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D6B" w:rsidRDefault="00437A8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tion and gui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and guida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spacing w:line="240" w:lineRule="auto"/>
        <w:outlineLvl w:val="1"/>
        <w:divId w:val="1323578487"/>
        <w:rPr>
          <w:rFonts w:eastAsia="Times New Roman"/>
          <w:b/>
          <w:bCs/>
          <w:kern w:val="36"/>
        </w:rPr>
      </w:pPr>
      <w:r>
        <w:rPr>
          <w:rFonts w:eastAsia="Times New Roman"/>
          <w:b/>
          <w:bCs/>
          <w:kern w:val="36"/>
        </w:rPr>
        <w:lastRenderedPageBreak/>
        <w:t>GOPA_1   Caring for an older family member with learning disabilities</w:t>
      </w:r>
    </w:p>
    <w:p w:rsidR="00F94D6B" w:rsidRDefault="00437A89">
      <w:pPr>
        <w:spacing w:before="384" w:beforeAutospacing="0" w:after="144" w:afterAutospacing="0" w:line="216" w:lineRule="atLeast"/>
        <w:outlineLvl w:val="2"/>
        <w:divId w:val="1323578487"/>
        <w:rPr>
          <w:rFonts w:eastAsia="Times New Roman"/>
          <w:b/>
          <w:bCs/>
          <w:sz w:val="48"/>
          <w:szCs w:val="48"/>
        </w:rPr>
      </w:pPr>
      <w:r>
        <w:rPr>
          <w:rFonts w:eastAsia="Times New Roman"/>
          <w:b/>
          <w:bCs/>
          <w:sz w:val="48"/>
          <w:szCs w:val="48"/>
        </w:rPr>
        <w:t xml:space="preserve">Introduction and guidance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divId w:val="1517767263"/>
        <w:rPr>
          <w:sz w:val="24"/>
          <w:szCs w:val="24"/>
        </w:rPr>
      </w:pPr>
      <w:r>
        <w:rPr>
          <w:rStyle w:val="Strong"/>
          <w:sz w:val="24"/>
          <w:szCs w:val="24"/>
        </w:rPr>
        <w:lastRenderedPageBreak/>
        <w:t>About this free course</w:t>
      </w:r>
      <w:r>
        <w:rPr>
          <w:sz w:val="24"/>
          <w:szCs w:val="24"/>
        </w:rPr>
        <w:t xml:space="preserve"> </w:t>
      </w:r>
    </w:p>
    <w:p w:rsidR="00F94D6B" w:rsidRDefault="00437A89">
      <w:pPr>
        <w:divId w:val="1517767263"/>
        <w:rPr>
          <w:sz w:val="24"/>
          <w:szCs w:val="24"/>
        </w:rPr>
      </w:pPr>
      <w:r>
        <w:rPr>
          <w:sz w:val="24"/>
          <w:szCs w:val="24"/>
        </w:rPr>
        <w:t xml:space="preserve">Find out more about The Open University’s English language courses and qualifications: </w:t>
      </w:r>
      <w:hyperlink r:id="rId8" w:history="1">
        <w:r>
          <w:rPr>
            <w:rStyle w:val="Hyperlink"/>
            <w:sz w:val="24"/>
            <w:szCs w:val="24"/>
          </w:rPr>
          <w:t>www.open.ac.uk/courses/english</w:t>
        </w:r>
      </w:hyperlink>
      <w:r>
        <w:rPr>
          <w:sz w:val="24"/>
          <w:szCs w:val="24"/>
        </w:rPr>
        <w:t xml:space="preserve">. </w:t>
      </w:r>
    </w:p>
    <w:p w:rsidR="00F94D6B" w:rsidRDefault="00437A89">
      <w:pPr>
        <w:divId w:val="1517767263"/>
        <w:rPr>
          <w:sz w:val="24"/>
          <w:szCs w:val="24"/>
        </w:rPr>
      </w:pPr>
      <w:r>
        <w:rPr>
          <w:sz w:val="24"/>
          <w:szCs w:val="24"/>
        </w:rPr>
        <w:t xml:space="preserve">This version of the content may include video, images and interactive content that may not be optimised for your device. </w:t>
      </w:r>
    </w:p>
    <w:p w:rsidR="00F94D6B" w:rsidRDefault="00437A89">
      <w:pPr>
        <w:divId w:val="1517767263"/>
        <w:rPr>
          <w:sz w:val="24"/>
          <w:szCs w:val="24"/>
        </w:rPr>
      </w:pPr>
      <w:r>
        <w:rPr>
          <w:sz w:val="24"/>
          <w:szCs w:val="24"/>
        </w:rPr>
        <w:t xml:space="preserve">You can experience this free course as it was originally designed on OpenLearn, the home of free learning from The Open University – </w:t>
      </w:r>
    </w:p>
    <w:p w:rsidR="00F94D6B" w:rsidRDefault="006E13DF">
      <w:pPr>
        <w:divId w:val="1517767263"/>
        <w:rPr>
          <w:sz w:val="24"/>
          <w:szCs w:val="24"/>
        </w:rPr>
      </w:pPr>
      <w:hyperlink r:id="rId9" w:history="1">
        <w:r w:rsidR="00437A89">
          <w:rPr>
            <w:rStyle w:val="Hyperlink"/>
            <w:sz w:val="24"/>
            <w:szCs w:val="24"/>
          </w:rPr>
          <w:t>www.open.edu/openlearn/languages/a-short-introduction-the-english-language/content-section-0</w:t>
        </w:r>
      </w:hyperlink>
      <w:r w:rsidR="00437A89">
        <w:rPr>
          <w:sz w:val="24"/>
          <w:szCs w:val="24"/>
        </w:rPr>
        <w:t xml:space="preserve"> </w:t>
      </w:r>
    </w:p>
    <w:p w:rsidR="00F94D6B" w:rsidRDefault="00437A89">
      <w:pPr>
        <w:divId w:val="1517767263"/>
        <w:rPr>
          <w:sz w:val="24"/>
          <w:szCs w:val="24"/>
        </w:rPr>
      </w:pPr>
      <w:r>
        <w:rPr>
          <w:sz w:val="24"/>
          <w:szCs w:val="24"/>
        </w:rPr>
        <w:t>There you’ll also be able to track your progress via your activity record, which you can use to demonstrate your learning.</w:t>
      </w:r>
    </w:p>
    <w:p w:rsidR="00F94D6B" w:rsidRDefault="00437A89">
      <w:pPr>
        <w:divId w:val="1517767263"/>
        <w:rPr>
          <w:sz w:val="24"/>
          <w:szCs w:val="24"/>
        </w:rPr>
      </w:pPr>
      <w:r>
        <w:rPr>
          <w:sz w:val="24"/>
          <w:szCs w:val="24"/>
        </w:rPr>
        <w:t>Copyright © 2023 The Open University</w:t>
      </w:r>
    </w:p>
    <w:p w:rsidR="00F94D6B" w:rsidRDefault="00437A89">
      <w:pPr>
        <w:divId w:val="1517767263"/>
        <w:rPr>
          <w:sz w:val="24"/>
          <w:szCs w:val="24"/>
        </w:rPr>
      </w:pPr>
      <w:r>
        <w:rPr>
          <w:rStyle w:val="Strong"/>
          <w:sz w:val="24"/>
          <w:szCs w:val="24"/>
        </w:rPr>
        <w:t>Intellectual property</w:t>
      </w:r>
      <w:r>
        <w:rPr>
          <w:sz w:val="24"/>
          <w:szCs w:val="24"/>
        </w:rPr>
        <w:t xml:space="preserve"> </w:t>
      </w:r>
    </w:p>
    <w:p w:rsidR="00F94D6B" w:rsidRDefault="00437A89">
      <w:pPr>
        <w:divId w:val="1517767263"/>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94D6B" w:rsidRDefault="00437A89">
      <w:pPr>
        <w:divId w:val="151776726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F94D6B" w:rsidRDefault="00437A89">
      <w:pPr>
        <w:divId w:val="151776726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94D6B" w:rsidRDefault="00437A89">
      <w:pPr>
        <w:divId w:val="1517767263"/>
        <w:rPr>
          <w:sz w:val="24"/>
          <w:szCs w:val="24"/>
        </w:rPr>
      </w:pPr>
      <w:r>
        <w:rPr>
          <w:sz w:val="24"/>
          <w:szCs w:val="24"/>
        </w:rPr>
        <w:t xml:space="preserve">When using the content you must attribute us (The Open University) (the OU) and any identified author in accordance with the terms of the Creative Commons Licence. </w:t>
      </w:r>
    </w:p>
    <w:p w:rsidR="00F94D6B" w:rsidRDefault="00437A89">
      <w:pPr>
        <w:divId w:val="151776726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94D6B" w:rsidRDefault="00437A89">
      <w:pPr>
        <w:divId w:val="151776726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94D6B" w:rsidRDefault="00437A89">
      <w:pPr>
        <w:divId w:val="151776726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94D6B" w:rsidRDefault="00437A89">
      <w:pPr>
        <w:divId w:val="1517767263"/>
        <w:rPr>
          <w:sz w:val="24"/>
          <w:szCs w:val="24"/>
        </w:rPr>
      </w:pPr>
      <w:r>
        <w:rPr>
          <w:sz w:val="24"/>
          <w:szCs w:val="24"/>
        </w:rPr>
        <w:t>Unauthorised use of any of the content may constitute a breach of the terms and conditions and/or intellectual property laws.</w:t>
      </w:r>
    </w:p>
    <w:p w:rsidR="00F94D6B" w:rsidRDefault="00437A89">
      <w:pPr>
        <w:divId w:val="1517767263"/>
        <w:rPr>
          <w:sz w:val="24"/>
          <w:szCs w:val="24"/>
        </w:rPr>
      </w:pPr>
      <w:r>
        <w:rPr>
          <w:sz w:val="24"/>
          <w:szCs w:val="24"/>
        </w:rPr>
        <w:lastRenderedPageBreak/>
        <w:t>We reserve the right to alter, amend or bring to an end any terms and conditions provided here without notice.</w:t>
      </w:r>
    </w:p>
    <w:p w:rsidR="00F94D6B" w:rsidRDefault="00437A89">
      <w:pPr>
        <w:divId w:val="1517767263"/>
        <w:rPr>
          <w:sz w:val="24"/>
          <w:szCs w:val="24"/>
        </w:rPr>
      </w:pPr>
      <w:r>
        <w:rPr>
          <w:sz w:val="24"/>
          <w:szCs w:val="24"/>
        </w:rPr>
        <w:t>All rights falling outside the terms of the Creative Commons licence are retained or controlled by The Open University.</w:t>
      </w:r>
    </w:p>
    <w:p w:rsidR="00F94D6B" w:rsidRDefault="00437A89">
      <w:pPr>
        <w:divId w:val="1517767263"/>
        <w:rPr>
          <w:sz w:val="24"/>
          <w:szCs w:val="24"/>
        </w:rPr>
      </w:pPr>
      <w:r>
        <w:rPr>
          <w:sz w:val="24"/>
          <w:szCs w:val="24"/>
        </w:rPr>
        <w:t>Head of Intellectual Property, The Open University</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42427184"/>
        <w:rPr>
          <w:rFonts w:eastAsia="Times New Roman"/>
        </w:rPr>
      </w:pPr>
      <w:r>
        <w:rPr>
          <w:rFonts w:eastAsia="Times New Roman"/>
        </w:rPr>
        <w:lastRenderedPageBreak/>
        <w:t>Contents</w:t>
      </w:r>
    </w:p>
    <w:p w:rsidR="00F94D6B" w:rsidRDefault="006E13DF">
      <w:pPr>
        <w:numPr>
          <w:ilvl w:val="0"/>
          <w:numId w:val="1"/>
        </w:numPr>
        <w:spacing w:before="96" w:beforeAutospacing="0" w:after="0" w:afterAutospacing="0"/>
        <w:ind w:left="1320"/>
        <w:divId w:val="142427184"/>
        <w:rPr>
          <w:rFonts w:eastAsia="Times New Roman"/>
        </w:rPr>
      </w:pPr>
      <w:hyperlink w:anchor="UnitIntroduction1" w:history="1">
        <w:r w:rsidR="00437A89">
          <w:rPr>
            <w:rStyle w:val="Hyperlink"/>
            <w:rFonts w:eastAsia="Times New Roman"/>
          </w:rPr>
          <w:t>Introduction</w:t>
        </w:r>
      </w:hyperlink>
    </w:p>
    <w:p w:rsidR="00F94D6B" w:rsidRDefault="006E13DF">
      <w:pPr>
        <w:numPr>
          <w:ilvl w:val="0"/>
          <w:numId w:val="1"/>
        </w:numPr>
        <w:spacing w:before="96" w:beforeAutospacing="0" w:after="0" w:afterAutospacing="0"/>
        <w:ind w:left="1320"/>
        <w:divId w:val="142427184"/>
        <w:rPr>
          <w:rFonts w:eastAsia="Times New Roman"/>
        </w:rPr>
      </w:pPr>
      <w:hyperlink w:anchor="UnitLearningOutcomes1" w:history="1">
        <w:r w:rsidR="00437A89">
          <w:rPr>
            <w:rStyle w:val="Hyperlink"/>
            <w:rFonts w:eastAsia="Times New Roman"/>
          </w:rPr>
          <w:t>Learning outcomes</w:t>
        </w:r>
      </w:hyperlink>
    </w:p>
    <w:p w:rsidR="006E13DF" w:rsidRDefault="006E13DF">
      <w:pPr>
        <w:numPr>
          <w:ilvl w:val="0"/>
          <w:numId w:val="1"/>
        </w:numPr>
        <w:spacing w:before="96" w:beforeAutospacing="0" w:after="0" w:afterAutospacing="0"/>
        <w:ind w:left="1320"/>
        <w:divId w:val="142427184"/>
        <w:rPr>
          <w:rFonts w:eastAsia="Times New Roman"/>
        </w:rPr>
      </w:pPr>
      <w:hyperlink w:anchor="Unit1" w:history="1">
        <w:r w:rsidR="00437A89">
          <w:rPr>
            <w:rStyle w:val="Hyperlink"/>
            <w:rFonts w:eastAsia="Times New Roman"/>
          </w:rPr>
          <w:t>Introduction</w:t>
        </w:r>
      </w:hyperlink>
    </w:p>
    <w:p w:rsidR="00F94D6B" w:rsidRDefault="006E13DF">
      <w:pPr>
        <w:numPr>
          <w:ilvl w:val="1"/>
          <w:numId w:val="1"/>
        </w:numPr>
        <w:spacing w:before="0" w:beforeAutospacing="0" w:after="96" w:afterAutospacing="0"/>
        <w:ind w:left="2040"/>
        <w:divId w:val="142427184"/>
        <w:rPr>
          <w:rFonts w:eastAsia="Times New Roman"/>
        </w:rPr>
      </w:pPr>
      <w:hyperlink w:anchor="Unit1_Session1" w:history="1">
        <w:r w:rsidR="00437A89">
          <w:rPr>
            <w:rStyle w:val="Hyperlink"/>
            <w:rFonts w:eastAsia="Times New Roman"/>
          </w:rPr>
          <w:t>Taking stock of your own situation</w:t>
        </w:r>
      </w:hyperlink>
    </w:p>
    <w:p w:rsidR="006E13DF" w:rsidRDefault="006E13DF">
      <w:pPr>
        <w:numPr>
          <w:ilvl w:val="0"/>
          <w:numId w:val="1"/>
        </w:numPr>
        <w:spacing w:before="96" w:beforeAutospacing="0" w:after="0" w:afterAutospacing="0"/>
        <w:ind w:left="1320"/>
        <w:divId w:val="142427184"/>
        <w:rPr>
          <w:rFonts w:eastAsia="Times New Roman"/>
        </w:rPr>
      </w:pPr>
      <w:hyperlink w:anchor="Unit2" w:history="1">
        <w:r w:rsidR="00437A89">
          <w:rPr>
            <w:rStyle w:val="Hyperlink"/>
            <w:rFonts w:eastAsia="Times New Roman"/>
          </w:rPr>
          <w:t>Session 1: Working with numbers</w:t>
        </w:r>
      </w:hyperlink>
    </w:p>
    <w:p w:rsidR="00F94D6B" w:rsidRDefault="006E13DF">
      <w:pPr>
        <w:numPr>
          <w:ilvl w:val="1"/>
          <w:numId w:val="1"/>
        </w:numPr>
        <w:spacing w:before="0" w:beforeAutospacing="0" w:after="96" w:afterAutospacing="0"/>
        <w:ind w:left="2040"/>
        <w:divId w:val="142427184"/>
        <w:rPr>
          <w:rFonts w:eastAsia="Times New Roman"/>
        </w:rPr>
      </w:pPr>
      <w:hyperlink w:anchor="Unit2Introduction1" w:history="1">
        <w:r w:rsidR="00437A89">
          <w:rPr>
            <w:rStyle w:val="Hyperlink"/>
            <w:rFonts w:eastAsia="Times New Roman"/>
          </w:rPr>
          <w:t>Introduction</w:t>
        </w:r>
      </w:hyperlink>
    </w:p>
    <w:p w:rsidR="00F94D6B" w:rsidRDefault="006E13DF">
      <w:pPr>
        <w:numPr>
          <w:ilvl w:val="1"/>
          <w:numId w:val="1"/>
        </w:numPr>
        <w:spacing w:before="0" w:beforeAutospacing="0" w:after="96" w:afterAutospacing="0"/>
        <w:ind w:left="2040"/>
        <w:divId w:val="142427184"/>
        <w:rPr>
          <w:rFonts w:eastAsia="Times New Roman"/>
        </w:rPr>
      </w:pPr>
      <w:hyperlink w:anchor="Unit2LearningOutcomes1" w:history="1">
        <w:r w:rsidR="00437A89">
          <w:rPr>
            <w:rStyle w:val="Hyperlink"/>
            <w:rFonts w:eastAsia="Times New Roman"/>
          </w:rPr>
          <w:t>Learning outcomes</w:t>
        </w:r>
      </w:hyperlink>
    </w:p>
    <w:p w:rsidR="00F94D6B" w:rsidRDefault="006E13DF">
      <w:pPr>
        <w:numPr>
          <w:ilvl w:val="1"/>
          <w:numId w:val="1"/>
        </w:numPr>
        <w:spacing w:before="0" w:beforeAutospacing="0" w:after="96" w:afterAutospacing="0"/>
        <w:ind w:left="2040"/>
        <w:divId w:val="142427184"/>
        <w:rPr>
          <w:rFonts w:eastAsia="Times New Roman"/>
        </w:rPr>
      </w:pPr>
      <w:hyperlink w:anchor="Unit2_Session1" w:history="1">
        <w:r w:rsidR="00437A89">
          <w:rPr>
            <w:rStyle w:val="Hyperlink"/>
            <w:rFonts w:eastAsia="Times New Roman"/>
          </w:rPr>
          <w:t>1 Taking stock of your own situation</w:t>
        </w:r>
      </w:hyperlink>
    </w:p>
    <w:p w:rsidR="006E13DF" w:rsidRDefault="006E13DF">
      <w:pPr>
        <w:numPr>
          <w:ilvl w:val="1"/>
          <w:numId w:val="1"/>
        </w:numPr>
        <w:spacing w:before="0" w:beforeAutospacing="0" w:after="96" w:afterAutospacing="0"/>
        <w:ind w:left="2040"/>
        <w:divId w:val="142427184"/>
        <w:rPr>
          <w:rFonts w:eastAsia="Times New Roman"/>
        </w:rPr>
      </w:pPr>
      <w:hyperlink w:anchor="Unit2_Session2" w:history="1">
        <w:r w:rsidR="00437A89">
          <w:rPr>
            <w:rStyle w:val="Hyperlink"/>
            <w:rFonts w:eastAsia="Times New Roman"/>
          </w:rPr>
          <w:t>2 Dealing with large numbers</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2_Section1" w:history="1">
        <w:r w:rsidR="00437A89">
          <w:rPr>
            <w:rStyle w:val="Hyperlink"/>
            <w:rFonts w:eastAsia="Times New Roman"/>
          </w:rPr>
          <w:t>2.1 Calculations with large numbers</w:t>
        </w:r>
      </w:hyperlink>
    </w:p>
    <w:p w:rsidR="006E13DF" w:rsidRDefault="006E13DF">
      <w:pPr>
        <w:numPr>
          <w:ilvl w:val="1"/>
          <w:numId w:val="1"/>
        </w:numPr>
        <w:spacing w:before="0" w:beforeAutospacing="0" w:after="96" w:afterAutospacing="0"/>
        <w:ind w:left="2040"/>
        <w:divId w:val="142427184"/>
        <w:rPr>
          <w:rFonts w:eastAsia="Times New Roman"/>
        </w:rPr>
      </w:pPr>
      <w:hyperlink w:anchor="Unit2_Session3" w:history="1">
        <w:r w:rsidR="00437A89">
          <w:rPr>
            <w:rStyle w:val="Hyperlink"/>
            <w:rFonts w:eastAsia="Times New Roman"/>
          </w:rPr>
          <w:t>3 Rounding</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3_Section1" w:history="1">
        <w:r w:rsidR="00437A89">
          <w:rPr>
            <w:rStyle w:val="Hyperlink"/>
            <w:rFonts w:eastAsia="Times New Roman"/>
          </w:rPr>
          <w:t>3.1 Rounding to a degree of accuracy</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3_Section2" w:history="1">
        <w:r w:rsidR="00437A89">
          <w:rPr>
            <w:rStyle w:val="Hyperlink"/>
            <w:rFonts w:eastAsia="Times New Roman"/>
          </w:rPr>
          <w:t>3.2 Rounding to approximate an answer</w:t>
        </w:r>
      </w:hyperlink>
    </w:p>
    <w:p w:rsidR="00F94D6B" w:rsidRDefault="006E13DF">
      <w:pPr>
        <w:numPr>
          <w:ilvl w:val="1"/>
          <w:numId w:val="1"/>
        </w:numPr>
        <w:spacing w:before="0" w:beforeAutospacing="0" w:after="96" w:afterAutospacing="0"/>
        <w:ind w:left="2040"/>
        <w:divId w:val="142427184"/>
        <w:rPr>
          <w:rFonts w:eastAsia="Times New Roman"/>
        </w:rPr>
      </w:pPr>
      <w:hyperlink w:anchor="Unit2_Session4" w:history="1">
        <w:r w:rsidR="00437A89">
          <w:rPr>
            <w:rStyle w:val="Hyperlink"/>
            <w:rFonts w:eastAsia="Times New Roman"/>
          </w:rPr>
          <w:t>4 Multistage calculations</w:t>
        </w:r>
      </w:hyperlink>
    </w:p>
    <w:p w:rsidR="00F94D6B" w:rsidRDefault="006E13DF">
      <w:pPr>
        <w:numPr>
          <w:ilvl w:val="1"/>
          <w:numId w:val="1"/>
        </w:numPr>
        <w:spacing w:before="0" w:beforeAutospacing="0" w:after="96" w:afterAutospacing="0"/>
        <w:ind w:left="2040"/>
        <w:divId w:val="142427184"/>
        <w:rPr>
          <w:rFonts w:eastAsia="Times New Roman"/>
        </w:rPr>
      </w:pPr>
      <w:hyperlink w:anchor="Unit2_Session5" w:history="1">
        <w:r w:rsidR="00437A89">
          <w:rPr>
            <w:rStyle w:val="Hyperlink"/>
            <w:rFonts w:eastAsia="Times New Roman"/>
          </w:rPr>
          <w:t>5 Negative numbers</w:t>
        </w:r>
      </w:hyperlink>
    </w:p>
    <w:p w:rsidR="00F94D6B" w:rsidRDefault="006E13DF">
      <w:pPr>
        <w:numPr>
          <w:ilvl w:val="1"/>
          <w:numId w:val="1"/>
        </w:numPr>
        <w:spacing w:before="0" w:beforeAutospacing="0" w:after="96" w:afterAutospacing="0"/>
        <w:ind w:left="2040"/>
        <w:divId w:val="142427184"/>
        <w:rPr>
          <w:rFonts w:eastAsia="Times New Roman"/>
        </w:rPr>
      </w:pPr>
      <w:hyperlink w:anchor="Unit2_Session6" w:history="1">
        <w:r w:rsidR="00437A89">
          <w:rPr>
            <w:rStyle w:val="Hyperlink"/>
            <w:rFonts w:eastAsia="Times New Roman"/>
          </w:rPr>
          <w:t>6 Mathematical terms</w:t>
        </w:r>
      </w:hyperlink>
    </w:p>
    <w:p w:rsidR="006E13DF" w:rsidRDefault="006E13DF">
      <w:pPr>
        <w:numPr>
          <w:ilvl w:val="1"/>
          <w:numId w:val="1"/>
        </w:numPr>
        <w:spacing w:before="0" w:beforeAutospacing="0" w:after="96" w:afterAutospacing="0"/>
        <w:ind w:left="2040"/>
        <w:divId w:val="142427184"/>
        <w:rPr>
          <w:rFonts w:eastAsia="Times New Roman"/>
        </w:rPr>
      </w:pPr>
      <w:hyperlink w:anchor="Unit2_Session7" w:history="1">
        <w:r w:rsidR="00437A89">
          <w:rPr>
            <w:rStyle w:val="Hyperlink"/>
            <w:rFonts w:eastAsia="Times New Roman"/>
          </w:rPr>
          <w:t>7 Fractions</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7_Section1" w:history="1">
        <w:r w:rsidR="00437A89">
          <w:rPr>
            <w:rStyle w:val="Hyperlink"/>
            <w:rFonts w:eastAsia="Times New Roman"/>
          </w:rPr>
          <w:t>7.1 Simplifying fractions</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7_Section2" w:history="1">
        <w:r w:rsidR="00437A89">
          <w:rPr>
            <w:rStyle w:val="Hyperlink"/>
            <w:rFonts w:eastAsia="Times New Roman"/>
          </w:rPr>
          <w:t>7.2 Writing a quantity of an amount as a fraction</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7_Section3" w:history="1">
        <w:r w:rsidR="00437A89">
          <w:rPr>
            <w:rStyle w:val="Hyperlink"/>
            <w:rFonts w:eastAsia="Times New Roman"/>
          </w:rPr>
          <w:t>7.3 Fractions of amounts</w:t>
        </w:r>
      </w:hyperlink>
    </w:p>
    <w:p w:rsidR="006E13DF" w:rsidRDefault="006E13DF">
      <w:pPr>
        <w:numPr>
          <w:ilvl w:val="1"/>
          <w:numId w:val="1"/>
        </w:numPr>
        <w:spacing w:before="0" w:beforeAutospacing="0" w:after="96" w:afterAutospacing="0"/>
        <w:ind w:left="2040"/>
        <w:divId w:val="142427184"/>
        <w:rPr>
          <w:rFonts w:eastAsia="Times New Roman"/>
        </w:rPr>
      </w:pPr>
      <w:hyperlink w:anchor="Unit2_Session8" w:history="1">
        <w:r w:rsidR="00437A89">
          <w:rPr>
            <w:rStyle w:val="Hyperlink"/>
            <w:rFonts w:eastAsia="Times New Roman"/>
          </w:rPr>
          <w:t>8 Percentages</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8_Section1" w:history="1">
        <w:r w:rsidR="00437A89">
          <w:rPr>
            <w:rStyle w:val="Hyperlink"/>
            <w:rFonts w:eastAsia="Times New Roman"/>
          </w:rPr>
          <w:t>8.1 Calculating a percentage of an amount</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8_Section2" w:history="1">
        <w:r w:rsidR="00437A89">
          <w:rPr>
            <w:rStyle w:val="Hyperlink"/>
            <w:rFonts w:eastAsia="Times New Roman"/>
          </w:rPr>
          <w:t>8.2 Expressing one number as a percentage of another</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8_Section3" w:history="1">
        <w:r w:rsidR="00437A89">
          <w:rPr>
            <w:rStyle w:val="Hyperlink"/>
            <w:rFonts w:eastAsia="Times New Roman"/>
          </w:rPr>
          <w:t>8.3 Percentage change</w:t>
        </w:r>
      </w:hyperlink>
    </w:p>
    <w:p w:rsidR="006E13DF" w:rsidRDefault="006E13DF">
      <w:pPr>
        <w:numPr>
          <w:ilvl w:val="1"/>
          <w:numId w:val="1"/>
        </w:numPr>
        <w:spacing w:before="0" w:beforeAutospacing="0" w:after="96" w:afterAutospacing="0"/>
        <w:ind w:left="2040"/>
        <w:divId w:val="142427184"/>
        <w:rPr>
          <w:rFonts w:eastAsia="Times New Roman"/>
        </w:rPr>
      </w:pPr>
      <w:hyperlink w:anchor="Unit2_Session9" w:history="1">
        <w:r w:rsidR="00437A89">
          <w:rPr>
            <w:rStyle w:val="Hyperlink"/>
            <w:rFonts w:eastAsia="Times New Roman"/>
          </w:rPr>
          <w:t>9 Fractions, decimals and percentages</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9_Section1" w:history="1">
        <w:r w:rsidR="00437A89">
          <w:rPr>
            <w:rStyle w:val="Hyperlink"/>
            <w:rFonts w:eastAsia="Times New Roman"/>
          </w:rPr>
          <w:t>9.1 Converting between percentages, decimals and fractions</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9_Section2" w:history="1">
        <w:r w:rsidR="00437A89">
          <w:rPr>
            <w:rStyle w:val="Hyperlink"/>
            <w:rFonts w:eastAsia="Times New Roman"/>
          </w:rPr>
          <w:t>9.2 Changing a fraction to a percentage</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9_Section3" w:history="1">
        <w:r w:rsidR="00437A89">
          <w:rPr>
            <w:rStyle w:val="Hyperlink"/>
            <w:rFonts w:eastAsia="Times New Roman"/>
          </w:rPr>
          <w:t>9.3 Changing a fraction to a decimal</w:t>
        </w:r>
      </w:hyperlink>
    </w:p>
    <w:p w:rsidR="006E13DF" w:rsidRDefault="006E13DF">
      <w:pPr>
        <w:numPr>
          <w:ilvl w:val="1"/>
          <w:numId w:val="1"/>
        </w:numPr>
        <w:spacing w:before="0" w:beforeAutospacing="0" w:after="96" w:afterAutospacing="0"/>
        <w:ind w:left="2040"/>
        <w:divId w:val="142427184"/>
        <w:rPr>
          <w:rFonts w:eastAsia="Times New Roman"/>
        </w:rPr>
      </w:pPr>
      <w:hyperlink w:anchor="Unit2_Session10" w:history="1">
        <w:r w:rsidR="00437A89">
          <w:rPr>
            <w:rStyle w:val="Hyperlink"/>
            <w:rFonts w:eastAsia="Times New Roman"/>
          </w:rPr>
          <w:t>10 Ratio</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10_Section1" w:history="1">
        <w:r w:rsidR="00437A89">
          <w:rPr>
            <w:rStyle w:val="Hyperlink"/>
            <w:rFonts w:eastAsia="Times New Roman"/>
          </w:rPr>
          <w:t>10.1 Simplifying ratios</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10_Section2" w:history="1">
        <w:r w:rsidR="00437A89">
          <w:rPr>
            <w:rStyle w:val="Hyperlink"/>
            <w:rFonts w:eastAsia="Times New Roman"/>
          </w:rPr>
          <w:t>10.2 Solving ratio problems where the total is given</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10_Section3" w:history="1">
        <w:r w:rsidR="00437A89">
          <w:rPr>
            <w:rStyle w:val="Hyperlink"/>
            <w:rFonts w:eastAsia="Times New Roman"/>
          </w:rPr>
          <w:t>10.3 Solving ratio problems where the total of one part of the ratio is given</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10_Section4" w:history="1">
        <w:r w:rsidR="00437A89">
          <w:rPr>
            <w:rStyle w:val="Hyperlink"/>
            <w:rFonts w:eastAsia="Times New Roman"/>
          </w:rPr>
          <w:t>10.4 Solving ratio problems where only the difference in amounts is given</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10_Section5" w:history="1">
        <w:r w:rsidR="00437A89">
          <w:rPr>
            <w:rStyle w:val="Hyperlink"/>
            <w:rFonts w:eastAsia="Times New Roman"/>
          </w:rPr>
          <w:t>10.5 Other applications of ratio</w:t>
        </w:r>
      </w:hyperlink>
    </w:p>
    <w:p w:rsidR="006E13DF" w:rsidRDefault="006E13DF">
      <w:pPr>
        <w:numPr>
          <w:ilvl w:val="1"/>
          <w:numId w:val="1"/>
        </w:numPr>
        <w:spacing w:before="0" w:beforeAutospacing="0" w:after="96" w:afterAutospacing="0"/>
        <w:ind w:left="2040"/>
        <w:divId w:val="142427184"/>
        <w:rPr>
          <w:rFonts w:eastAsia="Times New Roman"/>
        </w:rPr>
      </w:pPr>
      <w:hyperlink w:anchor="Unit2_Session11" w:history="1">
        <w:r w:rsidR="00437A89">
          <w:rPr>
            <w:rStyle w:val="Hyperlink"/>
            <w:rFonts w:eastAsia="Times New Roman"/>
          </w:rPr>
          <w:t>11 Formulas</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11_Section1" w:history="1">
        <w:r w:rsidR="00437A89">
          <w:rPr>
            <w:rStyle w:val="Hyperlink"/>
            <w:rFonts w:eastAsia="Times New Roman"/>
          </w:rPr>
          <w:t>11.1 Order of operations</w:t>
        </w:r>
      </w:hyperlink>
    </w:p>
    <w:p w:rsidR="00F94D6B" w:rsidRDefault="006E13DF">
      <w:pPr>
        <w:numPr>
          <w:ilvl w:val="2"/>
          <w:numId w:val="1"/>
        </w:numPr>
        <w:spacing w:before="0" w:beforeAutospacing="0" w:after="96" w:afterAutospacing="0"/>
        <w:ind w:left="2760"/>
        <w:divId w:val="142427184"/>
        <w:rPr>
          <w:rFonts w:eastAsia="Times New Roman"/>
        </w:rPr>
      </w:pPr>
      <w:hyperlink w:anchor="Unit2_Session11_Section2" w:history="1">
        <w:r w:rsidR="00437A89">
          <w:rPr>
            <w:rStyle w:val="Hyperlink"/>
            <w:rFonts w:eastAsia="Times New Roman"/>
          </w:rPr>
          <w:t>11.2 Formulas in practice</w:t>
        </w:r>
      </w:hyperlink>
    </w:p>
    <w:p w:rsidR="00F94D6B" w:rsidRDefault="006E13DF">
      <w:pPr>
        <w:numPr>
          <w:ilvl w:val="1"/>
          <w:numId w:val="1"/>
        </w:numPr>
        <w:spacing w:before="0" w:beforeAutospacing="0" w:after="96" w:afterAutospacing="0"/>
        <w:ind w:left="2040"/>
        <w:divId w:val="142427184"/>
        <w:rPr>
          <w:rFonts w:eastAsia="Times New Roman"/>
        </w:rPr>
      </w:pPr>
      <w:hyperlink w:anchor="Unit2_Session12" w:history="1">
        <w:r w:rsidR="00437A89">
          <w:rPr>
            <w:rStyle w:val="Hyperlink"/>
            <w:rFonts w:eastAsia="Times New Roman"/>
          </w:rPr>
          <w:t>12 Checking your answers</w:t>
        </w:r>
      </w:hyperlink>
    </w:p>
    <w:p w:rsidR="00F94D6B" w:rsidRDefault="006E13DF">
      <w:pPr>
        <w:numPr>
          <w:ilvl w:val="1"/>
          <w:numId w:val="1"/>
        </w:numPr>
        <w:spacing w:before="0" w:beforeAutospacing="0" w:after="96" w:afterAutospacing="0"/>
        <w:ind w:left="2040"/>
        <w:divId w:val="142427184"/>
        <w:rPr>
          <w:rFonts w:eastAsia="Times New Roman"/>
        </w:rPr>
      </w:pPr>
      <w:hyperlink w:anchor="Unit2_Session13" w:history="1">
        <w:r w:rsidR="00437A89">
          <w:rPr>
            <w:rStyle w:val="Hyperlink"/>
            <w:rFonts w:eastAsia="Times New Roman"/>
          </w:rPr>
          <w:t>13 Session 1 quiz</w:t>
        </w:r>
      </w:hyperlink>
    </w:p>
    <w:p w:rsidR="00F94D6B" w:rsidRDefault="006E13DF">
      <w:pPr>
        <w:numPr>
          <w:ilvl w:val="1"/>
          <w:numId w:val="1"/>
        </w:numPr>
        <w:spacing w:before="0" w:beforeAutospacing="0" w:after="96" w:afterAutospacing="0"/>
        <w:ind w:left="2040"/>
        <w:divId w:val="142427184"/>
        <w:rPr>
          <w:rFonts w:eastAsia="Times New Roman"/>
        </w:rPr>
      </w:pPr>
      <w:hyperlink w:anchor="Unit2_Session14" w:history="1">
        <w:r w:rsidR="00437A89">
          <w:rPr>
            <w:rStyle w:val="Hyperlink"/>
            <w:rFonts w:eastAsia="Times New Roman"/>
          </w:rPr>
          <w:t>14 Session 1 summary</w:t>
        </w:r>
      </w:hyperlink>
    </w:p>
    <w:p w:rsidR="006E13DF" w:rsidRDefault="006E13DF">
      <w:pPr>
        <w:numPr>
          <w:ilvl w:val="0"/>
          <w:numId w:val="1"/>
        </w:numPr>
        <w:spacing w:before="96" w:beforeAutospacing="0" w:after="0" w:afterAutospacing="0"/>
        <w:ind w:left="1320"/>
        <w:divId w:val="142427184"/>
        <w:rPr>
          <w:rFonts w:eastAsia="Times New Roman"/>
        </w:rPr>
      </w:pPr>
      <w:hyperlink w:anchor="Unit3" w:history="1">
        <w:r w:rsidR="00437A89">
          <w:rPr>
            <w:rStyle w:val="Hyperlink"/>
            <w:rFonts w:eastAsia="Times New Roman"/>
          </w:rPr>
          <w:t>Session 2: The importance of planning</w:t>
        </w:r>
      </w:hyperlink>
    </w:p>
    <w:p w:rsidR="00F94D6B" w:rsidRDefault="006E13DF">
      <w:pPr>
        <w:numPr>
          <w:ilvl w:val="1"/>
          <w:numId w:val="1"/>
        </w:numPr>
        <w:spacing w:before="0" w:beforeAutospacing="0" w:after="96" w:afterAutospacing="0"/>
        <w:ind w:left="2040"/>
        <w:divId w:val="142427184"/>
        <w:rPr>
          <w:rFonts w:eastAsia="Times New Roman"/>
        </w:rPr>
      </w:pPr>
      <w:hyperlink w:anchor="Unit3Introduction1" w:history="1">
        <w:r w:rsidR="00437A89">
          <w:rPr>
            <w:rStyle w:val="Hyperlink"/>
            <w:rFonts w:eastAsia="Times New Roman"/>
          </w:rPr>
          <w:t>Introduction</w:t>
        </w:r>
      </w:hyperlink>
    </w:p>
    <w:p w:rsidR="00F94D6B" w:rsidRDefault="006E13DF">
      <w:pPr>
        <w:numPr>
          <w:ilvl w:val="1"/>
          <w:numId w:val="1"/>
        </w:numPr>
        <w:spacing w:before="0" w:beforeAutospacing="0" w:after="96" w:afterAutospacing="0"/>
        <w:ind w:left="2040"/>
        <w:divId w:val="142427184"/>
        <w:rPr>
          <w:rFonts w:eastAsia="Times New Roman"/>
        </w:rPr>
      </w:pPr>
      <w:hyperlink w:anchor="Unit3_Session1" w:history="1">
        <w:r w:rsidR="00437A89">
          <w:rPr>
            <w:rStyle w:val="Hyperlink"/>
            <w:rFonts w:eastAsia="Times New Roman"/>
          </w:rPr>
          <w:t>1 Introducing Sharon and Becky</w:t>
        </w:r>
      </w:hyperlink>
    </w:p>
    <w:p w:rsidR="00F94D6B" w:rsidRDefault="006E13DF">
      <w:pPr>
        <w:numPr>
          <w:ilvl w:val="1"/>
          <w:numId w:val="1"/>
        </w:numPr>
        <w:spacing w:before="0" w:beforeAutospacing="0" w:after="96" w:afterAutospacing="0"/>
        <w:ind w:left="2040"/>
        <w:divId w:val="142427184"/>
        <w:rPr>
          <w:rFonts w:eastAsia="Times New Roman"/>
        </w:rPr>
      </w:pPr>
      <w:hyperlink w:anchor="Unit3_Session2" w:history="1">
        <w:r w:rsidR="00437A89">
          <w:rPr>
            <w:rStyle w:val="Hyperlink"/>
            <w:rFonts w:eastAsia="Times New Roman"/>
          </w:rPr>
          <w:t>2 Thinking about Becky’s future care</w:t>
        </w:r>
      </w:hyperlink>
    </w:p>
    <w:p w:rsidR="00F94D6B" w:rsidRDefault="006E13DF">
      <w:pPr>
        <w:numPr>
          <w:ilvl w:val="1"/>
          <w:numId w:val="1"/>
        </w:numPr>
        <w:spacing w:before="0" w:beforeAutospacing="0" w:after="96" w:afterAutospacing="0"/>
        <w:ind w:left="2040"/>
        <w:divId w:val="142427184"/>
        <w:rPr>
          <w:rFonts w:eastAsia="Times New Roman"/>
        </w:rPr>
      </w:pPr>
      <w:hyperlink w:anchor="Unit3_Session3" w:history="1">
        <w:r w:rsidR="00437A89">
          <w:rPr>
            <w:rStyle w:val="Hyperlink"/>
            <w:rFonts w:eastAsia="Times New Roman"/>
          </w:rPr>
          <w:t>3 Some of the realities of planning future care</w:t>
        </w:r>
      </w:hyperlink>
    </w:p>
    <w:p w:rsidR="00F94D6B" w:rsidRDefault="006E13DF">
      <w:pPr>
        <w:numPr>
          <w:ilvl w:val="1"/>
          <w:numId w:val="1"/>
        </w:numPr>
        <w:spacing w:before="0" w:beforeAutospacing="0" w:after="96" w:afterAutospacing="0"/>
        <w:ind w:left="2040"/>
        <w:divId w:val="142427184"/>
        <w:rPr>
          <w:rFonts w:eastAsia="Times New Roman"/>
        </w:rPr>
      </w:pPr>
      <w:hyperlink w:anchor="Unit3_Session4" w:history="1">
        <w:r w:rsidR="00437A89">
          <w:rPr>
            <w:rStyle w:val="Hyperlink"/>
            <w:rFonts w:eastAsia="Times New Roman"/>
          </w:rPr>
          <w:t>4 Summary of Session 2</w:t>
        </w:r>
      </w:hyperlink>
    </w:p>
    <w:p w:rsidR="006E13DF" w:rsidRDefault="006E13DF">
      <w:pPr>
        <w:numPr>
          <w:ilvl w:val="1"/>
          <w:numId w:val="1"/>
        </w:numPr>
        <w:spacing w:before="0" w:beforeAutospacing="0" w:after="96" w:afterAutospacing="0"/>
        <w:ind w:left="2040"/>
        <w:divId w:val="142427184"/>
        <w:rPr>
          <w:rFonts w:eastAsia="Times New Roman"/>
        </w:rPr>
      </w:pPr>
      <w:hyperlink w:anchor="Unit3_Session5" w:history="1">
        <w:r w:rsidR="00437A89">
          <w:rPr>
            <w:rStyle w:val="Hyperlink"/>
            <w:rFonts w:eastAsia="Times New Roman"/>
          </w:rPr>
          <w:t>3 Time, timetables and average speed</w:t>
        </w:r>
      </w:hyperlink>
    </w:p>
    <w:p w:rsidR="00F94D6B" w:rsidRDefault="006E13DF">
      <w:pPr>
        <w:numPr>
          <w:ilvl w:val="2"/>
          <w:numId w:val="1"/>
        </w:numPr>
        <w:spacing w:before="0" w:beforeAutospacing="0" w:after="96" w:afterAutospacing="0"/>
        <w:ind w:left="2760"/>
        <w:divId w:val="142427184"/>
        <w:rPr>
          <w:rFonts w:eastAsia="Times New Roman"/>
        </w:rPr>
      </w:pPr>
      <w:hyperlink w:anchor="Unit3_Session5_Section1" w:history="1">
        <w:r w:rsidR="00437A89">
          <w:rPr>
            <w:rStyle w:val="Hyperlink"/>
            <w:rFonts w:eastAsia="Times New Roman"/>
          </w:rPr>
          <w:t>3.1 Calculating with time and timetables</w:t>
        </w:r>
      </w:hyperlink>
    </w:p>
    <w:p w:rsidR="00F94D6B" w:rsidRDefault="006E13DF">
      <w:pPr>
        <w:numPr>
          <w:ilvl w:val="2"/>
          <w:numId w:val="1"/>
        </w:numPr>
        <w:spacing w:before="0" w:beforeAutospacing="0" w:after="96" w:afterAutospacing="0"/>
        <w:ind w:left="2760"/>
        <w:divId w:val="142427184"/>
        <w:rPr>
          <w:rFonts w:eastAsia="Times New Roman"/>
        </w:rPr>
      </w:pPr>
      <w:hyperlink w:anchor="Unit3_Session5_Section2" w:history="1">
        <w:r w:rsidR="00437A89">
          <w:rPr>
            <w:rStyle w:val="Hyperlink"/>
            <w:rFonts w:eastAsia="Times New Roman"/>
          </w:rPr>
          <w:t>3.2 Converting units of time</w:t>
        </w:r>
      </w:hyperlink>
    </w:p>
    <w:p w:rsidR="00F94D6B" w:rsidRDefault="006E13DF">
      <w:pPr>
        <w:numPr>
          <w:ilvl w:val="2"/>
          <w:numId w:val="1"/>
        </w:numPr>
        <w:spacing w:before="0" w:beforeAutospacing="0" w:after="96" w:afterAutospacing="0"/>
        <w:ind w:left="2760"/>
        <w:divId w:val="142427184"/>
        <w:rPr>
          <w:rFonts w:eastAsia="Times New Roman"/>
        </w:rPr>
      </w:pPr>
      <w:hyperlink w:anchor="Unit3_Session5_Section3" w:history="1">
        <w:r w:rsidR="00437A89">
          <w:rPr>
            <w:rStyle w:val="Hyperlink"/>
            <w:rFonts w:eastAsia="Times New Roman"/>
          </w:rPr>
          <w:t>3.3 Average speed</w:t>
        </w:r>
      </w:hyperlink>
    </w:p>
    <w:p w:rsidR="006E13DF" w:rsidRDefault="006E13DF">
      <w:pPr>
        <w:numPr>
          <w:ilvl w:val="1"/>
          <w:numId w:val="1"/>
        </w:numPr>
        <w:spacing w:before="0" w:beforeAutospacing="0" w:after="96" w:afterAutospacing="0"/>
        <w:ind w:left="2040"/>
        <w:divId w:val="142427184"/>
        <w:rPr>
          <w:rFonts w:eastAsia="Times New Roman"/>
        </w:rPr>
      </w:pPr>
      <w:hyperlink w:anchor="Unit3_Session6" w:history="1">
        <w:r w:rsidR="00437A89">
          <w:rPr>
            <w:rStyle w:val="Hyperlink"/>
            <w:rFonts w:eastAsia="Times New Roman"/>
          </w:rPr>
          <w:t>4 Temperature</w:t>
        </w:r>
      </w:hyperlink>
    </w:p>
    <w:p w:rsidR="00F94D6B" w:rsidRDefault="006E13DF">
      <w:pPr>
        <w:numPr>
          <w:ilvl w:val="2"/>
          <w:numId w:val="1"/>
        </w:numPr>
        <w:spacing w:before="0" w:beforeAutospacing="0" w:after="96" w:afterAutospacing="0"/>
        <w:ind w:left="2760"/>
        <w:divId w:val="142427184"/>
        <w:rPr>
          <w:rFonts w:eastAsia="Times New Roman"/>
        </w:rPr>
      </w:pPr>
      <w:hyperlink w:anchor="Unit3_Session6_Section1" w:history="1">
        <w:r w:rsidR="00437A89">
          <w:rPr>
            <w:rStyle w:val="Hyperlink"/>
            <w:rFonts w:eastAsia="Times New Roman"/>
          </w:rPr>
          <w:t>4.1 Celsius and Fahrenheit formulas</w:t>
        </w:r>
      </w:hyperlink>
    </w:p>
    <w:p w:rsidR="006E13DF" w:rsidRDefault="006E13DF">
      <w:pPr>
        <w:numPr>
          <w:ilvl w:val="1"/>
          <w:numId w:val="1"/>
        </w:numPr>
        <w:spacing w:before="0" w:beforeAutospacing="0" w:after="96" w:afterAutospacing="0"/>
        <w:ind w:left="2040"/>
        <w:divId w:val="142427184"/>
        <w:rPr>
          <w:rFonts w:eastAsia="Times New Roman"/>
        </w:rPr>
      </w:pPr>
      <w:hyperlink w:anchor="Unit3_Session7" w:history="1">
        <w:r w:rsidR="00437A89">
          <w:rPr>
            <w:rStyle w:val="Hyperlink"/>
            <w:rFonts w:eastAsia="Times New Roman"/>
          </w:rPr>
          <w:t>5 Reading scales</w:t>
        </w:r>
      </w:hyperlink>
    </w:p>
    <w:p w:rsidR="00F94D6B" w:rsidRDefault="006E13DF">
      <w:pPr>
        <w:numPr>
          <w:ilvl w:val="2"/>
          <w:numId w:val="1"/>
        </w:numPr>
        <w:spacing w:before="0" w:beforeAutospacing="0" w:after="96" w:afterAutospacing="0"/>
        <w:ind w:left="2760"/>
        <w:divId w:val="142427184"/>
        <w:rPr>
          <w:rFonts w:eastAsia="Times New Roman"/>
        </w:rPr>
      </w:pPr>
      <w:hyperlink w:anchor="Unit3_Session7_Section1" w:history="1">
        <w:r w:rsidR="00437A89">
          <w:rPr>
            <w:rStyle w:val="Hyperlink"/>
            <w:rFonts w:eastAsia="Times New Roman"/>
          </w:rPr>
          <w:t>5.1 Scale examples</w:t>
        </w:r>
      </w:hyperlink>
    </w:p>
    <w:p w:rsidR="00F94D6B" w:rsidRDefault="006E13DF">
      <w:pPr>
        <w:numPr>
          <w:ilvl w:val="2"/>
          <w:numId w:val="1"/>
        </w:numPr>
        <w:spacing w:before="0" w:beforeAutospacing="0" w:after="96" w:afterAutospacing="0"/>
        <w:ind w:left="2760"/>
        <w:divId w:val="142427184"/>
        <w:rPr>
          <w:rFonts w:eastAsia="Times New Roman"/>
        </w:rPr>
      </w:pPr>
      <w:hyperlink w:anchor="Unit3_Session7_Section2" w:history="1">
        <w:r w:rsidR="00437A89">
          <w:rPr>
            <w:rStyle w:val="Hyperlink"/>
            <w:rFonts w:eastAsia="Times New Roman"/>
          </w:rPr>
          <w:t>5.2 Scales and measuring instruments</w:t>
        </w:r>
      </w:hyperlink>
    </w:p>
    <w:p w:rsidR="00F94D6B" w:rsidRDefault="006E13DF">
      <w:pPr>
        <w:numPr>
          <w:ilvl w:val="2"/>
          <w:numId w:val="1"/>
        </w:numPr>
        <w:spacing w:before="0" w:beforeAutospacing="0" w:after="96" w:afterAutospacing="0"/>
        <w:ind w:left="2760"/>
        <w:divId w:val="142427184"/>
        <w:rPr>
          <w:rFonts w:eastAsia="Times New Roman"/>
        </w:rPr>
      </w:pPr>
      <w:hyperlink w:anchor="Unit3_Session7_Section3" w:history="1">
        <w:r w:rsidR="00437A89">
          <w:rPr>
            <w:rStyle w:val="Hyperlink"/>
            <w:rFonts w:eastAsia="Times New Roman"/>
          </w:rPr>
          <w:t>5.3 Using conversion scales</w:t>
        </w:r>
      </w:hyperlink>
    </w:p>
    <w:p w:rsidR="00F94D6B" w:rsidRDefault="006E13DF">
      <w:pPr>
        <w:numPr>
          <w:ilvl w:val="1"/>
          <w:numId w:val="1"/>
        </w:numPr>
        <w:spacing w:before="0" w:beforeAutospacing="0" w:after="96" w:afterAutospacing="0"/>
        <w:ind w:left="2040"/>
        <w:divId w:val="142427184"/>
        <w:rPr>
          <w:rFonts w:eastAsia="Times New Roman"/>
        </w:rPr>
      </w:pPr>
      <w:hyperlink w:anchor="Unit3_Session8" w:history="1">
        <w:r w:rsidR="00437A89">
          <w:rPr>
            <w:rStyle w:val="Hyperlink"/>
            <w:rFonts w:eastAsia="Times New Roman"/>
          </w:rPr>
          <w:t>6 Session 2 quiz</w:t>
        </w:r>
      </w:hyperlink>
    </w:p>
    <w:p w:rsidR="00F94D6B" w:rsidRDefault="006E13DF">
      <w:pPr>
        <w:numPr>
          <w:ilvl w:val="1"/>
          <w:numId w:val="1"/>
        </w:numPr>
        <w:spacing w:before="0" w:beforeAutospacing="0" w:after="96" w:afterAutospacing="0"/>
        <w:ind w:left="2040"/>
        <w:divId w:val="142427184"/>
        <w:rPr>
          <w:rFonts w:eastAsia="Times New Roman"/>
        </w:rPr>
      </w:pPr>
      <w:hyperlink w:anchor="Unit3_Session9" w:history="1">
        <w:r w:rsidR="00437A89">
          <w:rPr>
            <w:rStyle w:val="Hyperlink"/>
            <w:rFonts w:eastAsia="Times New Roman"/>
          </w:rPr>
          <w:t>7 Session 2 summary</w:t>
        </w:r>
      </w:hyperlink>
    </w:p>
    <w:p w:rsidR="006E13DF" w:rsidRDefault="006E13DF">
      <w:pPr>
        <w:numPr>
          <w:ilvl w:val="0"/>
          <w:numId w:val="1"/>
        </w:numPr>
        <w:spacing w:before="96" w:beforeAutospacing="0" w:after="0" w:afterAutospacing="0"/>
        <w:ind w:left="1320"/>
        <w:divId w:val="142427184"/>
        <w:rPr>
          <w:rFonts w:eastAsia="Times New Roman"/>
        </w:rPr>
      </w:pPr>
      <w:hyperlink w:anchor="Unit4" w:history="1">
        <w:r w:rsidR="00437A89">
          <w:rPr>
            <w:rStyle w:val="Hyperlink"/>
            <w:rFonts w:eastAsia="Times New Roman"/>
          </w:rPr>
          <w:t>Session 3: What are you aiming for?</w:t>
        </w:r>
      </w:hyperlink>
    </w:p>
    <w:p w:rsidR="00F94D6B" w:rsidRDefault="006E13DF">
      <w:pPr>
        <w:numPr>
          <w:ilvl w:val="1"/>
          <w:numId w:val="1"/>
        </w:numPr>
        <w:spacing w:before="0" w:beforeAutospacing="0" w:after="96" w:afterAutospacing="0"/>
        <w:ind w:left="2040"/>
        <w:divId w:val="142427184"/>
        <w:rPr>
          <w:rFonts w:eastAsia="Times New Roman"/>
        </w:rPr>
      </w:pPr>
      <w:hyperlink w:anchor="Unit4Introduction1" w:history="1">
        <w:r w:rsidR="00437A89">
          <w:rPr>
            <w:rStyle w:val="Hyperlink"/>
            <w:rFonts w:eastAsia="Times New Roman"/>
          </w:rPr>
          <w:t>Introduction</w:t>
        </w:r>
      </w:hyperlink>
    </w:p>
    <w:p w:rsidR="00F94D6B" w:rsidRDefault="006E13DF">
      <w:pPr>
        <w:numPr>
          <w:ilvl w:val="1"/>
          <w:numId w:val="1"/>
        </w:numPr>
        <w:spacing w:before="0" w:beforeAutospacing="0" w:after="96" w:afterAutospacing="0"/>
        <w:ind w:left="2040"/>
        <w:divId w:val="142427184"/>
        <w:rPr>
          <w:rFonts w:eastAsia="Times New Roman"/>
        </w:rPr>
      </w:pPr>
      <w:hyperlink w:anchor="Unit4_Session1" w:history="1">
        <w:r w:rsidR="00437A89">
          <w:rPr>
            <w:rStyle w:val="Hyperlink"/>
            <w:rFonts w:eastAsia="Times New Roman"/>
          </w:rPr>
          <w:t>1 What are you aiming for?</w:t>
        </w:r>
      </w:hyperlink>
    </w:p>
    <w:p w:rsidR="006E13DF" w:rsidRDefault="006E13DF">
      <w:pPr>
        <w:numPr>
          <w:ilvl w:val="1"/>
          <w:numId w:val="1"/>
        </w:numPr>
        <w:spacing w:before="0" w:beforeAutospacing="0" w:after="96" w:afterAutospacing="0"/>
        <w:ind w:left="2040"/>
        <w:divId w:val="142427184"/>
        <w:rPr>
          <w:rFonts w:eastAsia="Times New Roman"/>
        </w:rPr>
      </w:pPr>
      <w:hyperlink w:anchor="Unit4_Session2" w:history="1">
        <w:r w:rsidR="00437A89">
          <w:rPr>
            <w:rStyle w:val="Hyperlink"/>
            <w:rFonts w:eastAsia="Times New Roman"/>
          </w:rPr>
          <w:t>2 What works when planning?</w:t>
        </w:r>
      </w:hyperlink>
    </w:p>
    <w:p w:rsidR="00F94D6B" w:rsidRDefault="006E13DF">
      <w:pPr>
        <w:numPr>
          <w:ilvl w:val="2"/>
          <w:numId w:val="1"/>
        </w:numPr>
        <w:spacing w:before="0" w:beforeAutospacing="0" w:after="96" w:afterAutospacing="0"/>
        <w:ind w:left="2760"/>
        <w:divId w:val="142427184"/>
        <w:rPr>
          <w:rFonts w:eastAsia="Times New Roman"/>
        </w:rPr>
      </w:pPr>
      <w:hyperlink w:anchor="Unit4_Session2_Section1" w:history="1">
        <w:r w:rsidR="00437A89">
          <w:rPr>
            <w:rStyle w:val="Hyperlink"/>
            <w:rFonts w:eastAsia="Times New Roman"/>
          </w:rPr>
          <w:t>2.1 Think about what matters</w:t>
        </w:r>
      </w:hyperlink>
    </w:p>
    <w:p w:rsidR="00F94D6B" w:rsidRDefault="006E13DF">
      <w:pPr>
        <w:numPr>
          <w:ilvl w:val="2"/>
          <w:numId w:val="1"/>
        </w:numPr>
        <w:spacing w:before="0" w:beforeAutospacing="0" w:after="96" w:afterAutospacing="0"/>
        <w:ind w:left="2760"/>
        <w:divId w:val="142427184"/>
        <w:rPr>
          <w:rFonts w:eastAsia="Times New Roman"/>
        </w:rPr>
      </w:pPr>
      <w:hyperlink w:anchor="Unit4_Session2_Section2" w:history="1">
        <w:r w:rsidR="00437A89">
          <w:rPr>
            <w:rStyle w:val="Hyperlink"/>
            <w:rFonts w:eastAsia="Times New Roman"/>
          </w:rPr>
          <w:t>2.2 Explore your options</w:t>
        </w:r>
      </w:hyperlink>
    </w:p>
    <w:p w:rsidR="00F94D6B" w:rsidRDefault="006E13DF">
      <w:pPr>
        <w:numPr>
          <w:ilvl w:val="2"/>
          <w:numId w:val="1"/>
        </w:numPr>
        <w:spacing w:before="0" w:beforeAutospacing="0" w:after="96" w:afterAutospacing="0"/>
        <w:ind w:left="2760"/>
        <w:divId w:val="142427184"/>
        <w:rPr>
          <w:rFonts w:eastAsia="Times New Roman"/>
        </w:rPr>
      </w:pPr>
      <w:hyperlink w:anchor="Unit4_Session2_Section3" w:history="1">
        <w:r w:rsidR="00437A89">
          <w:rPr>
            <w:rStyle w:val="Hyperlink"/>
            <w:rFonts w:eastAsia="Times New Roman"/>
          </w:rPr>
          <w:t>2.3 Know what your local authority should do to help you</w:t>
        </w:r>
      </w:hyperlink>
    </w:p>
    <w:p w:rsidR="00F94D6B" w:rsidRDefault="006E13DF">
      <w:pPr>
        <w:numPr>
          <w:ilvl w:val="1"/>
          <w:numId w:val="1"/>
        </w:numPr>
        <w:spacing w:before="0" w:beforeAutospacing="0" w:after="96" w:afterAutospacing="0"/>
        <w:ind w:left="2040"/>
        <w:divId w:val="142427184"/>
        <w:rPr>
          <w:rFonts w:eastAsia="Times New Roman"/>
        </w:rPr>
      </w:pPr>
      <w:hyperlink w:anchor="Unit4_Session3" w:history="1">
        <w:r w:rsidR="00437A89">
          <w:rPr>
            <w:rStyle w:val="Hyperlink"/>
            <w:rFonts w:eastAsia="Times New Roman"/>
          </w:rPr>
          <w:t>3 Summary of Session 3</w:t>
        </w:r>
      </w:hyperlink>
    </w:p>
    <w:p w:rsidR="006E13DF" w:rsidRDefault="006E13DF">
      <w:pPr>
        <w:numPr>
          <w:ilvl w:val="0"/>
          <w:numId w:val="1"/>
        </w:numPr>
        <w:spacing w:before="96" w:beforeAutospacing="0" w:after="0" w:afterAutospacing="0"/>
        <w:ind w:left="1320"/>
        <w:divId w:val="142427184"/>
        <w:rPr>
          <w:rFonts w:eastAsia="Times New Roman"/>
        </w:rPr>
      </w:pPr>
      <w:hyperlink w:anchor="Unit5" w:history="1">
        <w:r w:rsidR="00437A89">
          <w:rPr>
            <w:rStyle w:val="Hyperlink"/>
            <w:rFonts w:eastAsia="Times New Roman"/>
          </w:rPr>
          <w:t>Session 4: Thinking the worst … ?</w:t>
        </w:r>
      </w:hyperlink>
    </w:p>
    <w:p w:rsidR="00F94D6B" w:rsidRDefault="006E13DF">
      <w:pPr>
        <w:numPr>
          <w:ilvl w:val="1"/>
          <w:numId w:val="1"/>
        </w:numPr>
        <w:spacing w:before="0" w:beforeAutospacing="0" w:after="96" w:afterAutospacing="0"/>
        <w:ind w:left="2040"/>
        <w:divId w:val="142427184"/>
        <w:rPr>
          <w:rFonts w:eastAsia="Times New Roman"/>
        </w:rPr>
      </w:pPr>
      <w:hyperlink w:anchor="Unit5Introduction1" w:history="1">
        <w:r w:rsidR="00437A89">
          <w:rPr>
            <w:rStyle w:val="Hyperlink"/>
            <w:rFonts w:eastAsia="Times New Roman"/>
          </w:rPr>
          <w:t>Introduction</w:t>
        </w:r>
      </w:hyperlink>
    </w:p>
    <w:p w:rsidR="00F94D6B" w:rsidRDefault="006E13DF">
      <w:pPr>
        <w:numPr>
          <w:ilvl w:val="1"/>
          <w:numId w:val="1"/>
        </w:numPr>
        <w:spacing w:before="0" w:beforeAutospacing="0" w:after="96" w:afterAutospacing="0"/>
        <w:ind w:left="2040"/>
        <w:divId w:val="142427184"/>
        <w:rPr>
          <w:rFonts w:eastAsia="Times New Roman"/>
        </w:rPr>
      </w:pPr>
      <w:hyperlink w:anchor="Unit5_Session1" w:history="1">
        <w:r w:rsidR="00437A89">
          <w:rPr>
            <w:rStyle w:val="Hyperlink"/>
            <w:rFonts w:eastAsia="Times New Roman"/>
          </w:rPr>
          <w:t>1 Thinking the worst … ?</w:t>
        </w:r>
      </w:hyperlink>
    </w:p>
    <w:p w:rsidR="00F94D6B" w:rsidRDefault="006E13DF">
      <w:pPr>
        <w:numPr>
          <w:ilvl w:val="1"/>
          <w:numId w:val="1"/>
        </w:numPr>
        <w:spacing w:before="0" w:beforeAutospacing="0" w:after="96" w:afterAutospacing="0"/>
        <w:ind w:left="2040"/>
        <w:divId w:val="142427184"/>
        <w:rPr>
          <w:rFonts w:eastAsia="Times New Roman"/>
        </w:rPr>
      </w:pPr>
      <w:hyperlink w:anchor="Unit5_Session2" w:history="1">
        <w:r w:rsidR="00437A89">
          <w:rPr>
            <w:rStyle w:val="Hyperlink"/>
            <w:rFonts w:eastAsia="Times New Roman"/>
          </w:rPr>
          <w:t>2 Be proactive</w:t>
        </w:r>
      </w:hyperlink>
    </w:p>
    <w:p w:rsidR="006E13DF" w:rsidRDefault="006E13DF">
      <w:pPr>
        <w:numPr>
          <w:ilvl w:val="1"/>
          <w:numId w:val="1"/>
        </w:numPr>
        <w:spacing w:before="0" w:beforeAutospacing="0" w:after="96" w:afterAutospacing="0"/>
        <w:ind w:left="2040"/>
        <w:divId w:val="142427184"/>
        <w:rPr>
          <w:rFonts w:eastAsia="Times New Roman"/>
        </w:rPr>
      </w:pPr>
      <w:hyperlink w:anchor="Unit5_Session3" w:history="1">
        <w:r w:rsidR="00437A89">
          <w:rPr>
            <w:rStyle w:val="Hyperlink"/>
            <w:rFonts w:eastAsia="Times New Roman"/>
          </w:rPr>
          <w:t>3 Advocate, advocate!</w:t>
        </w:r>
      </w:hyperlink>
    </w:p>
    <w:p w:rsidR="00F94D6B" w:rsidRDefault="006E13DF">
      <w:pPr>
        <w:numPr>
          <w:ilvl w:val="2"/>
          <w:numId w:val="1"/>
        </w:numPr>
        <w:spacing w:before="0" w:beforeAutospacing="0" w:after="96" w:afterAutospacing="0"/>
        <w:ind w:left="2760"/>
        <w:divId w:val="142427184"/>
        <w:rPr>
          <w:rFonts w:eastAsia="Times New Roman"/>
        </w:rPr>
      </w:pPr>
      <w:hyperlink w:anchor="Unit5_Session3_Section1" w:history="1">
        <w:r w:rsidR="00437A89">
          <w:rPr>
            <w:rStyle w:val="Hyperlink"/>
            <w:rFonts w:eastAsia="Times New Roman"/>
          </w:rPr>
          <w:t>3.1 Being assertive</w:t>
        </w:r>
      </w:hyperlink>
    </w:p>
    <w:p w:rsidR="00F94D6B" w:rsidRDefault="006E13DF">
      <w:pPr>
        <w:numPr>
          <w:ilvl w:val="2"/>
          <w:numId w:val="1"/>
        </w:numPr>
        <w:spacing w:before="0" w:beforeAutospacing="0" w:after="96" w:afterAutospacing="0"/>
        <w:ind w:left="2760"/>
        <w:divId w:val="142427184"/>
        <w:rPr>
          <w:rFonts w:eastAsia="Times New Roman"/>
        </w:rPr>
      </w:pPr>
      <w:hyperlink w:anchor="Unit5_Session3_Section2" w:history="1">
        <w:r w:rsidR="00437A89">
          <w:rPr>
            <w:rStyle w:val="Hyperlink"/>
            <w:rFonts w:eastAsia="Times New Roman"/>
          </w:rPr>
          <w:t>3.2 People and organisations who can advocate for you</w:t>
        </w:r>
      </w:hyperlink>
    </w:p>
    <w:p w:rsidR="00F94D6B" w:rsidRDefault="006E13DF">
      <w:pPr>
        <w:numPr>
          <w:ilvl w:val="1"/>
          <w:numId w:val="1"/>
        </w:numPr>
        <w:spacing w:before="0" w:beforeAutospacing="0" w:after="96" w:afterAutospacing="0"/>
        <w:ind w:left="2040"/>
        <w:divId w:val="142427184"/>
        <w:rPr>
          <w:rFonts w:eastAsia="Times New Roman"/>
        </w:rPr>
      </w:pPr>
      <w:hyperlink w:anchor="Unit5_Session4" w:history="1">
        <w:r w:rsidR="00437A89">
          <w:rPr>
            <w:rStyle w:val="Hyperlink"/>
            <w:rFonts w:eastAsia="Times New Roman"/>
          </w:rPr>
          <w:t>4 Summary of Session 4</w:t>
        </w:r>
      </w:hyperlink>
    </w:p>
    <w:p w:rsidR="006E13DF" w:rsidRDefault="006E13DF">
      <w:pPr>
        <w:numPr>
          <w:ilvl w:val="0"/>
          <w:numId w:val="1"/>
        </w:numPr>
        <w:spacing w:before="96" w:beforeAutospacing="0" w:after="0" w:afterAutospacing="0"/>
        <w:ind w:left="1320"/>
        <w:divId w:val="142427184"/>
        <w:rPr>
          <w:rFonts w:eastAsia="Times New Roman"/>
        </w:rPr>
      </w:pPr>
      <w:hyperlink w:anchor="Unit6" w:history="1">
        <w:r w:rsidR="00437A89">
          <w:rPr>
            <w:rStyle w:val="Hyperlink"/>
            <w:rFonts w:eastAsia="Times New Roman"/>
          </w:rPr>
          <w:t>Session 5: Looking after yourself</w:t>
        </w:r>
      </w:hyperlink>
    </w:p>
    <w:p w:rsidR="00F94D6B" w:rsidRDefault="006E13DF">
      <w:pPr>
        <w:numPr>
          <w:ilvl w:val="1"/>
          <w:numId w:val="1"/>
        </w:numPr>
        <w:spacing w:before="0" w:beforeAutospacing="0" w:after="96" w:afterAutospacing="0"/>
        <w:ind w:left="2040"/>
        <w:divId w:val="142427184"/>
        <w:rPr>
          <w:rFonts w:eastAsia="Times New Roman"/>
        </w:rPr>
      </w:pPr>
      <w:hyperlink w:anchor="Unit6Introduction1" w:history="1">
        <w:r w:rsidR="00437A89">
          <w:rPr>
            <w:rStyle w:val="Hyperlink"/>
            <w:rFonts w:eastAsia="Times New Roman"/>
          </w:rPr>
          <w:t>Introduction</w:t>
        </w:r>
      </w:hyperlink>
    </w:p>
    <w:p w:rsidR="00F94D6B" w:rsidRDefault="006E13DF">
      <w:pPr>
        <w:numPr>
          <w:ilvl w:val="1"/>
          <w:numId w:val="1"/>
        </w:numPr>
        <w:spacing w:before="0" w:beforeAutospacing="0" w:after="96" w:afterAutospacing="0"/>
        <w:ind w:left="2040"/>
        <w:divId w:val="142427184"/>
        <w:rPr>
          <w:rFonts w:eastAsia="Times New Roman"/>
        </w:rPr>
      </w:pPr>
      <w:hyperlink w:anchor="Unit6_Session1" w:history="1">
        <w:r w:rsidR="00437A89">
          <w:rPr>
            <w:rStyle w:val="Hyperlink"/>
            <w:rFonts w:eastAsia="Times New Roman"/>
          </w:rPr>
          <w:t>1 Hearing from those who know</w:t>
        </w:r>
      </w:hyperlink>
    </w:p>
    <w:p w:rsidR="00F94D6B" w:rsidRDefault="006E13DF">
      <w:pPr>
        <w:numPr>
          <w:ilvl w:val="1"/>
          <w:numId w:val="1"/>
        </w:numPr>
        <w:spacing w:before="0" w:beforeAutospacing="0" w:after="96" w:afterAutospacing="0"/>
        <w:ind w:left="2040"/>
        <w:divId w:val="142427184"/>
        <w:rPr>
          <w:rFonts w:eastAsia="Times New Roman"/>
        </w:rPr>
      </w:pPr>
      <w:hyperlink w:anchor="Unit6_Session2" w:history="1">
        <w:r w:rsidR="00437A89">
          <w:rPr>
            <w:rStyle w:val="Hyperlink"/>
            <w:rFonts w:eastAsia="Times New Roman"/>
          </w:rPr>
          <w:t xml:space="preserve">2 Summary of Session 5 </w:t>
        </w:r>
      </w:hyperlink>
    </w:p>
    <w:p w:rsidR="00F94D6B" w:rsidRDefault="006E13DF">
      <w:pPr>
        <w:numPr>
          <w:ilvl w:val="1"/>
          <w:numId w:val="1"/>
        </w:numPr>
        <w:spacing w:before="0" w:beforeAutospacing="0" w:after="96" w:afterAutospacing="0"/>
        <w:ind w:left="2040"/>
        <w:divId w:val="142427184"/>
        <w:rPr>
          <w:rFonts w:eastAsia="Times New Roman"/>
        </w:rPr>
      </w:pPr>
      <w:hyperlink w:anchor="Unit6_Session3" w:history="1">
        <w:r w:rsidR="00437A89">
          <w:rPr>
            <w:rStyle w:val="Hyperlink"/>
            <w:rFonts w:eastAsia="Times New Roman"/>
          </w:rPr>
          <w:t xml:space="preserve">2 Summary of Session 5 </w:t>
        </w:r>
      </w:hyperlink>
    </w:p>
    <w:p w:rsidR="006E13DF" w:rsidRDefault="006E13DF">
      <w:pPr>
        <w:numPr>
          <w:ilvl w:val="0"/>
          <w:numId w:val="1"/>
        </w:numPr>
        <w:spacing w:before="96" w:beforeAutospacing="0" w:after="0" w:afterAutospacing="0"/>
        <w:ind w:left="1320"/>
        <w:divId w:val="142427184"/>
        <w:rPr>
          <w:rFonts w:eastAsia="Times New Roman"/>
        </w:rPr>
      </w:pPr>
      <w:hyperlink w:anchor="Unit7" w:history="1">
        <w:r w:rsidR="00437A89">
          <w:rPr>
            <w:rStyle w:val="Hyperlink"/>
            <w:rFonts w:eastAsia="Times New Roman"/>
          </w:rPr>
          <w:t>Session 6: Pulling it all together</w:t>
        </w:r>
      </w:hyperlink>
    </w:p>
    <w:p w:rsidR="00F94D6B" w:rsidRDefault="006E13DF">
      <w:pPr>
        <w:numPr>
          <w:ilvl w:val="1"/>
          <w:numId w:val="1"/>
        </w:numPr>
        <w:spacing w:before="0" w:beforeAutospacing="0" w:after="96" w:afterAutospacing="0"/>
        <w:ind w:left="2040"/>
        <w:divId w:val="142427184"/>
        <w:rPr>
          <w:rFonts w:eastAsia="Times New Roman"/>
        </w:rPr>
      </w:pPr>
      <w:hyperlink w:anchor="Unit7Introduction1" w:history="1">
        <w:r w:rsidR="00437A89">
          <w:rPr>
            <w:rStyle w:val="Hyperlink"/>
            <w:rFonts w:eastAsia="Times New Roman"/>
          </w:rPr>
          <w:t>Introduction</w:t>
        </w:r>
      </w:hyperlink>
    </w:p>
    <w:p w:rsidR="00F94D6B" w:rsidRDefault="006E13DF">
      <w:pPr>
        <w:numPr>
          <w:ilvl w:val="1"/>
          <w:numId w:val="1"/>
        </w:numPr>
        <w:spacing w:before="0" w:beforeAutospacing="0" w:after="96" w:afterAutospacing="0"/>
        <w:ind w:left="2040"/>
        <w:divId w:val="142427184"/>
        <w:rPr>
          <w:rFonts w:eastAsia="Times New Roman"/>
        </w:rPr>
      </w:pPr>
      <w:hyperlink w:anchor="Unit7_Session1" w:history="1">
        <w:r w:rsidR="00437A89">
          <w:rPr>
            <w:rStyle w:val="Hyperlink"/>
            <w:rFonts w:eastAsia="Times New Roman"/>
          </w:rPr>
          <w:t>1 The best care possible</w:t>
        </w:r>
      </w:hyperlink>
    </w:p>
    <w:p w:rsidR="00F94D6B" w:rsidRDefault="006E13DF">
      <w:pPr>
        <w:numPr>
          <w:ilvl w:val="1"/>
          <w:numId w:val="1"/>
        </w:numPr>
        <w:spacing w:before="0" w:beforeAutospacing="0" w:after="96" w:afterAutospacing="0"/>
        <w:ind w:left="2040"/>
        <w:divId w:val="142427184"/>
        <w:rPr>
          <w:rFonts w:eastAsia="Times New Roman"/>
        </w:rPr>
      </w:pPr>
      <w:hyperlink w:anchor="Unit7_Session2" w:history="1">
        <w:r w:rsidR="00437A89">
          <w:rPr>
            <w:rStyle w:val="Hyperlink"/>
            <w:rFonts w:eastAsia="Times New Roman"/>
          </w:rPr>
          <w:t>2 Summary of Session 6</w:t>
        </w:r>
      </w:hyperlink>
    </w:p>
    <w:p w:rsidR="00F94D6B" w:rsidRDefault="006E13DF">
      <w:pPr>
        <w:numPr>
          <w:ilvl w:val="1"/>
          <w:numId w:val="1"/>
        </w:numPr>
        <w:spacing w:before="0" w:beforeAutospacing="0" w:after="96" w:afterAutospacing="0"/>
        <w:ind w:left="2040"/>
        <w:divId w:val="142427184"/>
        <w:rPr>
          <w:rFonts w:eastAsia="Times New Roman"/>
        </w:rPr>
      </w:pPr>
      <w:hyperlink w:anchor="Unit7_Session3" w:history="1">
        <w:r w:rsidR="00437A89">
          <w:rPr>
            <w:rStyle w:val="Hyperlink"/>
            <w:rFonts w:eastAsia="Times New Roman"/>
          </w:rPr>
          <w:t>3 Summary of the course</w:t>
        </w:r>
      </w:hyperlink>
    </w:p>
    <w:p w:rsidR="00F94D6B" w:rsidRDefault="006E13DF">
      <w:pPr>
        <w:numPr>
          <w:ilvl w:val="1"/>
          <w:numId w:val="1"/>
        </w:numPr>
        <w:spacing w:before="0" w:beforeAutospacing="0" w:after="96" w:afterAutospacing="0"/>
        <w:ind w:left="2040"/>
        <w:divId w:val="142427184"/>
        <w:rPr>
          <w:rFonts w:eastAsia="Times New Roman"/>
        </w:rPr>
      </w:pPr>
      <w:hyperlink w:anchor="Unit7_Session4" w:history="1">
        <w:r w:rsidR="00437A89">
          <w:rPr>
            <w:rStyle w:val="Hyperlink"/>
            <w:rFonts w:eastAsia="Times New Roman"/>
          </w:rPr>
          <w:t>Where next?</w:t>
        </w:r>
      </w:hyperlink>
    </w:p>
    <w:p w:rsidR="00F94D6B" w:rsidRDefault="006E13DF">
      <w:pPr>
        <w:numPr>
          <w:ilvl w:val="0"/>
          <w:numId w:val="1"/>
        </w:numPr>
        <w:spacing w:before="96" w:beforeAutospacing="0" w:after="0" w:afterAutospacing="0"/>
        <w:ind w:left="1320"/>
        <w:divId w:val="142427184"/>
        <w:rPr>
          <w:rFonts w:eastAsia="Times New Roman"/>
        </w:rPr>
      </w:pPr>
      <w:hyperlink w:anchor="UnitReferences1" w:history="1">
        <w:r w:rsidR="00437A89">
          <w:rPr>
            <w:rStyle w:val="Hyperlink"/>
            <w:rFonts w:eastAsia="Times New Roman"/>
          </w:rPr>
          <w:t>References</w:t>
        </w:r>
      </w:hyperlink>
    </w:p>
    <w:p w:rsidR="00F94D6B" w:rsidRDefault="006E13DF">
      <w:pPr>
        <w:numPr>
          <w:ilvl w:val="0"/>
          <w:numId w:val="1"/>
        </w:numPr>
        <w:spacing w:before="96" w:beforeAutospacing="0" w:after="0" w:afterAutospacing="0"/>
        <w:ind w:left="1320"/>
        <w:divId w:val="142427184"/>
        <w:rPr>
          <w:rFonts w:eastAsia="Times New Roman"/>
        </w:rPr>
      </w:pPr>
      <w:hyperlink w:anchor="UnitAcknowledgements1" w:history="1">
        <w:r w:rsidR="00437A89">
          <w:rPr>
            <w:rStyle w:val="Hyperlink"/>
            <w:rFonts w:eastAsia="Times New Roman"/>
          </w:rPr>
          <w:t>Acknowledgements</w:t>
        </w:r>
      </w:hyperlink>
    </w:p>
    <w:p w:rsidR="00F94D6B" w:rsidRDefault="006E13DF">
      <w:pPr>
        <w:numPr>
          <w:ilvl w:val="0"/>
          <w:numId w:val="1"/>
        </w:numPr>
        <w:spacing w:before="96" w:beforeAutospacing="0" w:after="0" w:afterAutospacing="0"/>
        <w:ind w:left="1320"/>
        <w:divId w:val="142427184"/>
        <w:rPr>
          <w:rFonts w:eastAsia="Times New Roman"/>
        </w:rPr>
      </w:pPr>
      <w:hyperlink w:anchor="UnitSolutions1" w:history="1">
        <w:r w:rsidR="00437A89">
          <w:rPr>
            <w:rStyle w:val="Hyperlink"/>
            <w:rFonts w:eastAsia="Times New Roman"/>
          </w:rPr>
          <w:t>Solutions</w:t>
        </w:r>
      </w:hyperlink>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730426534"/>
        <w:rPr>
          <w:rFonts w:eastAsia="Times New Roman"/>
        </w:rPr>
      </w:pPr>
      <w:bookmarkStart w:id="1" w:name="UnitIntroduction1"/>
      <w:bookmarkEnd w:id="1"/>
      <w:r>
        <w:rPr>
          <w:rFonts w:eastAsia="Times New Roman"/>
        </w:rPr>
        <w:t>Introduction</w:t>
      </w:r>
    </w:p>
    <w:p w:rsidR="00F94D6B" w:rsidRDefault="00437A89">
      <w:pPr>
        <w:divId w:val="730426534"/>
      </w:pPr>
      <w:r>
        <w:t xml:space="preserve">We are all aware of improvements in the United Kingdom (UK) population’s life expectancy. Less well recognised is that the life expectancy of people with learning disabilities has also improved and over half are now aged over forty-five. The majority of those with learning disabilities live with their parents or a sibling. As people with learning disabilities are living longer, family carers are continuing to care well into their own old age. </w:t>
      </w:r>
    </w:p>
    <w:p w:rsidR="00F94D6B" w:rsidRDefault="00437A89">
      <w:pPr>
        <w:divId w:val="730426534"/>
      </w:pPr>
      <w:r>
        <w:rPr>
          <w:vanish/>
        </w:rPr>
        <w:t>Start of Figure</w:t>
      </w:r>
    </w:p>
    <w:p w:rsidR="00F94D6B" w:rsidRDefault="00437A89">
      <w:pPr>
        <w:spacing w:before="240" w:beforeAutospacing="0" w:after="0" w:afterAutospacing="0" w:line="240" w:lineRule="auto"/>
        <w:divId w:val="2023435513"/>
        <w:rPr>
          <w:rFonts w:ascii="Times New Roman" w:eastAsia="Times New Roman" w:hAnsi="Times New Roman" w:cs="Times New Roman"/>
          <w:sz w:val="24"/>
          <w:szCs w:val="24"/>
        </w:rPr>
      </w:pPr>
      <w:bookmarkStart w:id="2" w:name="UnitFigure1"/>
      <w:bookmarkEnd w:id="2"/>
      <w:r>
        <w:rPr>
          <w:rFonts w:ascii="Times New Roman" w:eastAsia="Times New Roman" w:hAnsi="Times New Roman" w:cs="Times New Roman"/>
          <w:noProof/>
          <w:sz w:val="24"/>
          <w:szCs w:val="24"/>
        </w:rPr>
        <w:drawing>
          <wp:inline distT="0" distB="0" distL="0" distR="0" wp14:anchorId="3A7F626A" wp14:editId="43EF52D3">
            <wp:extent cx="1371600" cy="2057400"/>
            <wp:effectExtent l="0" t="0" r="0" b="0"/>
            <wp:docPr id="2" name="Picture 2" descr="An image of two people affectionately hugging one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image of two people affectionately hugging one anoth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2057400"/>
                    </a:xfrm>
                    <a:prstGeom prst="rect">
                      <a:avLst/>
                    </a:prstGeom>
                    <a:noFill/>
                    <a:ln>
                      <a:noFill/>
                    </a:ln>
                  </pic:spPr>
                </pic:pic>
              </a:graphicData>
            </a:graphic>
          </wp:inline>
        </w:drawing>
      </w:r>
    </w:p>
    <w:bookmarkStart w:id="3" w:name="View_UnitDescription1"/>
    <w:p w:rsidR="00F94D6B" w:rsidRDefault="00437A89">
      <w:pPr>
        <w:pStyle w:val="navbutton"/>
        <w:divId w:val="1372538625"/>
      </w:pPr>
      <w:r>
        <w:fldChar w:fldCharType="begin"/>
      </w:r>
      <w:r>
        <w:instrText xml:space="preserve"> HYPERLINK "" \l "UnitDescription1" </w:instrText>
      </w:r>
      <w:r>
        <w:fldChar w:fldCharType="separate"/>
      </w:r>
      <w:r>
        <w:rPr>
          <w:rStyle w:val="Hyperlink"/>
        </w:rPr>
        <w:t>View description - Uncaptioned Figure</w:t>
      </w:r>
      <w:r>
        <w:fldChar w:fldCharType="end"/>
      </w:r>
      <w:bookmarkEnd w:id="3"/>
    </w:p>
    <w:bookmarkStart w:id="4" w:name="View_UnitAlternative1"/>
    <w:p w:rsidR="00F94D6B" w:rsidRDefault="00437A89">
      <w:pPr>
        <w:pStyle w:val="navbutton"/>
        <w:divId w:val="1372538625"/>
      </w:pPr>
      <w:r>
        <w:fldChar w:fldCharType="begin"/>
      </w:r>
      <w:r>
        <w:instrText xml:space="preserve"> HYPERLINK "" \l "UnitAlternative1" </w:instrText>
      </w:r>
      <w:r>
        <w:fldChar w:fldCharType="separate"/>
      </w:r>
      <w:r>
        <w:rPr>
          <w:rStyle w:val="Hyperlink"/>
        </w:rPr>
        <w:t>View alternative description - Uncaptioned Figure</w:t>
      </w:r>
      <w:r>
        <w:fldChar w:fldCharType="end"/>
      </w:r>
      <w:bookmarkEnd w:id="4"/>
    </w:p>
    <w:p w:rsidR="00F94D6B" w:rsidRDefault="00437A89">
      <w:pPr>
        <w:divId w:val="730426534"/>
      </w:pPr>
      <w:r>
        <w:rPr>
          <w:vanish/>
        </w:rPr>
        <w:t>End of Figure</w:t>
      </w:r>
    </w:p>
    <w:p w:rsidR="00F94D6B" w:rsidRDefault="00437A89">
      <w:pPr>
        <w:divId w:val="730426534"/>
      </w:pPr>
      <w:r>
        <w:t xml:space="preserve">Do you care for an adult or a sibling with learning disabilities who is middle-aged or older? Is the advice and support you need hard to come by? Do you have concerns and questions about the future care of your family member? Whether you are a parent or a sibling caring for a relative with a learning disability, this free 4-hour course is designed to help you navigate the system as they grow older. It has been developed from a </w:t>
      </w:r>
      <w:hyperlink r:id="rId13" w:history="1">
        <w:r>
          <w:rPr>
            <w:rStyle w:val="Hyperlink"/>
          </w:rPr>
          <w:t>cutting-edge research project</w:t>
        </w:r>
      </w:hyperlink>
      <w:r>
        <w:t xml:space="preserve">that explored how to improve the care and support for older people with learning disabilities and behaviours that challenge others, and their families. Hence some of the material will specifically consider the needs of older people with learning disabilities and whose behaviours may at times challenge others. </w:t>
      </w:r>
    </w:p>
    <w:p w:rsidR="00F94D6B" w:rsidRDefault="00437A89">
      <w:pPr>
        <w:divId w:val="730426534"/>
      </w:pPr>
      <w:r>
        <w:t>During the course you will watch extracts of interviews by our researchers with members of our panel of experts. These panel members’ photos and a brief outline of their experiences and expertise are set out below.</w:t>
      </w:r>
    </w:p>
    <w:p w:rsidR="00F94D6B" w:rsidRDefault="00437A89">
      <w:pPr>
        <w:divId w:val="730426534"/>
      </w:pPr>
      <w:r>
        <w:rPr>
          <w:vanish/>
        </w:rPr>
        <w:t>Start of Figure</w:t>
      </w:r>
    </w:p>
    <w:p w:rsidR="00F94D6B" w:rsidRDefault="00437A89">
      <w:pPr>
        <w:spacing w:before="240" w:beforeAutospacing="0" w:after="0" w:afterAutospacing="0" w:line="240" w:lineRule="auto"/>
        <w:divId w:val="316687385"/>
        <w:rPr>
          <w:rFonts w:ascii="Times New Roman" w:eastAsia="Times New Roman" w:hAnsi="Times New Roman" w:cs="Times New Roman"/>
          <w:sz w:val="24"/>
          <w:szCs w:val="24"/>
        </w:rPr>
      </w:pPr>
      <w:bookmarkStart w:id="5" w:name="UnitFigure2"/>
      <w:bookmarkEnd w:id="5"/>
      <w:r>
        <w:rPr>
          <w:rFonts w:ascii="Times New Roman" w:eastAsia="Times New Roman" w:hAnsi="Times New Roman" w:cs="Times New Roman"/>
          <w:noProof/>
          <w:sz w:val="24"/>
          <w:szCs w:val="24"/>
        </w:rPr>
        <w:drawing>
          <wp:inline distT="0" distB="0" distL="0" distR="0" wp14:anchorId="4F494C15" wp14:editId="49F89CE4">
            <wp:extent cx="1652400" cy="1285200"/>
            <wp:effectExtent l="0" t="0" r="5080" b="0"/>
            <wp:docPr id="3" name="Picture 3" descr="An image of two people sitting at a table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mage of two people sitting at a table and smil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2400" cy="1285200"/>
                    </a:xfrm>
                    <a:prstGeom prst="rect">
                      <a:avLst/>
                    </a:prstGeom>
                    <a:noFill/>
                    <a:ln>
                      <a:noFill/>
                    </a:ln>
                  </pic:spPr>
                </pic:pic>
              </a:graphicData>
            </a:graphic>
          </wp:inline>
        </w:drawing>
      </w:r>
    </w:p>
    <w:bookmarkStart w:id="6" w:name="View_UnitDescription2"/>
    <w:p w:rsidR="00F94D6B" w:rsidRDefault="00437A89">
      <w:pPr>
        <w:pStyle w:val="navbutton"/>
        <w:divId w:val="366761664"/>
      </w:pPr>
      <w:r>
        <w:fldChar w:fldCharType="begin"/>
      </w:r>
      <w:r>
        <w:instrText xml:space="preserve"> HYPERLINK "" \l "UnitDescription2" </w:instrText>
      </w:r>
      <w:r>
        <w:fldChar w:fldCharType="separate"/>
      </w:r>
      <w:r>
        <w:rPr>
          <w:rStyle w:val="Hyperlink"/>
        </w:rPr>
        <w:t>View description - Uncaptioned Figure</w:t>
      </w:r>
      <w:r>
        <w:fldChar w:fldCharType="end"/>
      </w:r>
      <w:bookmarkEnd w:id="6"/>
    </w:p>
    <w:bookmarkStart w:id="7" w:name="View_UnitAlternative2"/>
    <w:p w:rsidR="00F94D6B" w:rsidRDefault="00437A89">
      <w:pPr>
        <w:pStyle w:val="navbutton"/>
        <w:divId w:val="366761664"/>
      </w:pPr>
      <w:r>
        <w:fldChar w:fldCharType="begin"/>
      </w:r>
      <w:r>
        <w:instrText xml:space="preserve"> HYPERLINK "" \l "UnitAlternative2" </w:instrText>
      </w:r>
      <w:r>
        <w:fldChar w:fldCharType="separate"/>
      </w:r>
      <w:r>
        <w:rPr>
          <w:rStyle w:val="Hyperlink"/>
        </w:rPr>
        <w:t>View alternative description - Uncaptioned Figure</w:t>
      </w:r>
      <w:r>
        <w:fldChar w:fldCharType="end"/>
      </w:r>
      <w:bookmarkEnd w:id="7"/>
    </w:p>
    <w:p w:rsidR="00F94D6B" w:rsidRDefault="00437A89">
      <w:pPr>
        <w:divId w:val="730426534"/>
      </w:pPr>
      <w:r>
        <w:rPr>
          <w:vanish/>
        </w:rPr>
        <w:t>End of Figure</w:t>
      </w:r>
    </w:p>
    <w:p w:rsidR="00F94D6B" w:rsidRDefault="00437A89">
      <w:pPr>
        <w:divId w:val="730426534"/>
      </w:pPr>
      <w:r>
        <w:t xml:space="preserve">Dawn Wiltshire and Pam Bebbington are both members of </w:t>
      </w:r>
      <w:hyperlink r:id="rId15" w:history="1">
        <w:r>
          <w:rPr>
            <w:rStyle w:val="Hyperlink"/>
          </w:rPr>
          <w:t>My Life My Choice</w:t>
        </w:r>
      </w:hyperlink>
      <w:r>
        <w:t xml:space="preserve">, a self-advocacy organisation for people with learning disabilities. They are supported on the panel by Lisa Davidson. </w:t>
      </w:r>
    </w:p>
    <w:p w:rsidR="00F94D6B" w:rsidRDefault="00437A89">
      <w:pPr>
        <w:divId w:val="730426534"/>
      </w:pPr>
      <w:r>
        <w:rPr>
          <w:vanish/>
        </w:rPr>
        <w:t>Start of Figure</w:t>
      </w:r>
    </w:p>
    <w:p w:rsidR="00F94D6B" w:rsidRDefault="00437A89">
      <w:pPr>
        <w:spacing w:before="240" w:beforeAutospacing="0" w:after="0" w:afterAutospacing="0" w:line="240" w:lineRule="auto"/>
        <w:divId w:val="374817428"/>
        <w:rPr>
          <w:rFonts w:ascii="Times New Roman" w:eastAsia="Times New Roman" w:hAnsi="Times New Roman" w:cs="Times New Roman"/>
          <w:sz w:val="24"/>
          <w:szCs w:val="24"/>
        </w:rPr>
      </w:pPr>
      <w:bookmarkStart w:id="8" w:name="UnitFigure3"/>
      <w:bookmarkEnd w:id="8"/>
      <w:r>
        <w:rPr>
          <w:rFonts w:ascii="Times New Roman" w:eastAsia="Times New Roman" w:hAnsi="Times New Roman" w:cs="Times New Roman"/>
          <w:noProof/>
          <w:sz w:val="24"/>
          <w:szCs w:val="24"/>
        </w:rPr>
        <w:drawing>
          <wp:inline distT="0" distB="0" distL="0" distR="0" wp14:anchorId="61A7B9CF" wp14:editId="7A901203">
            <wp:extent cx="3808800" cy="2095200"/>
            <wp:effectExtent l="0" t="0" r="1270" b="635"/>
            <wp:docPr id="4" name="Picture 4" descr="An image of a woman sitting at a desk wearing head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mage of a woman sitting at a desk wearing headphon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08800" cy="2095200"/>
                    </a:xfrm>
                    <a:prstGeom prst="rect">
                      <a:avLst/>
                    </a:prstGeom>
                    <a:noFill/>
                    <a:ln>
                      <a:noFill/>
                    </a:ln>
                  </pic:spPr>
                </pic:pic>
              </a:graphicData>
            </a:graphic>
          </wp:inline>
        </w:drawing>
      </w:r>
    </w:p>
    <w:bookmarkStart w:id="9" w:name="View_UnitDescription3"/>
    <w:p w:rsidR="00F94D6B" w:rsidRDefault="00437A89">
      <w:pPr>
        <w:pStyle w:val="navbutton"/>
        <w:divId w:val="1238435988"/>
      </w:pPr>
      <w:r>
        <w:fldChar w:fldCharType="begin"/>
      </w:r>
      <w:r>
        <w:instrText xml:space="preserve"> HYPERLINK "" \l "UnitDescription3" </w:instrText>
      </w:r>
      <w:r>
        <w:fldChar w:fldCharType="separate"/>
      </w:r>
      <w:r>
        <w:rPr>
          <w:rStyle w:val="Hyperlink"/>
        </w:rPr>
        <w:t>View description - Uncaptioned Figure</w:t>
      </w:r>
      <w:r>
        <w:fldChar w:fldCharType="end"/>
      </w:r>
      <w:bookmarkEnd w:id="9"/>
    </w:p>
    <w:bookmarkStart w:id="10" w:name="View_UnitAlternative3"/>
    <w:p w:rsidR="00F94D6B" w:rsidRDefault="00437A89">
      <w:pPr>
        <w:pStyle w:val="navbutton"/>
        <w:divId w:val="1238435988"/>
      </w:pPr>
      <w:r>
        <w:fldChar w:fldCharType="begin"/>
      </w:r>
      <w:r>
        <w:instrText xml:space="preserve"> HYPERLINK "" \l "UnitAlternative3" </w:instrText>
      </w:r>
      <w:r>
        <w:fldChar w:fldCharType="separate"/>
      </w:r>
      <w:r>
        <w:rPr>
          <w:rStyle w:val="Hyperlink"/>
        </w:rPr>
        <w:t>View alternative description - Uncaptioned Figure</w:t>
      </w:r>
      <w:r>
        <w:fldChar w:fldCharType="end"/>
      </w:r>
      <w:bookmarkEnd w:id="10"/>
    </w:p>
    <w:p w:rsidR="00F94D6B" w:rsidRDefault="00437A89">
      <w:pPr>
        <w:divId w:val="730426534"/>
      </w:pPr>
      <w:r>
        <w:rPr>
          <w:vanish/>
        </w:rPr>
        <w:t>End of Figure</w:t>
      </w:r>
    </w:p>
    <w:p w:rsidR="00F94D6B" w:rsidRDefault="00437A89">
      <w:pPr>
        <w:divId w:val="730426534"/>
      </w:pPr>
      <w:r>
        <w:t xml:space="preserve">Gail Hanrahan is a carer and one of the lead family advocates from </w:t>
      </w:r>
      <w:hyperlink r:id="rId17" w:history="1">
        <w:r>
          <w:rPr>
            <w:rStyle w:val="Hyperlink"/>
          </w:rPr>
          <w:t>Oxfordshire Family Support Network</w:t>
        </w:r>
      </w:hyperlink>
      <w:r>
        <w:t xml:space="preserve">. </w:t>
      </w:r>
    </w:p>
    <w:p w:rsidR="00F94D6B" w:rsidRDefault="00437A89">
      <w:pPr>
        <w:divId w:val="730426534"/>
      </w:pPr>
      <w:r>
        <w:t xml:space="preserve">Interested in taking your learning further? You might find it helpful to explore the Open University’s </w:t>
      </w:r>
      <w:hyperlink r:id="rId18" w:history="1">
        <w:r>
          <w:rPr>
            <w:rStyle w:val="Hyperlink"/>
          </w:rPr>
          <w:t>Health and Social Care courses and qualifications</w:t>
        </w:r>
      </w:hyperlink>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421096984"/>
        <w:rPr>
          <w:rFonts w:eastAsia="Times New Roman"/>
        </w:rPr>
      </w:pPr>
      <w:bookmarkStart w:id="11" w:name="UnitLearningOutcomes1"/>
      <w:bookmarkEnd w:id="11"/>
      <w:r>
        <w:rPr>
          <w:rFonts w:eastAsia="Times New Roman"/>
        </w:rPr>
        <w:t>Learning outcomes</w:t>
      </w:r>
    </w:p>
    <w:p w:rsidR="00F94D6B" w:rsidRDefault="00437A89">
      <w:pPr>
        <w:divId w:val="1421096984"/>
      </w:pPr>
      <w:r>
        <w:t>After studying this course, you should be able to:</w:t>
      </w:r>
    </w:p>
    <w:p w:rsidR="00F94D6B" w:rsidRDefault="00437A89">
      <w:pPr>
        <w:numPr>
          <w:ilvl w:val="0"/>
          <w:numId w:val="2"/>
        </w:numPr>
        <w:spacing w:before="0" w:beforeAutospacing="0" w:after="0" w:afterAutospacing="0"/>
        <w:ind w:left="780" w:right="780"/>
        <w:divId w:val="1421096984"/>
        <w:rPr>
          <w:rFonts w:eastAsia="Times New Roman"/>
        </w:rPr>
      </w:pPr>
      <w:r>
        <w:rPr>
          <w:rFonts w:eastAsia="Times New Roman"/>
        </w:rPr>
        <w:t>understand the planning required as a family member with learning disabilities grows older</w:t>
      </w:r>
    </w:p>
    <w:p w:rsidR="00F94D6B" w:rsidRDefault="00437A89">
      <w:pPr>
        <w:numPr>
          <w:ilvl w:val="0"/>
          <w:numId w:val="3"/>
        </w:numPr>
        <w:spacing w:before="0" w:beforeAutospacing="0" w:after="0" w:afterAutospacing="0"/>
        <w:ind w:left="780" w:right="780"/>
        <w:divId w:val="1421096984"/>
        <w:rPr>
          <w:rFonts w:eastAsia="Times New Roman"/>
        </w:rPr>
      </w:pPr>
      <w:r>
        <w:rPr>
          <w:rFonts w:eastAsia="Times New Roman"/>
        </w:rPr>
        <w:t xml:space="preserve">understand the core principles and skills of advocating effectively for yourself and a family member with learning disabilities as they grow older </w:t>
      </w:r>
    </w:p>
    <w:p w:rsidR="00F94D6B" w:rsidRDefault="00437A89">
      <w:pPr>
        <w:numPr>
          <w:ilvl w:val="0"/>
          <w:numId w:val="4"/>
        </w:numPr>
        <w:spacing w:before="0" w:beforeAutospacing="0" w:after="0" w:afterAutospacing="0"/>
        <w:ind w:left="780" w:right="780"/>
        <w:divId w:val="1421096984"/>
        <w:rPr>
          <w:rFonts w:eastAsia="Times New Roman"/>
        </w:rPr>
      </w:pPr>
      <w:r>
        <w:rPr>
          <w:rFonts w:eastAsia="Times New Roman"/>
        </w:rPr>
        <w:t>recognise the importance of looking after yourself and other family carers.</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spacing w:before="192" w:beforeAutospacing="0" w:after="144" w:afterAutospacing="0" w:line="216" w:lineRule="atLeast"/>
        <w:outlineLvl w:val="1"/>
        <w:divId w:val="23530613"/>
        <w:rPr>
          <w:rFonts w:eastAsia="Times New Roman"/>
          <w:b/>
          <w:bCs/>
          <w:kern w:val="36"/>
          <w:sz w:val="48"/>
          <w:szCs w:val="48"/>
        </w:rPr>
      </w:pPr>
      <w:bookmarkStart w:id="12" w:name="Unit1"/>
      <w:bookmarkEnd w:id="12"/>
      <w:r>
        <w:rPr>
          <w:rFonts w:eastAsia="Times New Roman"/>
          <w:b/>
          <w:bCs/>
          <w:kern w:val="36"/>
          <w:sz w:val="48"/>
          <w:szCs w:val="48"/>
        </w:rPr>
        <w:t xml:space="preserve">Introduction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124080203"/>
        <w:rPr>
          <w:rFonts w:eastAsia="Times New Roman"/>
        </w:rPr>
      </w:pPr>
      <w:bookmarkStart w:id="13" w:name="Unit1_Session1"/>
      <w:bookmarkEnd w:id="13"/>
      <w:r>
        <w:rPr>
          <w:rFonts w:eastAsia="Times New Roman"/>
        </w:rPr>
        <w:t xml:space="preserve">Taking stock of your own situation </w:t>
      </w:r>
    </w:p>
    <w:p w:rsidR="00F94D6B" w:rsidRDefault="00437A89">
      <w:pPr>
        <w:divId w:val="1124080203"/>
      </w:pPr>
      <w:r>
        <w:t>You’ll start by thinking about your own situation.</w:t>
      </w:r>
    </w:p>
    <w:p w:rsidR="00F94D6B" w:rsidRDefault="00437A89">
      <w:pPr>
        <w:divId w:val="1124080203"/>
      </w:pPr>
      <w:r>
        <w:rPr>
          <w:vanish/>
        </w:rPr>
        <w:t>Start of Activity</w:t>
      </w:r>
    </w:p>
    <w:p w:rsidR="00F94D6B" w:rsidRDefault="00437A89">
      <w:pPr>
        <w:spacing w:before="240" w:beforeAutospacing="0" w:after="0" w:afterAutospacing="0" w:line="240" w:lineRule="auto"/>
        <w:ind w:left="240" w:right="240"/>
        <w:outlineLvl w:val="2"/>
        <w:divId w:val="1811942769"/>
        <w:rPr>
          <w:rFonts w:eastAsia="Times New Roman"/>
          <w:b/>
          <w:bCs/>
          <w:sz w:val="36"/>
          <w:szCs w:val="36"/>
        </w:rPr>
      </w:pPr>
      <w:bookmarkStart w:id="14" w:name="Unit1_Session1_Activity1"/>
      <w:bookmarkEnd w:id="14"/>
      <w:r>
        <w:rPr>
          <w:rFonts w:eastAsia="Times New Roman"/>
          <w:b/>
          <w:bCs/>
          <w:sz w:val="36"/>
          <w:szCs w:val="36"/>
        </w:rPr>
        <w:t>Activity 1 Your thoughts</w:t>
      </w:r>
    </w:p>
    <w:p w:rsidR="00F94D6B" w:rsidRDefault="00437A89">
      <w:pPr>
        <w:pStyle w:val="timing"/>
        <w:divId w:val="933053907"/>
      </w:pPr>
      <w:r>
        <w:t>Allow about 5 minutes</w:t>
      </w:r>
    </w:p>
    <w:p w:rsidR="00F94D6B" w:rsidRDefault="00437A89">
      <w:pPr>
        <w:divId w:val="1034430133"/>
      </w:pPr>
      <w:bookmarkStart w:id="15" w:name="Unit1_Session1_Part1"/>
      <w:bookmarkEnd w:id="15"/>
      <w:r>
        <w:rPr>
          <w:vanish/>
        </w:rPr>
        <w:t>Start of Question</w:t>
      </w:r>
    </w:p>
    <w:p w:rsidR="00F94D6B" w:rsidRDefault="00437A89">
      <w:pPr>
        <w:divId w:val="1153568824"/>
      </w:pPr>
      <w:bookmarkStart w:id="16" w:name="Unit1_Session1_Question1"/>
      <w:bookmarkEnd w:id="16"/>
      <w:r>
        <w:t xml:space="preserve">Take a few minutes to think about some of the issues you and your family may be facing as your family member grows older. If you would like, write these down in your ‘Tips’ notepad which has been created for this course. Anything you write on this notepad is personal to you – no one else can see it. Download the notepad now and save it somewhere so you can access it and add to it throughout the course. </w:t>
      </w:r>
    </w:p>
    <w:p w:rsidR="00F94D6B" w:rsidRDefault="006E13DF">
      <w:pPr>
        <w:divId w:val="1153568824"/>
      </w:pPr>
      <w:r>
        <w:fldChar w:fldCharType="begin"/>
      </w:r>
      <w:r>
        <w:instrText xml:space="preserve"> HYPERLINK </w:instrText>
      </w:r>
      <w:r>
        <w:fldChar w:fldCharType="separate"/>
      </w:r>
      <w:r>
        <w:rPr>
          <w:b/>
          <w:bCs/>
          <w:lang w:val="en-US"/>
        </w:rPr>
        <w:t>Error! Hyperlink reference not valid.</w:t>
      </w:r>
      <w:r>
        <w:rPr>
          <w:rStyle w:val="Hyperlink"/>
        </w:rPr>
        <w:fldChar w:fldCharType="end"/>
      </w:r>
      <w:r w:rsidR="00437A89">
        <w:t xml:space="preserve"> </w:t>
      </w:r>
    </w:p>
    <w:p w:rsidR="00F94D6B" w:rsidRDefault="00437A89">
      <w:pPr>
        <w:divId w:val="1153568824"/>
      </w:pPr>
      <w:r>
        <w:t xml:space="preserve">In case you would rather record your notes that way, text boxes have been added to every activity. Again, your notes will only be visible to you. </w:t>
      </w:r>
    </w:p>
    <w:p w:rsidR="00F94D6B" w:rsidRDefault="00437A89">
      <w:pPr>
        <w:divId w:val="1034430133"/>
      </w:pPr>
      <w:r>
        <w:rPr>
          <w:vanish/>
        </w:rPr>
        <w:t>End of Question</w:t>
      </w:r>
    </w:p>
    <w:p w:rsidR="00F94D6B" w:rsidRDefault="00437A89">
      <w:pPr>
        <w:spacing w:before="60" w:beforeAutospacing="0" w:after="60" w:afterAutospacing="0" w:line="240" w:lineRule="auto"/>
        <w:divId w:val="971715289"/>
        <w:rPr>
          <w:rFonts w:ascii="Times New Roman" w:eastAsia="Times New Roman" w:hAnsi="Times New Roman" w:cs="Times New Roman"/>
          <w:i/>
          <w:iCs/>
          <w:color w:val="5C5C5C"/>
          <w:sz w:val="24"/>
          <w:szCs w:val="24"/>
        </w:rPr>
      </w:pPr>
      <w:bookmarkStart w:id="17" w:name="Unit1_Session1_FreeResponse1"/>
      <w:bookmarkEnd w:id="17"/>
      <w:r>
        <w:rPr>
          <w:rFonts w:ascii="Times New Roman" w:eastAsia="Times New Roman" w:hAnsi="Times New Roman" w:cs="Times New Roman"/>
          <w:i/>
          <w:iCs/>
          <w:color w:val="5C5C5C"/>
          <w:sz w:val="24"/>
          <w:szCs w:val="24"/>
        </w:rPr>
        <w:t xml:space="preserve">Provide your answer... </w:t>
      </w:r>
    </w:p>
    <w:p w:rsidR="00F94D6B" w:rsidRDefault="00437A89">
      <w:pPr>
        <w:divId w:val="29035295"/>
      </w:pPr>
      <w:bookmarkStart w:id="18" w:name="Unit1_Session1_Part2"/>
      <w:bookmarkEnd w:id="18"/>
      <w:r>
        <w:rPr>
          <w:vanish/>
        </w:rPr>
        <w:t>Start of Question</w:t>
      </w:r>
    </w:p>
    <w:p w:rsidR="00F94D6B" w:rsidRDefault="00437A89">
      <w:pPr>
        <w:divId w:val="29035295"/>
      </w:pPr>
      <w:bookmarkStart w:id="19" w:name="Unit1_Session1_Question2"/>
      <w:bookmarkEnd w:id="19"/>
      <w:r>
        <w:rPr>
          <w:vanish/>
        </w:rPr>
        <w:t>End of Question</w:t>
      </w:r>
    </w:p>
    <w:bookmarkStart w:id="20" w:name="View_Unit1_Session1_Discussion1"/>
    <w:p w:rsidR="00F94D6B" w:rsidRDefault="00437A89">
      <w:pPr>
        <w:pStyle w:val="navbutton"/>
        <w:divId w:val="29035295"/>
      </w:pPr>
      <w:r>
        <w:fldChar w:fldCharType="begin"/>
      </w:r>
      <w:r>
        <w:instrText xml:space="preserve"> HYPERLINK "" \l "Unit1_Session1_Discussion1" </w:instrText>
      </w:r>
      <w:r>
        <w:fldChar w:fldCharType="separate"/>
      </w:r>
      <w:r>
        <w:rPr>
          <w:rStyle w:val="Hyperlink"/>
        </w:rPr>
        <w:t>View discussion - Part</w:t>
      </w:r>
      <w:r>
        <w:fldChar w:fldCharType="end"/>
      </w:r>
      <w:bookmarkEnd w:id="20"/>
    </w:p>
    <w:p w:rsidR="00F94D6B" w:rsidRDefault="00437A89">
      <w:pPr>
        <w:divId w:val="1124080203"/>
      </w:pPr>
      <w:r>
        <w:rPr>
          <w:vanish/>
        </w:rPr>
        <w:t>End of Activity</w:t>
      </w:r>
    </w:p>
    <w:p w:rsidR="00F94D6B" w:rsidRDefault="00437A89">
      <w:pPr>
        <w:divId w:val="1124080203"/>
      </w:pPr>
      <w:r>
        <w:t xml:space="preserve">This course will help you navigate the system and work out how to deal with some of the associated challenges of caring for a family member with learning disabilities as they grow older. Based on case studies from our research, the course will do this by exploring planning for the future and some of the skills and resources that are useful to do this. Links to useful sources of information and organisations are provided throughout. </w:t>
      </w:r>
    </w:p>
    <w:p w:rsidR="00F94D6B" w:rsidRDefault="00437A89">
      <w:pPr>
        <w:divId w:val="1124080203"/>
      </w:pPr>
      <w:r>
        <w:t xml:space="preserve">You can work through the course at your own pace and choose which sections and activities you want to do. Although the estimated completion time is four hours, if you are pushed for timedo not feel you have to do all the activities. Sessions 2 and 3 focus on planning. In Session 4 you will look at some of the skills that are useful such as being proactive and advocating for yourself and your family member. Session 5 deals with looking after yourself and provides sources of advice and information. In the final session you will pull your learning together and reflect on the changes you can make to enable you to best support the person you care for and yourself. </w:t>
      </w:r>
    </w:p>
    <w:p w:rsidR="00F94D6B" w:rsidRDefault="00437A89">
      <w:pPr>
        <w:divId w:val="1124080203"/>
      </w:pPr>
      <w:r>
        <w:t xml:space="preserve">In the next session, you will start to think about making plans for the future using a case study from our research. </w:t>
      </w:r>
    </w:p>
    <w:p w:rsidR="00F94D6B" w:rsidRDefault="00437A89">
      <w:pPr>
        <w:divId w:val="1124080203"/>
      </w:pPr>
      <w:r>
        <w:t>You can now go to .</w:t>
      </w:r>
      <w:r w:rsidR="006E13DF">
        <w:fldChar w:fldCharType="begin"/>
      </w:r>
      <w:r w:rsidR="006E13DF">
        <w:instrText xml:space="preserve"> HYPERLINK </w:instrText>
      </w:r>
      <w:r w:rsidR="006E13DF">
        <w:fldChar w:fldCharType="separate"/>
      </w:r>
      <w:r w:rsidR="006E13DF">
        <w:rPr>
          <w:b/>
          <w:bCs/>
          <w:lang w:val="en-US"/>
        </w:rPr>
        <w:t>Error! Hyperlink reference not valid.</w:t>
      </w:r>
      <w:r w:rsidR="006E13DF">
        <w:rPr>
          <w:rStyle w:val="Hyperlink"/>
        </w:rP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spacing w:before="192" w:beforeAutospacing="0" w:after="144" w:afterAutospacing="0" w:line="216" w:lineRule="atLeast"/>
        <w:outlineLvl w:val="1"/>
        <w:divId w:val="1358312184"/>
        <w:rPr>
          <w:rFonts w:eastAsia="Times New Roman"/>
          <w:b/>
          <w:bCs/>
          <w:kern w:val="36"/>
          <w:sz w:val="48"/>
          <w:szCs w:val="48"/>
        </w:rPr>
      </w:pPr>
      <w:bookmarkStart w:id="21" w:name="Unit2"/>
      <w:bookmarkEnd w:id="21"/>
      <w:r>
        <w:rPr>
          <w:rFonts w:eastAsia="Times New Roman"/>
          <w:b/>
          <w:bCs/>
          <w:kern w:val="36"/>
          <w:sz w:val="48"/>
          <w:szCs w:val="48"/>
        </w:rPr>
        <w:t>Session 1: Working with numbers</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975720806"/>
        <w:rPr>
          <w:rFonts w:eastAsia="Times New Roman"/>
        </w:rPr>
      </w:pPr>
      <w:bookmarkStart w:id="22" w:name="Unit2Introduction1"/>
      <w:bookmarkEnd w:id="22"/>
      <w:r>
        <w:rPr>
          <w:rFonts w:eastAsia="Times New Roman"/>
        </w:rPr>
        <w:t>Introduction</w:t>
      </w:r>
    </w:p>
    <w:p w:rsidR="00F94D6B" w:rsidRDefault="00437A89">
      <w:pPr>
        <w:divId w:val="1975720806"/>
      </w:pPr>
      <w:r>
        <w:t xml:space="preserve">We are all aware of improvements in the United Kingdom (UK) population’s life expectancy. Less well recognised is that the life expectancy of people with learning disabilities has also improved and over half are now aged over forty-five. The majority of those with learning disabilities live with their parents or a sibling. As people with learning disabilities are living longer, family carers are continuing to care well into their own old age. </w:t>
      </w:r>
    </w:p>
    <w:p w:rsidR="00F94D6B" w:rsidRDefault="00437A89">
      <w:pPr>
        <w:divId w:val="1975720806"/>
      </w:pPr>
      <w:r>
        <w:rPr>
          <w:vanish/>
        </w:rPr>
        <w:t>Start of Figure</w:t>
      </w:r>
    </w:p>
    <w:p w:rsidR="00F94D6B" w:rsidRDefault="00437A89">
      <w:pPr>
        <w:spacing w:before="240" w:beforeAutospacing="0" w:after="0" w:afterAutospacing="0" w:line="240" w:lineRule="auto"/>
        <w:divId w:val="1720130816"/>
        <w:rPr>
          <w:rFonts w:ascii="Times New Roman" w:eastAsia="Times New Roman" w:hAnsi="Times New Roman" w:cs="Times New Roman"/>
          <w:sz w:val="24"/>
          <w:szCs w:val="24"/>
        </w:rPr>
      </w:pPr>
      <w:bookmarkStart w:id="23" w:name="Unit2Figure1"/>
      <w:bookmarkEnd w:id="23"/>
      <w:r>
        <w:rPr>
          <w:rFonts w:ascii="Times New Roman" w:eastAsia="Times New Roman" w:hAnsi="Times New Roman" w:cs="Times New Roman"/>
          <w:noProof/>
          <w:sz w:val="24"/>
          <w:szCs w:val="24"/>
        </w:rPr>
        <w:drawing>
          <wp:inline distT="0" distB="0" distL="0" distR="0" wp14:anchorId="040FF8CD" wp14:editId="73C87FC0">
            <wp:extent cx="1371600" cy="2057400"/>
            <wp:effectExtent l="0" t="0" r="0" b="0"/>
            <wp:docPr id="5" name="Picture 5" descr="An image of two people affectionately hugging one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mage of two people affectionately hugging one anoth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2057400"/>
                    </a:xfrm>
                    <a:prstGeom prst="rect">
                      <a:avLst/>
                    </a:prstGeom>
                    <a:noFill/>
                    <a:ln>
                      <a:noFill/>
                    </a:ln>
                  </pic:spPr>
                </pic:pic>
              </a:graphicData>
            </a:graphic>
          </wp:inline>
        </w:drawing>
      </w:r>
    </w:p>
    <w:bookmarkStart w:id="24" w:name="View_Unit2Description1"/>
    <w:p w:rsidR="00F94D6B" w:rsidRDefault="00437A89">
      <w:pPr>
        <w:pStyle w:val="navbutton"/>
        <w:divId w:val="587618609"/>
      </w:pPr>
      <w:r>
        <w:fldChar w:fldCharType="begin"/>
      </w:r>
      <w:r>
        <w:instrText xml:space="preserve"> HYPERLINK "" \l "Unit2Description1" </w:instrText>
      </w:r>
      <w:r>
        <w:fldChar w:fldCharType="separate"/>
      </w:r>
      <w:r>
        <w:rPr>
          <w:rStyle w:val="Hyperlink"/>
        </w:rPr>
        <w:t>View description - Uncaptioned Figure</w:t>
      </w:r>
      <w:r>
        <w:fldChar w:fldCharType="end"/>
      </w:r>
      <w:bookmarkEnd w:id="24"/>
    </w:p>
    <w:bookmarkStart w:id="25" w:name="View_Unit2Alternative1"/>
    <w:p w:rsidR="00F94D6B" w:rsidRDefault="00437A89">
      <w:pPr>
        <w:pStyle w:val="navbutton"/>
        <w:divId w:val="587618609"/>
      </w:pPr>
      <w:r>
        <w:fldChar w:fldCharType="begin"/>
      </w:r>
      <w:r>
        <w:instrText xml:space="preserve"> HYPERLINK "" \l "Unit2Alternative1" </w:instrText>
      </w:r>
      <w:r>
        <w:fldChar w:fldCharType="separate"/>
      </w:r>
      <w:r>
        <w:rPr>
          <w:rStyle w:val="Hyperlink"/>
        </w:rPr>
        <w:t>View alternative description - Uncaptioned Figure</w:t>
      </w:r>
      <w:r>
        <w:fldChar w:fldCharType="end"/>
      </w:r>
      <w:bookmarkEnd w:id="25"/>
    </w:p>
    <w:p w:rsidR="00F94D6B" w:rsidRDefault="00437A89">
      <w:pPr>
        <w:divId w:val="1975720806"/>
      </w:pPr>
      <w:r>
        <w:rPr>
          <w:vanish/>
        </w:rPr>
        <w:t>End of Figure</w:t>
      </w:r>
    </w:p>
    <w:p w:rsidR="00F94D6B" w:rsidRDefault="00437A89">
      <w:pPr>
        <w:divId w:val="1975720806"/>
      </w:pPr>
      <w:r>
        <w:t xml:space="preserve">Do you care for an adult or a sibling with learning disabilities who is middle-aged or older? Is the advice and support you need hard to come by? Do you have concerns and questions about the future care of your family member? Whether you are a parent or a sibling caring for a relative with a learning disability, this free 4-hour course is designed to help you navigate the system as they grow older. It has been developed from a </w:t>
      </w:r>
      <w:hyperlink r:id="rId19" w:history="1">
        <w:r>
          <w:rPr>
            <w:rStyle w:val="Hyperlink"/>
          </w:rPr>
          <w:t>cutting-edge research project</w:t>
        </w:r>
      </w:hyperlink>
      <w:r>
        <w:t xml:space="preserve">that explored how to improve the care and support for older people with learning disabilities and behaviours that challenge others, and their families. Hence some of the material will specifically consider the needs of older people with learning disabilities and whose behaviours may at times challenge others. </w:t>
      </w:r>
    </w:p>
    <w:p w:rsidR="00F94D6B" w:rsidRDefault="00437A89">
      <w:pPr>
        <w:divId w:val="1975720806"/>
      </w:pPr>
      <w:r>
        <w:t>During the course you will watch extracts of interviews by our researchers with members of our panel of experts. These panel members’ photos and a brief outline of their experiences and expertise are set out below.</w:t>
      </w:r>
    </w:p>
    <w:p w:rsidR="00F94D6B" w:rsidRDefault="00437A89">
      <w:pPr>
        <w:divId w:val="1975720806"/>
      </w:pPr>
      <w:r>
        <w:rPr>
          <w:vanish/>
        </w:rPr>
        <w:t>Start of Figure</w:t>
      </w:r>
    </w:p>
    <w:p w:rsidR="00F94D6B" w:rsidRDefault="00437A89">
      <w:pPr>
        <w:spacing w:before="240" w:beforeAutospacing="0" w:after="0" w:afterAutospacing="0" w:line="240" w:lineRule="auto"/>
        <w:divId w:val="1328754516"/>
        <w:rPr>
          <w:rFonts w:ascii="Times New Roman" w:eastAsia="Times New Roman" w:hAnsi="Times New Roman" w:cs="Times New Roman"/>
          <w:sz w:val="24"/>
          <w:szCs w:val="24"/>
        </w:rPr>
      </w:pPr>
      <w:bookmarkStart w:id="26" w:name="Unit2Figure2"/>
      <w:bookmarkEnd w:id="26"/>
      <w:r>
        <w:rPr>
          <w:rFonts w:ascii="Times New Roman" w:eastAsia="Times New Roman" w:hAnsi="Times New Roman" w:cs="Times New Roman"/>
          <w:noProof/>
          <w:sz w:val="24"/>
          <w:szCs w:val="24"/>
        </w:rPr>
        <w:drawing>
          <wp:inline distT="0" distB="0" distL="0" distR="0" wp14:anchorId="6DD9DA30" wp14:editId="599463F0">
            <wp:extent cx="1652400" cy="1285200"/>
            <wp:effectExtent l="0" t="0" r="5080" b="0"/>
            <wp:docPr id="6" name="Picture 6" descr="An image of two people sitting at a table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mage of two people sitting at a table and smil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2400" cy="1285200"/>
                    </a:xfrm>
                    <a:prstGeom prst="rect">
                      <a:avLst/>
                    </a:prstGeom>
                    <a:noFill/>
                    <a:ln>
                      <a:noFill/>
                    </a:ln>
                  </pic:spPr>
                </pic:pic>
              </a:graphicData>
            </a:graphic>
          </wp:inline>
        </w:drawing>
      </w:r>
    </w:p>
    <w:bookmarkStart w:id="27" w:name="View_Unit2Description2"/>
    <w:p w:rsidR="00F94D6B" w:rsidRDefault="00437A89">
      <w:pPr>
        <w:pStyle w:val="navbutton"/>
        <w:divId w:val="1251692737"/>
      </w:pPr>
      <w:r>
        <w:fldChar w:fldCharType="begin"/>
      </w:r>
      <w:r>
        <w:instrText xml:space="preserve"> HYPERLINK "" \l "Unit2Description2" </w:instrText>
      </w:r>
      <w:r>
        <w:fldChar w:fldCharType="separate"/>
      </w:r>
      <w:r>
        <w:rPr>
          <w:rStyle w:val="Hyperlink"/>
        </w:rPr>
        <w:t>View description - Uncaptioned Figure</w:t>
      </w:r>
      <w:r>
        <w:fldChar w:fldCharType="end"/>
      </w:r>
      <w:bookmarkEnd w:id="27"/>
    </w:p>
    <w:bookmarkStart w:id="28" w:name="View_Unit2Alternative2"/>
    <w:p w:rsidR="00F94D6B" w:rsidRDefault="00437A89">
      <w:pPr>
        <w:pStyle w:val="navbutton"/>
        <w:divId w:val="1251692737"/>
      </w:pPr>
      <w:r>
        <w:fldChar w:fldCharType="begin"/>
      </w:r>
      <w:r>
        <w:instrText xml:space="preserve"> HYPERLINK "" \l "Unit2Alternative2" </w:instrText>
      </w:r>
      <w:r>
        <w:fldChar w:fldCharType="separate"/>
      </w:r>
      <w:r>
        <w:rPr>
          <w:rStyle w:val="Hyperlink"/>
        </w:rPr>
        <w:t>View alternative description - Uncaptioned Figure</w:t>
      </w:r>
      <w:r>
        <w:fldChar w:fldCharType="end"/>
      </w:r>
      <w:bookmarkEnd w:id="28"/>
    </w:p>
    <w:p w:rsidR="00F94D6B" w:rsidRDefault="00437A89">
      <w:pPr>
        <w:divId w:val="1975720806"/>
      </w:pPr>
      <w:r>
        <w:rPr>
          <w:vanish/>
        </w:rPr>
        <w:t>End of Figure</w:t>
      </w:r>
    </w:p>
    <w:p w:rsidR="00F94D6B" w:rsidRDefault="00437A89">
      <w:pPr>
        <w:divId w:val="1975720806"/>
      </w:pPr>
      <w:r>
        <w:t xml:space="preserve">Dawn Wiltshire and Pam Bebbington are both members of </w:t>
      </w:r>
      <w:hyperlink r:id="rId20" w:history="1">
        <w:r>
          <w:rPr>
            <w:rStyle w:val="Hyperlink"/>
          </w:rPr>
          <w:t>My Life My Choice</w:t>
        </w:r>
      </w:hyperlink>
      <w:r>
        <w:t xml:space="preserve">, a self-advocacy organisation for people with learning disabilities. They are supported on the panel by Lisa Davidson. </w:t>
      </w:r>
    </w:p>
    <w:p w:rsidR="00F94D6B" w:rsidRDefault="00437A89">
      <w:pPr>
        <w:divId w:val="1975720806"/>
      </w:pPr>
      <w:r>
        <w:rPr>
          <w:vanish/>
        </w:rPr>
        <w:t>Start of Figure</w:t>
      </w:r>
    </w:p>
    <w:p w:rsidR="00F94D6B" w:rsidRDefault="00437A89">
      <w:pPr>
        <w:spacing w:before="240" w:beforeAutospacing="0" w:after="0" w:afterAutospacing="0" w:line="240" w:lineRule="auto"/>
        <w:divId w:val="199822172"/>
        <w:rPr>
          <w:rFonts w:ascii="Times New Roman" w:eastAsia="Times New Roman" w:hAnsi="Times New Roman" w:cs="Times New Roman"/>
          <w:sz w:val="24"/>
          <w:szCs w:val="24"/>
        </w:rPr>
      </w:pPr>
      <w:bookmarkStart w:id="29" w:name="Unit2Figure3"/>
      <w:bookmarkEnd w:id="29"/>
      <w:r>
        <w:rPr>
          <w:rFonts w:ascii="Times New Roman" w:eastAsia="Times New Roman" w:hAnsi="Times New Roman" w:cs="Times New Roman"/>
          <w:noProof/>
          <w:sz w:val="24"/>
          <w:szCs w:val="24"/>
        </w:rPr>
        <w:drawing>
          <wp:inline distT="0" distB="0" distL="0" distR="0" wp14:anchorId="2CCADBCF" wp14:editId="7D5F6412">
            <wp:extent cx="3808800" cy="2095200"/>
            <wp:effectExtent l="0" t="0" r="1270" b="635"/>
            <wp:docPr id="7" name="Picture 7" descr="An image of a woman sitting at a desk wearing head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sitting at a desk wearing headphon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08800" cy="2095200"/>
                    </a:xfrm>
                    <a:prstGeom prst="rect">
                      <a:avLst/>
                    </a:prstGeom>
                    <a:noFill/>
                    <a:ln>
                      <a:noFill/>
                    </a:ln>
                  </pic:spPr>
                </pic:pic>
              </a:graphicData>
            </a:graphic>
          </wp:inline>
        </w:drawing>
      </w:r>
    </w:p>
    <w:bookmarkStart w:id="30" w:name="View_Unit2Description3"/>
    <w:p w:rsidR="00F94D6B" w:rsidRDefault="00437A89">
      <w:pPr>
        <w:pStyle w:val="navbutton"/>
        <w:divId w:val="1205868125"/>
      </w:pPr>
      <w:r>
        <w:fldChar w:fldCharType="begin"/>
      </w:r>
      <w:r>
        <w:instrText xml:space="preserve"> HYPERLINK "" \l "Unit2Description3" </w:instrText>
      </w:r>
      <w:r>
        <w:fldChar w:fldCharType="separate"/>
      </w:r>
      <w:r>
        <w:rPr>
          <w:rStyle w:val="Hyperlink"/>
        </w:rPr>
        <w:t>View description - Uncaptioned Figure</w:t>
      </w:r>
      <w:r>
        <w:fldChar w:fldCharType="end"/>
      </w:r>
      <w:bookmarkEnd w:id="30"/>
    </w:p>
    <w:bookmarkStart w:id="31" w:name="View_Unit2Alternative3"/>
    <w:p w:rsidR="00F94D6B" w:rsidRDefault="00437A89">
      <w:pPr>
        <w:pStyle w:val="navbutton"/>
        <w:divId w:val="1205868125"/>
      </w:pPr>
      <w:r>
        <w:fldChar w:fldCharType="begin"/>
      </w:r>
      <w:r>
        <w:instrText xml:space="preserve"> HYPERLINK "" \l "Unit2Alternative3" </w:instrText>
      </w:r>
      <w:r>
        <w:fldChar w:fldCharType="separate"/>
      </w:r>
      <w:r>
        <w:rPr>
          <w:rStyle w:val="Hyperlink"/>
        </w:rPr>
        <w:t>View alternative description - Uncaptioned Figure</w:t>
      </w:r>
      <w:r>
        <w:fldChar w:fldCharType="end"/>
      </w:r>
      <w:bookmarkEnd w:id="31"/>
    </w:p>
    <w:p w:rsidR="00F94D6B" w:rsidRDefault="00437A89">
      <w:pPr>
        <w:divId w:val="1975720806"/>
      </w:pPr>
      <w:r>
        <w:rPr>
          <w:vanish/>
        </w:rPr>
        <w:t>End of Figure</w:t>
      </w:r>
    </w:p>
    <w:p w:rsidR="00F94D6B" w:rsidRDefault="00437A89">
      <w:pPr>
        <w:divId w:val="1975720806"/>
      </w:pPr>
      <w:r>
        <w:t xml:space="preserve">Gail Hanrahan is a carer and one of the lead family advocates from </w:t>
      </w:r>
      <w:hyperlink r:id="rId21" w:history="1">
        <w:r>
          <w:rPr>
            <w:rStyle w:val="Hyperlink"/>
          </w:rPr>
          <w:t>Oxfordshire Family Support Network</w:t>
        </w:r>
      </w:hyperlink>
      <w:r>
        <w:t xml:space="preserve">. </w:t>
      </w:r>
    </w:p>
    <w:p w:rsidR="00F94D6B" w:rsidRDefault="00437A89">
      <w:pPr>
        <w:divId w:val="1975720806"/>
      </w:pPr>
      <w:r>
        <w:t xml:space="preserve">Interested in taking your learning further? You might find it helpful to explore the Open University’s </w:t>
      </w:r>
      <w:hyperlink r:id="rId22" w:history="1">
        <w:r>
          <w:rPr>
            <w:rStyle w:val="Hyperlink"/>
          </w:rPr>
          <w:t>Health and Social Care courses and qualifications</w:t>
        </w:r>
      </w:hyperlink>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530648206"/>
        <w:rPr>
          <w:rFonts w:eastAsia="Times New Roman"/>
        </w:rPr>
      </w:pPr>
      <w:bookmarkStart w:id="32" w:name="Unit2LearningOutcomes1"/>
      <w:bookmarkEnd w:id="32"/>
      <w:r>
        <w:rPr>
          <w:rFonts w:eastAsia="Times New Roman"/>
        </w:rPr>
        <w:t>Learning outcomes</w:t>
      </w:r>
    </w:p>
    <w:p w:rsidR="00F94D6B" w:rsidRDefault="00437A89">
      <w:pPr>
        <w:divId w:val="530648206"/>
      </w:pPr>
      <w:r>
        <w:t>After studying this course, you should be able to:</w:t>
      </w:r>
    </w:p>
    <w:p w:rsidR="00F94D6B" w:rsidRDefault="00437A89">
      <w:pPr>
        <w:numPr>
          <w:ilvl w:val="0"/>
          <w:numId w:val="5"/>
        </w:numPr>
        <w:spacing w:before="0" w:beforeAutospacing="0" w:after="0" w:afterAutospacing="0"/>
        <w:ind w:left="780" w:right="780"/>
        <w:divId w:val="530648206"/>
        <w:rPr>
          <w:rFonts w:eastAsia="Times New Roman"/>
        </w:rPr>
      </w:pPr>
      <w:r>
        <w:rPr>
          <w:rFonts w:eastAsia="Times New Roman"/>
        </w:rPr>
        <w:t>understand the planning required as a family member with learning disabilities grows older</w:t>
      </w:r>
    </w:p>
    <w:p w:rsidR="00F94D6B" w:rsidRDefault="00437A89">
      <w:pPr>
        <w:numPr>
          <w:ilvl w:val="0"/>
          <w:numId w:val="6"/>
        </w:numPr>
        <w:spacing w:before="0" w:beforeAutospacing="0" w:after="0" w:afterAutospacing="0"/>
        <w:ind w:left="780" w:right="780"/>
        <w:divId w:val="530648206"/>
        <w:rPr>
          <w:rFonts w:eastAsia="Times New Roman"/>
        </w:rPr>
      </w:pPr>
      <w:r>
        <w:rPr>
          <w:rFonts w:eastAsia="Times New Roman"/>
        </w:rPr>
        <w:t xml:space="preserve">understand the core principles and skills of advocating effectively for yourself and a family member with learning disabilities as they grow older </w:t>
      </w:r>
    </w:p>
    <w:p w:rsidR="00F94D6B" w:rsidRDefault="00437A89">
      <w:pPr>
        <w:numPr>
          <w:ilvl w:val="0"/>
          <w:numId w:val="7"/>
        </w:numPr>
        <w:spacing w:before="0" w:beforeAutospacing="0" w:after="0" w:afterAutospacing="0"/>
        <w:ind w:left="780" w:right="780"/>
        <w:divId w:val="530648206"/>
        <w:rPr>
          <w:rFonts w:eastAsia="Times New Roman"/>
        </w:rPr>
      </w:pPr>
      <w:r>
        <w:rPr>
          <w:rFonts w:eastAsia="Times New Roman"/>
        </w:rPr>
        <w:t>recognise the importance of looking after yourself and other family carers.</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168250772"/>
        <w:rPr>
          <w:rFonts w:eastAsia="Times New Roman"/>
        </w:rPr>
      </w:pPr>
      <w:bookmarkStart w:id="33" w:name="Unit2_Session1"/>
      <w:bookmarkEnd w:id="33"/>
      <w:r>
        <w:rPr>
          <w:rFonts w:eastAsia="Times New Roman"/>
        </w:rPr>
        <w:t>1 Taking stock of your own situation</w:t>
      </w:r>
    </w:p>
    <w:p w:rsidR="00F94D6B" w:rsidRDefault="00437A89">
      <w:pPr>
        <w:divId w:val="1168250772"/>
      </w:pPr>
      <w:r>
        <w:t>You’ll start by thinking about your own situation.</w:t>
      </w:r>
    </w:p>
    <w:p w:rsidR="00F94D6B" w:rsidRDefault="00437A89">
      <w:pPr>
        <w:divId w:val="1168250772"/>
      </w:pPr>
      <w:r>
        <w:rPr>
          <w:vanish/>
        </w:rPr>
        <w:t>Start of Activity</w:t>
      </w:r>
    </w:p>
    <w:p w:rsidR="00F94D6B" w:rsidRDefault="00437A89">
      <w:pPr>
        <w:spacing w:before="240" w:beforeAutospacing="0" w:after="0" w:afterAutospacing="0" w:line="240" w:lineRule="auto"/>
        <w:ind w:left="240" w:right="240"/>
        <w:outlineLvl w:val="2"/>
        <w:divId w:val="941493060"/>
        <w:rPr>
          <w:rFonts w:eastAsia="Times New Roman"/>
          <w:b/>
          <w:bCs/>
          <w:sz w:val="36"/>
          <w:szCs w:val="36"/>
        </w:rPr>
      </w:pPr>
      <w:bookmarkStart w:id="34" w:name="Unit2_Session1_Activity1"/>
      <w:bookmarkEnd w:id="34"/>
      <w:r>
        <w:rPr>
          <w:rFonts w:eastAsia="Times New Roman"/>
          <w:b/>
          <w:bCs/>
          <w:sz w:val="36"/>
          <w:szCs w:val="36"/>
        </w:rPr>
        <w:t>Activity 1 Your thoughts</w:t>
      </w:r>
    </w:p>
    <w:p w:rsidR="00F94D6B" w:rsidRDefault="00437A89">
      <w:pPr>
        <w:pStyle w:val="timing"/>
        <w:divId w:val="1762414652"/>
      </w:pPr>
      <w:r>
        <w:t>Allow about 5 minutes</w:t>
      </w:r>
    </w:p>
    <w:p w:rsidR="00F94D6B" w:rsidRDefault="00437A89">
      <w:pPr>
        <w:divId w:val="627319472"/>
      </w:pPr>
      <w:bookmarkStart w:id="35" w:name="Unit2_Session1_Part1"/>
      <w:bookmarkEnd w:id="35"/>
      <w:r>
        <w:rPr>
          <w:vanish/>
        </w:rPr>
        <w:t>Start of Question</w:t>
      </w:r>
    </w:p>
    <w:p w:rsidR="00F94D6B" w:rsidRDefault="00437A89">
      <w:pPr>
        <w:divId w:val="1196234020"/>
      </w:pPr>
      <w:bookmarkStart w:id="36" w:name="Unit2_Session1_Question1"/>
      <w:bookmarkEnd w:id="36"/>
      <w:r>
        <w:t xml:space="preserve">Take a few minutes to think about some of the issues you and your family may be facing as your family member grows older. If you would like, write these down in your ‘Tips’ notepad which has been created for this course. Anything you write on this notepad is personal to you – no one else can see it. Download the notepad now and save it somewhere so you can access it and add to it throughout the course. </w:t>
      </w:r>
    </w:p>
    <w:p w:rsidR="00F94D6B" w:rsidRDefault="006E13DF">
      <w:pPr>
        <w:divId w:val="1196234020"/>
      </w:pPr>
      <w:r>
        <w:fldChar w:fldCharType="begin"/>
      </w:r>
      <w:r>
        <w:instrText xml:space="preserve"> HYPERLINK </w:instrText>
      </w:r>
      <w:r>
        <w:fldChar w:fldCharType="separate"/>
      </w:r>
      <w:r>
        <w:rPr>
          <w:b/>
          <w:bCs/>
          <w:lang w:val="en-US"/>
        </w:rPr>
        <w:t>Error! Hyperlink reference not valid.</w:t>
      </w:r>
      <w:r>
        <w:rPr>
          <w:rStyle w:val="Hyperlink"/>
        </w:rPr>
        <w:fldChar w:fldCharType="end"/>
      </w:r>
      <w:r w:rsidR="00437A89">
        <w:t xml:space="preserve"> </w:t>
      </w:r>
    </w:p>
    <w:p w:rsidR="00F94D6B" w:rsidRDefault="00437A89">
      <w:pPr>
        <w:divId w:val="1196234020"/>
      </w:pPr>
      <w:r>
        <w:t xml:space="preserve">In case you would rather record your notes that way, text boxes have been added to every activity. Again, your notes will only be visible to you. </w:t>
      </w:r>
    </w:p>
    <w:p w:rsidR="00F94D6B" w:rsidRDefault="00437A89">
      <w:pPr>
        <w:divId w:val="627319472"/>
      </w:pPr>
      <w:r>
        <w:rPr>
          <w:vanish/>
        </w:rPr>
        <w:t>End of Question</w:t>
      </w:r>
    </w:p>
    <w:p w:rsidR="00F94D6B" w:rsidRDefault="00437A89">
      <w:pPr>
        <w:spacing w:before="60" w:beforeAutospacing="0" w:after="60" w:afterAutospacing="0" w:line="240" w:lineRule="auto"/>
        <w:divId w:val="55668541"/>
        <w:rPr>
          <w:rFonts w:ascii="Times New Roman" w:eastAsia="Times New Roman" w:hAnsi="Times New Roman" w:cs="Times New Roman"/>
          <w:i/>
          <w:iCs/>
          <w:color w:val="5C5C5C"/>
          <w:sz w:val="24"/>
          <w:szCs w:val="24"/>
        </w:rPr>
      </w:pPr>
      <w:bookmarkStart w:id="37" w:name="Unit2_Session1_FreeResponse1"/>
      <w:bookmarkEnd w:id="37"/>
      <w:r>
        <w:rPr>
          <w:rFonts w:ascii="Times New Roman" w:eastAsia="Times New Roman" w:hAnsi="Times New Roman" w:cs="Times New Roman"/>
          <w:i/>
          <w:iCs/>
          <w:color w:val="5C5C5C"/>
          <w:sz w:val="24"/>
          <w:szCs w:val="24"/>
        </w:rPr>
        <w:t xml:space="preserve">Provide your answer... </w:t>
      </w:r>
    </w:p>
    <w:p w:rsidR="00F94D6B" w:rsidRDefault="00437A89">
      <w:pPr>
        <w:divId w:val="1349915392"/>
      </w:pPr>
      <w:bookmarkStart w:id="38" w:name="Unit2_Session1_Part2"/>
      <w:bookmarkEnd w:id="38"/>
      <w:r>
        <w:rPr>
          <w:vanish/>
        </w:rPr>
        <w:t>Start of Question</w:t>
      </w:r>
    </w:p>
    <w:p w:rsidR="00F94D6B" w:rsidRDefault="00437A89">
      <w:pPr>
        <w:divId w:val="1349915392"/>
      </w:pPr>
      <w:bookmarkStart w:id="39" w:name="Unit2_Session1_Question2"/>
      <w:bookmarkEnd w:id="39"/>
      <w:r>
        <w:rPr>
          <w:vanish/>
        </w:rPr>
        <w:t>End of Question</w:t>
      </w:r>
    </w:p>
    <w:bookmarkStart w:id="40" w:name="View_Unit2_Session1_Discussion1"/>
    <w:p w:rsidR="00F94D6B" w:rsidRDefault="00437A89">
      <w:pPr>
        <w:pStyle w:val="navbutton"/>
        <w:divId w:val="1349915392"/>
      </w:pPr>
      <w:r>
        <w:fldChar w:fldCharType="begin"/>
      </w:r>
      <w:r>
        <w:instrText xml:space="preserve"> HYPERLINK "" \l "Unit2_Session1_Discussion1" </w:instrText>
      </w:r>
      <w:r>
        <w:fldChar w:fldCharType="separate"/>
      </w:r>
      <w:r>
        <w:rPr>
          <w:rStyle w:val="Hyperlink"/>
        </w:rPr>
        <w:t>View discussion - Part</w:t>
      </w:r>
      <w:r>
        <w:fldChar w:fldCharType="end"/>
      </w:r>
      <w:bookmarkEnd w:id="40"/>
    </w:p>
    <w:p w:rsidR="00F94D6B" w:rsidRDefault="00437A89">
      <w:pPr>
        <w:divId w:val="1168250772"/>
      </w:pPr>
      <w:r>
        <w:rPr>
          <w:vanish/>
        </w:rPr>
        <w:t>End of Activity</w:t>
      </w:r>
    </w:p>
    <w:p w:rsidR="00F94D6B" w:rsidRDefault="00437A89">
      <w:pPr>
        <w:divId w:val="1168250772"/>
      </w:pPr>
      <w:r>
        <w:t xml:space="preserve">This course will help you navigate the system and work out how to deal with some of the associated challenges of caring for a family member with learning disabilities as they grow older. Based on case studies from our research, the course will do this by exploring planning for the future and some of the skills and resources that are useful to do this. Links to useful sources of information and organisations are provided throughout. </w:t>
      </w:r>
    </w:p>
    <w:p w:rsidR="00F94D6B" w:rsidRDefault="00437A89">
      <w:pPr>
        <w:divId w:val="1168250772"/>
      </w:pPr>
      <w:r>
        <w:t xml:space="preserve">You can work through the course at your own pace and choose which sections and activities you want to do. Although the estimated completion time is four hours, if you are pushed for timedo not feel you have to do all the activities. Sessions 2 and 3 focus on planning. In Session 4 you will look at some of the skills that are useful such as being proactive and advocating for yourself and your family member. Session 5 deals with looking after yourself and provides sources of advice and information. In the final session you will pull your learning together and reflect on the changes you can make to enable you to best support the person you care for and yourself. </w:t>
      </w:r>
    </w:p>
    <w:p w:rsidR="00F94D6B" w:rsidRDefault="00437A89">
      <w:pPr>
        <w:divId w:val="1168250772"/>
      </w:pPr>
      <w:r>
        <w:t xml:space="preserve">In the next session, you will start to think about making plans for the future using a case study from our research. </w:t>
      </w:r>
    </w:p>
    <w:p w:rsidR="00F94D6B" w:rsidRDefault="00437A89">
      <w:pPr>
        <w:divId w:val="1168250772"/>
      </w:pPr>
      <w:r>
        <w:t xml:space="preserve">You can now go to </w:t>
      </w:r>
      <w:r w:rsidR="006E13DF">
        <w:fldChar w:fldCharType="begin"/>
      </w:r>
      <w:r w:rsidR="006E13DF">
        <w:instrText xml:space="preserve"> HYPERLINK </w:instrText>
      </w:r>
      <w:r w:rsidR="006E13DF">
        <w:fldChar w:fldCharType="separate"/>
      </w:r>
      <w:r w:rsidR="006E13DF">
        <w:rPr>
          <w:b/>
          <w:bCs/>
          <w:lang w:val="en-US"/>
        </w:rPr>
        <w:t>Error! Hyperlink reference not valid.</w:t>
      </w:r>
      <w:r w:rsidR="006E13DF">
        <w:rPr>
          <w:rStyle w:val="Hyperlink"/>
        </w:rPr>
        <w:fldChar w:fldCharType="end"/>
      </w:r>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880511840"/>
        <w:rPr>
          <w:rFonts w:eastAsia="Times New Roman"/>
        </w:rPr>
      </w:pPr>
      <w:bookmarkStart w:id="41" w:name="Unit2_Session2"/>
      <w:bookmarkEnd w:id="41"/>
      <w:r>
        <w:rPr>
          <w:rFonts w:eastAsia="Times New Roman"/>
        </w:rPr>
        <w:t>2 Dealing with large numbers</w:t>
      </w:r>
    </w:p>
    <w:p w:rsidR="00F94D6B" w:rsidRDefault="00437A89">
      <w:pPr>
        <w:divId w:val="1880511840"/>
      </w:pPr>
      <w:r>
        <w:t xml:space="preserve">It is important to be able to carry out calculations with numbers of any size. Large numbers can be written in different ways e.g. </w:t>
      </w:r>
    </w:p>
    <w:p w:rsidR="00F94D6B" w:rsidRDefault="00437A89">
      <w:pPr>
        <w:divId w:val="1880511840"/>
      </w:pPr>
      <w:r>
        <w:rPr>
          <w:vanish/>
        </w:rPr>
        <w:t>Start of Extract</w:t>
      </w:r>
    </w:p>
    <w:p w:rsidR="00F94D6B" w:rsidRDefault="00437A89">
      <w:pPr>
        <w:divId w:val="717633085"/>
      </w:pPr>
      <w:bookmarkStart w:id="42" w:name="Unit2_Session2_Extract1"/>
      <w:bookmarkEnd w:id="42"/>
      <w:r>
        <w:t>1 200 000 (one million, two hundred thousand) or it can be written as 1.2 million.</w:t>
      </w:r>
    </w:p>
    <w:p w:rsidR="00F94D6B" w:rsidRDefault="00437A89">
      <w:pPr>
        <w:divId w:val="1880511840"/>
      </w:pPr>
      <w:r>
        <w:rPr>
          <w:vanish/>
        </w:rPr>
        <w:t>End of Extract</w:t>
      </w:r>
    </w:p>
    <w:p w:rsidR="00F94D6B" w:rsidRDefault="00437A89">
      <w:pPr>
        <w:divId w:val="1880511840"/>
      </w:pPr>
      <w:r>
        <w:t>Here is another example:</w:t>
      </w:r>
    </w:p>
    <w:p w:rsidR="00F94D6B" w:rsidRDefault="00437A89">
      <w:pPr>
        <w:divId w:val="1880511840"/>
      </w:pPr>
      <w:r>
        <w:rPr>
          <w:vanish/>
        </w:rPr>
        <w:t>Start of Extract</w:t>
      </w:r>
    </w:p>
    <w:p w:rsidR="00F94D6B" w:rsidRDefault="00437A89">
      <w:pPr>
        <w:divId w:val="440224976"/>
      </w:pPr>
      <w:bookmarkStart w:id="43" w:name="Unit2_Session2_Extract2"/>
      <w:bookmarkEnd w:id="43"/>
      <w:r>
        <w:t xml:space="preserve">4 250 000 000 (four billion, two hundred and fifty million) is 4.25 billion. </w:t>
      </w:r>
    </w:p>
    <w:p w:rsidR="00F94D6B" w:rsidRDefault="00437A89">
      <w:pPr>
        <w:divId w:val="1880511840"/>
      </w:pPr>
      <w:r>
        <w:rPr>
          <w:vanish/>
        </w:rPr>
        <w:t>End of Extract</w:t>
      </w:r>
    </w:p>
    <w:p w:rsidR="00F94D6B" w:rsidRDefault="00437A89">
      <w:pPr>
        <w:divId w:val="1880511840"/>
      </w:pPr>
      <w:r>
        <w:t>It is often easier to deal with very large numbers when they are written as decimals.</w:t>
      </w:r>
    </w:p>
    <w:p w:rsidR="00F94D6B" w:rsidRDefault="00437A89">
      <w:pPr>
        <w:divId w:val="1880511840"/>
      </w:pPr>
      <w:r>
        <w:t>Notice how the decimal is placed after the whole millions or billions.</w:t>
      </w:r>
    </w:p>
    <w:p w:rsidR="00F94D6B" w:rsidRDefault="00437A89">
      <w:pPr>
        <w:divId w:val="1880511840"/>
      </w:pPr>
      <w:r>
        <w:rPr>
          <w:rStyle w:val="Emphasis"/>
        </w:rPr>
        <w:t>Hint</w:t>
      </w:r>
      <w:r>
        <w:t xml:space="preserve"> </w:t>
      </w:r>
      <w:r>
        <w:rPr>
          <w:rStyle w:val="Emphasis"/>
        </w:rPr>
        <w:t xml:space="preserve">: A billion is a thousand million. </w:t>
      </w:r>
    </w:p>
    <w:p w:rsidR="00F94D6B" w:rsidRDefault="00437A89">
      <w:pPr>
        <w:divId w:val="1880511840"/>
      </w:pPr>
      <w:r>
        <w:t xml:space="preserve">Using a place value grid can help you to read large numbers as it groups the digits for you, making the whole number easier to read. </w:t>
      </w:r>
    </w:p>
    <w:p w:rsidR="00F94D6B" w:rsidRDefault="00437A89">
      <w:pPr>
        <w:divId w:val="1880511840"/>
      </w:pPr>
      <w:r>
        <w:t>Notice how the numbers above are written in this place value grid.</w:t>
      </w:r>
    </w:p>
    <w:p w:rsidR="00F94D6B" w:rsidRDefault="00437A89">
      <w:pPr>
        <w:divId w:val="1880511840"/>
      </w:pPr>
      <w:r>
        <w:rPr>
          <w:vanish/>
        </w:rPr>
        <w:t>Start of Table</w:t>
      </w:r>
    </w:p>
    <w:p w:rsidR="00F94D6B" w:rsidRDefault="00437A89">
      <w:pPr>
        <w:pStyle w:val="NormalWeb"/>
        <w:divId w:val="2111730187"/>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gridCol w:w="480"/>
        <w:gridCol w:w="480"/>
        <w:gridCol w:w="480"/>
      </w:tblGrid>
      <w:tr w:rsidR="00F94D6B">
        <w:trPr>
          <w:divId w:val="2111730187"/>
        </w:trPr>
        <w:tc>
          <w:tcPr>
            <w:tcW w:w="0" w:type="auto"/>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bookmarkStart w:id="44" w:name="Unit2_Session2_Table1"/>
            <w:bookmarkEnd w:id="44"/>
            <w:r>
              <w:rPr>
                <w:rStyle w:val="Strong"/>
                <w:rFonts w:eastAsia="Times New Roman" w:cs="Times New Roman"/>
                <w:sz w:val="24"/>
                <w:szCs w:val="24"/>
              </w:rPr>
              <w:t>Billion</w:t>
            </w:r>
            <w:r>
              <w:rPr>
                <w:rFonts w:ascii="Times New Roman" w:eastAsia="Times New Roman" w:hAnsi="Times New Roman" w:cs="Times New Roman"/>
                <w:sz w:val="24"/>
                <w:szCs w:val="24"/>
              </w:rPr>
              <w:t xml:space="preserve"> </w:t>
            </w:r>
          </w:p>
        </w:tc>
        <w:tc>
          <w:tcPr>
            <w:tcW w:w="0" w:type="auto"/>
            <w:gridSpan w:val="3"/>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Million</w:t>
            </w:r>
            <w:r>
              <w:rPr>
                <w:rFonts w:ascii="Times New Roman" w:eastAsia="Times New Roman" w:hAnsi="Times New Roman" w:cs="Times New Roman"/>
                <w:sz w:val="24"/>
                <w:szCs w:val="24"/>
              </w:rPr>
              <w:t xml:space="preserve"> </w:t>
            </w:r>
          </w:p>
        </w:tc>
        <w:tc>
          <w:tcPr>
            <w:tcW w:w="0" w:type="auto"/>
            <w:gridSpan w:val="3"/>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Thousand</w:t>
            </w:r>
            <w:r>
              <w:rPr>
                <w:rFonts w:ascii="Times New Roman" w:eastAsia="Times New Roman" w:hAnsi="Times New Roman" w:cs="Times New Roman"/>
                <w:sz w:val="24"/>
                <w:szCs w:val="24"/>
              </w:rPr>
              <w:t xml:space="preserve"> </w:t>
            </w:r>
          </w:p>
        </w:tc>
        <w:tc>
          <w:tcPr>
            <w:tcW w:w="0" w:type="auto"/>
            <w:gridSpan w:val="3"/>
            <w:tcMar>
              <w:top w:w="48" w:type="dxa"/>
              <w:left w:w="96" w:type="dxa"/>
              <w:bottom w:w="48" w:type="dxa"/>
              <w:right w:w="96" w:type="dxa"/>
            </w:tcMar>
            <w:hideMark/>
          </w:tcPr>
          <w:p w:rsidR="00F94D6B" w:rsidRDefault="00F94D6B">
            <w:pPr>
              <w:spacing w:before="0" w:beforeAutospacing="0" w:after="0" w:afterAutospacing="0" w:line="240" w:lineRule="auto"/>
              <w:rPr>
                <w:rFonts w:ascii="Times New Roman" w:eastAsia="Times New Roman" w:hAnsi="Times New Roman" w:cs="Times New Roman"/>
                <w:sz w:val="24"/>
                <w:szCs w:val="24"/>
              </w:rPr>
            </w:pPr>
          </w:p>
        </w:tc>
      </w:tr>
      <w:tr w:rsidR="00F94D6B">
        <w:trPr>
          <w:divId w:val="2111730187"/>
        </w:trPr>
        <w:tc>
          <w:tcPr>
            <w:tcW w:w="0" w:type="auto"/>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Billions</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Hundreds of millions</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Tens of millions</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Millions</w:t>
            </w:r>
          </w:p>
        </w:tc>
        <w:tc>
          <w:tcPr>
            <w:tcW w:w="0" w:type="auto"/>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Hundreds of thousands</w:t>
            </w:r>
          </w:p>
        </w:tc>
        <w:tc>
          <w:tcPr>
            <w:tcW w:w="0" w:type="auto"/>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Tens of thousands</w:t>
            </w:r>
          </w:p>
        </w:tc>
        <w:tc>
          <w:tcPr>
            <w:tcW w:w="0" w:type="auto"/>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Thousands</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Hundreds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Tens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Units</w:t>
            </w:r>
            <w:r>
              <w:rPr>
                <w:rFonts w:ascii="Times New Roman" w:eastAsia="Times New Roman" w:hAnsi="Times New Roman" w:cs="Times New Roman"/>
                <w:sz w:val="24"/>
                <w:szCs w:val="24"/>
              </w:rPr>
              <w:t xml:space="preserve"> </w:t>
            </w:r>
          </w:p>
        </w:tc>
      </w:tr>
      <w:tr w:rsidR="00F94D6B">
        <w:trPr>
          <w:divId w:val="2111730187"/>
        </w:trPr>
        <w:tc>
          <w:tcPr>
            <w:tcW w:w="0" w:type="auto"/>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1</w:t>
            </w:r>
          </w:p>
        </w:tc>
        <w:tc>
          <w:tcPr>
            <w:tcW w:w="0" w:type="auto"/>
            <w:shd w:val="clear" w:color="auto" w:fill="FFFAC2"/>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2</w:t>
            </w:r>
          </w:p>
        </w:tc>
        <w:tc>
          <w:tcPr>
            <w:tcW w:w="0" w:type="auto"/>
            <w:shd w:val="clear" w:color="auto" w:fill="FFFAC2"/>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c>
          <w:tcPr>
            <w:tcW w:w="0" w:type="auto"/>
            <w:shd w:val="clear" w:color="auto" w:fill="FFFAC2"/>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r>
      <w:tr w:rsidR="00F94D6B">
        <w:trPr>
          <w:divId w:val="2111730187"/>
        </w:trPr>
        <w:tc>
          <w:tcPr>
            <w:tcW w:w="0" w:type="auto"/>
            <w:shd w:val="clear" w:color="auto" w:fill="FFFAC2"/>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4</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2</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5</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c>
          <w:tcPr>
            <w:tcW w:w="0" w:type="auto"/>
            <w:shd w:val="clear" w:color="auto" w:fill="FFFAC2"/>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c>
          <w:tcPr>
            <w:tcW w:w="0" w:type="auto"/>
            <w:shd w:val="clear" w:color="auto" w:fill="FFFAC2"/>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c>
          <w:tcPr>
            <w:tcW w:w="0" w:type="auto"/>
            <w:shd w:val="clear" w:color="auto" w:fill="FFFAC2"/>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w:t>
            </w:r>
          </w:p>
          <w:p w:rsidR="00F94D6B" w:rsidRDefault="00437A89">
            <w:pPr>
              <w:rPr>
                <w:rFonts w:ascii="Times New Roman" w:hAnsi="Times New Roman" w:cs="Times New Roman"/>
                <w:sz w:val="24"/>
                <w:szCs w:val="24"/>
              </w:rPr>
            </w:pPr>
            <w:r>
              <w:rPr>
                <w:rFonts w:ascii="Times New Roman" w:hAnsi="Times New Roman" w:cs="Times New Roman"/>
                <w:sz w:val="24"/>
                <w:szCs w:val="24"/>
              </w:rPr>
              <w:t>0</w:t>
            </w:r>
          </w:p>
        </w:tc>
      </w:tr>
    </w:tbl>
    <w:p w:rsidR="00F94D6B" w:rsidRDefault="00437A89">
      <w:pPr>
        <w:divId w:val="1880511840"/>
      </w:pPr>
      <w:r>
        <w:rPr>
          <w:vanish/>
        </w:rPr>
        <w:t>End of Table</w:t>
      </w:r>
    </w:p>
    <w:p w:rsidR="00F94D6B" w:rsidRDefault="00437A89">
      <w:pPr>
        <w:divId w:val="1880511840"/>
      </w:pPr>
      <w:r>
        <w:t xml:space="preserve">Sometimes when dealing with large numbers it is sensible to round them, for example, the Office for National Statistics gives the number of people unemployed in the UK in February 2019 as 1.36 million. The number of people unemployed will not be exactly 1 360 000 but, by rounding the exact value and writing it as 1.36 million, it is easier to understand. </w:t>
      </w:r>
    </w:p>
    <w:p w:rsidR="00F94D6B" w:rsidRDefault="00437A89">
      <w:pPr>
        <w:divId w:val="1880511840"/>
      </w:pPr>
      <w:r>
        <w:rPr>
          <w:vanish/>
        </w:rPr>
        <w:t>Start of Activity</w:t>
      </w:r>
    </w:p>
    <w:p w:rsidR="00F94D6B" w:rsidRDefault="00437A89">
      <w:pPr>
        <w:spacing w:before="240" w:beforeAutospacing="0" w:after="0" w:afterAutospacing="0" w:line="240" w:lineRule="auto"/>
        <w:ind w:left="240" w:right="240"/>
        <w:outlineLvl w:val="2"/>
        <w:divId w:val="1063796598"/>
        <w:rPr>
          <w:rFonts w:eastAsia="Times New Roman"/>
          <w:b/>
          <w:bCs/>
          <w:sz w:val="36"/>
          <w:szCs w:val="36"/>
        </w:rPr>
      </w:pPr>
      <w:bookmarkStart w:id="45" w:name="Unit2_Session2_Activity1"/>
      <w:bookmarkEnd w:id="45"/>
      <w:r>
        <w:rPr>
          <w:rFonts w:eastAsia="Times New Roman"/>
          <w:b/>
          <w:bCs/>
          <w:sz w:val="36"/>
          <w:szCs w:val="36"/>
        </w:rPr>
        <w:t>Activity 6: Rounding large numbers</w:t>
      </w:r>
    </w:p>
    <w:p w:rsidR="00F94D6B" w:rsidRDefault="00437A89">
      <w:pPr>
        <w:divId w:val="149685611"/>
      </w:pPr>
      <w:r>
        <w:rPr>
          <w:vanish/>
        </w:rPr>
        <w:t>Start of Question</w:t>
      </w:r>
    </w:p>
    <w:p w:rsidR="00F94D6B" w:rsidRDefault="00437A89">
      <w:pPr>
        <w:divId w:val="1759716658"/>
      </w:pPr>
      <w:bookmarkStart w:id="46" w:name="Unit2_Session2_Question1"/>
      <w:bookmarkEnd w:id="46"/>
      <w:r>
        <w:t>The following table gives the population of countries.</w:t>
      </w:r>
    </w:p>
    <w:p w:rsidR="00F94D6B" w:rsidRDefault="00437A89">
      <w:pPr>
        <w:divId w:val="1759716658"/>
      </w:pPr>
      <w:r>
        <w:t>Round each population to the nearest million and write the figure in shortened form, using decimals where needed.</w:t>
      </w:r>
    </w:p>
    <w:p w:rsidR="00F94D6B" w:rsidRDefault="00437A89">
      <w:pPr>
        <w:divId w:val="1759716658"/>
      </w:pPr>
      <w:r>
        <w:rPr>
          <w:vanish/>
        </w:rPr>
        <w:t>Start of Table</w:t>
      </w:r>
    </w:p>
    <w:p w:rsidR="00F94D6B" w:rsidRDefault="00437A89">
      <w:pPr>
        <w:pStyle w:val="NormalWeb"/>
        <w:divId w:val="1490512673"/>
      </w:pPr>
      <w:r>
        <w:t>Table 2(a)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4D6B">
        <w:trPr>
          <w:divId w:val="14905126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bookmarkStart w:id="47" w:name="Unit2_Session2_Table2"/>
            <w:bookmarkEnd w:id="47"/>
            <w:r>
              <w:rPr>
                <w:rStyle w:val="Strong"/>
                <w:rFonts w:eastAsia="Times New Roman" w:cs="Times New Roman"/>
                <w:sz w:val="24"/>
                <w:szCs w:val="24"/>
              </w:rPr>
              <w:t>Country</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Population</w:t>
            </w:r>
            <w:r>
              <w:rPr>
                <w:rFonts w:ascii="Times New Roman" w:eastAsia="Times New Roman" w:hAnsi="Times New Roman" w:cs="Times New Roman"/>
                <w:sz w:val="24"/>
                <w:szCs w:val="24"/>
              </w:rPr>
              <w:t xml:space="preserve"> </w:t>
            </w:r>
          </w:p>
        </w:tc>
      </w:tr>
      <w:tr w:rsidR="00F94D6B">
        <w:trPr>
          <w:divId w:val="14905126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66 959 016</w:t>
            </w:r>
          </w:p>
        </w:tc>
      </w:tr>
      <w:tr w:rsidR="00F94D6B">
        <w:trPr>
          <w:divId w:val="14905126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1 420 062 022</w:t>
            </w:r>
          </w:p>
        </w:tc>
      </w:tr>
    </w:tbl>
    <w:p w:rsidR="00F94D6B" w:rsidRDefault="00437A89">
      <w:pPr>
        <w:divId w:val="1759716658"/>
      </w:pPr>
      <w:r>
        <w:rPr>
          <w:vanish/>
        </w:rPr>
        <w:t>End of Table</w:t>
      </w:r>
    </w:p>
    <w:p w:rsidR="00F94D6B" w:rsidRDefault="00437A89">
      <w:pPr>
        <w:divId w:val="149685611"/>
      </w:pPr>
      <w:r>
        <w:rPr>
          <w:vanish/>
        </w:rPr>
        <w:t>End of Question</w:t>
      </w:r>
    </w:p>
    <w:bookmarkStart w:id="48" w:name="View_Unit2_Session2_Answer1"/>
    <w:p w:rsidR="00F94D6B" w:rsidRDefault="00437A89">
      <w:pPr>
        <w:pStyle w:val="navbutton"/>
        <w:divId w:val="149685611"/>
      </w:pPr>
      <w:r>
        <w:fldChar w:fldCharType="begin"/>
      </w:r>
      <w:r>
        <w:instrText xml:space="preserve"> HYPERLINK "" \l "Unit2_Session2_Answer1" </w:instrText>
      </w:r>
      <w:r>
        <w:fldChar w:fldCharType="separate"/>
      </w:r>
      <w:r>
        <w:rPr>
          <w:rStyle w:val="Hyperlink"/>
        </w:rPr>
        <w:t>View answer - Activity 6: Rounding large numbers</w:t>
      </w:r>
      <w:r>
        <w:fldChar w:fldCharType="end"/>
      </w:r>
      <w:bookmarkEnd w:id="48"/>
    </w:p>
    <w:p w:rsidR="00F94D6B" w:rsidRDefault="00437A89">
      <w:pPr>
        <w:divId w:val="1880511840"/>
      </w:pPr>
      <w:r>
        <w:rPr>
          <w:vanish/>
        </w:rPr>
        <w:t>End of Activity</w:t>
      </w:r>
    </w:p>
    <w:p w:rsidR="00F94D6B" w:rsidRDefault="00437A89">
      <w:pPr>
        <w:pStyle w:val="Heading2"/>
        <w:divId w:val="635254203"/>
        <w:rPr>
          <w:rFonts w:eastAsia="Times New Roman"/>
        </w:rPr>
      </w:pPr>
      <w:bookmarkStart w:id="49" w:name="Unit2_Session2_Section1"/>
      <w:bookmarkEnd w:id="49"/>
      <w:r>
        <w:rPr>
          <w:rFonts w:eastAsia="Times New Roman"/>
        </w:rPr>
        <w:t>2.1 Calculations with large numbers</w:t>
      </w:r>
    </w:p>
    <w:p w:rsidR="00F94D6B" w:rsidRDefault="00437A89">
      <w:pPr>
        <w:divId w:val="635254203"/>
      </w:pPr>
      <w:r>
        <w:t>The best way to get used to these types of calculations is to go straight into an example.</w:t>
      </w:r>
    </w:p>
    <w:p w:rsidR="00F94D6B" w:rsidRDefault="00437A89">
      <w:pPr>
        <w:divId w:val="635254203"/>
      </w:pPr>
      <w:r>
        <w:rPr>
          <w:vanish/>
        </w:rPr>
        <w:t>Start of Case Study</w:t>
      </w:r>
    </w:p>
    <w:p w:rsidR="00F94D6B" w:rsidRDefault="00437A89">
      <w:pPr>
        <w:spacing w:before="240" w:beforeAutospacing="0" w:after="0" w:afterAutospacing="0" w:line="240" w:lineRule="auto"/>
        <w:ind w:left="240" w:right="240"/>
        <w:outlineLvl w:val="3"/>
        <w:divId w:val="691612284"/>
        <w:rPr>
          <w:rFonts w:eastAsia="Times New Roman"/>
          <w:b/>
          <w:bCs/>
          <w:sz w:val="36"/>
          <w:szCs w:val="36"/>
        </w:rPr>
      </w:pPr>
      <w:bookmarkStart w:id="50" w:name="Unit2_Session2_CaseStudy1"/>
      <w:bookmarkEnd w:id="50"/>
      <w:r>
        <w:rPr>
          <w:rFonts w:eastAsia="Times New Roman"/>
          <w:b/>
          <w:bCs/>
          <w:sz w:val="36"/>
          <w:szCs w:val="36"/>
        </w:rPr>
        <w:t>Example: Calculations with large numbers</w:t>
      </w:r>
    </w:p>
    <w:p w:rsidR="00F94D6B" w:rsidRDefault="00437A89">
      <w:pPr>
        <w:divId w:val="538515371"/>
      </w:pPr>
      <w:r>
        <w:t>Calculate the total population of Malta (0.4 million) and Cyprus (1.2 million).</w:t>
      </w:r>
    </w:p>
    <w:p w:rsidR="00F94D6B" w:rsidRDefault="00437A89">
      <w:pPr>
        <w:spacing w:line="240" w:lineRule="auto"/>
        <w:outlineLvl w:val="4"/>
        <w:divId w:val="538515371"/>
        <w:rPr>
          <w:rFonts w:eastAsia="Times New Roman"/>
          <w:b/>
          <w:bCs/>
          <w:sz w:val="32"/>
          <w:szCs w:val="32"/>
        </w:rPr>
      </w:pPr>
      <w:r>
        <w:rPr>
          <w:rFonts w:eastAsia="Times New Roman"/>
          <w:b/>
          <w:bCs/>
          <w:sz w:val="32"/>
          <w:szCs w:val="32"/>
        </w:rPr>
        <w:t>Method 1</w:t>
      </w:r>
    </w:p>
    <w:p w:rsidR="00F94D6B" w:rsidRDefault="00437A89">
      <w:pPr>
        <w:divId w:val="538515371"/>
      </w:pPr>
      <w:r>
        <w:t>Work in shortened form:</w:t>
      </w:r>
    </w:p>
    <w:p w:rsidR="00F94D6B" w:rsidRDefault="00437A89">
      <w:pPr>
        <w:numPr>
          <w:ilvl w:val="0"/>
          <w:numId w:val="8"/>
        </w:numPr>
        <w:ind w:left="780" w:right="780"/>
        <w:divId w:val="538515371"/>
      </w:pPr>
      <w:r>
        <w:t>1.2 + 0.4 = 1.6 million</w:t>
      </w:r>
    </w:p>
    <w:p w:rsidR="00F94D6B" w:rsidRDefault="00437A89">
      <w:pPr>
        <w:spacing w:line="240" w:lineRule="auto"/>
        <w:outlineLvl w:val="4"/>
        <w:divId w:val="538515371"/>
        <w:rPr>
          <w:rFonts w:eastAsia="Times New Roman"/>
          <w:b/>
          <w:bCs/>
          <w:sz w:val="32"/>
          <w:szCs w:val="32"/>
        </w:rPr>
      </w:pPr>
      <w:r>
        <w:rPr>
          <w:rFonts w:eastAsia="Times New Roman"/>
          <w:b/>
          <w:bCs/>
          <w:sz w:val="32"/>
          <w:szCs w:val="32"/>
        </w:rPr>
        <w:t>Method 2</w:t>
      </w:r>
    </w:p>
    <w:p w:rsidR="00F94D6B" w:rsidRDefault="00437A89">
      <w:pPr>
        <w:divId w:val="538515371"/>
      </w:pPr>
      <w:r>
        <w:t>Write the numbers in full:</w:t>
      </w:r>
    </w:p>
    <w:p w:rsidR="00F94D6B" w:rsidRDefault="00437A89">
      <w:pPr>
        <w:numPr>
          <w:ilvl w:val="0"/>
          <w:numId w:val="9"/>
        </w:numPr>
        <w:ind w:left="780" w:right="780"/>
        <w:divId w:val="538515371"/>
      </w:pPr>
      <w:r>
        <w:t>1 200 000 + 400 000 = 1 600 000 (1.6 million)</w:t>
      </w:r>
    </w:p>
    <w:p w:rsidR="00F94D6B" w:rsidRDefault="00437A89">
      <w:pPr>
        <w:divId w:val="635254203"/>
      </w:pPr>
      <w:r>
        <w:rPr>
          <w:vanish/>
        </w:rPr>
        <w:t>End of Case Study</w:t>
      </w:r>
    </w:p>
    <w:p w:rsidR="00F94D6B" w:rsidRDefault="00437A89">
      <w:pPr>
        <w:divId w:val="635254203"/>
      </w:pPr>
      <w:r>
        <w:rPr>
          <w:vanish/>
        </w:rPr>
        <w:t>Start of Activity</w:t>
      </w:r>
    </w:p>
    <w:p w:rsidR="00F94D6B" w:rsidRDefault="00437A89">
      <w:pPr>
        <w:spacing w:before="240" w:beforeAutospacing="0" w:after="0" w:afterAutospacing="0" w:line="240" w:lineRule="auto"/>
        <w:ind w:left="240" w:right="240"/>
        <w:outlineLvl w:val="3"/>
        <w:divId w:val="2105875590"/>
        <w:rPr>
          <w:rFonts w:eastAsia="Times New Roman"/>
          <w:b/>
          <w:bCs/>
          <w:sz w:val="36"/>
          <w:szCs w:val="36"/>
        </w:rPr>
      </w:pPr>
      <w:bookmarkStart w:id="51" w:name="Unit2_Session2_Activity2"/>
      <w:bookmarkEnd w:id="51"/>
      <w:r>
        <w:rPr>
          <w:rFonts w:eastAsia="Times New Roman"/>
          <w:b/>
          <w:bCs/>
          <w:sz w:val="36"/>
          <w:szCs w:val="36"/>
        </w:rPr>
        <w:t>Activity 7: Calculations with large numbers</w:t>
      </w:r>
    </w:p>
    <w:p w:rsidR="00F94D6B" w:rsidRDefault="00437A89">
      <w:pPr>
        <w:divId w:val="795175505"/>
      </w:pPr>
      <w:r>
        <w:rPr>
          <w:vanish/>
        </w:rPr>
        <w:t>Start of Question</w:t>
      </w:r>
    </w:p>
    <w:p w:rsidR="00F94D6B" w:rsidRDefault="00437A89">
      <w:pPr>
        <w:numPr>
          <w:ilvl w:val="0"/>
          <w:numId w:val="10"/>
        </w:numPr>
        <w:ind w:left="780" w:right="780"/>
        <w:divId w:val="1297418145"/>
      </w:pPr>
      <w:bookmarkStart w:id="52" w:name="Unit2_Session2_Question2"/>
      <w:bookmarkEnd w:id="52"/>
      <w:r>
        <w:t xml:space="preserve">Calculate the total turnover for Cambria Trading over the first quarter (3 months). </w:t>
      </w:r>
    </w:p>
    <w:p w:rsidR="00F94D6B" w:rsidRDefault="00437A89">
      <w:pPr>
        <w:divId w:val="1297418145"/>
      </w:pPr>
      <w:r>
        <w:rPr>
          <w:vanish/>
        </w:rPr>
        <w:t>Start of Table</w:t>
      </w:r>
    </w:p>
    <w:p w:rsidR="00F94D6B" w:rsidRDefault="00437A89">
      <w:pPr>
        <w:pStyle w:val="NormalWeb"/>
        <w:divId w:val="1138034373"/>
      </w:pPr>
      <w:r>
        <w:t>Table 3 Cambria Trading turnover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bookmarkStart w:id="53" w:name="Unit2_Session2_Table4"/>
            <w:bookmarkEnd w:id="53"/>
            <w:r>
              <w:rPr>
                <w:rStyle w:val="Strong"/>
                <w:rFonts w:eastAsia="Times New Roman" w:cs="Times New Roman"/>
                <w:sz w:val="24"/>
                <w:szCs w:val="24"/>
              </w:rPr>
              <w:t>Month</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Profit (£ million)</w:t>
            </w:r>
            <w:r>
              <w:rPr>
                <w:rFonts w:ascii="Times New Roman" w:eastAsia="Times New Roman" w:hAnsi="Times New Roman" w:cs="Times New Roman"/>
                <w:sz w:val="24"/>
                <w:szCs w:val="24"/>
              </w:rPr>
              <w:t xml:space="preserve"> </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January</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February</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March</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0.85</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0.87</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July</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0.98</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October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November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F94D6B">
        <w:trPr>
          <w:divId w:val="113803437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December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r>
    </w:tbl>
    <w:p w:rsidR="00F94D6B" w:rsidRDefault="00437A89">
      <w:pPr>
        <w:divId w:val="1297418145"/>
      </w:pPr>
      <w:r>
        <w:rPr>
          <w:vanish/>
        </w:rPr>
        <w:t>End of Table</w:t>
      </w:r>
    </w:p>
    <w:p w:rsidR="00F94D6B" w:rsidRDefault="00437A89">
      <w:pPr>
        <w:numPr>
          <w:ilvl w:val="0"/>
          <w:numId w:val="11"/>
        </w:numPr>
        <w:ind w:left="780" w:right="780"/>
        <w:divId w:val="1297418145"/>
      </w:pPr>
      <w:r>
        <w:t>Calculate the turnover of the last quarter.</w:t>
      </w:r>
    </w:p>
    <w:p w:rsidR="006E13DF" w:rsidRDefault="00437A89">
      <w:pPr>
        <w:numPr>
          <w:ilvl w:val="0"/>
          <w:numId w:val="11"/>
        </w:numPr>
        <w:ind w:left="780" w:right="780"/>
        <w:divId w:val="1297418145"/>
      </w:pPr>
      <w:r>
        <w:t>Calculate the difference in turnover between the first and last quarters.</w:t>
      </w:r>
    </w:p>
    <w:p w:rsidR="00F94D6B" w:rsidRDefault="00437A89">
      <w:pPr>
        <w:numPr>
          <w:ilvl w:val="1"/>
          <w:numId w:val="11"/>
        </w:numPr>
        <w:ind w:left="1560" w:right="1560"/>
        <w:divId w:val="1297418145"/>
      </w:pPr>
      <w:r>
        <w:t>Which month had the largest turnover?</w:t>
      </w:r>
    </w:p>
    <w:p w:rsidR="00F94D6B" w:rsidRDefault="00437A89">
      <w:pPr>
        <w:numPr>
          <w:ilvl w:val="1"/>
          <w:numId w:val="11"/>
        </w:numPr>
        <w:ind w:left="1560" w:right="1560"/>
        <w:divId w:val="1297418145"/>
      </w:pPr>
      <w:r>
        <w:t>Which month had the smallest turnover?</w:t>
      </w:r>
    </w:p>
    <w:p w:rsidR="00F94D6B" w:rsidRDefault="00437A89">
      <w:pPr>
        <w:numPr>
          <w:ilvl w:val="1"/>
          <w:numId w:val="11"/>
        </w:numPr>
        <w:ind w:left="1560" w:right="1560"/>
        <w:divId w:val="1297418145"/>
      </w:pPr>
      <w:r>
        <w:t>What is the difference between the largest and smallest turnovers?</w:t>
      </w:r>
    </w:p>
    <w:p w:rsidR="00F94D6B" w:rsidRDefault="00437A89">
      <w:pPr>
        <w:divId w:val="795175505"/>
      </w:pPr>
      <w:r>
        <w:rPr>
          <w:vanish/>
        </w:rPr>
        <w:t>End of Question</w:t>
      </w:r>
    </w:p>
    <w:bookmarkStart w:id="54" w:name="View_Unit2_Session2_Answer2"/>
    <w:p w:rsidR="00F94D6B" w:rsidRDefault="00437A89">
      <w:pPr>
        <w:pStyle w:val="navbutton"/>
        <w:divId w:val="795175505"/>
      </w:pPr>
      <w:r>
        <w:fldChar w:fldCharType="begin"/>
      </w:r>
      <w:r>
        <w:instrText xml:space="preserve"> HYPERLINK "" \l "Unit2_Session2_Answer2" </w:instrText>
      </w:r>
      <w:r>
        <w:fldChar w:fldCharType="separate"/>
      </w:r>
      <w:r>
        <w:rPr>
          <w:rStyle w:val="Hyperlink"/>
        </w:rPr>
        <w:t>View answer - Activity 7: Calculations with large numbers</w:t>
      </w:r>
      <w:r>
        <w:fldChar w:fldCharType="end"/>
      </w:r>
      <w:bookmarkEnd w:id="54"/>
    </w:p>
    <w:p w:rsidR="00F94D6B" w:rsidRDefault="00437A89">
      <w:pPr>
        <w:divId w:val="635254203"/>
      </w:pPr>
      <w:r>
        <w:rPr>
          <w:vanish/>
        </w:rPr>
        <w:t>End of Activity</w:t>
      </w:r>
    </w:p>
    <w:p w:rsidR="00F94D6B" w:rsidRDefault="00437A89">
      <w:pPr>
        <w:pStyle w:val="Heading3"/>
        <w:divId w:val="1344934050"/>
        <w:rPr>
          <w:rFonts w:eastAsia="Times New Roman"/>
        </w:rPr>
      </w:pPr>
      <w:bookmarkStart w:id="55" w:name="Unit2_Session2_InternalSection1"/>
      <w:bookmarkEnd w:id="55"/>
      <w:r>
        <w:rPr>
          <w:rFonts w:eastAsia="Times New Roman"/>
        </w:rPr>
        <w:t>Summary</w:t>
      </w:r>
    </w:p>
    <w:p w:rsidR="00F94D6B" w:rsidRDefault="00437A89">
      <w:pPr>
        <w:divId w:val="1344934050"/>
      </w:pPr>
      <w:r>
        <w:t>In this section you have learned how to:</w:t>
      </w:r>
    </w:p>
    <w:p w:rsidR="00F94D6B" w:rsidRDefault="00437A89">
      <w:pPr>
        <w:numPr>
          <w:ilvl w:val="0"/>
          <w:numId w:val="12"/>
        </w:numPr>
        <w:ind w:left="780" w:right="780"/>
        <w:divId w:val="1344934050"/>
      </w:pPr>
      <w:r>
        <w:t>write large numbers in full and shortened forms</w:t>
      </w:r>
    </w:p>
    <w:p w:rsidR="00F94D6B" w:rsidRDefault="00437A89">
      <w:pPr>
        <w:numPr>
          <w:ilvl w:val="0"/>
          <w:numId w:val="12"/>
        </w:numPr>
        <w:spacing w:before="0" w:beforeAutospacing="0" w:after="0" w:afterAutospacing="0"/>
        <w:ind w:left="780" w:right="780"/>
        <w:divId w:val="1344934050"/>
        <w:rPr>
          <w:rFonts w:eastAsia="Times New Roman"/>
        </w:rPr>
      </w:pPr>
      <w:r>
        <w:rPr>
          <w:rFonts w:eastAsia="Times New Roman"/>
        </w:rPr>
        <w:t>round large numbers</w:t>
      </w:r>
    </w:p>
    <w:p w:rsidR="00F94D6B" w:rsidRDefault="00437A89">
      <w:pPr>
        <w:numPr>
          <w:ilvl w:val="0"/>
          <w:numId w:val="12"/>
        </w:numPr>
        <w:spacing w:before="0" w:beforeAutospacing="0" w:after="0" w:afterAutospacing="0"/>
        <w:ind w:left="780" w:right="780"/>
        <w:divId w:val="1344934050"/>
        <w:rPr>
          <w:rFonts w:eastAsia="Times New Roman"/>
        </w:rPr>
      </w:pPr>
      <w:r>
        <w:rPr>
          <w:rFonts w:eastAsia="Times New Roman"/>
        </w:rPr>
        <w:t>add and subtract large numbers.</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563321677"/>
        <w:rPr>
          <w:rFonts w:eastAsia="Times New Roman"/>
        </w:rPr>
      </w:pPr>
      <w:bookmarkStart w:id="56" w:name="Unit2_Session3"/>
      <w:bookmarkEnd w:id="56"/>
      <w:r>
        <w:rPr>
          <w:rFonts w:eastAsia="Times New Roman"/>
        </w:rPr>
        <w:t>3 Rounding</w:t>
      </w:r>
    </w:p>
    <w:p w:rsidR="00F94D6B" w:rsidRDefault="00437A89">
      <w:pPr>
        <w:divId w:val="1563321677"/>
      </w:pPr>
      <w:r>
        <w:t xml:space="preserve">Why might you want to round numbers? You may wish to estimate the answer to a calculation or to use a guide rather than work out the exact total. Alternatively, you might wish to round an answer to an exact calculation so that it fits a given purpose, for example an answer involving money cannot have more than two digits after the decimal point. </w:t>
      </w:r>
    </w:p>
    <w:p w:rsidR="00F94D6B" w:rsidRDefault="00437A89">
      <w:pPr>
        <w:divId w:val="1563321677"/>
      </w:pPr>
      <w:r>
        <w:rPr>
          <w:vanish/>
        </w:rPr>
        <w:t>Start of Figure</w:t>
      </w:r>
    </w:p>
    <w:p w:rsidR="00F94D6B" w:rsidRDefault="00437A89">
      <w:pPr>
        <w:spacing w:before="240" w:beforeAutospacing="0" w:after="0" w:afterAutospacing="0" w:line="240" w:lineRule="auto"/>
        <w:divId w:val="1892034072"/>
        <w:rPr>
          <w:rFonts w:ascii="Times New Roman" w:eastAsia="Times New Roman" w:hAnsi="Times New Roman" w:cs="Times New Roman"/>
          <w:sz w:val="24"/>
          <w:szCs w:val="24"/>
        </w:rPr>
      </w:pPr>
      <w:bookmarkStart w:id="57" w:name="Unit2_Session3_Figure1"/>
      <w:bookmarkEnd w:id="57"/>
      <w:r>
        <w:rPr>
          <w:rFonts w:ascii="Times New Roman" w:eastAsia="Times New Roman" w:hAnsi="Times New Roman" w:cs="Times New Roman"/>
          <w:noProof/>
          <w:sz w:val="24"/>
          <w:szCs w:val="24"/>
        </w:rPr>
        <w:drawing>
          <wp:inline distT="0" distB="0" distL="0" distR="0" wp14:anchorId="4F8EF881" wp14:editId="3AE05158">
            <wp:extent cx="3618000" cy="3618000"/>
            <wp:effectExtent l="0" t="0" r="1905" b="190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18000" cy="3618000"/>
                    </a:xfrm>
                    <a:prstGeom prst="rect">
                      <a:avLst/>
                    </a:prstGeom>
                    <a:noFill/>
                    <a:ln>
                      <a:noFill/>
                    </a:ln>
                  </pic:spPr>
                </pic:pic>
              </a:graphicData>
            </a:graphic>
          </wp:inline>
        </w:drawing>
      </w:r>
    </w:p>
    <w:p w:rsidR="00F94D6B" w:rsidRDefault="00437A89">
      <w:pPr>
        <w:pStyle w:val="Caption1"/>
        <w:divId w:val="1804301631"/>
      </w:pPr>
      <w:r>
        <w:t>Figure 4 Rounding up and down</w:t>
      </w:r>
    </w:p>
    <w:bookmarkStart w:id="58" w:name="View_Unit2_Session3_Description1"/>
    <w:p w:rsidR="00F94D6B" w:rsidRDefault="00437A89">
      <w:pPr>
        <w:pStyle w:val="navbutton"/>
        <w:divId w:val="1804301631"/>
      </w:pPr>
      <w:r>
        <w:fldChar w:fldCharType="begin"/>
      </w:r>
      <w:r>
        <w:instrText xml:space="preserve"> HYPERLINK "" \l "Unit2_Session3_Description1" </w:instrText>
      </w:r>
      <w:r>
        <w:fldChar w:fldCharType="separate"/>
      </w:r>
      <w:r>
        <w:rPr>
          <w:rStyle w:val="Hyperlink"/>
        </w:rPr>
        <w:t>View description - Figure 4 Rounding up and down</w:t>
      </w:r>
      <w:r>
        <w:fldChar w:fldCharType="end"/>
      </w:r>
      <w:bookmarkEnd w:id="58"/>
    </w:p>
    <w:p w:rsidR="00F94D6B" w:rsidRDefault="00437A89">
      <w:pPr>
        <w:divId w:val="1563321677"/>
      </w:pPr>
      <w:r>
        <w:rPr>
          <w:vanish/>
        </w:rPr>
        <w:t>End of Figure</w:t>
      </w:r>
    </w:p>
    <w:p w:rsidR="00F94D6B" w:rsidRDefault="00437A89">
      <w:pPr>
        <w:divId w:val="1563321677"/>
      </w:pPr>
      <w:r>
        <w:t>You will now explore each of these examples in more detail and practise your rounding skills in context.</w:t>
      </w:r>
    </w:p>
    <w:p w:rsidR="00F94D6B" w:rsidRDefault="00437A89">
      <w:pPr>
        <w:pStyle w:val="Heading2"/>
        <w:divId w:val="857233737"/>
        <w:rPr>
          <w:rFonts w:eastAsia="Times New Roman"/>
        </w:rPr>
      </w:pPr>
      <w:bookmarkStart w:id="59" w:name="Unit2_Session3_Section1"/>
      <w:bookmarkEnd w:id="59"/>
      <w:r>
        <w:rPr>
          <w:rFonts w:eastAsia="Times New Roman"/>
        </w:rPr>
        <w:t>3.1 Rounding to a degree of accuracy</w:t>
      </w:r>
    </w:p>
    <w:p w:rsidR="00F94D6B" w:rsidRDefault="00437A89">
      <w:pPr>
        <w:divId w:val="857233737"/>
      </w:pPr>
      <w:r>
        <w:t>Watch the short video below to see an example of how to round to 1, 2 and 3 decimal places.</w:t>
      </w:r>
    </w:p>
    <w:p w:rsidR="00F94D6B" w:rsidRDefault="00437A89">
      <w:pPr>
        <w:divId w:val="857233737"/>
      </w:pPr>
      <w:r>
        <w:rPr>
          <w:vanish/>
        </w:rPr>
        <w:t>Start of Media Content</w:t>
      </w:r>
    </w:p>
    <w:p w:rsidR="00F94D6B" w:rsidRDefault="00437A89">
      <w:pPr>
        <w:spacing w:before="120" w:beforeAutospacing="0" w:after="120" w:afterAutospacing="0"/>
        <w:divId w:val="400490540"/>
      </w:pPr>
      <w:bookmarkStart w:id="60" w:name="Unit2_Session3_MediaContent1"/>
      <w:bookmarkEnd w:id="60"/>
      <w:r>
        <w:t>Video content is not available in this format.</w:t>
      </w:r>
    </w:p>
    <w:bookmarkStart w:id="61" w:name="View_Unit2_Session3_Transcript1"/>
    <w:p w:rsidR="00F94D6B" w:rsidRDefault="00437A89">
      <w:pPr>
        <w:pStyle w:val="navbutton"/>
        <w:divId w:val="103233816"/>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61"/>
    </w:p>
    <w:p w:rsidR="00F94D6B" w:rsidRDefault="00437A89">
      <w:pPr>
        <w:divId w:val="103233816"/>
      </w:pPr>
      <w:r>
        <w:rPr>
          <w:vanish/>
        </w:rPr>
        <w:t>Start of Figure</w:t>
      </w:r>
    </w:p>
    <w:p w:rsidR="00F94D6B" w:rsidRDefault="00437A89">
      <w:pPr>
        <w:spacing w:before="240" w:beforeAutospacing="0" w:after="240" w:afterAutospacing="0" w:line="240" w:lineRule="auto"/>
        <w:divId w:val="310911788"/>
        <w:rPr>
          <w:rFonts w:ascii="Times New Roman" w:eastAsia="Times New Roman" w:hAnsi="Times New Roman" w:cs="Times New Roman"/>
          <w:sz w:val="24"/>
          <w:szCs w:val="24"/>
        </w:rPr>
      </w:pPr>
      <w:bookmarkStart w:id="62" w:name="Unit2_Session3_Figure2"/>
      <w:bookmarkEnd w:id="62"/>
      <w:r>
        <w:rPr>
          <w:rFonts w:ascii="Times New Roman" w:eastAsia="Times New Roman" w:hAnsi="Times New Roman" w:cs="Times New Roman"/>
          <w:noProof/>
          <w:sz w:val="24"/>
          <w:szCs w:val="24"/>
        </w:rPr>
        <w:drawing>
          <wp:inline distT="0" distB="0" distL="0" distR="0" wp14:anchorId="4A9D66B3" wp14:editId="1379B0AE">
            <wp:extent cx="4867200" cy="272520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67200" cy="2725200"/>
                    </a:xfrm>
                    <a:prstGeom prst="rect">
                      <a:avLst/>
                    </a:prstGeom>
                    <a:noFill/>
                    <a:ln>
                      <a:noFill/>
                    </a:ln>
                  </pic:spPr>
                </pic:pic>
              </a:graphicData>
            </a:graphic>
          </wp:inline>
        </w:drawing>
      </w:r>
    </w:p>
    <w:p w:rsidR="00F94D6B" w:rsidRDefault="00437A89">
      <w:pPr>
        <w:divId w:val="103233816"/>
      </w:pPr>
      <w:r>
        <w:rPr>
          <w:vanish/>
        </w:rPr>
        <w:t>End of Figure</w:t>
      </w:r>
    </w:p>
    <w:p w:rsidR="00F94D6B" w:rsidRDefault="00437A89">
      <w:pPr>
        <w:divId w:val="857233737"/>
      </w:pPr>
      <w:r>
        <w:rPr>
          <w:vanish/>
        </w:rPr>
        <w:t>End of Media Content</w:t>
      </w:r>
    </w:p>
    <w:p w:rsidR="00F94D6B" w:rsidRDefault="00437A89">
      <w:pPr>
        <w:divId w:val="857233737"/>
      </w:pPr>
      <w:r>
        <w:t xml:space="preserve">Remember this rounding rhyme to help you: </w:t>
      </w:r>
    </w:p>
    <w:p w:rsidR="00F94D6B" w:rsidRDefault="00437A89">
      <w:pPr>
        <w:divId w:val="857233737"/>
      </w:pPr>
      <w:r>
        <w:rPr>
          <w:vanish/>
        </w:rPr>
        <w:t>Start of Figure</w:t>
      </w:r>
    </w:p>
    <w:p w:rsidR="00F94D6B" w:rsidRDefault="00437A89">
      <w:pPr>
        <w:spacing w:before="240" w:beforeAutospacing="0" w:after="0" w:afterAutospacing="0" w:line="240" w:lineRule="auto"/>
        <w:divId w:val="1894851960"/>
        <w:rPr>
          <w:rFonts w:ascii="Times New Roman" w:eastAsia="Times New Roman" w:hAnsi="Times New Roman" w:cs="Times New Roman"/>
          <w:sz w:val="24"/>
          <w:szCs w:val="24"/>
        </w:rPr>
      </w:pPr>
      <w:bookmarkStart w:id="63" w:name="Unit2_Session3_Figure3"/>
      <w:bookmarkEnd w:id="63"/>
      <w:r>
        <w:rPr>
          <w:rFonts w:ascii="Times New Roman" w:eastAsia="Times New Roman" w:hAnsi="Times New Roman" w:cs="Times New Roman"/>
          <w:noProof/>
          <w:sz w:val="24"/>
          <w:szCs w:val="24"/>
        </w:rPr>
        <w:drawing>
          <wp:inline distT="0" distB="0" distL="0" distR="0" wp14:anchorId="3E7BB9E9" wp14:editId="2B97EA0D">
            <wp:extent cx="5278120" cy="6853962"/>
            <wp:effectExtent l="0" t="0" r="0" b="444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6853962"/>
                    </a:xfrm>
                    <a:prstGeom prst="rect">
                      <a:avLst/>
                    </a:prstGeom>
                    <a:noFill/>
                    <a:ln>
                      <a:noFill/>
                    </a:ln>
                  </pic:spPr>
                </pic:pic>
              </a:graphicData>
            </a:graphic>
          </wp:inline>
        </w:drawing>
      </w:r>
    </w:p>
    <w:p w:rsidR="00F94D6B" w:rsidRDefault="00437A89">
      <w:pPr>
        <w:pStyle w:val="Caption1"/>
        <w:divId w:val="26687396"/>
      </w:pPr>
      <w:r>
        <w:t>Figure 5 A rounding rhyme</w:t>
      </w:r>
    </w:p>
    <w:bookmarkStart w:id="64" w:name="View_Unit2_Session3_Description2"/>
    <w:p w:rsidR="00F94D6B" w:rsidRDefault="00437A89">
      <w:pPr>
        <w:pStyle w:val="navbutton"/>
        <w:divId w:val="26687396"/>
      </w:pPr>
      <w:r>
        <w:fldChar w:fldCharType="begin"/>
      </w:r>
      <w:r>
        <w:instrText xml:space="preserve"> HYPERLINK "" \l "Unit2_Session3_Description2" </w:instrText>
      </w:r>
      <w:r>
        <w:fldChar w:fldCharType="separate"/>
      </w:r>
      <w:r>
        <w:rPr>
          <w:rStyle w:val="Hyperlink"/>
        </w:rPr>
        <w:t>View description - Figure 5 A rounding rhyme</w:t>
      </w:r>
      <w:r>
        <w:fldChar w:fldCharType="end"/>
      </w:r>
      <w:bookmarkEnd w:id="64"/>
    </w:p>
    <w:p w:rsidR="00F94D6B" w:rsidRDefault="00437A89">
      <w:pPr>
        <w:divId w:val="857233737"/>
      </w:pPr>
      <w:r>
        <w:rPr>
          <w:vanish/>
        </w:rPr>
        <w:t>End of Figure</w:t>
      </w:r>
    </w:p>
    <w:p w:rsidR="00F94D6B" w:rsidRDefault="00437A89">
      <w:pPr>
        <w:divId w:val="857233737"/>
      </w:pPr>
      <w:r>
        <w:rPr>
          <w:vanish/>
        </w:rPr>
        <w:t>Start of Activity</w:t>
      </w:r>
    </w:p>
    <w:p w:rsidR="00F94D6B" w:rsidRDefault="00437A89">
      <w:pPr>
        <w:spacing w:before="240" w:beforeAutospacing="0" w:after="0" w:afterAutospacing="0" w:line="240" w:lineRule="auto"/>
        <w:ind w:left="240" w:right="240"/>
        <w:outlineLvl w:val="3"/>
        <w:divId w:val="713115565"/>
        <w:rPr>
          <w:rFonts w:eastAsia="Times New Roman"/>
          <w:b/>
          <w:bCs/>
          <w:sz w:val="36"/>
          <w:szCs w:val="36"/>
        </w:rPr>
      </w:pPr>
      <w:bookmarkStart w:id="65" w:name="Unit2_Session3_Activity1"/>
      <w:bookmarkEnd w:id="65"/>
      <w:r>
        <w:rPr>
          <w:rFonts w:eastAsia="Times New Roman"/>
          <w:b/>
          <w:bCs/>
          <w:sz w:val="36"/>
          <w:szCs w:val="36"/>
        </w:rPr>
        <w:t>Activity 8: Rounding skills</w:t>
      </w:r>
    </w:p>
    <w:p w:rsidR="00F94D6B" w:rsidRDefault="00437A89">
      <w:pPr>
        <w:divId w:val="1428499532"/>
      </w:pPr>
      <w:r>
        <w:rPr>
          <w:vanish/>
        </w:rPr>
        <w:t>Start of Question</w:t>
      </w:r>
    </w:p>
    <w:p w:rsidR="00F94D6B" w:rsidRDefault="00437A89">
      <w:pPr>
        <w:divId w:val="1580099423"/>
      </w:pPr>
      <w:bookmarkStart w:id="66" w:name="Unit2_Session3_Question1"/>
      <w:bookmarkEnd w:id="66"/>
      <w:r>
        <w:t>Practise your rounding skills by completing the below.</w:t>
      </w:r>
    </w:p>
    <w:p w:rsidR="00F94D6B" w:rsidRDefault="00437A89">
      <w:pPr>
        <w:numPr>
          <w:ilvl w:val="0"/>
          <w:numId w:val="13"/>
        </w:numPr>
        <w:ind w:left="780" w:right="780"/>
        <w:divId w:val="1580099423"/>
      </w:pPr>
      <w:r>
        <w:t>What is 24.638 rounded to one decimal place?</w:t>
      </w:r>
    </w:p>
    <w:p w:rsidR="00F94D6B" w:rsidRDefault="00437A89">
      <w:pPr>
        <w:numPr>
          <w:ilvl w:val="0"/>
          <w:numId w:val="13"/>
        </w:numPr>
        <w:ind w:left="780" w:right="780"/>
        <w:divId w:val="1580099423"/>
      </w:pPr>
      <w:r>
        <w:t>What is 13.4752 rounded to two decimal places?</w:t>
      </w:r>
    </w:p>
    <w:p w:rsidR="00F94D6B" w:rsidRDefault="00437A89">
      <w:pPr>
        <w:numPr>
          <w:ilvl w:val="0"/>
          <w:numId w:val="13"/>
        </w:numPr>
        <w:ind w:left="780" w:right="780"/>
        <w:divId w:val="1580099423"/>
      </w:pPr>
      <w:r>
        <w:t>What is 203.5832 rounded to two decimal places?</w:t>
      </w:r>
    </w:p>
    <w:p w:rsidR="00F94D6B" w:rsidRDefault="00437A89">
      <w:pPr>
        <w:numPr>
          <w:ilvl w:val="0"/>
          <w:numId w:val="13"/>
        </w:numPr>
        <w:ind w:left="780" w:right="780"/>
        <w:divId w:val="1580099423"/>
      </w:pPr>
      <w:r>
        <w:t>What is 345.6794 rounded to three decimal places?</w:t>
      </w:r>
    </w:p>
    <w:p w:rsidR="00F94D6B" w:rsidRDefault="00437A89">
      <w:pPr>
        <w:numPr>
          <w:ilvl w:val="0"/>
          <w:numId w:val="13"/>
        </w:numPr>
        <w:ind w:left="780" w:right="780"/>
        <w:divId w:val="1580099423"/>
      </w:pPr>
      <w:r>
        <w:t>What is 3.65 rounded to the nearest whole number?</w:t>
      </w:r>
    </w:p>
    <w:p w:rsidR="00F94D6B" w:rsidRDefault="00437A89">
      <w:pPr>
        <w:numPr>
          <w:ilvl w:val="0"/>
          <w:numId w:val="13"/>
        </w:numPr>
        <w:ind w:left="780" w:right="780"/>
        <w:divId w:val="1580099423"/>
      </w:pPr>
      <w:r>
        <w:t>What is £199.755 to the nearest penny?</w:t>
      </w:r>
    </w:p>
    <w:p w:rsidR="00F94D6B" w:rsidRDefault="00437A89">
      <w:pPr>
        <w:numPr>
          <w:ilvl w:val="0"/>
          <w:numId w:val="13"/>
        </w:numPr>
        <w:ind w:left="780" w:right="780"/>
        <w:divId w:val="1580099423"/>
      </w:pPr>
      <w:r>
        <w:t>What is £37.865 to the nearest pound?</w:t>
      </w:r>
    </w:p>
    <w:p w:rsidR="00F94D6B" w:rsidRDefault="00437A89">
      <w:pPr>
        <w:numPr>
          <w:ilvl w:val="0"/>
          <w:numId w:val="13"/>
        </w:numPr>
        <w:ind w:left="780" w:right="780"/>
        <w:divId w:val="1580099423"/>
      </w:pPr>
      <w:r>
        <w:t>What is 61.607 kg to the nearest kg?</w:t>
      </w:r>
    </w:p>
    <w:p w:rsidR="00F94D6B" w:rsidRDefault="00437A89">
      <w:pPr>
        <w:divId w:val="1428499532"/>
      </w:pPr>
      <w:r>
        <w:rPr>
          <w:vanish/>
        </w:rPr>
        <w:t>End of Question</w:t>
      </w:r>
    </w:p>
    <w:bookmarkStart w:id="67" w:name="View_Unit2_Session3_Answer1"/>
    <w:p w:rsidR="00F94D6B" w:rsidRDefault="00437A89">
      <w:pPr>
        <w:pStyle w:val="navbutton"/>
        <w:divId w:val="1428499532"/>
      </w:pPr>
      <w:r>
        <w:fldChar w:fldCharType="begin"/>
      </w:r>
      <w:r>
        <w:instrText xml:space="preserve"> HYPERLINK "" \l "Unit2_Session3_Answer1" </w:instrText>
      </w:r>
      <w:r>
        <w:fldChar w:fldCharType="separate"/>
      </w:r>
      <w:r>
        <w:rPr>
          <w:rStyle w:val="Hyperlink"/>
        </w:rPr>
        <w:t>View answer - Activity 8: Rounding skills</w:t>
      </w:r>
      <w:r>
        <w:fldChar w:fldCharType="end"/>
      </w:r>
      <w:bookmarkEnd w:id="67"/>
    </w:p>
    <w:p w:rsidR="00F94D6B" w:rsidRDefault="00437A89">
      <w:pPr>
        <w:divId w:val="857233737"/>
      </w:pPr>
      <w:r>
        <w:rPr>
          <w:vanish/>
        </w:rPr>
        <w:t>End of Activity</w:t>
      </w:r>
    </w:p>
    <w:p w:rsidR="00F94D6B" w:rsidRDefault="00437A89">
      <w:pPr>
        <w:pStyle w:val="Heading2"/>
        <w:divId w:val="722143125"/>
        <w:rPr>
          <w:rFonts w:eastAsia="Times New Roman"/>
        </w:rPr>
      </w:pPr>
      <w:bookmarkStart w:id="68" w:name="Unit2_Session3_Section2"/>
      <w:bookmarkEnd w:id="68"/>
      <w:r>
        <w:rPr>
          <w:rFonts w:eastAsia="Times New Roman"/>
        </w:rPr>
        <w:t>3.2 Rounding to approximate an answer</w:t>
      </w:r>
    </w:p>
    <w:p w:rsidR="00F94D6B" w:rsidRDefault="00437A89">
      <w:pPr>
        <w:divId w:val="722143125"/>
      </w:pPr>
      <w:r>
        <w:t xml:space="preserve">You might round in order to approximate an answer. At the coffee shop, you might want to buy a latte for £2.85, a cappuccino for £1.99 and a tea for £0.99. It is natural to round these amounts up to £3, £2 and £1 in order to arrive at an approximate cost of £6 for all three drinks. It is also very useful when checking calculations to make sure that your answer makes sense, especially when working with large numbers and decimals. </w:t>
      </w:r>
    </w:p>
    <w:p w:rsidR="00F94D6B" w:rsidRDefault="00437A89">
      <w:pPr>
        <w:divId w:val="722143125"/>
      </w:pPr>
      <w:r>
        <w:rPr>
          <w:vanish/>
        </w:rPr>
        <w:t>Start of Activity</w:t>
      </w:r>
    </w:p>
    <w:p w:rsidR="00F94D6B" w:rsidRDefault="00437A89">
      <w:pPr>
        <w:spacing w:before="240" w:beforeAutospacing="0" w:after="0" w:afterAutospacing="0" w:line="240" w:lineRule="auto"/>
        <w:ind w:left="240" w:right="240"/>
        <w:outlineLvl w:val="3"/>
        <w:divId w:val="1898122696"/>
        <w:rPr>
          <w:rFonts w:eastAsia="Times New Roman"/>
          <w:b/>
          <w:bCs/>
          <w:sz w:val="36"/>
          <w:szCs w:val="36"/>
        </w:rPr>
      </w:pPr>
      <w:bookmarkStart w:id="69" w:name="Unit2_Session3_Activity2"/>
      <w:bookmarkEnd w:id="69"/>
      <w:r>
        <w:rPr>
          <w:rFonts w:eastAsia="Times New Roman"/>
          <w:b/>
          <w:bCs/>
          <w:sz w:val="36"/>
          <w:szCs w:val="36"/>
        </w:rPr>
        <w:t>Activity 9: Approximation</w:t>
      </w:r>
    </w:p>
    <w:p w:rsidR="00F94D6B" w:rsidRDefault="00437A89">
      <w:pPr>
        <w:divId w:val="1949434741"/>
      </w:pPr>
      <w:r>
        <w:rPr>
          <w:vanish/>
        </w:rPr>
        <w:t>Start of Question</w:t>
      </w:r>
    </w:p>
    <w:p w:rsidR="00F94D6B" w:rsidRDefault="00437A89">
      <w:pPr>
        <w:divId w:val="20398378"/>
      </w:pPr>
      <w:bookmarkStart w:id="70" w:name="Unit2_Session3_Question2"/>
      <w:bookmarkEnd w:id="70"/>
      <w:r>
        <w:t>Calculate the following using a calculator and use estimation to check your answers.</w:t>
      </w:r>
    </w:p>
    <w:p w:rsidR="00F94D6B" w:rsidRDefault="00437A89">
      <w:pPr>
        <w:numPr>
          <w:ilvl w:val="0"/>
          <w:numId w:val="14"/>
        </w:numPr>
        <w:ind w:left="780" w:right="780"/>
        <w:divId w:val="20398378"/>
      </w:pPr>
      <w:r>
        <w:t>On 5th March 2019, 190 people matched 5 numbers and won £1650 each. What was the total prize fund?</w:t>
      </w:r>
    </w:p>
    <w:p w:rsidR="00F94D6B" w:rsidRDefault="00437A89">
      <w:pPr>
        <w:numPr>
          <w:ilvl w:val="0"/>
          <w:numId w:val="14"/>
        </w:numPr>
        <w:ind w:left="780" w:right="780"/>
        <w:divId w:val="20398378"/>
      </w:pPr>
      <w:r>
        <w:t xml:space="preserve">Swansea AFC’s home ground is the Liberty Stadium which holds 21 088 fans. Cardiff City FC plays at the Cardiff City Stadium which holds 33 316 fans. </w:t>
      </w:r>
    </w:p>
    <w:p w:rsidR="00F94D6B" w:rsidRDefault="00437A89">
      <w:pPr>
        <w:ind w:left="780" w:right="780"/>
        <w:divId w:val="20398378"/>
      </w:pPr>
      <w:r>
        <w:t>What is the difference in capacity at these grounds?</w:t>
      </w:r>
    </w:p>
    <w:p w:rsidR="00F94D6B" w:rsidRDefault="00437A89">
      <w:pPr>
        <w:divId w:val="1949434741"/>
      </w:pPr>
      <w:r>
        <w:rPr>
          <w:vanish/>
        </w:rPr>
        <w:t>End of Question</w:t>
      </w:r>
    </w:p>
    <w:bookmarkStart w:id="71" w:name="View_Unit2_Session3_Answer2"/>
    <w:p w:rsidR="00F94D6B" w:rsidRDefault="00437A89">
      <w:pPr>
        <w:pStyle w:val="navbutton"/>
        <w:divId w:val="1949434741"/>
      </w:pPr>
      <w:r>
        <w:fldChar w:fldCharType="begin"/>
      </w:r>
      <w:r>
        <w:instrText xml:space="preserve"> HYPERLINK "" \l "Unit2_Session3_Answer2" </w:instrText>
      </w:r>
      <w:r>
        <w:fldChar w:fldCharType="separate"/>
      </w:r>
      <w:r>
        <w:rPr>
          <w:rStyle w:val="Hyperlink"/>
        </w:rPr>
        <w:t>View answer - Activity 9: Approximation</w:t>
      </w:r>
      <w:r>
        <w:fldChar w:fldCharType="end"/>
      </w:r>
      <w:bookmarkEnd w:id="71"/>
    </w:p>
    <w:p w:rsidR="00F94D6B" w:rsidRDefault="00437A89">
      <w:pPr>
        <w:divId w:val="722143125"/>
      </w:pPr>
      <w:r>
        <w:rPr>
          <w:vanish/>
        </w:rPr>
        <w:t>End of Activity</w:t>
      </w:r>
    </w:p>
    <w:p w:rsidR="00F94D6B" w:rsidRDefault="00437A89">
      <w:pPr>
        <w:pStyle w:val="Heading3"/>
        <w:divId w:val="472454026"/>
        <w:rPr>
          <w:rFonts w:eastAsia="Times New Roman"/>
        </w:rPr>
      </w:pPr>
      <w:bookmarkStart w:id="72" w:name="Unit2_Session3_InternalSection1"/>
      <w:bookmarkEnd w:id="72"/>
      <w:r>
        <w:rPr>
          <w:rFonts w:eastAsia="Times New Roman"/>
        </w:rPr>
        <w:t>Summary</w:t>
      </w:r>
    </w:p>
    <w:p w:rsidR="00F94D6B" w:rsidRDefault="00437A89">
      <w:pPr>
        <w:divId w:val="472454026"/>
      </w:pPr>
      <w:r>
        <w:t>In this section you have learned:</w:t>
      </w:r>
    </w:p>
    <w:p w:rsidR="00F94D6B" w:rsidRDefault="00437A89">
      <w:pPr>
        <w:numPr>
          <w:ilvl w:val="0"/>
          <w:numId w:val="15"/>
        </w:numPr>
        <w:ind w:left="780" w:right="780"/>
        <w:divId w:val="472454026"/>
      </w:pPr>
      <w:r>
        <w:t>how and when to use rounding to approximate an answer to a calculation</w:t>
      </w:r>
    </w:p>
    <w:p w:rsidR="00F94D6B" w:rsidRDefault="00437A89">
      <w:pPr>
        <w:numPr>
          <w:ilvl w:val="0"/>
          <w:numId w:val="15"/>
        </w:numPr>
        <w:ind w:left="780" w:right="780"/>
        <w:divId w:val="472454026"/>
      </w:pPr>
      <w:r>
        <w:t>how to round an answer to a given degree of accuracy – e.g. rounding to two decimal places.</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30040081"/>
        <w:rPr>
          <w:rFonts w:eastAsia="Times New Roman"/>
        </w:rPr>
      </w:pPr>
      <w:bookmarkStart w:id="73" w:name="Unit2_Session4"/>
      <w:bookmarkEnd w:id="73"/>
      <w:r>
        <w:rPr>
          <w:rFonts w:eastAsia="Times New Roman"/>
        </w:rPr>
        <w:t>4 Multistage calculations</w:t>
      </w:r>
    </w:p>
    <w:p w:rsidR="00F94D6B" w:rsidRDefault="00437A89">
      <w:pPr>
        <w:divId w:val="30040081"/>
      </w:pPr>
      <w:r>
        <w:t>Often in daily life you will come across problems that require more than one calculation to reach the final answer.</w:t>
      </w:r>
    </w:p>
    <w:p w:rsidR="00F94D6B" w:rsidRDefault="00437A89">
      <w:pPr>
        <w:divId w:val="30040081"/>
      </w:pPr>
      <w:r>
        <w:rPr>
          <w:vanish/>
        </w:rPr>
        <w:t>Start of Case Study</w:t>
      </w:r>
    </w:p>
    <w:p w:rsidR="00F94D6B" w:rsidRDefault="00437A89">
      <w:pPr>
        <w:spacing w:before="240" w:beforeAutospacing="0" w:after="0" w:afterAutospacing="0" w:line="240" w:lineRule="auto"/>
        <w:ind w:left="240" w:right="240"/>
        <w:outlineLvl w:val="2"/>
        <w:divId w:val="1358312032"/>
        <w:rPr>
          <w:rFonts w:eastAsia="Times New Roman"/>
          <w:b/>
          <w:bCs/>
          <w:sz w:val="36"/>
          <w:szCs w:val="36"/>
        </w:rPr>
      </w:pPr>
      <w:bookmarkStart w:id="74" w:name="Unit2_Session4_CaseStudy1"/>
      <w:bookmarkEnd w:id="74"/>
      <w:r>
        <w:rPr>
          <w:rFonts w:eastAsia="Times New Roman"/>
          <w:b/>
          <w:bCs/>
          <w:sz w:val="36"/>
          <w:szCs w:val="36"/>
        </w:rPr>
        <w:t>Example: Multistage calculations</w:t>
      </w:r>
    </w:p>
    <w:p w:rsidR="00F94D6B" w:rsidRDefault="00437A89">
      <w:pPr>
        <w:divId w:val="134613222"/>
      </w:pPr>
      <w:r>
        <w:t>Four friends are planning a holiday. The table below shows the costs:</w:t>
      </w:r>
    </w:p>
    <w:p w:rsidR="00F94D6B" w:rsidRDefault="00437A89">
      <w:pPr>
        <w:divId w:val="134613222"/>
      </w:pPr>
      <w:r>
        <w:rPr>
          <w:vanish/>
        </w:rPr>
        <w:t>Start of Table</w:t>
      </w:r>
    </w:p>
    <w:p w:rsidR="00F94D6B" w:rsidRDefault="00437A89">
      <w:pPr>
        <w:pStyle w:val="NormalWeb"/>
        <w:divId w:val="2106607941"/>
      </w:pPr>
      <w:r>
        <w:t>Table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4D6B">
        <w:trPr>
          <w:divId w:val="2106607941"/>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bookmarkStart w:id="75" w:name="Unit2_Session4_Table1"/>
            <w:bookmarkEnd w:id="75"/>
            <w:r>
              <w:rPr>
                <w:rStyle w:val="Strong"/>
                <w:rFonts w:eastAsia="Times New Roman" w:cs="Times New Roman"/>
                <w:sz w:val="24"/>
                <w:szCs w:val="24"/>
              </w:rPr>
              <w:t>Item</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Price</w:t>
            </w:r>
            <w:r>
              <w:rPr>
                <w:rFonts w:ascii="Times New Roman" w:eastAsia="Times New Roman" w:hAnsi="Times New Roman" w:cs="Times New Roman"/>
                <w:b/>
                <w:bCs/>
                <w:sz w:val="24"/>
                <w:szCs w:val="24"/>
              </w:rPr>
              <w:t xml:space="preserve"> </w:t>
            </w:r>
          </w:p>
        </w:tc>
      </w:tr>
      <w:tr w:rsidR="00F94D6B">
        <w:trPr>
          <w:divId w:val="2106607941"/>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Flight (return)</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£305 per person</w:t>
            </w:r>
          </w:p>
        </w:tc>
      </w:tr>
      <w:tr w:rsidR="00F94D6B">
        <w:trPr>
          <w:divId w:val="2106607941"/>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Taxes</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 per person</w:t>
            </w:r>
          </w:p>
        </w:tc>
      </w:tr>
      <w:tr w:rsidR="00F94D6B">
        <w:trPr>
          <w:divId w:val="2106607941"/>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Hotel</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 per room. 2 people per room</w:t>
            </w:r>
          </w:p>
        </w:tc>
      </w:tr>
      <w:tr w:rsidR="00F94D6B">
        <w:trPr>
          <w:divId w:val="2106607941"/>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Taxi to airport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bl>
    <w:p w:rsidR="00F94D6B" w:rsidRDefault="00437A89">
      <w:pPr>
        <w:divId w:val="134613222"/>
      </w:pPr>
      <w:r>
        <w:rPr>
          <w:vanish/>
        </w:rPr>
        <w:t>End of Table</w:t>
      </w:r>
    </w:p>
    <w:p w:rsidR="00F94D6B" w:rsidRDefault="00437A89">
      <w:pPr>
        <w:divId w:val="134613222"/>
      </w:pPr>
      <w:r>
        <w:t>The friends will be sharing the total cost equally between them. How much do they each pay?</w:t>
      </w:r>
    </w:p>
    <w:p w:rsidR="00F94D6B" w:rsidRDefault="00437A89">
      <w:pPr>
        <w:spacing w:line="240" w:lineRule="auto"/>
        <w:outlineLvl w:val="3"/>
        <w:divId w:val="134613222"/>
        <w:rPr>
          <w:rFonts w:eastAsia="Times New Roman"/>
          <w:b/>
          <w:bCs/>
          <w:sz w:val="32"/>
          <w:szCs w:val="32"/>
        </w:rPr>
      </w:pPr>
      <w:r>
        <w:rPr>
          <w:rFonts w:eastAsia="Times New Roman"/>
          <w:b/>
          <w:bCs/>
          <w:sz w:val="32"/>
          <w:szCs w:val="32"/>
        </w:rPr>
        <w:t>Method</w:t>
      </w:r>
    </w:p>
    <w:p w:rsidR="00F94D6B" w:rsidRDefault="00437A89">
      <w:pPr>
        <w:divId w:val="134613222"/>
      </w:pPr>
      <w:r>
        <w:t>First we use multiplication to find the cost of items that we need more than one of:</w:t>
      </w:r>
    </w:p>
    <w:p w:rsidR="00F94D6B" w:rsidRDefault="00437A89">
      <w:pPr>
        <w:numPr>
          <w:ilvl w:val="0"/>
          <w:numId w:val="16"/>
        </w:numPr>
        <w:ind w:left="780" w:right="780"/>
        <w:divId w:val="134613222"/>
      </w:pPr>
      <w:r>
        <w:t>Flights = £305 × 4 = £1220</w:t>
      </w:r>
    </w:p>
    <w:p w:rsidR="00F94D6B" w:rsidRDefault="00437A89">
      <w:pPr>
        <w:numPr>
          <w:ilvl w:val="0"/>
          <w:numId w:val="16"/>
        </w:numPr>
        <w:ind w:left="780" w:right="780"/>
        <w:divId w:val="134613222"/>
      </w:pPr>
      <w:r>
        <w:t>Taxes = £60 × 4 = £240</w:t>
      </w:r>
    </w:p>
    <w:p w:rsidR="00F94D6B" w:rsidRDefault="00437A89">
      <w:pPr>
        <w:numPr>
          <w:ilvl w:val="0"/>
          <w:numId w:val="16"/>
        </w:numPr>
        <w:ind w:left="780" w:right="780"/>
        <w:divId w:val="134613222"/>
      </w:pPr>
      <w:r>
        <w:t>Hotel = 2 rooms required for 4 people = £500 × 2 = £1000</w:t>
      </w:r>
    </w:p>
    <w:p w:rsidR="00F94D6B" w:rsidRDefault="00437A89">
      <w:pPr>
        <w:divId w:val="134613222"/>
      </w:pPr>
      <w:r>
        <w:t>Now we use addition to add these totals together along with the taxi fare:</w:t>
      </w:r>
    </w:p>
    <w:p w:rsidR="00F94D6B" w:rsidRDefault="00437A89">
      <w:pPr>
        <w:numPr>
          <w:ilvl w:val="0"/>
          <w:numId w:val="17"/>
        </w:numPr>
        <w:ind w:left="780" w:right="780"/>
        <w:divId w:val="134613222"/>
      </w:pPr>
      <w:r>
        <w:t>£1220 + £240 + £1000 + £45 = £2505</w:t>
      </w:r>
    </w:p>
    <w:p w:rsidR="00F94D6B" w:rsidRDefault="00437A89">
      <w:pPr>
        <w:divId w:val="134613222"/>
      </w:pPr>
      <w:r>
        <w:t>Finally, we need to use division to find out how much each person pays:</w:t>
      </w:r>
    </w:p>
    <w:p w:rsidR="00F94D6B" w:rsidRDefault="00437A89">
      <w:pPr>
        <w:numPr>
          <w:ilvl w:val="0"/>
          <w:numId w:val="18"/>
        </w:numPr>
        <w:ind w:left="780" w:right="780"/>
        <w:divId w:val="134613222"/>
      </w:pPr>
      <w:r>
        <w:t>£2505 ÷ 4 =£626.25 each</w:t>
      </w:r>
    </w:p>
    <w:p w:rsidR="00F94D6B" w:rsidRDefault="00437A89">
      <w:pPr>
        <w:divId w:val="30040081"/>
      </w:pPr>
      <w:r>
        <w:rPr>
          <w:vanish/>
        </w:rPr>
        <w:t>End of Case Study</w:t>
      </w:r>
    </w:p>
    <w:p w:rsidR="00F94D6B" w:rsidRDefault="00437A89">
      <w:pPr>
        <w:divId w:val="30040081"/>
      </w:pPr>
      <w:r>
        <w:rPr>
          <w:vanish/>
        </w:rPr>
        <w:t>Start of Activity</w:t>
      </w:r>
    </w:p>
    <w:p w:rsidR="00F94D6B" w:rsidRDefault="00437A89">
      <w:pPr>
        <w:spacing w:before="240" w:beforeAutospacing="0" w:after="0" w:afterAutospacing="0" w:line="240" w:lineRule="auto"/>
        <w:ind w:left="240" w:right="240"/>
        <w:outlineLvl w:val="2"/>
        <w:divId w:val="1444375216"/>
        <w:rPr>
          <w:rFonts w:eastAsia="Times New Roman"/>
          <w:b/>
          <w:bCs/>
          <w:sz w:val="36"/>
          <w:szCs w:val="36"/>
        </w:rPr>
      </w:pPr>
      <w:bookmarkStart w:id="76" w:name="Unit2_Session4_Activity1"/>
      <w:bookmarkEnd w:id="76"/>
      <w:r>
        <w:rPr>
          <w:rFonts w:eastAsia="Times New Roman"/>
          <w:b/>
          <w:bCs/>
          <w:sz w:val="36"/>
          <w:szCs w:val="36"/>
        </w:rPr>
        <w:t>Activity 10: Multistage calculations</w:t>
      </w:r>
    </w:p>
    <w:p w:rsidR="00F94D6B" w:rsidRDefault="00437A89">
      <w:pPr>
        <w:divId w:val="738597752"/>
      </w:pPr>
      <w:r>
        <w:rPr>
          <w:vanish/>
        </w:rPr>
        <w:t>Start of Question</w:t>
      </w:r>
    </w:p>
    <w:p w:rsidR="00F94D6B" w:rsidRDefault="00437A89">
      <w:pPr>
        <w:numPr>
          <w:ilvl w:val="0"/>
          <w:numId w:val="19"/>
        </w:numPr>
        <w:ind w:left="780" w:right="780"/>
        <w:divId w:val="1990475161"/>
      </w:pPr>
      <w:bookmarkStart w:id="77" w:name="Unit2_Session4_Question1"/>
      <w:bookmarkEnd w:id="77"/>
      <w:r>
        <w:t>Your current mobile phone contract costs you £24.50 per month.</w:t>
      </w:r>
    </w:p>
    <w:p w:rsidR="00F94D6B" w:rsidRDefault="00437A89">
      <w:pPr>
        <w:ind w:left="780" w:right="780"/>
        <w:divId w:val="1990475161"/>
      </w:pPr>
      <w:r>
        <w:t xml:space="preserve">You are considering changing to a new provider. This provider charges £19.80 per month along with an additional, one off connection fee of £30. </w:t>
      </w:r>
    </w:p>
    <w:p w:rsidR="00F94D6B" w:rsidRDefault="00437A89">
      <w:pPr>
        <w:ind w:left="780" w:right="780"/>
        <w:divId w:val="1990475161"/>
      </w:pPr>
      <w:r>
        <w:t>How much will you save over the year by switching to the new provider?</w:t>
      </w:r>
    </w:p>
    <w:p w:rsidR="00F94D6B" w:rsidRDefault="00437A89">
      <w:pPr>
        <w:numPr>
          <w:ilvl w:val="0"/>
          <w:numId w:val="19"/>
        </w:numPr>
        <w:ind w:left="780" w:right="780"/>
        <w:divId w:val="1990475161"/>
      </w:pPr>
      <w:r>
        <w:t xml:space="preserve">You are going on holiday and you have decided to stay in a cottage in North Wales for 7 nights. </w:t>
      </w:r>
    </w:p>
    <w:p w:rsidR="00F94D6B" w:rsidRDefault="00437A89">
      <w:pPr>
        <w:ind w:left="780" w:right="780"/>
        <w:divId w:val="1990475161"/>
      </w:pPr>
      <w:r>
        <w:t xml:space="preserve">There will be 12 of you staying and the total cost of the cottage you have chosen is £460 per night. If you split the cost equally, how much will each of you pay? </w:t>
      </w:r>
    </w:p>
    <w:p w:rsidR="00F94D6B" w:rsidRDefault="00437A89">
      <w:pPr>
        <w:divId w:val="738597752"/>
      </w:pPr>
      <w:r>
        <w:rPr>
          <w:vanish/>
        </w:rPr>
        <w:t>End of Question</w:t>
      </w:r>
    </w:p>
    <w:bookmarkStart w:id="78" w:name="View_Unit2_Session4_Answer1"/>
    <w:p w:rsidR="00F94D6B" w:rsidRDefault="00437A89">
      <w:pPr>
        <w:pStyle w:val="navbutton"/>
        <w:divId w:val="738597752"/>
      </w:pPr>
      <w:r>
        <w:fldChar w:fldCharType="begin"/>
      </w:r>
      <w:r>
        <w:instrText xml:space="preserve"> HYPERLINK "" \l "Unit2_Session4_Answer1" </w:instrText>
      </w:r>
      <w:r>
        <w:fldChar w:fldCharType="separate"/>
      </w:r>
      <w:r>
        <w:rPr>
          <w:rStyle w:val="Hyperlink"/>
        </w:rPr>
        <w:t>View answer - Activity 10: Multistage calculations</w:t>
      </w:r>
      <w:r>
        <w:fldChar w:fldCharType="end"/>
      </w:r>
      <w:bookmarkEnd w:id="78"/>
    </w:p>
    <w:p w:rsidR="00F94D6B" w:rsidRDefault="00437A89">
      <w:pPr>
        <w:divId w:val="30040081"/>
      </w:pPr>
      <w:r>
        <w:rPr>
          <w:vanish/>
        </w:rPr>
        <w:t>End of Activity</w:t>
      </w:r>
    </w:p>
    <w:p w:rsidR="00F94D6B" w:rsidRDefault="00437A89">
      <w:pPr>
        <w:divId w:val="30040081"/>
      </w:pPr>
      <w:r>
        <w:t xml:space="preserve">All the examples we have looked at until now have used positive numbers. However, as anyone with an overdraft will know, numbers (or bank balances) are not always positive! Our next section therefore deals with negative numbers. </w:t>
      </w:r>
    </w:p>
    <w:p w:rsidR="00F94D6B" w:rsidRDefault="00437A89">
      <w:pPr>
        <w:pStyle w:val="Heading2"/>
        <w:divId w:val="556668619"/>
        <w:rPr>
          <w:rFonts w:eastAsia="Times New Roman"/>
        </w:rPr>
      </w:pPr>
      <w:bookmarkStart w:id="79" w:name="Unit2_Session4_InternalSection1"/>
      <w:bookmarkEnd w:id="79"/>
      <w:r>
        <w:rPr>
          <w:rFonts w:eastAsia="Times New Roman"/>
        </w:rPr>
        <w:t>Summary</w:t>
      </w:r>
    </w:p>
    <w:p w:rsidR="00F94D6B" w:rsidRDefault="00437A89">
      <w:pPr>
        <w:divId w:val="556668619"/>
      </w:pPr>
      <w:r>
        <w:t>In this section you have:</w:t>
      </w:r>
    </w:p>
    <w:p w:rsidR="00F94D6B" w:rsidRDefault="00437A89">
      <w:pPr>
        <w:numPr>
          <w:ilvl w:val="0"/>
          <w:numId w:val="20"/>
        </w:numPr>
        <w:ind w:left="780" w:right="780"/>
        <w:divId w:val="556668619"/>
      </w:pPr>
      <w:r>
        <w:t>applied the four operations to solve multistage calculations.</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152871009"/>
        <w:rPr>
          <w:rFonts w:eastAsia="Times New Roman"/>
        </w:rPr>
      </w:pPr>
      <w:bookmarkStart w:id="80" w:name="Unit2_Session5"/>
      <w:bookmarkEnd w:id="80"/>
      <w:r>
        <w:rPr>
          <w:rFonts w:eastAsia="Times New Roman"/>
        </w:rPr>
        <w:t>5 Negative numbers</w:t>
      </w:r>
    </w:p>
    <w:p w:rsidR="00F94D6B" w:rsidRDefault="00437A89">
      <w:pPr>
        <w:divId w:val="1152871009"/>
      </w:pPr>
      <w:r>
        <w:t>Negative numbers come into play in two main areas of life: money and temperature. Watch the animations below for some examples.</w:t>
      </w:r>
    </w:p>
    <w:p w:rsidR="00F94D6B" w:rsidRDefault="00437A89">
      <w:pPr>
        <w:divId w:val="1152871009"/>
      </w:pPr>
      <w:r>
        <w:rPr>
          <w:vanish/>
        </w:rPr>
        <w:t>Start of Media Content</w:t>
      </w:r>
    </w:p>
    <w:p w:rsidR="00F94D6B" w:rsidRDefault="00437A89">
      <w:pPr>
        <w:spacing w:before="120" w:beforeAutospacing="0" w:after="120" w:afterAutospacing="0"/>
        <w:divId w:val="207255890"/>
      </w:pPr>
      <w:bookmarkStart w:id="81" w:name="Unit2_Session5_MediaContent1"/>
      <w:bookmarkEnd w:id="81"/>
      <w:r>
        <w:t>Video content is not available in this format.</w:t>
      </w:r>
    </w:p>
    <w:bookmarkStart w:id="82" w:name="View_Unit2_Session5_Transcript1"/>
    <w:p w:rsidR="00F94D6B" w:rsidRDefault="00437A89">
      <w:pPr>
        <w:pStyle w:val="navbutton"/>
        <w:divId w:val="1855652581"/>
      </w:pPr>
      <w:r>
        <w:fldChar w:fldCharType="begin"/>
      </w:r>
      <w:r>
        <w:instrText xml:space="preserve"> HYPERLINK "" \l "Unit2_Session5_Transcript1" </w:instrText>
      </w:r>
      <w:r>
        <w:fldChar w:fldCharType="separate"/>
      </w:r>
      <w:r>
        <w:rPr>
          <w:rStyle w:val="Hyperlink"/>
        </w:rPr>
        <w:t>View transcript - Uncaptioned interactive content</w:t>
      </w:r>
      <w:r>
        <w:fldChar w:fldCharType="end"/>
      </w:r>
      <w:bookmarkEnd w:id="82"/>
    </w:p>
    <w:p w:rsidR="00F94D6B" w:rsidRDefault="00437A89">
      <w:pPr>
        <w:divId w:val="1855652581"/>
      </w:pPr>
      <w:r>
        <w:rPr>
          <w:vanish/>
        </w:rPr>
        <w:t>Start of Figure</w:t>
      </w:r>
    </w:p>
    <w:p w:rsidR="00F94D6B" w:rsidRDefault="00437A89">
      <w:pPr>
        <w:spacing w:before="240" w:beforeAutospacing="0" w:after="240" w:afterAutospacing="0" w:line="240" w:lineRule="auto"/>
        <w:divId w:val="1673560050"/>
        <w:rPr>
          <w:rFonts w:ascii="Times New Roman" w:eastAsia="Times New Roman" w:hAnsi="Times New Roman" w:cs="Times New Roman"/>
          <w:sz w:val="24"/>
          <w:szCs w:val="24"/>
        </w:rPr>
      </w:pPr>
      <w:bookmarkStart w:id="83" w:name="Unit2_Session5_Figure1"/>
      <w:bookmarkEnd w:id="83"/>
      <w:r>
        <w:rPr>
          <w:rFonts w:ascii="Times New Roman" w:eastAsia="Times New Roman" w:hAnsi="Times New Roman" w:cs="Times New Roman"/>
          <w:noProof/>
          <w:sz w:val="24"/>
          <w:szCs w:val="24"/>
        </w:rPr>
        <w:drawing>
          <wp:inline distT="0" distB="0" distL="0" distR="0" wp14:anchorId="7DFAB65B" wp14:editId="1632C5C2">
            <wp:extent cx="4867200" cy="273240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67200" cy="2732400"/>
                    </a:xfrm>
                    <a:prstGeom prst="rect">
                      <a:avLst/>
                    </a:prstGeom>
                    <a:noFill/>
                    <a:ln>
                      <a:noFill/>
                    </a:ln>
                  </pic:spPr>
                </pic:pic>
              </a:graphicData>
            </a:graphic>
          </wp:inline>
        </w:drawing>
      </w:r>
    </w:p>
    <w:p w:rsidR="00F94D6B" w:rsidRDefault="00437A89">
      <w:pPr>
        <w:divId w:val="1855652581"/>
      </w:pPr>
      <w:r>
        <w:rPr>
          <w:vanish/>
        </w:rPr>
        <w:t>End of Figure</w:t>
      </w:r>
    </w:p>
    <w:p w:rsidR="00F94D6B" w:rsidRDefault="00437A89">
      <w:pPr>
        <w:divId w:val="1152871009"/>
      </w:pPr>
      <w:r>
        <w:rPr>
          <w:vanish/>
        </w:rPr>
        <w:t>End of Media Content</w:t>
      </w:r>
    </w:p>
    <w:p w:rsidR="00F94D6B" w:rsidRDefault="00437A89">
      <w:pPr>
        <w:divId w:val="1152871009"/>
      </w:pPr>
      <w:r>
        <w:rPr>
          <w:vanish/>
        </w:rPr>
        <w:t>Start of Activity</w:t>
      </w:r>
    </w:p>
    <w:p w:rsidR="00F94D6B" w:rsidRDefault="00437A89">
      <w:pPr>
        <w:spacing w:before="0" w:beforeAutospacing="0" w:after="0" w:afterAutospacing="0" w:line="240" w:lineRule="auto"/>
        <w:outlineLvl w:val="2"/>
        <w:divId w:val="556672909"/>
        <w:rPr>
          <w:rFonts w:eastAsia="Times New Roman"/>
          <w:b/>
          <w:bCs/>
          <w:sz w:val="36"/>
          <w:szCs w:val="36"/>
        </w:rPr>
      </w:pPr>
      <w:bookmarkStart w:id="84" w:name="Unit2_Session5_Activity1"/>
      <w:bookmarkEnd w:id="84"/>
      <w:r>
        <w:rPr>
          <w:rFonts w:eastAsia="Times New Roman"/>
          <w:b/>
          <w:bCs/>
          <w:sz w:val="36"/>
          <w:szCs w:val="36"/>
        </w:rPr>
        <w:t>Activity 11: Negative and positive temperature</w:t>
      </w:r>
    </w:p>
    <w:p w:rsidR="00F94D6B" w:rsidRDefault="00437A89">
      <w:pPr>
        <w:divId w:val="1098789270"/>
      </w:pPr>
      <w:bookmarkStart w:id="85" w:name="Unit2_Session5_Part1"/>
      <w:bookmarkEnd w:id="85"/>
      <w:r>
        <w:rPr>
          <w:vanish/>
        </w:rPr>
        <w:t>Start of Question</w:t>
      </w:r>
    </w:p>
    <w:p w:rsidR="00F94D6B" w:rsidRDefault="00437A89">
      <w:pPr>
        <w:numPr>
          <w:ilvl w:val="0"/>
          <w:numId w:val="21"/>
        </w:numPr>
        <w:ind w:left="780" w:right="780"/>
        <w:divId w:val="699936733"/>
      </w:pPr>
      <w:bookmarkStart w:id="86" w:name="Unit2_Session5_Question1"/>
      <w:bookmarkEnd w:id="86"/>
      <w:r>
        <w:t>The table below shows the temperatures of cities around the world on a given day</w:t>
      </w:r>
    </w:p>
    <w:p w:rsidR="00F94D6B" w:rsidRDefault="00437A89">
      <w:pPr>
        <w:divId w:val="699936733"/>
      </w:pPr>
      <w:r>
        <w:rPr>
          <w:vanish/>
        </w:rPr>
        <w:t>Start of Table</w:t>
      </w:r>
    </w:p>
    <w:p w:rsidR="00F94D6B" w:rsidRDefault="00437A89">
      <w:pPr>
        <w:pStyle w:val="NormalWeb"/>
        <w:divId w:val="156384405"/>
      </w:pPr>
      <w:r>
        <w:t>Table 5</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F94D6B">
        <w:trPr>
          <w:divId w:val="1563844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bookmarkStart w:id="87" w:name="Unit2_Session5_Table1"/>
            <w:bookmarkEnd w:id="87"/>
            <w:r>
              <w:rPr>
                <w:rFonts w:ascii="Times New Roman" w:eastAsia="Times New Roman" w:hAnsi="Times New Roman" w:cs="Times New Roman"/>
                <w:b/>
                <w:bCs/>
                <w:sz w:val="24"/>
                <w:szCs w:val="24"/>
              </w:rPr>
              <w:t>London</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Oslo</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York</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Kraków</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Delhi </w:t>
            </w:r>
          </w:p>
        </w:tc>
      </w:tr>
      <w:tr w:rsidR="00F94D6B">
        <w:trPr>
          <w:divId w:val="1563844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4˚C</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−12C</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7˚C</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−3˚C</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19˚C</w:t>
            </w:r>
          </w:p>
        </w:tc>
      </w:tr>
    </w:tbl>
    <w:p w:rsidR="006E13DF" w:rsidRDefault="00437A89">
      <w:pPr>
        <w:divId w:val="699936733"/>
      </w:pPr>
      <w:r>
        <w:rPr>
          <w:vanish/>
        </w:rPr>
        <w:t>End of Table</w:t>
      </w:r>
    </w:p>
    <w:p w:rsidR="00F94D6B" w:rsidRDefault="00437A89">
      <w:pPr>
        <w:numPr>
          <w:ilvl w:val="1"/>
          <w:numId w:val="22"/>
        </w:numPr>
        <w:ind w:left="1560" w:right="1560"/>
        <w:divId w:val="699936733"/>
      </w:pPr>
      <w:r>
        <w:t>Which city was the warmest?</w:t>
      </w:r>
    </w:p>
    <w:p w:rsidR="00F94D6B" w:rsidRDefault="00437A89">
      <w:pPr>
        <w:numPr>
          <w:ilvl w:val="1"/>
          <w:numId w:val="22"/>
        </w:numPr>
        <w:ind w:left="1560" w:right="1560"/>
        <w:divId w:val="699936733"/>
      </w:pPr>
      <w:r>
        <w:t>Which city was the coldest?</w:t>
      </w:r>
    </w:p>
    <w:p w:rsidR="00F94D6B" w:rsidRDefault="00437A89">
      <w:pPr>
        <w:numPr>
          <w:ilvl w:val="1"/>
          <w:numId w:val="22"/>
        </w:numPr>
        <w:ind w:left="1560" w:right="1560"/>
        <w:divId w:val="699936733"/>
      </w:pPr>
      <w:r>
        <w:t>What is the difference in temperature between the warmest and coldest cities?</w:t>
      </w:r>
    </w:p>
    <w:p w:rsidR="00F94D6B" w:rsidRDefault="00437A89">
      <w:pPr>
        <w:divId w:val="1098789270"/>
      </w:pPr>
      <w:r>
        <w:rPr>
          <w:vanish/>
        </w:rPr>
        <w:t>End of Question</w:t>
      </w:r>
    </w:p>
    <w:bookmarkStart w:id="88" w:name="View_Unit2_Session5_Answer1"/>
    <w:p w:rsidR="00F94D6B" w:rsidRDefault="00437A89">
      <w:pPr>
        <w:pStyle w:val="navbutton"/>
        <w:divId w:val="1098789270"/>
      </w:pPr>
      <w:r>
        <w:fldChar w:fldCharType="begin"/>
      </w:r>
      <w:r>
        <w:instrText xml:space="preserve"> HYPERLINK "" \l "Unit2_Session5_Answer1" </w:instrText>
      </w:r>
      <w:r>
        <w:fldChar w:fldCharType="separate"/>
      </w:r>
      <w:r>
        <w:rPr>
          <w:rStyle w:val="Hyperlink"/>
        </w:rPr>
        <w:t>View answer - Part</w:t>
      </w:r>
      <w:r>
        <w:fldChar w:fldCharType="end"/>
      </w:r>
      <w:bookmarkEnd w:id="88"/>
    </w:p>
    <w:p w:rsidR="00F94D6B" w:rsidRDefault="00437A89">
      <w:pPr>
        <w:divId w:val="880359842"/>
      </w:pPr>
      <w:bookmarkStart w:id="89" w:name="Unit2_Session5_Part2"/>
      <w:bookmarkEnd w:id="89"/>
      <w:r>
        <w:rPr>
          <w:vanish/>
        </w:rPr>
        <w:t>Start of Question</w:t>
      </w:r>
    </w:p>
    <w:p w:rsidR="00F94D6B" w:rsidRDefault="00437A89">
      <w:pPr>
        <w:numPr>
          <w:ilvl w:val="0"/>
          <w:numId w:val="23"/>
        </w:numPr>
        <w:ind w:left="780" w:right="780"/>
        <w:divId w:val="11030842"/>
      </w:pPr>
      <w:bookmarkStart w:id="90" w:name="Unit2_Session5_Question2"/>
      <w:bookmarkEnd w:id="90"/>
      <w:r>
        <w:t>Look at this bank statement.</w:t>
      </w:r>
    </w:p>
    <w:p w:rsidR="00F94D6B" w:rsidRDefault="00437A89">
      <w:pPr>
        <w:ind w:left="780" w:right="780"/>
        <w:divId w:val="11030842"/>
      </w:pPr>
      <w:r>
        <w:rPr>
          <w:vanish/>
        </w:rPr>
        <w:t>Start of Figure</w:t>
      </w:r>
    </w:p>
    <w:p w:rsidR="00F94D6B" w:rsidRDefault="00437A89">
      <w:pPr>
        <w:spacing w:before="240" w:beforeAutospacing="0" w:after="0" w:afterAutospacing="0"/>
        <w:ind w:left="780" w:right="780"/>
        <w:divId w:val="731461211"/>
        <w:rPr>
          <w:rFonts w:eastAsia="Times New Roman"/>
        </w:rPr>
      </w:pPr>
      <w:bookmarkStart w:id="91" w:name="Unit2_Session5_Figure2"/>
      <w:bookmarkEnd w:id="91"/>
      <w:r>
        <w:rPr>
          <w:rFonts w:eastAsia="Times New Roman"/>
          <w:noProof/>
        </w:rPr>
        <w:drawing>
          <wp:inline distT="0" distB="0" distL="0" distR="0" wp14:anchorId="34D97154" wp14:editId="14DD72CB">
            <wp:extent cx="5278331" cy="3771071"/>
            <wp:effectExtent l="0" t="0" r="0" b="127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331" cy="3771071"/>
                    </a:xfrm>
                    <a:prstGeom prst="rect">
                      <a:avLst/>
                    </a:prstGeom>
                    <a:noFill/>
                    <a:ln>
                      <a:noFill/>
                    </a:ln>
                  </pic:spPr>
                </pic:pic>
              </a:graphicData>
            </a:graphic>
          </wp:inline>
        </w:drawing>
      </w:r>
    </w:p>
    <w:p w:rsidR="00F94D6B" w:rsidRDefault="00437A89">
      <w:pPr>
        <w:pStyle w:val="Caption1"/>
        <w:ind w:left="780" w:right="780"/>
        <w:divId w:val="1693913593"/>
      </w:pPr>
      <w:r>
        <w:t>Figure 6 A bank statement</w:t>
      </w:r>
    </w:p>
    <w:bookmarkStart w:id="92" w:name="View_Unit2_Session5_Description1"/>
    <w:p w:rsidR="00F94D6B" w:rsidRDefault="00437A89">
      <w:pPr>
        <w:pStyle w:val="navbutton"/>
        <w:ind w:left="780" w:right="780"/>
        <w:divId w:val="1693913593"/>
      </w:pPr>
      <w:r>
        <w:fldChar w:fldCharType="begin"/>
      </w:r>
      <w:r>
        <w:instrText xml:space="preserve"> HYPERLINK "" \l "Unit2_Session5_Description1" </w:instrText>
      </w:r>
      <w:r>
        <w:fldChar w:fldCharType="separate"/>
      </w:r>
      <w:r>
        <w:rPr>
          <w:rStyle w:val="Hyperlink"/>
        </w:rPr>
        <w:t>View description - Figure 6 A bank statement</w:t>
      </w:r>
      <w:r>
        <w:fldChar w:fldCharType="end"/>
      </w:r>
      <w:bookmarkEnd w:id="92"/>
    </w:p>
    <w:p w:rsidR="00F94D6B" w:rsidRDefault="00437A89">
      <w:pPr>
        <w:ind w:left="780" w:right="780"/>
        <w:divId w:val="11030842"/>
      </w:pPr>
      <w:r>
        <w:rPr>
          <w:vanish/>
        </w:rPr>
        <w:t>End of Figure</w:t>
      </w:r>
    </w:p>
    <w:p w:rsidR="00F94D6B" w:rsidRDefault="00437A89">
      <w:pPr>
        <w:numPr>
          <w:ilvl w:val="1"/>
          <w:numId w:val="23"/>
        </w:numPr>
        <w:ind w:left="1560" w:right="1560"/>
        <w:divId w:val="11030842"/>
      </w:pPr>
      <w:r>
        <w:t>On which days was Sonia Cedar overdrawn, and by how much?</w:t>
      </w:r>
    </w:p>
    <w:p w:rsidR="00F94D6B" w:rsidRDefault="00437A89">
      <w:pPr>
        <w:numPr>
          <w:ilvl w:val="1"/>
          <w:numId w:val="23"/>
        </w:numPr>
        <w:ind w:left="1560" w:right="1560"/>
        <w:divId w:val="11030842"/>
      </w:pPr>
      <w:r>
        <w:t>How much money was withdrawn between 9 and 11 of October?</w:t>
      </w:r>
    </w:p>
    <w:p w:rsidR="00F94D6B" w:rsidRDefault="00437A89">
      <w:pPr>
        <w:numPr>
          <w:ilvl w:val="1"/>
          <w:numId w:val="23"/>
        </w:numPr>
        <w:ind w:left="1560" w:right="1560"/>
        <w:divId w:val="11030842"/>
      </w:pPr>
      <w:r>
        <w:t>How much was added to the account on 15 October?</w:t>
      </w:r>
    </w:p>
    <w:p w:rsidR="00F94D6B" w:rsidRDefault="00437A89">
      <w:pPr>
        <w:divId w:val="880359842"/>
      </w:pPr>
      <w:r>
        <w:rPr>
          <w:vanish/>
        </w:rPr>
        <w:t>End of Question</w:t>
      </w:r>
    </w:p>
    <w:bookmarkStart w:id="93" w:name="View_Unit2_Session5_Answer2"/>
    <w:p w:rsidR="00F94D6B" w:rsidRDefault="00437A89">
      <w:pPr>
        <w:pStyle w:val="navbutton"/>
        <w:divId w:val="880359842"/>
      </w:pPr>
      <w:r>
        <w:fldChar w:fldCharType="begin"/>
      </w:r>
      <w:r>
        <w:instrText xml:space="preserve"> HYPERLINK "" \l "Unit2_Session5_Answer2" </w:instrText>
      </w:r>
      <w:r>
        <w:fldChar w:fldCharType="separate"/>
      </w:r>
      <w:r>
        <w:rPr>
          <w:rStyle w:val="Hyperlink"/>
        </w:rPr>
        <w:t>View answer - Part</w:t>
      </w:r>
      <w:r>
        <w:fldChar w:fldCharType="end"/>
      </w:r>
      <w:bookmarkEnd w:id="93"/>
    </w:p>
    <w:p w:rsidR="00F94D6B" w:rsidRDefault="00437A89">
      <w:pPr>
        <w:divId w:val="1557937722"/>
      </w:pPr>
      <w:bookmarkStart w:id="94" w:name="Unit2_Session5_Part3"/>
      <w:bookmarkEnd w:id="94"/>
      <w:r>
        <w:rPr>
          <w:vanish/>
        </w:rPr>
        <w:t>Start of Question</w:t>
      </w:r>
    </w:p>
    <w:p w:rsidR="00F94D6B" w:rsidRDefault="00437A89">
      <w:pPr>
        <w:numPr>
          <w:ilvl w:val="0"/>
          <w:numId w:val="24"/>
        </w:numPr>
        <w:ind w:left="780" w:right="780"/>
        <w:divId w:val="341932743"/>
      </w:pPr>
      <w:bookmarkStart w:id="95" w:name="Unit2_Session5_Question3"/>
      <w:bookmarkEnd w:id="95"/>
      <w:r>
        <w:t xml:space="preserve">Look at the table below showing a company’s profits over 6 months. </w:t>
      </w:r>
    </w:p>
    <w:p w:rsidR="00F94D6B" w:rsidRDefault="00437A89">
      <w:pPr>
        <w:ind w:left="780" w:right="780"/>
        <w:divId w:val="341932743"/>
      </w:pPr>
      <w:r>
        <w:rPr>
          <w:rStyle w:val="Emphasis"/>
        </w:rPr>
        <w:t>Hint: a negative profit means that the company made a loss.</w:t>
      </w:r>
      <w:r>
        <w:t xml:space="preserve"> </w:t>
      </w:r>
    </w:p>
    <w:p w:rsidR="00F94D6B" w:rsidRDefault="00437A89">
      <w:pPr>
        <w:divId w:val="341932743"/>
      </w:pPr>
      <w:r>
        <w:rPr>
          <w:vanish/>
        </w:rPr>
        <w:t>Start of Table</w:t>
      </w:r>
    </w:p>
    <w:p w:rsidR="00F94D6B" w:rsidRDefault="00437A89">
      <w:pPr>
        <w:pStyle w:val="NormalWeb"/>
        <w:divId w:val="1437365654"/>
      </w:pPr>
      <w:r>
        <w:t>Table 6</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4D6B">
        <w:trPr>
          <w:divId w:val="143736565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bookmarkStart w:id="96" w:name="Unit2_Session5_Table2"/>
            <w:bookmarkEnd w:id="96"/>
            <w:r>
              <w:rPr>
                <w:rFonts w:ascii="Times New Roman" w:eastAsia="Times New Roman" w:hAnsi="Times New Roman" w:cs="Times New Roman"/>
                <w:b/>
                <w:bCs/>
                <w:sz w:val="24"/>
                <w:szCs w:val="24"/>
              </w:rPr>
              <w:t>Month</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Profit (£000)</w:t>
            </w:r>
          </w:p>
        </w:tc>
      </w:tr>
      <w:tr w:rsidR="00F94D6B">
        <w:trPr>
          <w:divId w:val="143736565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January</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r>
      <w:tr w:rsidR="00F94D6B">
        <w:trPr>
          <w:divId w:val="143736565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February</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r>
      <w:tr w:rsidR="00F94D6B">
        <w:trPr>
          <w:divId w:val="143736565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March</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F94D6B">
        <w:trPr>
          <w:divId w:val="143736565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r>
      <w:tr w:rsidR="00F94D6B">
        <w:trPr>
          <w:divId w:val="143736565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F94D6B">
        <w:trPr>
          <w:divId w:val="143736565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94D6B">
        <w:trPr>
          <w:divId w:val="143736565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underline1"/>
                <w:rFonts w:ascii="inherit" w:eastAsia="Times New Roman" w:hAnsi="inherit" w:cs="Times New Roman"/>
                <w:b/>
                <w:bCs/>
                <w:sz w:val="24"/>
                <w:szCs w:val="24"/>
              </w:rPr>
              <w:t>Balance</w:t>
            </w:r>
            <w:r>
              <w:rPr>
                <w:rStyle w:val="Strong"/>
                <w:rFonts w:eastAsia="Times New Roman" w:cs="Times New Roman"/>
                <w:sz w:val="24"/>
                <w:szCs w:val="24"/>
              </w:rPr>
              <w:t xml:space="preserve"> </w:t>
            </w:r>
          </w:p>
        </w:tc>
        <w:tc>
          <w:tcPr>
            <w:tcW w:w="0" w:type="auto"/>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6E13DF" w:rsidRDefault="00437A89">
      <w:pPr>
        <w:divId w:val="341932743"/>
      </w:pPr>
      <w:r>
        <w:rPr>
          <w:vanish/>
        </w:rPr>
        <w:t>End of Table</w:t>
      </w:r>
    </w:p>
    <w:p w:rsidR="00F94D6B" w:rsidRDefault="00437A89">
      <w:pPr>
        <w:numPr>
          <w:ilvl w:val="1"/>
          <w:numId w:val="25"/>
        </w:numPr>
        <w:ind w:left="1560" w:right="1560"/>
        <w:divId w:val="341932743"/>
      </w:pPr>
      <w:r>
        <w:t>Which month had the greatest profit?</w:t>
      </w:r>
    </w:p>
    <w:p w:rsidR="00F94D6B" w:rsidRDefault="00437A89">
      <w:pPr>
        <w:numPr>
          <w:ilvl w:val="1"/>
          <w:numId w:val="25"/>
        </w:numPr>
        <w:ind w:left="1560" w:right="1560"/>
        <w:divId w:val="341932743"/>
      </w:pPr>
      <w:r>
        <w:t>Which month has the greatest loss?</w:t>
      </w:r>
    </w:p>
    <w:p w:rsidR="00F94D6B" w:rsidRDefault="00437A89">
      <w:pPr>
        <w:numPr>
          <w:ilvl w:val="1"/>
          <w:numId w:val="25"/>
        </w:numPr>
        <w:ind w:left="1560" w:right="1560"/>
        <w:divId w:val="341932743"/>
      </w:pPr>
      <w:r>
        <w:t>What was the overall balance for the six months?</w:t>
      </w:r>
    </w:p>
    <w:p w:rsidR="00F94D6B" w:rsidRDefault="00437A89">
      <w:pPr>
        <w:ind w:left="1560" w:right="1560"/>
        <w:divId w:val="341932743"/>
      </w:pPr>
      <w:r>
        <w:rPr>
          <w:rStyle w:val="Emphasis"/>
        </w:rPr>
        <w:t>Hint: start by calculating the total profits and the total losses.</w:t>
      </w:r>
      <w:r>
        <w:t xml:space="preserve"> </w:t>
      </w:r>
    </w:p>
    <w:p w:rsidR="00F94D6B" w:rsidRDefault="00437A89">
      <w:pPr>
        <w:divId w:val="1557937722"/>
      </w:pPr>
      <w:r>
        <w:rPr>
          <w:vanish/>
        </w:rPr>
        <w:t>End of Question</w:t>
      </w:r>
    </w:p>
    <w:bookmarkStart w:id="97" w:name="View_Unit2_Session5_Answer3"/>
    <w:p w:rsidR="00F94D6B" w:rsidRDefault="00437A89">
      <w:pPr>
        <w:pStyle w:val="navbutton"/>
        <w:divId w:val="1557937722"/>
      </w:pPr>
      <w:r>
        <w:fldChar w:fldCharType="begin"/>
      </w:r>
      <w:r>
        <w:instrText xml:space="preserve"> HYPERLINK "" \l "Unit2_Session5_Answer3" </w:instrText>
      </w:r>
      <w:r>
        <w:fldChar w:fldCharType="separate"/>
      </w:r>
      <w:r>
        <w:rPr>
          <w:rStyle w:val="Hyperlink"/>
        </w:rPr>
        <w:t>View answer - Part</w:t>
      </w:r>
      <w:r>
        <w:fldChar w:fldCharType="end"/>
      </w:r>
      <w:bookmarkEnd w:id="97"/>
    </w:p>
    <w:p w:rsidR="00F94D6B" w:rsidRDefault="00437A89">
      <w:pPr>
        <w:divId w:val="1152871009"/>
      </w:pPr>
      <w:r>
        <w:rPr>
          <w:vanish/>
        </w:rPr>
        <w:t>End of Activity</w:t>
      </w:r>
    </w:p>
    <w:p w:rsidR="00F94D6B" w:rsidRDefault="00437A89">
      <w:pPr>
        <w:pStyle w:val="Heading2"/>
        <w:divId w:val="780566178"/>
        <w:rPr>
          <w:rFonts w:eastAsia="Times New Roman"/>
        </w:rPr>
      </w:pPr>
      <w:bookmarkStart w:id="98" w:name="Unit2_Session5_InternalSection1"/>
      <w:bookmarkEnd w:id="98"/>
      <w:r>
        <w:rPr>
          <w:rFonts w:eastAsia="Times New Roman"/>
        </w:rPr>
        <w:t>Summary</w:t>
      </w:r>
    </w:p>
    <w:p w:rsidR="00F94D6B" w:rsidRDefault="00437A89">
      <w:pPr>
        <w:divId w:val="780566178"/>
      </w:pPr>
      <w:r>
        <w:t>In this section you have:</w:t>
      </w:r>
    </w:p>
    <w:p w:rsidR="00F94D6B" w:rsidRDefault="00437A89">
      <w:pPr>
        <w:numPr>
          <w:ilvl w:val="0"/>
          <w:numId w:val="26"/>
        </w:numPr>
        <w:ind w:left="780" w:right="780"/>
        <w:divId w:val="780566178"/>
      </w:pPr>
      <w:r>
        <w:t>learned the two main contexts in which negative numbers arise in everyday life – money (or debt!) and temperature</w:t>
      </w:r>
    </w:p>
    <w:p w:rsidR="00F94D6B" w:rsidRDefault="00437A89">
      <w:pPr>
        <w:numPr>
          <w:ilvl w:val="0"/>
          <w:numId w:val="26"/>
        </w:numPr>
        <w:ind w:left="780" w:right="780"/>
        <w:divId w:val="780566178"/>
      </w:pPr>
      <w:r>
        <w:t>practised working with negative numbers in these contexts.</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2141486490"/>
        <w:rPr>
          <w:rFonts w:eastAsia="Times New Roman"/>
        </w:rPr>
      </w:pPr>
      <w:bookmarkStart w:id="99" w:name="Unit2_Session6"/>
      <w:bookmarkEnd w:id="99"/>
      <w:r>
        <w:rPr>
          <w:rFonts w:eastAsia="Times New Roman"/>
        </w:rPr>
        <w:t>6 Mathematical terms</w:t>
      </w:r>
    </w:p>
    <w:p w:rsidR="00F94D6B" w:rsidRDefault="00437A89">
      <w:pPr>
        <w:divId w:val="2141486490"/>
      </w:pPr>
      <w:r>
        <w:t>It is important to know the meaning of the following terms:</w:t>
      </w:r>
    </w:p>
    <w:p w:rsidR="00F94D6B" w:rsidRDefault="00437A89">
      <w:pPr>
        <w:numPr>
          <w:ilvl w:val="0"/>
          <w:numId w:val="27"/>
        </w:numPr>
        <w:ind w:left="780" w:right="780"/>
        <w:divId w:val="2141486490"/>
      </w:pPr>
      <w:r>
        <w:t>multiples</w:t>
      </w:r>
    </w:p>
    <w:p w:rsidR="00F94D6B" w:rsidRDefault="00437A89">
      <w:pPr>
        <w:numPr>
          <w:ilvl w:val="0"/>
          <w:numId w:val="27"/>
        </w:numPr>
        <w:ind w:left="780" w:right="780"/>
        <w:divId w:val="2141486490"/>
      </w:pPr>
      <w:r>
        <w:t>lowest common multiple</w:t>
      </w:r>
    </w:p>
    <w:p w:rsidR="00F94D6B" w:rsidRDefault="00437A89">
      <w:pPr>
        <w:numPr>
          <w:ilvl w:val="0"/>
          <w:numId w:val="27"/>
        </w:numPr>
        <w:ind w:left="780" w:right="780"/>
        <w:divId w:val="2141486490"/>
      </w:pPr>
      <w:r>
        <w:t xml:space="preserve">factors </w:t>
      </w:r>
    </w:p>
    <w:p w:rsidR="00F94D6B" w:rsidRDefault="00437A89">
      <w:pPr>
        <w:numPr>
          <w:ilvl w:val="0"/>
          <w:numId w:val="27"/>
        </w:numPr>
        <w:ind w:left="780" w:right="780"/>
        <w:divId w:val="2141486490"/>
      </w:pPr>
      <w:r>
        <w:t>common factors</w:t>
      </w:r>
    </w:p>
    <w:p w:rsidR="00F94D6B" w:rsidRDefault="00437A89">
      <w:pPr>
        <w:numPr>
          <w:ilvl w:val="0"/>
          <w:numId w:val="27"/>
        </w:numPr>
        <w:ind w:left="780" w:right="780"/>
        <w:divId w:val="2141486490"/>
      </w:pPr>
      <w:r>
        <w:t>prime numbers</w:t>
      </w:r>
    </w:p>
    <w:p w:rsidR="00F94D6B" w:rsidRDefault="00437A89">
      <w:pPr>
        <w:pStyle w:val="Heading2"/>
        <w:divId w:val="1035424119"/>
        <w:rPr>
          <w:rFonts w:eastAsia="Times New Roman"/>
        </w:rPr>
      </w:pPr>
      <w:bookmarkStart w:id="100" w:name="Unit2_Session6_InternalSection1"/>
      <w:bookmarkEnd w:id="100"/>
      <w:r>
        <w:rPr>
          <w:rFonts w:eastAsia="Times New Roman"/>
        </w:rPr>
        <w:t>Multiples</w:t>
      </w:r>
    </w:p>
    <w:p w:rsidR="00F94D6B" w:rsidRDefault="00437A89">
      <w:pPr>
        <w:divId w:val="1035424119"/>
      </w:pPr>
      <w:r>
        <w:t xml:space="preserve">A multiple of a number can be found by multiplying that number by any whole number e.g. multiples of 2 include 2, 4, 6, 8, 10 etc. (all are in the 2 times table). </w:t>
      </w:r>
    </w:p>
    <w:p w:rsidR="00F94D6B" w:rsidRDefault="00437A89">
      <w:pPr>
        <w:divId w:val="1035424119"/>
      </w:pPr>
      <w:r>
        <w:rPr>
          <w:vanish/>
        </w:rPr>
        <w:t>Start of Box</w:t>
      </w:r>
    </w:p>
    <w:p w:rsidR="00F94D6B" w:rsidRDefault="00437A89">
      <w:pPr>
        <w:divId w:val="1256523315"/>
      </w:pPr>
      <w:bookmarkStart w:id="101" w:name="Unit2_Session6_Box1"/>
      <w:bookmarkEnd w:id="101"/>
      <w:r>
        <w:rPr>
          <w:rStyle w:val="Strong"/>
        </w:rPr>
        <w:t>Note</w:t>
      </w:r>
      <w:r>
        <w:t xml:space="preserve">: To check if a number is a multiple of another, see if it divides exactly into the multiple, e.g. to see if 3 is a multiple of 81 do 81 ÷ 3 = 27. It divides exactly so 81 </w:t>
      </w:r>
      <w:r>
        <w:rPr>
          <w:rStyle w:val="Emphasis"/>
        </w:rPr>
        <w:t>is</w:t>
      </w:r>
      <w:r>
        <w:t xml:space="preserve">a multiple of 3. </w:t>
      </w:r>
    </w:p>
    <w:p w:rsidR="00F94D6B" w:rsidRDefault="00437A89">
      <w:pPr>
        <w:divId w:val="1035424119"/>
      </w:pPr>
      <w:r>
        <w:rPr>
          <w:vanish/>
        </w:rPr>
        <w:t>End of Box</w:t>
      </w:r>
    </w:p>
    <w:p w:rsidR="00F94D6B" w:rsidRDefault="00437A89">
      <w:pPr>
        <w:pStyle w:val="Heading2"/>
        <w:divId w:val="83385085"/>
        <w:rPr>
          <w:rFonts w:eastAsia="Times New Roman"/>
        </w:rPr>
      </w:pPr>
      <w:bookmarkStart w:id="102" w:name="Unit2_Session6_InternalSection2"/>
      <w:bookmarkEnd w:id="102"/>
      <w:r>
        <w:rPr>
          <w:rFonts w:eastAsia="Times New Roman"/>
        </w:rPr>
        <w:t>Lowest common multiple</w:t>
      </w:r>
    </w:p>
    <w:p w:rsidR="00F94D6B" w:rsidRDefault="00437A89">
      <w:pPr>
        <w:divId w:val="83385085"/>
      </w:pPr>
      <w:r>
        <w:t xml:space="preserve">In maths, we sometimes need to find the lowest common multiple of numbers. </w:t>
      </w:r>
    </w:p>
    <w:p w:rsidR="00F94D6B" w:rsidRDefault="00437A89">
      <w:pPr>
        <w:divId w:val="83385085"/>
      </w:pPr>
      <w:r>
        <w:t xml:space="preserve">The lowest common multiple (LCM) is simply the smallest multiple that is common to more than one number. </w:t>
      </w:r>
    </w:p>
    <w:p w:rsidR="00F94D6B" w:rsidRDefault="00437A89">
      <w:pPr>
        <w:divId w:val="83385085"/>
      </w:pPr>
      <w:r>
        <w:rPr>
          <w:vanish/>
        </w:rPr>
        <w:t>Start of Case Study</w:t>
      </w:r>
    </w:p>
    <w:p w:rsidR="00F94D6B" w:rsidRDefault="00437A89">
      <w:pPr>
        <w:spacing w:before="240" w:beforeAutospacing="0" w:after="0" w:afterAutospacing="0" w:line="240" w:lineRule="auto"/>
        <w:ind w:left="240" w:right="240"/>
        <w:outlineLvl w:val="3"/>
        <w:divId w:val="1418819330"/>
        <w:rPr>
          <w:rFonts w:eastAsia="Times New Roman"/>
          <w:b/>
          <w:bCs/>
          <w:sz w:val="36"/>
          <w:szCs w:val="36"/>
        </w:rPr>
      </w:pPr>
      <w:bookmarkStart w:id="103" w:name="Unit2_Session6_CaseStudy1"/>
      <w:bookmarkEnd w:id="103"/>
      <w:r>
        <w:rPr>
          <w:rFonts w:eastAsia="Times New Roman"/>
          <w:b/>
          <w:bCs/>
          <w:sz w:val="36"/>
          <w:szCs w:val="36"/>
        </w:rPr>
        <w:t>Example: Lowest common multiple of 3 and 5</w:t>
      </w:r>
    </w:p>
    <w:p w:rsidR="00F94D6B" w:rsidRDefault="00437A89">
      <w:pPr>
        <w:divId w:val="1474255460"/>
      </w:pPr>
      <w:r>
        <w:t xml:space="preserve">Hint: when looking for multiples, it is easiest to start by listing the multiples of the highest number first. This saves you going any further than you need to with the list. </w:t>
      </w:r>
    </w:p>
    <w:p w:rsidR="00F94D6B" w:rsidRDefault="00437A89">
      <w:pPr>
        <w:divId w:val="1474255460"/>
      </w:pPr>
      <w:r>
        <w:t xml:space="preserve">The first few multiples of 5 are: </w:t>
      </w:r>
    </w:p>
    <w:p w:rsidR="00F94D6B" w:rsidRDefault="00437A89">
      <w:pPr>
        <w:numPr>
          <w:ilvl w:val="0"/>
          <w:numId w:val="28"/>
        </w:numPr>
        <w:ind w:left="780" w:right="780"/>
        <w:divId w:val="1474255460"/>
      </w:pPr>
      <w:r>
        <w:t xml:space="preserve">5, 10, </w:t>
      </w:r>
      <w:r>
        <w:rPr>
          <w:rStyle w:val="Strong"/>
        </w:rPr>
        <w:t>15</w:t>
      </w:r>
      <w:r>
        <w:t xml:space="preserve">, 20, 25, 30 etc. </w:t>
      </w:r>
    </w:p>
    <w:p w:rsidR="00F94D6B" w:rsidRDefault="00437A89">
      <w:pPr>
        <w:divId w:val="1474255460"/>
      </w:pPr>
      <w:r>
        <w:t xml:space="preserve">The first few multiples of 3 are: </w:t>
      </w:r>
    </w:p>
    <w:p w:rsidR="00F94D6B" w:rsidRDefault="00437A89">
      <w:pPr>
        <w:numPr>
          <w:ilvl w:val="0"/>
          <w:numId w:val="29"/>
        </w:numPr>
        <w:ind w:left="780" w:right="780"/>
        <w:divId w:val="1474255460"/>
      </w:pPr>
      <w:r>
        <w:t xml:space="preserve">3, 6, 9, 12, </w:t>
      </w:r>
      <w:r>
        <w:rPr>
          <w:rStyle w:val="Strong"/>
        </w:rPr>
        <w:t>15</w:t>
      </w:r>
      <w:r>
        <w:t xml:space="preserve">, 18, 21 etc. </w:t>
      </w:r>
    </w:p>
    <w:p w:rsidR="00F94D6B" w:rsidRDefault="00437A89">
      <w:pPr>
        <w:divId w:val="1474255460"/>
      </w:pPr>
      <w:r>
        <w:t>You can see that the lowest number that is a common multiple of 3 and 5 is 15.</w:t>
      </w:r>
    </w:p>
    <w:p w:rsidR="00F94D6B" w:rsidRDefault="00437A89">
      <w:pPr>
        <w:divId w:val="83385085"/>
      </w:pPr>
      <w:r>
        <w:rPr>
          <w:vanish/>
        </w:rPr>
        <w:t>End of Case Study</w:t>
      </w:r>
    </w:p>
    <w:p w:rsidR="00F94D6B" w:rsidRDefault="00437A89">
      <w:pPr>
        <w:divId w:val="83385085"/>
      </w:pPr>
      <w:r>
        <w:rPr>
          <w:vanish/>
        </w:rPr>
        <w:t>Start of Activity</w:t>
      </w:r>
    </w:p>
    <w:p w:rsidR="00F94D6B" w:rsidRDefault="00437A89">
      <w:pPr>
        <w:spacing w:before="240" w:beforeAutospacing="0" w:after="0" w:afterAutospacing="0" w:line="240" w:lineRule="auto"/>
        <w:ind w:left="240" w:right="240"/>
        <w:outlineLvl w:val="3"/>
        <w:divId w:val="43022014"/>
        <w:rPr>
          <w:rFonts w:eastAsia="Times New Roman"/>
          <w:b/>
          <w:bCs/>
          <w:sz w:val="36"/>
          <w:szCs w:val="36"/>
        </w:rPr>
      </w:pPr>
      <w:bookmarkStart w:id="104" w:name="Unit2_Session6_Activity1"/>
      <w:bookmarkEnd w:id="104"/>
      <w:r>
        <w:rPr>
          <w:rFonts w:eastAsia="Times New Roman"/>
          <w:b/>
          <w:bCs/>
          <w:sz w:val="36"/>
          <w:szCs w:val="36"/>
        </w:rPr>
        <w:t>Activity 12: Finding the lowest common multiple</w:t>
      </w:r>
    </w:p>
    <w:p w:rsidR="00F94D6B" w:rsidRDefault="00437A89">
      <w:pPr>
        <w:divId w:val="736514139"/>
      </w:pPr>
      <w:r>
        <w:rPr>
          <w:vanish/>
        </w:rPr>
        <w:t>Start of Question</w:t>
      </w:r>
    </w:p>
    <w:p w:rsidR="00F94D6B" w:rsidRDefault="00437A89">
      <w:pPr>
        <w:divId w:val="690835149"/>
      </w:pPr>
      <w:bookmarkStart w:id="105" w:name="Unit2_Session6_Question1"/>
      <w:bookmarkEnd w:id="105"/>
      <w:r>
        <w:t>Find the lowest common multiple of:</w:t>
      </w:r>
    </w:p>
    <w:p w:rsidR="00F94D6B" w:rsidRDefault="00437A89">
      <w:pPr>
        <w:numPr>
          <w:ilvl w:val="0"/>
          <w:numId w:val="30"/>
        </w:numPr>
        <w:ind w:left="780" w:right="780"/>
        <w:divId w:val="690835149"/>
      </w:pPr>
      <w:r>
        <w:t>6 and 12</w:t>
      </w:r>
    </w:p>
    <w:p w:rsidR="00F94D6B" w:rsidRDefault="00437A89">
      <w:pPr>
        <w:numPr>
          <w:ilvl w:val="0"/>
          <w:numId w:val="30"/>
        </w:numPr>
        <w:ind w:left="780" w:right="780"/>
        <w:divId w:val="690835149"/>
      </w:pPr>
      <w:r>
        <w:t>2 and 7</w:t>
      </w:r>
    </w:p>
    <w:p w:rsidR="00F94D6B" w:rsidRDefault="00437A89">
      <w:pPr>
        <w:divId w:val="736514139"/>
      </w:pPr>
      <w:r>
        <w:rPr>
          <w:vanish/>
        </w:rPr>
        <w:t>End of Question</w:t>
      </w:r>
    </w:p>
    <w:bookmarkStart w:id="106" w:name="View_Unit2_Session6_Answer1"/>
    <w:p w:rsidR="00F94D6B" w:rsidRDefault="00437A89">
      <w:pPr>
        <w:pStyle w:val="navbutton"/>
        <w:divId w:val="736514139"/>
      </w:pPr>
      <w:r>
        <w:fldChar w:fldCharType="begin"/>
      </w:r>
      <w:r>
        <w:instrText xml:space="preserve"> HYPERLINK "" \l "Unit2_Session6_Answer1" </w:instrText>
      </w:r>
      <w:r>
        <w:fldChar w:fldCharType="separate"/>
      </w:r>
      <w:r>
        <w:rPr>
          <w:rStyle w:val="Hyperlink"/>
        </w:rPr>
        <w:t>View answer - Activity 12: Finding the lowest common multiple</w:t>
      </w:r>
      <w:r>
        <w:fldChar w:fldCharType="end"/>
      </w:r>
      <w:bookmarkEnd w:id="106"/>
    </w:p>
    <w:p w:rsidR="00F94D6B" w:rsidRDefault="00437A89">
      <w:pPr>
        <w:divId w:val="83385085"/>
      </w:pPr>
      <w:r>
        <w:rPr>
          <w:vanish/>
        </w:rPr>
        <w:t>End of Activity</w:t>
      </w:r>
    </w:p>
    <w:p w:rsidR="00F94D6B" w:rsidRDefault="00437A89">
      <w:pPr>
        <w:pStyle w:val="Heading2"/>
        <w:divId w:val="1763261950"/>
        <w:rPr>
          <w:rFonts w:eastAsia="Times New Roman"/>
        </w:rPr>
      </w:pPr>
      <w:bookmarkStart w:id="107" w:name="Unit2_Session6_InternalSection3"/>
      <w:bookmarkEnd w:id="107"/>
      <w:r>
        <w:rPr>
          <w:rFonts w:eastAsia="Times New Roman"/>
        </w:rPr>
        <w:t>Factors, common factors and prime numbers</w:t>
      </w:r>
    </w:p>
    <w:p w:rsidR="00F94D6B" w:rsidRDefault="00437A89">
      <w:pPr>
        <w:divId w:val="1763261950"/>
      </w:pPr>
      <w:r>
        <w:t xml:space="preserve">Factors of a number divide into it exactly. Factors of all numbers include 1 and the number itself. However, most numbers have other factors as well. If you think of all of the numbers that multiply together to make that number, you will find all of the factors of that number. </w:t>
      </w:r>
    </w:p>
    <w:p w:rsidR="00F94D6B" w:rsidRDefault="00437A89">
      <w:pPr>
        <w:divId w:val="1763261950"/>
      </w:pPr>
      <w:r>
        <w:rPr>
          <w:vanish/>
        </w:rPr>
        <w:t>Start of Case Study</w:t>
      </w:r>
    </w:p>
    <w:p w:rsidR="00F94D6B" w:rsidRDefault="00437A89">
      <w:pPr>
        <w:spacing w:before="240" w:beforeAutospacing="0" w:after="0" w:afterAutospacing="0" w:line="240" w:lineRule="auto"/>
        <w:ind w:left="240" w:right="240"/>
        <w:outlineLvl w:val="3"/>
        <w:divId w:val="756485645"/>
        <w:rPr>
          <w:rFonts w:eastAsia="Times New Roman"/>
          <w:b/>
          <w:bCs/>
          <w:sz w:val="36"/>
          <w:szCs w:val="36"/>
        </w:rPr>
      </w:pPr>
      <w:bookmarkStart w:id="108" w:name="Unit2_Session6_CaseStudy2"/>
      <w:bookmarkEnd w:id="108"/>
      <w:r>
        <w:rPr>
          <w:rFonts w:eastAsia="Times New Roman"/>
          <w:b/>
          <w:bCs/>
          <w:sz w:val="36"/>
          <w:szCs w:val="36"/>
        </w:rPr>
        <w:t>Example: What are the factors of 8?</w:t>
      </w:r>
    </w:p>
    <w:p w:rsidR="00F94D6B" w:rsidRDefault="00437A89">
      <w:pPr>
        <w:divId w:val="628710016"/>
      </w:pPr>
      <w:r>
        <w:t>8 × 1 = 8</w:t>
      </w:r>
    </w:p>
    <w:p w:rsidR="00F94D6B" w:rsidRDefault="00437A89">
      <w:pPr>
        <w:divId w:val="628710016"/>
      </w:pPr>
      <w:r>
        <w:t>2 × 4 = 8</w:t>
      </w:r>
    </w:p>
    <w:p w:rsidR="00F94D6B" w:rsidRDefault="00437A89">
      <w:pPr>
        <w:divId w:val="628710016"/>
      </w:pPr>
      <w:r>
        <w:t>So the factors of 8 are 1, 2, 4 and 8.</w:t>
      </w:r>
    </w:p>
    <w:p w:rsidR="00F94D6B" w:rsidRDefault="00437A89">
      <w:pPr>
        <w:divId w:val="1763261950"/>
      </w:pPr>
      <w:r>
        <w:rPr>
          <w:vanish/>
        </w:rPr>
        <w:t>End of Case Study</w:t>
      </w:r>
    </w:p>
    <w:p w:rsidR="00F94D6B" w:rsidRDefault="00437A89">
      <w:pPr>
        <w:divId w:val="1763261950"/>
      </w:pPr>
      <w:r>
        <w:rPr>
          <w:vanish/>
        </w:rPr>
        <w:t>Start of Activity</w:t>
      </w:r>
    </w:p>
    <w:p w:rsidR="00F94D6B" w:rsidRDefault="00437A89">
      <w:pPr>
        <w:spacing w:before="240" w:beforeAutospacing="0" w:after="0" w:afterAutospacing="0" w:line="240" w:lineRule="auto"/>
        <w:ind w:left="240" w:right="240"/>
        <w:outlineLvl w:val="3"/>
        <w:divId w:val="1641112702"/>
        <w:rPr>
          <w:rFonts w:eastAsia="Times New Roman"/>
          <w:b/>
          <w:bCs/>
          <w:sz w:val="36"/>
          <w:szCs w:val="36"/>
        </w:rPr>
      </w:pPr>
      <w:bookmarkStart w:id="109" w:name="Unit2_Session6_Activity2"/>
      <w:bookmarkEnd w:id="109"/>
      <w:r>
        <w:rPr>
          <w:rFonts w:eastAsia="Times New Roman"/>
          <w:b/>
          <w:bCs/>
          <w:sz w:val="36"/>
          <w:szCs w:val="36"/>
        </w:rPr>
        <w:t>Activity 13: Finding factors</w:t>
      </w:r>
    </w:p>
    <w:p w:rsidR="00F94D6B" w:rsidRDefault="00437A89">
      <w:pPr>
        <w:divId w:val="1034618531"/>
      </w:pPr>
      <w:r>
        <w:rPr>
          <w:vanish/>
        </w:rPr>
        <w:t>Start of Question</w:t>
      </w:r>
    </w:p>
    <w:p w:rsidR="00F94D6B" w:rsidRDefault="00437A89">
      <w:pPr>
        <w:numPr>
          <w:ilvl w:val="0"/>
          <w:numId w:val="31"/>
        </w:numPr>
        <w:ind w:left="780" w:right="780"/>
        <w:divId w:val="1801995010"/>
      </w:pPr>
      <w:bookmarkStart w:id="110" w:name="Unit2_Session6_Question2"/>
      <w:bookmarkEnd w:id="110"/>
      <w:r>
        <w:t>What are the factors of 54?</w:t>
      </w:r>
    </w:p>
    <w:p w:rsidR="00F94D6B" w:rsidRDefault="00437A89">
      <w:pPr>
        <w:numPr>
          <w:ilvl w:val="0"/>
          <w:numId w:val="31"/>
        </w:numPr>
        <w:ind w:left="780" w:right="780"/>
        <w:divId w:val="1801995010"/>
      </w:pPr>
      <w:r>
        <w:t>What are the factors of 165?</w:t>
      </w:r>
    </w:p>
    <w:p w:rsidR="00F94D6B" w:rsidRDefault="00437A89">
      <w:pPr>
        <w:divId w:val="1034618531"/>
      </w:pPr>
      <w:r>
        <w:rPr>
          <w:vanish/>
        </w:rPr>
        <w:t>End of Question</w:t>
      </w:r>
    </w:p>
    <w:bookmarkStart w:id="111" w:name="View_Unit2_Session6_Answer2"/>
    <w:p w:rsidR="00F94D6B" w:rsidRDefault="00437A89">
      <w:pPr>
        <w:pStyle w:val="navbutton"/>
        <w:divId w:val="1034618531"/>
      </w:pPr>
      <w:r>
        <w:fldChar w:fldCharType="begin"/>
      </w:r>
      <w:r>
        <w:instrText xml:space="preserve"> HYPERLINK "" \l "Unit2_Session6_Answer2" </w:instrText>
      </w:r>
      <w:r>
        <w:fldChar w:fldCharType="separate"/>
      </w:r>
      <w:r>
        <w:rPr>
          <w:rStyle w:val="Hyperlink"/>
        </w:rPr>
        <w:t>View answer - Activity 13: Finding factors</w:t>
      </w:r>
      <w:r>
        <w:fldChar w:fldCharType="end"/>
      </w:r>
      <w:bookmarkEnd w:id="111"/>
    </w:p>
    <w:p w:rsidR="00F94D6B" w:rsidRDefault="00437A89">
      <w:pPr>
        <w:divId w:val="1763261950"/>
      </w:pPr>
      <w:r>
        <w:rPr>
          <w:vanish/>
        </w:rPr>
        <w:t>End of Activity</w:t>
      </w:r>
    </w:p>
    <w:p w:rsidR="00F94D6B" w:rsidRDefault="00437A89">
      <w:pPr>
        <w:divId w:val="1763261950"/>
      </w:pPr>
      <w:r>
        <w:t xml:space="preserve">A common factor is a factor that goes into more than one number. For example, 4 is a common factor of 8 and 12 because it divides exactly into both numbers. </w:t>
      </w:r>
    </w:p>
    <w:p w:rsidR="00F94D6B" w:rsidRDefault="00437A89">
      <w:pPr>
        <w:divId w:val="1763261950"/>
      </w:pPr>
      <w:r>
        <w:rPr>
          <w:rStyle w:val="Strong"/>
        </w:rPr>
        <w:t>Prime Numbers</w:t>
      </w:r>
      <w:r>
        <w:t xml:space="preserve"> </w:t>
      </w:r>
    </w:p>
    <w:p w:rsidR="00F94D6B" w:rsidRDefault="00437A89">
      <w:pPr>
        <w:divId w:val="1763261950"/>
      </w:pPr>
      <w:r>
        <w:t>A prime number is a number which only has 2 factors: 1 and itself.</w:t>
      </w:r>
    </w:p>
    <w:p w:rsidR="00F94D6B" w:rsidRDefault="00437A89">
      <w:pPr>
        <w:divId w:val="1763261950"/>
      </w:pPr>
      <w:r>
        <w:t>The prime numbers between 1 and 20 are 2, 3, 5, 7, 11, 13, 17 and 19.</w:t>
      </w:r>
    </w:p>
    <w:p w:rsidR="00F94D6B" w:rsidRDefault="00437A89">
      <w:pPr>
        <w:divId w:val="1763261950"/>
      </w:pPr>
      <w:r>
        <w:rPr>
          <w:vanish/>
        </w:rPr>
        <w:t>Start of Box</w:t>
      </w:r>
    </w:p>
    <w:p w:rsidR="00F94D6B" w:rsidRDefault="00437A89">
      <w:pPr>
        <w:divId w:val="454641240"/>
      </w:pPr>
      <w:bookmarkStart w:id="112" w:name="Unit2_Session6_Box2"/>
      <w:bookmarkEnd w:id="112"/>
      <w:r>
        <w:rPr>
          <w:rStyle w:val="Strong"/>
        </w:rPr>
        <w:t>Note</w:t>
      </w:r>
      <w:r>
        <w:t xml:space="preserve">: </w:t>
      </w:r>
    </w:p>
    <w:p w:rsidR="00F94D6B" w:rsidRDefault="00437A89">
      <w:pPr>
        <w:numPr>
          <w:ilvl w:val="0"/>
          <w:numId w:val="32"/>
        </w:numPr>
        <w:ind w:left="780" w:right="780"/>
        <w:divId w:val="454641240"/>
      </w:pPr>
      <w:r>
        <w:t xml:space="preserve">1 is </w:t>
      </w:r>
      <w:r>
        <w:rPr>
          <w:rStyle w:val="Emphasis"/>
        </w:rPr>
        <w:t>not</w:t>
      </w:r>
      <w:r>
        <w:t xml:space="preserve"> a prime number as it only has one factor. </w:t>
      </w:r>
    </w:p>
    <w:p w:rsidR="00F94D6B" w:rsidRDefault="00437A89">
      <w:pPr>
        <w:numPr>
          <w:ilvl w:val="0"/>
          <w:numId w:val="32"/>
        </w:numPr>
        <w:spacing w:before="0" w:beforeAutospacing="0" w:after="240" w:afterAutospacing="0"/>
        <w:ind w:left="780" w:right="780"/>
        <w:divId w:val="454641240"/>
        <w:rPr>
          <w:rFonts w:eastAsia="Times New Roman"/>
        </w:rPr>
      </w:pPr>
      <w:r>
        <w:rPr>
          <w:rFonts w:eastAsia="Times New Roman"/>
        </w:rPr>
        <w:t xml:space="preserve">2 is the only even prime number. </w:t>
      </w:r>
    </w:p>
    <w:p w:rsidR="00F94D6B" w:rsidRDefault="00437A89">
      <w:pPr>
        <w:divId w:val="1763261950"/>
      </w:pPr>
      <w:r>
        <w:rPr>
          <w:vanish/>
        </w:rPr>
        <w:t>End of Box</w:t>
      </w:r>
    </w:p>
    <w:p w:rsidR="00F94D6B" w:rsidRDefault="00437A89">
      <w:pPr>
        <w:divId w:val="1763261950"/>
      </w:pPr>
      <w:r>
        <w:t xml:space="preserve">You have now learned how to use all four operations, how to work with negative numbers and learned some important mathematical terms. Every other mathematical concept hinges around what you have learned so far; so once you are confident with these, you’ll be a success! </w:t>
      </w:r>
    </w:p>
    <w:p w:rsidR="00F94D6B" w:rsidRDefault="00437A89">
      <w:pPr>
        <w:pStyle w:val="Heading2"/>
        <w:divId w:val="121580620"/>
        <w:rPr>
          <w:rFonts w:eastAsia="Times New Roman"/>
        </w:rPr>
      </w:pPr>
      <w:bookmarkStart w:id="113" w:name="Unit2_Session6_InternalSection4"/>
      <w:bookmarkEnd w:id="113"/>
      <w:r>
        <w:rPr>
          <w:rFonts w:eastAsia="Times New Roman"/>
        </w:rPr>
        <w:t>Summary</w:t>
      </w:r>
    </w:p>
    <w:p w:rsidR="00F94D6B" w:rsidRDefault="00437A89">
      <w:pPr>
        <w:divId w:val="121580620"/>
      </w:pPr>
      <w:r>
        <w:t>In this section you have:</w:t>
      </w:r>
    </w:p>
    <w:p w:rsidR="00F94D6B" w:rsidRDefault="00437A89">
      <w:pPr>
        <w:numPr>
          <w:ilvl w:val="0"/>
          <w:numId w:val="33"/>
        </w:numPr>
        <w:ind w:left="780" w:right="780"/>
        <w:divId w:val="121580620"/>
      </w:pPr>
      <w:r>
        <w:t xml:space="preserve">learned some key mathematical terms: multiple, lowest common multiple, factor, common factor and prime number </w:t>
      </w:r>
    </w:p>
    <w:p w:rsidR="00F94D6B" w:rsidRDefault="00437A89">
      <w:pPr>
        <w:numPr>
          <w:ilvl w:val="0"/>
          <w:numId w:val="33"/>
        </w:numPr>
        <w:ind w:left="780" w:right="780"/>
        <w:divId w:val="121580620"/>
      </w:pPr>
      <w:r>
        <w:t xml:space="preserve">identified the lowest common multiple </w:t>
      </w:r>
    </w:p>
    <w:p w:rsidR="00F94D6B" w:rsidRDefault="00437A89">
      <w:pPr>
        <w:numPr>
          <w:ilvl w:val="0"/>
          <w:numId w:val="33"/>
        </w:numPr>
        <w:ind w:left="780" w:right="780"/>
        <w:divId w:val="121580620"/>
      </w:pPr>
      <w:r>
        <w:t>identified factors.</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70223885"/>
        <w:rPr>
          <w:rFonts w:eastAsia="Times New Roman"/>
        </w:rPr>
      </w:pPr>
      <w:bookmarkStart w:id="114" w:name="Unit2_Session7"/>
      <w:bookmarkEnd w:id="114"/>
      <w:r>
        <w:rPr>
          <w:rFonts w:eastAsia="Times New Roman"/>
        </w:rPr>
        <w:t>7 Fractions</w:t>
      </w:r>
    </w:p>
    <w:p w:rsidR="00F94D6B" w:rsidRDefault="00437A89">
      <w:pPr>
        <w:divId w:val="170223885"/>
      </w:pPr>
      <w:r>
        <w:t xml:space="preserve">You will be used to seeing fractions in your everyday life, particularly when you are out shopping or scouring the internet for the best deals. It’s really useful to be able to work out how much you’ll pay if an item is on sale or if a supermarket deal really is a good deal! </w:t>
      </w:r>
    </w:p>
    <w:p w:rsidR="00F94D6B" w:rsidRDefault="00437A89">
      <w:pPr>
        <w:divId w:val="170223885"/>
      </w:pPr>
      <w:r>
        <w:rPr>
          <w:vanish/>
        </w:rPr>
        <w:t>Start of Figure</w:t>
      </w:r>
    </w:p>
    <w:p w:rsidR="00F94D6B" w:rsidRDefault="00437A89">
      <w:pPr>
        <w:spacing w:before="240" w:beforeAutospacing="0" w:after="0" w:afterAutospacing="0" w:line="240" w:lineRule="auto"/>
        <w:divId w:val="476848592"/>
        <w:rPr>
          <w:rFonts w:ascii="Times New Roman" w:eastAsia="Times New Roman" w:hAnsi="Times New Roman" w:cs="Times New Roman"/>
          <w:sz w:val="24"/>
          <w:szCs w:val="24"/>
        </w:rPr>
      </w:pPr>
      <w:bookmarkStart w:id="115" w:name="Unit2_Session7_Figure1"/>
      <w:bookmarkEnd w:id="115"/>
      <w:r>
        <w:rPr>
          <w:rFonts w:ascii="Times New Roman" w:eastAsia="Times New Roman" w:hAnsi="Times New Roman" w:cs="Times New Roman"/>
          <w:noProof/>
          <w:sz w:val="24"/>
          <w:szCs w:val="24"/>
        </w:rPr>
        <w:drawing>
          <wp:inline distT="0" distB="0" distL="0" distR="0" wp14:anchorId="0E898FF8" wp14:editId="4E64D5BD">
            <wp:extent cx="4762500" cy="514350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5143500"/>
                    </a:xfrm>
                    <a:prstGeom prst="rect">
                      <a:avLst/>
                    </a:prstGeom>
                    <a:noFill/>
                    <a:ln>
                      <a:noFill/>
                    </a:ln>
                  </pic:spPr>
                </pic:pic>
              </a:graphicData>
            </a:graphic>
          </wp:inline>
        </w:drawing>
      </w:r>
    </w:p>
    <w:p w:rsidR="00F94D6B" w:rsidRDefault="00437A89">
      <w:pPr>
        <w:pStyle w:val="Caption1"/>
        <w:divId w:val="1039167261"/>
      </w:pPr>
      <w:r>
        <w:t>Figure 7 A poster advertising a sale</w:t>
      </w:r>
    </w:p>
    <w:bookmarkStart w:id="116" w:name="View_Unit2_Session7_Description1"/>
    <w:p w:rsidR="00F94D6B" w:rsidRDefault="00437A89">
      <w:pPr>
        <w:pStyle w:val="navbutton"/>
        <w:divId w:val="1039167261"/>
      </w:pPr>
      <w:r>
        <w:fldChar w:fldCharType="begin"/>
      </w:r>
      <w:r>
        <w:instrText xml:space="preserve"> HYPERLINK "" \l "Unit2_Session7_Description1" </w:instrText>
      </w:r>
      <w:r>
        <w:fldChar w:fldCharType="separate"/>
      </w:r>
      <w:r>
        <w:rPr>
          <w:rStyle w:val="Hyperlink"/>
        </w:rPr>
        <w:t>View description - Figure 7 A poster advertising a sale</w:t>
      </w:r>
      <w:r>
        <w:fldChar w:fldCharType="end"/>
      </w:r>
      <w:bookmarkEnd w:id="116"/>
    </w:p>
    <w:p w:rsidR="00F94D6B" w:rsidRDefault="00437A89">
      <w:pPr>
        <w:divId w:val="170223885"/>
      </w:pPr>
      <w:r>
        <w:rPr>
          <w:vanish/>
        </w:rPr>
        <w:t>End of Figure</w:t>
      </w:r>
    </w:p>
    <w:p w:rsidR="00F94D6B" w:rsidRDefault="00437A89">
      <w:pPr>
        <w:divId w:val="170223885"/>
      </w:pPr>
      <w:r>
        <w:t>There are several different elements to working with fractions. First you will look at simplifying fractions.</w:t>
      </w:r>
    </w:p>
    <w:p w:rsidR="00F94D6B" w:rsidRDefault="00437A89">
      <w:pPr>
        <w:pStyle w:val="Heading2"/>
        <w:divId w:val="1440179717"/>
        <w:rPr>
          <w:rFonts w:eastAsia="Times New Roman"/>
        </w:rPr>
      </w:pPr>
      <w:bookmarkStart w:id="117" w:name="Unit2_Session7_Section1"/>
      <w:bookmarkEnd w:id="117"/>
      <w:r>
        <w:rPr>
          <w:rFonts w:eastAsia="Times New Roman"/>
        </w:rPr>
        <w:t>7.1 Simplifying fractions</w:t>
      </w:r>
    </w:p>
    <w:p w:rsidR="00F94D6B" w:rsidRDefault="00437A89">
      <w:pPr>
        <w:divId w:val="1440179717"/>
      </w:pPr>
      <w:r>
        <w:t>Watch the video below which looks at how to simplify fractions before having a go yourself in Activity 14.</w:t>
      </w:r>
    </w:p>
    <w:p w:rsidR="00F94D6B" w:rsidRDefault="00437A89">
      <w:pPr>
        <w:divId w:val="1440179717"/>
      </w:pPr>
      <w:r>
        <w:rPr>
          <w:vanish/>
        </w:rPr>
        <w:t>Start of Media Content</w:t>
      </w:r>
    </w:p>
    <w:p w:rsidR="00F94D6B" w:rsidRDefault="00437A89">
      <w:pPr>
        <w:spacing w:before="120" w:beforeAutospacing="0" w:after="120" w:afterAutospacing="0"/>
        <w:divId w:val="1200362692"/>
      </w:pPr>
      <w:bookmarkStart w:id="118" w:name="Unit2_Session7_MediaContent1"/>
      <w:bookmarkEnd w:id="118"/>
      <w:r>
        <w:t>Video content is not available in this format.</w:t>
      </w:r>
    </w:p>
    <w:bookmarkStart w:id="119" w:name="View_Unit2_Session7_Transcript1"/>
    <w:p w:rsidR="00F94D6B" w:rsidRDefault="00437A89">
      <w:pPr>
        <w:pStyle w:val="navbutton"/>
        <w:divId w:val="1252855517"/>
      </w:pPr>
      <w:r>
        <w:fldChar w:fldCharType="begin"/>
      </w:r>
      <w:r>
        <w:instrText xml:space="preserve"> HYPERLINK "" \l "Unit2_Session7_Transcript1" </w:instrText>
      </w:r>
      <w:r>
        <w:fldChar w:fldCharType="separate"/>
      </w:r>
      <w:r>
        <w:rPr>
          <w:rStyle w:val="Hyperlink"/>
        </w:rPr>
        <w:t>View transcript - Uncaptioned interactive content</w:t>
      </w:r>
      <w:r>
        <w:fldChar w:fldCharType="end"/>
      </w:r>
      <w:bookmarkEnd w:id="119"/>
    </w:p>
    <w:p w:rsidR="00F94D6B" w:rsidRDefault="00437A89">
      <w:pPr>
        <w:divId w:val="1252855517"/>
      </w:pPr>
      <w:r>
        <w:rPr>
          <w:vanish/>
        </w:rPr>
        <w:t>Start of Figure</w:t>
      </w:r>
    </w:p>
    <w:p w:rsidR="00F94D6B" w:rsidRDefault="00437A89">
      <w:pPr>
        <w:spacing w:before="240" w:beforeAutospacing="0" w:after="240" w:afterAutospacing="0" w:line="240" w:lineRule="auto"/>
        <w:divId w:val="600797867"/>
        <w:rPr>
          <w:rFonts w:ascii="Times New Roman" w:eastAsia="Times New Roman" w:hAnsi="Times New Roman" w:cs="Times New Roman"/>
          <w:sz w:val="24"/>
          <w:szCs w:val="24"/>
        </w:rPr>
      </w:pPr>
      <w:bookmarkStart w:id="120" w:name="Unit2_Session7_Figure2"/>
      <w:bookmarkEnd w:id="120"/>
      <w:r>
        <w:rPr>
          <w:rFonts w:ascii="Times New Roman" w:eastAsia="Times New Roman" w:hAnsi="Times New Roman" w:cs="Times New Roman"/>
          <w:noProof/>
          <w:sz w:val="24"/>
          <w:szCs w:val="24"/>
        </w:rPr>
        <w:drawing>
          <wp:inline distT="0" distB="0" distL="0" distR="0" wp14:anchorId="0D6899CA" wp14:editId="00E0A3F7">
            <wp:extent cx="4867200" cy="2754000"/>
            <wp:effectExtent l="0" t="0" r="0" b="825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67200" cy="2754000"/>
                    </a:xfrm>
                    <a:prstGeom prst="rect">
                      <a:avLst/>
                    </a:prstGeom>
                    <a:noFill/>
                    <a:ln>
                      <a:noFill/>
                    </a:ln>
                  </pic:spPr>
                </pic:pic>
              </a:graphicData>
            </a:graphic>
          </wp:inline>
        </w:drawing>
      </w:r>
    </w:p>
    <w:p w:rsidR="00F94D6B" w:rsidRDefault="00437A89">
      <w:pPr>
        <w:divId w:val="1252855517"/>
      </w:pPr>
      <w:r>
        <w:rPr>
          <w:vanish/>
        </w:rPr>
        <w:t>End of Figure</w:t>
      </w:r>
    </w:p>
    <w:p w:rsidR="00F94D6B" w:rsidRDefault="00437A89">
      <w:pPr>
        <w:divId w:val="1440179717"/>
      </w:pPr>
      <w:r>
        <w:rPr>
          <w:vanish/>
        </w:rPr>
        <w:t>End of Media Content</w:t>
      </w:r>
    </w:p>
    <w:p w:rsidR="00F94D6B" w:rsidRDefault="00437A89">
      <w:pPr>
        <w:divId w:val="1440179717"/>
      </w:pPr>
      <w:r>
        <w:rPr>
          <w:vanish/>
        </w:rPr>
        <w:t>Start of Activity</w:t>
      </w:r>
    </w:p>
    <w:p w:rsidR="00F94D6B" w:rsidRDefault="00437A89">
      <w:pPr>
        <w:spacing w:before="0" w:beforeAutospacing="0" w:after="0" w:afterAutospacing="0" w:line="240" w:lineRule="auto"/>
        <w:outlineLvl w:val="3"/>
        <w:divId w:val="1299995898"/>
        <w:rPr>
          <w:rFonts w:eastAsia="Times New Roman"/>
          <w:b/>
          <w:bCs/>
          <w:sz w:val="36"/>
          <w:szCs w:val="36"/>
        </w:rPr>
      </w:pPr>
      <w:bookmarkStart w:id="121" w:name="Unit2_Session7_Activity1"/>
      <w:bookmarkEnd w:id="121"/>
      <w:r>
        <w:rPr>
          <w:rFonts w:eastAsia="Times New Roman"/>
          <w:b/>
          <w:bCs/>
          <w:sz w:val="36"/>
          <w:szCs w:val="36"/>
        </w:rPr>
        <w:t>Activity 14: Simplifying fractions</w:t>
      </w:r>
    </w:p>
    <w:p w:rsidR="00F94D6B" w:rsidRDefault="00437A89">
      <w:pPr>
        <w:divId w:val="1888295652"/>
      </w:pPr>
      <w:r>
        <w:rPr>
          <w:vanish/>
        </w:rPr>
        <w:t>Start of Question</w:t>
      </w:r>
    </w:p>
    <w:p w:rsidR="00F94D6B" w:rsidRDefault="00437A89">
      <w:pPr>
        <w:divId w:val="77673789"/>
      </w:pPr>
      <w:bookmarkStart w:id="122" w:name="Unit2_Session7_Question1"/>
      <w:bookmarkEnd w:id="122"/>
      <w:r>
        <w:t>Show the following fractions in simplest form, where possible:</w:t>
      </w:r>
    </w:p>
    <w:p w:rsidR="00F94D6B" w:rsidRDefault="00437A89">
      <w:pPr>
        <w:numPr>
          <w:ilvl w:val="0"/>
          <w:numId w:val="34"/>
        </w:numPr>
        <w:ind w:left="780" w:right="780"/>
        <w:divId w:val="77673789"/>
      </w:pPr>
      <w:r>
        <w:rPr>
          <w:noProof/>
          <w:position w:val="-22"/>
        </w:rPr>
        <w:drawing>
          <wp:inline distT="0" distB="0" distL="0" distR="0" wp14:anchorId="44FEFC71" wp14:editId="0527605C">
            <wp:extent cx="238095" cy="371429"/>
            <wp:effectExtent l="0" t="0" r="0" b="0"/>
            <wp:docPr id="15" name="Picture 15" descr="25 divided by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5 divided by 7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p>
    <w:p w:rsidR="00F94D6B" w:rsidRDefault="00437A89">
      <w:pPr>
        <w:ind w:left="780" w:right="780"/>
        <w:divId w:val="77673789"/>
      </w:pPr>
      <w:r>
        <w:t> </w:t>
      </w:r>
    </w:p>
    <w:p w:rsidR="00F94D6B" w:rsidRDefault="00437A89">
      <w:pPr>
        <w:numPr>
          <w:ilvl w:val="0"/>
          <w:numId w:val="34"/>
        </w:numPr>
        <w:ind w:left="780" w:right="780"/>
        <w:divId w:val="77673789"/>
      </w:pPr>
      <w:r>
        <w:rPr>
          <w:noProof/>
          <w:position w:val="-22"/>
        </w:rPr>
        <w:drawing>
          <wp:inline distT="0" distB="0" distL="0" distR="0" wp14:anchorId="52A8582D" wp14:editId="1F4B9D60">
            <wp:extent cx="238095" cy="371429"/>
            <wp:effectExtent l="0" t="0" r="0" b="0"/>
            <wp:docPr id="16" name="Picture 16" descr="12 divided by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 divided by 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p>
    <w:p w:rsidR="00F94D6B" w:rsidRDefault="00437A89">
      <w:pPr>
        <w:ind w:left="780" w:right="780"/>
        <w:divId w:val="77673789"/>
      </w:pPr>
      <w:r>
        <w:t> </w:t>
      </w:r>
    </w:p>
    <w:p w:rsidR="00F94D6B" w:rsidRDefault="00437A89">
      <w:pPr>
        <w:numPr>
          <w:ilvl w:val="0"/>
          <w:numId w:val="34"/>
        </w:numPr>
        <w:ind w:left="780" w:right="780"/>
        <w:divId w:val="77673789"/>
      </w:pPr>
      <w:r>
        <w:rPr>
          <w:noProof/>
          <w:position w:val="-22"/>
        </w:rPr>
        <w:drawing>
          <wp:inline distT="0" distB="0" distL="0" distR="0" wp14:anchorId="32E13C59" wp14:editId="05D4FF52">
            <wp:extent cx="238095" cy="371429"/>
            <wp:effectExtent l="0" t="0" r="0" b="0"/>
            <wp:docPr id="17" name="Picture 17" descr="72 divided by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72 divided by 9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p>
    <w:p w:rsidR="00F94D6B" w:rsidRDefault="00437A89">
      <w:pPr>
        <w:ind w:left="780" w:right="780"/>
        <w:divId w:val="77673789"/>
      </w:pPr>
      <w:r>
        <w:t> </w:t>
      </w:r>
    </w:p>
    <w:p w:rsidR="00F94D6B" w:rsidRDefault="00437A89">
      <w:pPr>
        <w:numPr>
          <w:ilvl w:val="0"/>
          <w:numId w:val="34"/>
        </w:numPr>
        <w:ind w:left="780" w:right="780"/>
        <w:divId w:val="77673789"/>
      </w:pPr>
      <w:r>
        <w:rPr>
          <w:noProof/>
          <w:position w:val="-22"/>
        </w:rPr>
        <w:drawing>
          <wp:inline distT="0" distB="0" distL="0" distR="0" wp14:anchorId="5753B039" wp14:editId="409C66D4">
            <wp:extent cx="238095" cy="371429"/>
            <wp:effectExtent l="0" t="0" r="0" b="0"/>
            <wp:docPr id="18" name="Picture 18" descr="32 divided by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2 divided by 4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p>
    <w:p w:rsidR="00F94D6B" w:rsidRDefault="00437A89">
      <w:pPr>
        <w:ind w:left="780" w:right="780"/>
        <w:divId w:val="77673789"/>
      </w:pPr>
      <w:r>
        <w:t> </w:t>
      </w:r>
    </w:p>
    <w:p w:rsidR="00F94D6B" w:rsidRDefault="00437A89">
      <w:pPr>
        <w:numPr>
          <w:ilvl w:val="0"/>
          <w:numId w:val="34"/>
        </w:numPr>
        <w:ind w:left="780" w:right="780"/>
        <w:divId w:val="77673789"/>
      </w:pPr>
      <w:r>
        <w:rPr>
          <w:noProof/>
          <w:position w:val="-22"/>
        </w:rPr>
        <w:drawing>
          <wp:inline distT="0" distB="0" distL="0" distR="0" wp14:anchorId="4B21B0FA" wp14:editId="668F381E">
            <wp:extent cx="323810" cy="371429"/>
            <wp:effectExtent l="0" t="0" r="635" b="0"/>
            <wp:docPr id="19" name="Picture 19" descr="five divided by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ve divided by 1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3810" cy="371429"/>
                    </a:xfrm>
                    <a:prstGeom prst="rect">
                      <a:avLst/>
                    </a:prstGeom>
                    <a:noFill/>
                    <a:ln>
                      <a:noFill/>
                    </a:ln>
                  </pic:spPr>
                </pic:pic>
              </a:graphicData>
            </a:graphic>
          </wp:inline>
        </w:drawing>
      </w:r>
    </w:p>
    <w:p w:rsidR="00F94D6B" w:rsidRDefault="00437A89">
      <w:pPr>
        <w:ind w:left="780" w:right="780"/>
        <w:divId w:val="77673789"/>
      </w:pPr>
      <w:r>
        <w:t> </w:t>
      </w:r>
    </w:p>
    <w:p w:rsidR="00F94D6B" w:rsidRDefault="00437A89">
      <w:pPr>
        <w:numPr>
          <w:ilvl w:val="0"/>
          <w:numId w:val="34"/>
        </w:numPr>
        <w:ind w:left="780" w:right="780"/>
        <w:divId w:val="77673789"/>
      </w:pPr>
      <w:r>
        <w:rPr>
          <w:noProof/>
          <w:position w:val="-22"/>
        </w:rPr>
        <w:drawing>
          <wp:inline distT="0" distB="0" distL="0" distR="0" wp14:anchorId="1F68B3D0" wp14:editId="0EC6EF08">
            <wp:extent cx="323810" cy="371429"/>
            <wp:effectExtent l="0" t="0" r="635" b="0"/>
            <wp:docPr id="20" name="Picture 20" descr="164 divided by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64 divided by 2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3810" cy="371429"/>
                    </a:xfrm>
                    <a:prstGeom prst="rect">
                      <a:avLst/>
                    </a:prstGeom>
                    <a:noFill/>
                    <a:ln>
                      <a:noFill/>
                    </a:ln>
                  </pic:spPr>
                </pic:pic>
              </a:graphicData>
            </a:graphic>
          </wp:inline>
        </w:drawing>
      </w:r>
    </w:p>
    <w:p w:rsidR="00F94D6B" w:rsidRDefault="00437A89">
      <w:pPr>
        <w:divId w:val="1888295652"/>
      </w:pPr>
      <w:r>
        <w:rPr>
          <w:vanish/>
        </w:rPr>
        <w:t>End of Question</w:t>
      </w:r>
    </w:p>
    <w:bookmarkStart w:id="123" w:name="View_Unit2_Session7_Answer1"/>
    <w:p w:rsidR="00F94D6B" w:rsidRDefault="00437A89">
      <w:pPr>
        <w:pStyle w:val="navbutton"/>
        <w:divId w:val="1888295652"/>
      </w:pPr>
      <w:r>
        <w:fldChar w:fldCharType="begin"/>
      </w:r>
      <w:r>
        <w:instrText xml:space="preserve"> HYPERLINK "" \l "Unit2_Session7_Answer1" </w:instrText>
      </w:r>
      <w:r>
        <w:fldChar w:fldCharType="separate"/>
      </w:r>
      <w:r>
        <w:rPr>
          <w:rStyle w:val="Hyperlink"/>
        </w:rPr>
        <w:t>View answer - Activity 14: Simplifying fractions</w:t>
      </w:r>
      <w:r>
        <w:fldChar w:fldCharType="end"/>
      </w:r>
      <w:bookmarkEnd w:id="123"/>
    </w:p>
    <w:p w:rsidR="00F94D6B" w:rsidRDefault="00437A89">
      <w:pPr>
        <w:divId w:val="1440179717"/>
      </w:pPr>
      <w:r>
        <w:rPr>
          <w:vanish/>
        </w:rPr>
        <w:t>End of Activity</w:t>
      </w:r>
    </w:p>
    <w:p w:rsidR="00F94D6B" w:rsidRDefault="00437A89">
      <w:pPr>
        <w:divId w:val="1440179717"/>
      </w:pPr>
      <w:r>
        <w:t>Next you’ll look at expressing a quantity of an amount as a fraction.</w:t>
      </w:r>
    </w:p>
    <w:p w:rsidR="00F94D6B" w:rsidRDefault="00437A89">
      <w:pPr>
        <w:pStyle w:val="Heading2"/>
        <w:divId w:val="969435832"/>
        <w:rPr>
          <w:rFonts w:eastAsia="Times New Roman"/>
        </w:rPr>
      </w:pPr>
      <w:bookmarkStart w:id="124" w:name="Unit2_Session7_Section2"/>
      <w:bookmarkEnd w:id="124"/>
      <w:r>
        <w:rPr>
          <w:rFonts w:eastAsia="Times New Roman"/>
        </w:rPr>
        <w:t>7.2 Writing a quantity of an amount as a fraction</w:t>
      </w:r>
    </w:p>
    <w:p w:rsidR="00F94D6B" w:rsidRDefault="00437A89">
      <w:pPr>
        <w:divId w:val="969435832"/>
      </w:pPr>
      <w:r>
        <w:t xml:space="preserve">Sometimes you will need to show one amount as a fraction of another. This might sound complicated, but it’s actually very logical. Look at the examples below. </w:t>
      </w:r>
    </w:p>
    <w:p w:rsidR="00F94D6B" w:rsidRDefault="00437A89">
      <w:pPr>
        <w:divId w:val="969435832"/>
      </w:pPr>
      <w:r>
        <w:rPr>
          <w:vanish/>
        </w:rPr>
        <w:t>Start of Case Study</w:t>
      </w:r>
    </w:p>
    <w:p w:rsidR="00F94D6B" w:rsidRDefault="00437A89">
      <w:pPr>
        <w:spacing w:before="0" w:beforeAutospacing="0" w:after="0" w:afterAutospacing="0" w:line="240" w:lineRule="auto"/>
        <w:outlineLvl w:val="3"/>
        <w:divId w:val="1946419214"/>
        <w:rPr>
          <w:rFonts w:eastAsia="Times New Roman"/>
          <w:b/>
          <w:bCs/>
          <w:sz w:val="36"/>
          <w:szCs w:val="36"/>
        </w:rPr>
      </w:pPr>
      <w:bookmarkStart w:id="125" w:name="Unit2_Session7_CaseStudy1"/>
      <w:bookmarkEnd w:id="125"/>
      <w:r>
        <w:rPr>
          <w:rFonts w:eastAsia="Times New Roman"/>
          <w:b/>
          <w:bCs/>
          <w:sz w:val="36"/>
          <w:szCs w:val="36"/>
        </w:rPr>
        <w:t>Example 1: Fraction of an amount</w:t>
      </w:r>
    </w:p>
    <w:p w:rsidR="00F94D6B" w:rsidRDefault="00437A89">
      <w:pPr>
        <w:divId w:val="1621885300"/>
      </w:pPr>
      <w:r>
        <w:t>In Figure 8, what fraction of Smarties are red?</w:t>
      </w:r>
    </w:p>
    <w:p w:rsidR="00F94D6B" w:rsidRDefault="00437A89">
      <w:pPr>
        <w:divId w:val="1621885300"/>
      </w:pPr>
      <w:r>
        <w:rPr>
          <w:vanish/>
        </w:rPr>
        <w:t>Start of Figure</w:t>
      </w:r>
    </w:p>
    <w:p w:rsidR="00F94D6B" w:rsidRDefault="00437A89">
      <w:pPr>
        <w:spacing w:before="240" w:beforeAutospacing="0" w:after="0" w:afterAutospacing="0" w:line="240" w:lineRule="auto"/>
        <w:divId w:val="693111902"/>
        <w:rPr>
          <w:rFonts w:ascii="Times New Roman" w:eastAsia="Times New Roman" w:hAnsi="Times New Roman" w:cs="Times New Roman"/>
          <w:sz w:val="24"/>
          <w:szCs w:val="24"/>
        </w:rPr>
      </w:pPr>
      <w:bookmarkStart w:id="126" w:name="Unit2_Session7_Figure3"/>
      <w:bookmarkEnd w:id="126"/>
      <w:r>
        <w:rPr>
          <w:rFonts w:ascii="Times New Roman" w:eastAsia="Times New Roman" w:hAnsi="Times New Roman" w:cs="Times New Roman"/>
          <w:noProof/>
          <w:sz w:val="24"/>
          <w:szCs w:val="24"/>
        </w:rPr>
        <w:drawing>
          <wp:inline distT="0" distB="0" distL="0" distR="0" wp14:anchorId="00CCCFCA" wp14:editId="4C4C2F9B">
            <wp:extent cx="1295400" cy="1943100"/>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95400" cy="1943100"/>
                    </a:xfrm>
                    <a:prstGeom prst="rect">
                      <a:avLst/>
                    </a:prstGeom>
                    <a:noFill/>
                    <a:ln>
                      <a:noFill/>
                    </a:ln>
                  </pic:spPr>
                </pic:pic>
              </a:graphicData>
            </a:graphic>
          </wp:inline>
        </w:drawing>
      </w:r>
    </w:p>
    <w:p w:rsidR="00F94D6B" w:rsidRDefault="00437A89">
      <w:pPr>
        <w:pStyle w:val="Caption1"/>
        <w:divId w:val="1828086679"/>
      </w:pPr>
      <w:r>
        <w:t>Figure 8 Smarties in different colours</w:t>
      </w:r>
    </w:p>
    <w:bookmarkStart w:id="127" w:name="View_Unit2_Session7_Description2"/>
    <w:p w:rsidR="00F94D6B" w:rsidRDefault="00437A89">
      <w:pPr>
        <w:pStyle w:val="navbutton"/>
        <w:divId w:val="1828086679"/>
      </w:pPr>
      <w:r>
        <w:fldChar w:fldCharType="begin"/>
      </w:r>
      <w:r>
        <w:instrText xml:space="preserve"> HYPERLINK "" \l "Unit2_Session7_Description2" </w:instrText>
      </w:r>
      <w:r>
        <w:fldChar w:fldCharType="separate"/>
      </w:r>
      <w:r>
        <w:rPr>
          <w:rStyle w:val="Hyperlink"/>
        </w:rPr>
        <w:t>View description - Figure 8 Smarties in different colours</w:t>
      </w:r>
      <w:r>
        <w:fldChar w:fldCharType="end"/>
      </w:r>
      <w:bookmarkEnd w:id="127"/>
    </w:p>
    <w:p w:rsidR="00F94D6B" w:rsidRDefault="00437A89">
      <w:pPr>
        <w:divId w:val="1621885300"/>
      </w:pPr>
      <w:r>
        <w:rPr>
          <w:vanish/>
        </w:rPr>
        <w:t>End of Figure</w:t>
      </w:r>
    </w:p>
    <w:p w:rsidR="00F94D6B" w:rsidRDefault="00437A89">
      <w:pPr>
        <w:divId w:val="1621885300"/>
      </w:pPr>
      <w:r>
        <w:rPr>
          <w:vanish/>
        </w:rPr>
        <w:t>Start of Extract</w:t>
      </w:r>
    </w:p>
    <w:p w:rsidR="00F94D6B" w:rsidRDefault="00437A89">
      <w:pPr>
        <w:divId w:val="1259371170"/>
      </w:pPr>
      <w:bookmarkStart w:id="128" w:name="Unit2_Session7_Extract1"/>
      <w:bookmarkEnd w:id="128"/>
      <w:r>
        <w:rPr>
          <w:noProof/>
          <w:position w:val="-28"/>
        </w:rPr>
        <w:drawing>
          <wp:inline distT="0" distB="0" distL="0" distR="0" wp14:anchorId="21CB2221" wp14:editId="08E9229C">
            <wp:extent cx="1933333" cy="457143"/>
            <wp:effectExtent l="0" t="0" r="0" b="635"/>
            <wp:docPr id="22" name="Picture 22" descr="italic number of red smarties divided by italic total number of sma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talic number of red smarties divided by italic total number of smartie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33333" cy="457143"/>
                    </a:xfrm>
                    <a:prstGeom prst="rect">
                      <a:avLst/>
                    </a:prstGeom>
                    <a:noFill/>
                    <a:ln>
                      <a:noFill/>
                    </a:ln>
                  </pic:spPr>
                </pic:pic>
              </a:graphicData>
            </a:graphic>
          </wp:inline>
        </w:drawing>
      </w:r>
      <w:r>
        <w:t xml:space="preserve"> = </w:t>
      </w:r>
      <w:r>
        <w:rPr>
          <w:noProof/>
          <w:position w:val="-18"/>
        </w:rPr>
        <w:drawing>
          <wp:inline distT="0" distB="0" distL="0" distR="0" wp14:anchorId="72E16D3F" wp14:editId="4D28FB07">
            <wp:extent cx="238095" cy="333333"/>
            <wp:effectExtent l="0" t="0" r="0" b="0"/>
            <wp:docPr id="23" name="Picture 23" descr="four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ur divided by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095" cy="333333"/>
                    </a:xfrm>
                    <a:prstGeom prst="rect">
                      <a:avLst/>
                    </a:prstGeom>
                    <a:noFill/>
                    <a:ln>
                      <a:noFill/>
                    </a:ln>
                  </pic:spPr>
                </pic:pic>
              </a:graphicData>
            </a:graphic>
          </wp:inline>
        </w:drawing>
      </w:r>
    </w:p>
    <w:p w:rsidR="00F94D6B" w:rsidRDefault="00437A89">
      <w:pPr>
        <w:divId w:val="1621885300"/>
      </w:pPr>
      <w:r>
        <w:rPr>
          <w:vanish/>
        </w:rPr>
        <w:t>End of Extract</w:t>
      </w:r>
    </w:p>
    <w:p w:rsidR="00F94D6B" w:rsidRDefault="00437A89">
      <w:pPr>
        <w:divId w:val="969435832"/>
      </w:pPr>
      <w:r>
        <w:rPr>
          <w:vanish/>
        </w:rPr>
        <w:t>End of Case Study</w:t>
      </w:r>
    </w:p>
    <w:p w:rsidR="00F94D6B" w:rsidRDefault="00437A89">
      <w:pPr>
        <w:divId w:val="969435832"/>
      </w:pPr>
      <w:r>
        <w:t xml:space="preserve">To express the fraction of Smarties that are red, you simply need to count the red Smarties (4) and the total number of Smarties (30). Since there are 4 red Smarties out of 30 altogether, the fraction is </w:t>
      </w:r>
      <w:r>
        <w:rPr>
          <w:noProof/>
          <w:position w:val="-18"/>
        </w:rPr>
        <w:drawing>
          <wp:inline distT="0" distB="0" distL="0" distR="0" wp14:anchorId="3833202C" wp14:editId="1C660FA7">
            <wp:extent cx="238095" cy="333333"/>
            <wp:effectExtent l="0" t="0" r="0" b="0"/>
            <wp:docPr id="24" name="Picture 24" descr="four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our divided by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095" cy="333333"/>
                    </a:xfrm>
                    <a:prstGeom prst="rect">
                      <a:avLst/>
                    </a:prstGeom>
                    <a:noFill/>
                    <a:ln>
                      <a:noFill/>
                    </a:ln>
                  </pic:spPr>
                </pic:pic>
              </a:graphicData>
            </a:graphic>
          </wp:inline>
        </w:drawing>
      </w:r>
      <w:r>
        <w:t xml:space="preserve">. It is worth noting here that this could also be written as 4/30. </w:t>
      </w:r>
    </w:p>
    <w:p w:rsidR="00F94D6B" w:rsidRDefault="00437A89">
      <w:pPr>
        <w:divId w:val="969435832"/>
      </w:pPr>
      <w:r>
        <w:t xml:space="preserve">You may well be asked to give your answer as a fraction in its simplest form, so always check to see if you can simplify your answer. In this case </w:t>
      </w:r>
      <w:r>
        <w:rPr>
          <w:noProof/>
          <w:position w:val="-18"/>
        </w:rPr>
        <w:drawing>
          <wp:inline distT="0" distB="0" distL="0" distR="0" wp14:anchorId="12734114" wp14:editId="6A9453B6">
            <wp:extent cx="238095" cy="333333"/>
            <wp:effectExtent l="0" t="0" r="0" b="0"/>
            <wp:docPr id="25" name="Picture 25" descr="four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ur divided by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095" cy="333333"/>
                    </a:xfrm>
                    <a:prstGeom prst="rect">
                      <a:avLst/>
                    </a:prstGeom>
                    <a:noFill/>
                    <a:ln>
                      <a:noFill/>
                    </a:ln>
                  </pic:spPr>
                </pic:pic>
              </a:graphicData>
            </a:graphic>
          </wp:inline>
        </w:drawing>
      </w:r>
      <w:r>
        <w:t xml:space="preserve"> will simplify to </w:t>
      </w:r>
      <w:r>
        <w:rPr>
          <w:noProof/>
          <w:position w:val="-22"/>
        </w:rPr>
        <w:drawing>
          <wp:inline distT="0" distB="0" distL="0" distR="0" wp14:anchorId="575C56D7" wp14:editId="0C7C5B43">
            <wp:extent cx="238095" cy="371429"/>
            <wp:effectExtent l="0" t="0" r="0" b="0"/>
            <wp:docPr id="26" name="Picture 26" descr="two divided b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wo divided by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w:t>
      </w:r>
    </w:p>
    <w:p w:rsidR="00F94D6B" w:rsidRDefault="00437A89">
      <w:pPr>
        <w:divId w:val="969435832"/>
      </w:pPr>
      <w:r>
        <w:rPr>
          <w:vanish/>
        </w:rPr>
        <w:t>Start of Case Study</w:t>
      </w:r>
    </w:p>
    <w:p w:rsidR="00F94D6B" w:rsidRDefault="00437A89">
      <w:pPr>
        <w:spacing w:before="0" w:beforeAutospacing="0" w:after="0" w:afterAutospacing="0" w:line="240" w:lineRule="auto"/>
        <w:outlineLvl w:val="3"/>
        <w:divId w:val="789930904"/>
        <w:rPr>
          <w:rFonts w:eastAsia="Times New Roman"/>
          <w:b/>
          <w:bCs/>
          <w:sz w:val="36"/>
          <w:szCs w:val="36"/>
        </w:rPr>
      </w:pPr>
      <w:bookmarkStart w:id="129" w:name="Unit2_Session7_CaseStudy2"/>
      <w:bookmarkEnd w:id="129"/>
      <w:r>
        <w:rPr>
          <w:rFonts w:eastAsia="Times New Roman"/>
          <w:b/>
          <w:bCs/>
          <w:sz w:val="36"/>
          <w:szCs w:val="36"/>
        </w:rPr>
        <w:t>Example 2: Fraction of an amount</w:t>
      </w:r>
    </w:p>
    <w:p w:rsidR="00F94D6B" w:rsidRDefault="00437A89">
      <w:pPr>
        <w:divId w:val="844393618"/>
      </w:pPr>
      <w:r>
        <w:t>250 g of flour is taken from a 1 kg bag. What fraction is this?</w:t>
      </w:r>
    </w:p>
    <w:p w:rsidR="00F94D6B" w:rsidRDefault="00437A89">
      <w:pPr>
        <w:divId w:val="844393618"/>
      </w:pPr>
      <w:r>
        <w:rPr>
          <w:rStyle w:val="Emphasis"/>
        </w:rPr>
        <w:t>Hint: there are 1000 g in a kg.</w:t>
      </w:r>
      <w:r>
        <w:t xml:space="preserve"> </w:t>
      </w:r>
    </w:p>
    <w:p w:rsidR="00F94D6B" w:rsidRDefault="00437A89">
      <w:pPr>
        <w:divId w:val="844393618"/>
      </w:pPr>
      <w:r>
        <w:t xml:space="preserve">To express quantities as fractions, the top and bottom numbers need to be in the same units, so here you need to make sure that you express both the top and bottom values in grams: </w:t>
      </w:r>
    </w:p>
    <w:p w:rsidR="00F94D6B" w:rsidRDefault="00437A89">
      <w:pPr>
        <w:numPr>
          <w:ilvl w:val="0"/>
          <w:numId w:val="35"/>
        </w:numPr>
        <w:ind w:left="780" w:right="780"/>
        <w:divId w:val="844393618"/>
      </w:pPr>
      <w:r>
        <w:t xml:space="preserve">The flour removed is already expressed in grams: 250 g </w:t>
      </w:r>
    </w:p>
    <w:p w:rsidR="00F94D6B" w:rsidRDefault="00437A89">
      <w:pPr>
        <w:numPr>
          <w:ilvl w:val="0"/>
          <w:numId w:val="35"/>
        </w:numPr>
        <w:ind w:left="780" w:right="780"/>
        <w:divId w:val="844393618"/>
      </w:pPr>
      <w:r>
        <w:t>The total amount is in kilograms so you need to convert to grams: 1 kg = 1000 g</w:t>
      </w:r>
    </w:p>
    <w:p w:rsidR="00F94D6B" w:rsidRDefault="00437A89">
      <w:pPr>
        <w:divId w:val="844393618"/>
      </w:pPr>
      <w:r>
        <w:t>Now write the amount taken over the total amount to express as a fraction:</w:t>
      </w:r>
    </w:p>
    <w:p w:rsidR="00F94D6B" w:rsidRDefault="00437A89">
      <w:pPr>
        <w:numPr>
          <w:ilvl w:val="0"/>
          <w:numId w:val="36"/>
        </w:numPr>
        <w:ind w:left="780" w:right="780"/>
        <w:divId w:val="844393618"/>
      </w:pPr>
      <w:r>
        <w:rPr>
          <w:noProof/>
          <w:position w:val="-22"/>
        </w:rPr>
        <w:drawing>
          <wp:inline distT="0" distB="0" distL="0" distR="0" wp14:anchorId="19C5D50F" wp14:editId="558B715F">
            <wp:extent cx="400000" cy="371429"/>
            <wp:effectExtent l="0" t="0" r="635" b="0"/>
            <wp:docPr id="27" name="Picture 27" descr="250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50 divided by 100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(250 g of flour out of the 1000 g bag has been taken or used) </w:t>
      </w:r>
    </w:p>
    <w:p w:rsidR="00F94D6B" w:rsidRDefault="00437A89">
      <w:pPr>
        <w:divId w:val="844393618"/>
      </w:pPr>
      <w:r>
        <w:t>Then cancel down (or simplify) if possible:</w:t>
      </w:r>
    </w:p>
    <w:p w:rsidR="00F94D6B" w:rsidRDefault="00437A89">
      <w:pPr>
        <w:numPr>
          <w:ilvl w:val="0"/>
          <w:numId w:val="37"/>
        </w:numPr>
        <w:ind w:left="780" w:right="780"/>
        <w:divId w:val="844393618"/>
      </w:pPr>
      <w:r>
        <w:rPr>
          <w:noProof/>
          <w:position w:val="-22"/>
        </w:rPr>
        <w:drawing>
          <wp:inline distT="0" distB="0" distL="0" distR="0" wp14:anchorId="618929F1" wp14:editId="661AF9FC">
            <wp:extent cx="400000" cy="371429"/>
            <wp:effectExtent l="0" t="0" r="635" b="0"/>
            <wp:docPr id="28" name="Picture 28" descr="250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50 divided by 100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 </w:t>
      </w:r>
      <w:r>
        <w:rPr>
          <w:noProof/>
          <w:position w:val="-22"/>
        </w:rPr>
        <w:drawing>
          <wp:inline distT="0" distB="0" distL="0" distR="0" wp14:anchorId="33F526EB" wp14:editId="5EE2CE33">
            <wp:extent cx="152381" cy="371429"/>
            <wp:effectExtent l="0" t="0" r="635" b="0"/>
            <wp:docPr id="29" name="Picture 2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ne divided by fou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p>
    <w:p w:rsidR="00F94D6B" w:rsidRDefault="00437A89">
      <w:pPr>
        <w:divId w:val="844393618"/>
      </w:pPr>
      <w:r>
        <w:t xml:space="preserve">So </w:t>
      </w:r>
      <w:r>
        <w:rPr>
          <w:noProof/>
          <w:position w:val="-22"/>
        </w:rPr>
        <w:drawing>
          <wp:inline distT="0" distB="0" distL="0" distR="0" wp14:anchorId="3E0D69A5" wp14:editId="239AC718">
            <wp:extent cx="152381" cy="371429"/>
            <wp:effectExtent l="0" t="0" r="635" b="0"/>
            <wp:docPr id="30" name="Picture 30"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ne divided by fou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the flour has been used. </w:t>
      </w:r>
    </w:p>
    <w:p w:rsidR="00F94D6B" w:rsidRDefault="00437A89">
      <w:pPr>
        <w:divId w:val="969435832"/>
      </w:pPr>
      <w:r>
        <w:rPr>
          <w:vanish/>
        </w:rPr>
        <w:t>End of Case Study</w:t>
      </w:r>
    </w:p>
    <w:p w:rsidR="00F94D6B" w:rsidRDefault="00437A89">
      <w:pPr>
        <w:divId w:val="969435832"/>
      </w:pPr>
      <w:r>
        <w:rPr>
          <w:vanish/>
        </w:rPr>
        <w:t>Start of Activity</w:t>
      </w:r>
    </w:p>
    <w:p w:rsidR="00F94D6B" w:rsidRDefault="00437A89">
      <w:pPr>
        <w:spacing w:before="240" w:beforeAutospacing="0" w:after="0" w:afterAutospacing="0" w:line="240" w:lineRule="auto"/>
        <w:ind w:left="240" w:right="240"/>
        <w:outlineLvl w:val="3"/>
        <w:divId w:val="15888385"/>
        <w:rPr>
          <w:rFonts w:eastAsia="Times New Roman"/>
          <w:b/>
          <w:bCs/>
          <w:sz w:val="36"/>
          <w:szCs w:val="36"/>
        </w:rPr>
      </w:pPr>
      <w:bookmarkStart w:id="130" w:name="Unit2_Session7_Activity2"/>
      <w:bookmarkEnd w:id="130"/>
      <w:r>
        <w:rPr>
          <w:rFonts w:eastAsia="Times New Roman"/>
          <w:b/>
          <w:bCs/>
          <w:sz w:val="36"/>
          <w:szCs w:val="36"/>
        </w:rPr>
        <w:t>Activity 15: Expressing one number as a fraction of another</w:t>
      </w:r>
    </w:p>
    <w:p w:rsidR="00F94D6B" w:rsidRDefault="00437A89">
      <w:pPr>
        <w:divId w:val="436876985"/>
      </w:pPr>
      <w:bookmarkStart w:id="131" w:name="Unit2_Session7_Part1"/>
      <w:bookmarkEnd w:id="131"/>
      <w:r>
        <w:rPr>
          <w:vanish/>
        </w:rPr>
        <w:t>Start of Question</w:t>
      </w:r>
    </w:p>
    <w:p w:rsidR="00F94D6B" w:rsidRDefault="00437A89">
      <w:pPr>
        <w:numPr>
          <w:ilvl w:val="0"/>
          <w:numId w:val="38"/>
        </w:numPr>
        <w:ind w:left="780" w:right="780"/>
        <w:divId w:val="1511065474"/>
      </w:pPr>
      <w:bookmarkStart w:id="132" w:name="Unit2_Session7_Question2"/>
      <w:bookmarkEnd w:id="132"/>
      <w:r>
        <w:t>What fraction of a kilogram is:</w:t>
      </w:r>
    </w:p>
    <w:p w:rsidR="00F94D6B" w:rsidRDefault="00437A89">
      <w:pPr>
        <w:numPr>
          <w:ilvl w:val="1"/>
          <w:numId w:val="38"/>
        </w:numPr>
        <w:ind w:left="1560" w:right="1560"/>
        <w:divId w:val="1511065474"/>
      </w:pPr>
      <w:r>
        <w:t>100 g</w:t>
      </w:r>
    </w:p>
    <w:p w:rsidR="00F94D6B" w:rsidRDefault="00437A89">
      <w:pPr>
        <w:numPr>
          <w:ilvl w:val="1"/>
          <w:numId w:val="38"/>
        </w:numPr>
        <w:ind w:left="1560" w:right="1560"/>
        <w:divId w:val="1511065474"/>
      </w:pPr>
      <w:r>
        <w:t>750 g</w:t>
      </w:r>
    </w:p>
    <w:p w:rsidR="00F94D6B" w:rsidRDefault="00437A89">
      <w:pPr>
        <w:numPr>
          <w:ilvl w:val="1"/>
          <w:numId w:val="38"/>
        </w:numPr>
        <w:ind w:left="1560" w:right="1560"/>
        <w:divId w:val="1511065474"/>
      </w:pPr>
      <w:r>
        <w:t>640 g</w:t>
      </w:r>
    </w:p>
    <w:p w:rsidR="00F94D6B" w:rsidRDefault="00437A89">
      <w:pPr>
        <w:numPr>
          <w:ilvl w:val="1"/>
          <w:numId w:val="38"/>
        </w:numPr>
        <w:ind w:left="1560" w:right="1560"/>
        <w:divId w:val="1511065474"/>
      </w:pPr>
      <w:r>
        <w:t>20 g</w:t>
      </w:r>
    </w:p>
    <w:p w:rsidR="00F94D6B" w:rsidRDefault="00437A89">
      <w:pPr>
        <w:divId w:val="436876985"/>
      </w:pPr>
      <w:r>
        <w:rPr>
          <w:vanish/>
        </w:rPr>
        <w:t>End of Question</w:t>
      </w:r>
    </w:p>
    <w:bookmarkStart w:id="133" w:name="View_Unit2_Session7_Answer2"/>
    <w:p w:rsidR="00F94D6B" w:rsidRDefault="00437A89">
      <w:pPr>
        <w:pStyle w:val="navbutton"/>
        <w:divId w:val="436876985"/>
      </w:pPr>
      <w:r>
        <w:fldChar w:fldCharType="begin"/>
      </w:r>
      <w:r>
        <w:instrText xml:space="preserve"> HYPERLINK "" \l "Unit2_Session7_Answer2" </w:instrText>
      </w:r>
      <w:r>
        <w:fldChar w:fldCharType="separate"/>
      </w:r>
      <w:r>
        <w:rPr>
          <w:rStyle w:val="Hyperlink"/>
        </w:rPr>
        <w:t>View answer - Part</w:t>
      </w:r>
      <w:r>
        <w:fldChar w:fldCharType="end"/>
      </w:r>
      <w:bookmarkEnd w:id="133"/>
    </w:p>
    <w:p w:rsidR="00F94D6B" w:rsidRDefault="00437A89">
      <w:pPr>
        <w:divId w:val="1960457068"/>
      </w:pPr>
      <w:bookmarkStart w:id="134" w:name="Unit2_Session7_Part2"/>
      <w:bookmarkEnd w:id="134"/>
      <w:r>
        <w:rPr>
          <w:vanish/>
        </w:rPr>
        <w:t>Start of Question</w:t>
      </w:r>
    </w:p>
    <w:p w:rsidR="00F94D6B" w:rsidRDefault="00437A89">
      <w:pPr>
        <w:numPr>
          <w:ilvl w:val="0"/>
          <w:numId w:val="39"/>
        </w:numPr>
        <w:ind w:left="780" w:right="780"/>
        <w:divId w:val="1181436202"/>
      </w:pPr>
      <w:bookmarkStart w:id="135" w:name="Unit2_Session7_Question3"/>
      <w:bookmarkEnd w:id="135"/>
      <w:r>
        <w:t>What fraction of an hour is:</w:t>
      </w:r>
    </w:p>
    <w:p w:rsidR="00F94D6B" w:rsidRDefault="00437A89">
      <w:pPr>
        <w:numPr>
          <w:ilvl w:val="1"/>
          <w:numId w:val="39"/>
        </w:numPr>
        <w:ind w:left="1560" w:right="1560"/>
        <w:divId w:val="1181436202"/>
      </w:pPr>
      <w:r>
        <w:t>15 minutes</w:t>
      </w:r>
    </w:p>
    <w:p w:rsidR="00F94D6B" w:rsidRDefault="00437A89">
      <w:pPr>
        <w:numPr>
          <w:ilvl w:val="1"/>
          <w:numId w:val="39"/>
        </w:numPr>
        <w:ind w:left="1560" w:right="1560"/>
        <w:divId w:val="1181436202"/>
      </w:pPr>
      <w:r>
        <w:t>20 minutes</w:t>
      </w:r>
    </w:p>
    <w:p w:rsidR="00F94D6B" w:rsidRDefault="00437A89">
      <w:pPr>
        <w:numPr>
          <w:ilvl w:val="1"/>
          <w:numId w:val="39"/>
        </w:numPr>
        <w:ind w:left="1560" w:right="1560"/>
        <w:divId w:val="1181436202"/>
      </w:pPr>
      <w:r>
        <w:t>35 minutes</w:t>
      </w:r>
    </w:p>
    <w:p w:rsidR="00F94D6B" w:rsidRDefault="00437A89">
      <w:pPr>
        <w:numPr>
          <w:ilvl w:val="1"/>
          <w:numId w:val="39"/>
        </w:numPr>
        <w:ind w:left="1560" w:right="1560"/>
        <w:divId w:val="1181436202"/>
      </w:pPr>
      <w:r>
        <w:t>48 minutes</w:t>
      </w:r>
    </w:p>
    <w:p w:rsidR="00F94D6B" w:rsidRDefault="00437A89">
      <w:pPr>
        <w:divId w:val="1960457068"/>
      </w:pPr>
      <w:r>
        <w:rPr>
          <w:vanish/>
        </w:rPr>
        <w:t>End of Question</w:t>
      </w:r>
    </w:p>
    <w:bookmarkStart w:id="136" w:name="View_Unit2_Session7_Answer3"/>
    <w:p w:rsidR="00F94D6B" w:rsidRDefault="00437A89">
      <w:pPr>
        <w:pStyle w:val="navbutton"/>
        <w:divId w:val="1960457068"/>
      </w:pPr>
      <w:r>
        <w:fldChar w:fldCharType="begin"/>
      </w:r>
      <w:r>
        <w:instrText xml:space="preserve"> HYPERLINK "" \l "Unit2_Session7_Answer3" </w:instrText>
      </w:r>
      <w:r>
        <w:fldChar w:fldCharType="separate"/>
      </w:r>
      <w:r>
        <w:rPr>
          <w:rStyle w:val="Hyperlink"/>
        </w:rPr>
        <w:t>View answer - Part</w:t>
      </w:r>
      <w:r>
        <w:fldChar w:fldCharType="end"/>
      </w:r>
      <w:bookmarkEnd w:id="136"/>
    </w:p>
    <w:p w:rsidR="00F94D6B" w:rsidRDefault="00437A89">
      <w:pPr>
        <w:divId w:val="844053067"/>
      </w:pPr>
      <w:bookmarkStart w:id="137" w:name="Unit2_Session7_Part3"/>
      <w:bookmarkEnd w:id="137"/>
      <w:r>
        <w:rPr>
          <w:vanish/>
        </w:rPr>
        <w:t>Start of Question</w:t>
      </w:r>
    </w:p>
    <w:p w:rsidR="00F94D6B" w:rsidRDefault="00437A89">
      <w:pPr>
        <w:numPr>
          <w:ilvl w:val="0"/>
          <w:numId w:val="40"/>
        </w:numPr>
        <w:ind w:left="780" w:right="780"/>
        <w:divId w:val="44304422"/>
      </w:pPr>
      <w:bookmarkStart w:id="138" w:name="Unit2_Session7_Question4"/>
      <w:bookmarkEnd w:id="138"/>
      <w:r>
        <w:t xml:space="preserve">A farmer takes 120 eggs to the local farmer’s market. She has 24 eggs left at the end of the day. What fraction of the eggs are left? </w:t>
      </w:r>
    </w:p>
    <w:p w:rsidR="00F94D6B" w:rsidRDefault="00437A89">
      <w:pPr>
        <w:divId w:val="844053067"/>
      </w:pPr>
      <w:r>
        <w:rPr>
          <w:vanish/>
        </w:rPr>
        <w:t>End of Question</w:t>
      </w:r>
    </w:p>
    <w:bookmarkStart w:id="139" w:name="View_Unit2_Session7_Answer4"/>
    <w:p w:rsidR="00F94D6B" w:rsidRDefault="00437A89">
      <w:pPr>
        <w:pStyle w:val="navbutton"/>
        <w:divId w:val="844053067"/>
      </w:pPr>
      <w:r>
        <w:fldChar w:fldCharType="begin"/>
      </w:r>
      <w:r>
        <w:instrText xml:space="preserve"> HYPERLINK "" \l "Unit2_Session7_Answer4" </w:instrText>
      </w:r>
      <w:r>
        <w:fldChar w:fldCharType="separate"/>
      </w:r>
      <w:r>
        <w:rPr>
          <w:rStyle w:val="Hyperlink"/>
        </w:rPr>
        <w:t>View answer - Part</w:t>
      </w:r>
      <w:r>
        <w:fldChar w:fldCharType="end"/>
      </w:r>
      <w:bookmarkEnd w:id="139"/>
    </w:p>
    <w:p w:rsidR="00F94D6B" w:rsidRDefault="00437A89">
      <w:pPr>
        <w:divId w:val="250554451"/>
      </w:pPr>
      <w:bookmarkStart w:id="140" w:name="Unit2_Session7_Part4"/>
      <w:bookmarkEnd w:id="140"/>
      <w:r>
        <w:rPr>
          <w:vanish/>
        </w:rPr>
        <w:t>Start of Question</w:t>
      </w:r>
    </w:p>
    <w:p w:rsidR="00F94D6B" w:rsidRDefault="00437A89">
      <w:pPr>
        <w:numPr>
          <w:ilvl w:val="0"/>
          <w:numId w:val="41"/>
        </w:numPr>
        <w:ind w:left="780" w:right="780"/>
        <w:divId w:val="1445269405"/>
      </w:pPr>
      <w:bookmarkStart w:id="141" w:name="Unit2_Session7_Question5"/>
      <w:bookmarkEnd w:id="141"/>
      <w:r>
        <w:t>A class of students sit a test. 18 pass and 12 fail. What fraction passed the test?</w:t>
      </w:r>
    </w:p>
    <w:p w:rsidR="00F94D6B" w:rsidRDefault="00437A89">
      <w:pPr>
        <w:divId w:val="250554451"/>
      </w:pPr>
      <w:r>
        <w:rPr>
          <w:vanish/>
        </w:rPr>
        <w:t>End of Question</w:t>
      </w:r>
    </w:p>
    <w:bookmarkStart w:id="142" w:name="View_Unit2_Session7_Answer5"/>
    <w:p w:rsidR="00F94D6B" w:rsidRDefault="00437A89">
      <w:pPr>
        <w:pStyle w:val="navbutton"/>
        <w:divId w:val="250554451"/>
      </w:pPr>
      <w:r>
        <w:fldChar w:fldCharType="begin"/>
      </w:r>
      <w:r>
        <w:instrText xml:space="preserve"> HYPERLINK "" \l "Unit2_Session7_Answer5" </w:instrText>
      </w:r>
      <w:r>
        <w:fldChar w:fldCharType="separate"/>
      </w:r>
      <w:r>
        <w:rPr>
          <w:rStyle w:val="Hyperlink"/>
        </w:rPr>
        <w:t>View answer - Part</w:t>
      </w:r>
      <w:r>
        <w:fldChar w:fldCharType="end"/>
      </w:r>
      <w:bookmarkEnd w:id="142"/>
    </w:p>
    <w:p w:rsidR="00F94D6B" w:rsidRDefault="00437A89">
      <w:pPr>
        <w:divId w:val="183135650"/>
      </w:pPr>
      <w:bookmarkStart w:id="143" w:name="Unit2_Session7_Part5"/>
      <w:bookmarkEnd w:id="143"/>
      <w:r>
        <w:rPr>
          <w:vanish/>
        </w:rPr>
        <w:t>Start of Question</w:t>
      </w:r>
    </w:p>
    <w:p w:rsidR="00F94D6B" w:rsidRDefault="00437A89">
      <w:pPr>
        <w:numPr>
          <w:ilvl w:val="0"/>
          <w:numId w:val="42"/>
        </w:numPr>
        <w:ind w:left="780" w:right="780"/>
        <w:divId w:val="331181604"/>
      </w:pPr>
      <w:bookmarkStart w:id="144" w:name="Unit2_Session7_Question6"/>
      <w:bookmarkEnd w:id="144"/>
      <w:r>
        <w:t xml:space="preserve">Mary bought her car for £12 500. When she goes to trade it in she is offered £8750. What fraction of the original price is this? </w:t>
      </w:r>
    </w:p>
    <w:p w:rsidR="00F94D6B" w:rsidRDefault="00437A89">
      <w:pPr>
        <w:divId w:val="183135650"/>
      </w:pPr>
      <w:r>
        <w:rPr>
          <w:vanish/>
        </w:rPr>
        <w:t>End of Question</w:t>
      </w:r>
    </w:p>
    <w:bookmarkStart w:id="145" w:name="View_Unit2_Session7_Answer6"/>
    <w:p w:rsidR="00F94D6B" w:rsidRDefault="00437A89">
      <w:pPr>
        <w:pStyle w:val="navbutton"/>
        <w:divId w:val="183135650"/>
      </w:pPr>
      <w:r>
        <w:fldChar w:fldCharType="begin"/>
      </w:r>
      <w:r>
        <w:instrText xml:space="preserve"> HYPERLINK "" \l "Unit2_Session7_Answer6" </w:instrText>
      </w:r>
      <w:r>
        <w:fldChar w:fldCharType="separate"/>
      </w:r>
      <w:r>
        <w:rPr>
          <w:rStyle w:val="Hyperlink"/>
        </w:rPr>
        <w:t>View answer - Part</w:t>
      </w:r>
      <w:r>
        <w:fldChar w:fldCharType="end"/>
      </w:r>
      <w:bookmarkEnd w:id="145"/>
    </w:p>
    <w:p w:rsidR="00F94D6B" w:rsidRDefault="00437A89">
      <w:pPr>
        <w:divId w:val="1159930179"/>
      </w:pPr>
      <w:bookmarkStart w:id="146" w:name="Unit2_Session7_Part6"/>
      <w:bookmarkEnd w:id="146"/>
      <w:r>
        <w:rPr>
          <w:vanish/>
        </w:rPr>
        <w:t>Start of Question</w:t>
      </w:r>
    </w:p>
    <w:p w:rsidR="00F94D6B" w:rsidRDefault="00437A89">
      <w:pPr>
        <w:numPr>
          <w:ilvl w:val="0"/>
          <w:numId w:val="43"/>
        </w:numPr>
        <w:ind w:left="780" w:right="780"/>
        <w:divId w:val="1110197158"/>
      </w:pPr>
      <w:bookmarkStart w:id="147" w:name="Unit2_Session7_Question7"/>
      <w:bookmarkEnd w:id="147"/>
      <w:r>
        <w:t xml:space="preserve">30 people entered a raffle. 6 of these people won a prize. What fraction of people did not win a prize? Give your answer as a fraction in its simplest form. </w:t>
      </w:r>
    </w:p>
    <w:p w:rsidR="00F94D6B" w:rsidRDefault="00437A89">
      <w:pPr>
        <w:divId w:val="1159930179"/>
      </w:pPr>
      <w:r>
        <w:rPr>
          <w:vanish/>
        </w:rPr>
        <w:t>End of Question</w:t>
      </w:r>
    </w:p>
    <w:bookmarkStart w:id="148" w:name="View_Unit2_Session7_Answer7"/>
    <w:p w:rsidR="00F94D6B" w:rsidRDefault="00437A89">
      <w:pPr>
        <w:pStyle w:val="navbutton"/>
        <w:divId w:val="1159930179"/>
      </w:pPr>
      <w:r>
        <w:fldChar w:fldCharType="begin"/>
      </w:r>
      <w:r>
        <w:instrText xml:space="preserve"> HYPERLINK "" \l "Unit2_Session7_Answer7" </w:instrText>
      </w:r>
      <w:r>
        <w:fldChar w:fldCharType="separate"/>
      </w:r>
      <w:r>
        <w:rPr>
          <w:rStyle w:val="Hyperlink"/>
        </w:rPr>
        <w:t>View answer - Part</w:t>
      </w:r>
      <w:r>
        <w:fldChar w:fldCharType="end"/>
      </w:r>
      <w:bookmarkEnd w:id="148"/>
    </w:p>
    <w:p w:rsidR="00F94D6B" w:rsidRDefault="00437A89">
      <w:pPr>
        <w:divId w:val="969435832"/>
      </w:pPr>
      <w:r>
        <w:rPr>
          <w:vanish/>
        </w:rPr>
        <w:t>End of Activity</w:t>
      </w:r>
    </w:p>
    <w:p w:rsidR="00F94D6B" w:rsidRDefault="00437A89">
      <w:pPr>
        <w:divId w:val="969435832"/>
      </w:pPr>
      <w:r>
        <w:t xml:space="preserve">Sometimes fractions will not cancel down easily. When this happens, you estimate the fraction by rounding the numbers to values that will cancel. Sometimes this means breaking the ‘rules’ of rounding. </w:t>
      </w:r>
    </w:p>
    <w:p w:rsidR="00F94D6B" w:rsidRDefault="00437A89">
      <w:pPr>
        <w:divId w:val="969435832"/>
      </w:pPr>
      <w:r>
        <w:rPr>
          <w:vanish/>
        </w:rPr>
        <w:t>Start of Case Study</w:t>
      </w:r>
    </w:p>
    <w:p w:rsidR="00F94D6B" w:rsidRDefault="00437A89">
      <w:pPr>
        <w:spacing w:before="0" w:beforeAutospacing="0" w:after="0" w:afterAutospacing="0" w:line="240" w:lineRule="auto"/>
        <w:outlineLvl w:val="3"/>
        <w:divId w:val="549147231"/>
        <w:rPr>
          <w:rFonts w:eastAsia="Times New Roman"/>
          <w:b/>
          <w:bCs/>
          <w:sz w:val="36"/>
          <w:szCs w:val="36"/>
        </w:rPr>
      </w:pPr>
      <w:bookmarkStart w:id="149" w:name="Unit2_Session7_CaseStudy3"/>
      <w:bookmarkEnd w:id="149"/>
      <w:r>
        <w:rPr>
          <w:rFonts w:eastAsia="Times New Roman"/>
          <w:b/>
          <w:bCs/>
          <w:sz w:val="36"/>
          <w:szCs w:val="36"/>
        </w:rPr>
        <w:t>Example: Estimating fractions</w:t>
      </w:r>
    </w:p>
    <w:p w:rsidR="00F94D6B" w:rsidRDefault="00437A89">
      <w:pPr>
        <w:divId w:val="1100678873"/>
      </w:pPr>
      <w:r>
        <w:rPr>
          <w:noProof/>
          <w:position w:val="-22"/>
        </w:rPr>
        <w:drawing>
          <wp:inline distT="0" distB="0" distL="0" distR="0" wp14:anchorId="03D4A9A1" wp14:editId="107C4B06">
            <wp:extent cx="400000" cy="371429"/>
            <wp:effectExtent l="0" t="0" r="635" b="0"/>
            <wp:docPr id="31" name="Picture 31" descr="1347 divided by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347 divided by 20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will not cancel. </w:t>
      </w:r>
    </w:p>
    <w:p w:rsidR="00F94D6B" w:rsidRDefault="00437A89">
      <w:pPr>
        <w:divId w:val="1100678873"/>
      </w:pPr>
      <w:r>
        <w:t xml:space="preserve">By rounding 1347 up to 1400 and 2057 to 2100 we can cancel down the fraction to get: </w:t>
      </w:r>
    </w:p>
    <w:p w:rsidR="00F94D6B" w:rsidRDefault="00437A89">
      <w:pPr>
        <w:numPr>
          <w:ilvl w:val="0"/>
          <w:numId w:val="44"/>
        </w:numPr>
        <w:ind w:left="780" w:right="780"/>
        <w:divId w:val="1100678873"/>
      </w:pPr>
      <w:r>
        <w:rPr>
          <w:noProof/>
          <w:position w:val="-22"/>
        </w:rPr>
        <w:drawing>
          <wp:inline distT="0" distB="0" distL="0" distR="0" wp14:anchorId="0B56EE3D" wp14:editId="20FE5176">
            <wp:extent cx="400000" cy="371429"/>
            <wp:effectExtent l="0" t="0" r="635" b="0"/>
            <wp:docPr id="32" name="Picture 32" descr="1400 divided by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400 divided by 210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 </w:t>
      </w:r>
      <w:r>
        <w:rPr>
          <w:noProof/>
          <w:position w:val="-22"/>
        </w:rPr>
        <w:drawing>
          <wp:inline distT="0" distB="0" distL="0" distR="0" wp14:anchorId="5787D14A" wp14:editId="1074F148">
            <wp:extent cx="152381" cy="371429"/>
            <wp:effectExtent l="0" t="0" r="635" b="0"/>
            <wp:docPr id="33" name="Picture 33"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wo divided by thre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p>
    <w:p w:rsidR="00F94D6B" w:rsidRDefault="00437A89">
      <w:pPr>
        <w:divId w:val="1100678873"/>
      </w:pPr>
      <w:r>
        <w:rPr>
          <w:vanish/>
        </w:rPr>
        <w:t>Start of Box</w:t>
      </w:r>
    </w:p>
    <w:p w:rsidR="00F94D6B" w:rsidRDefault="00437A89">
      <w:pPr>
        <w:divId w:val="2079014581"/>
      </w:pPr>
      <w:bookmarkStart w:id="150" w:name="Unit2_Session7_Box1"/>
      <w:bookmarkEnd w:id="150"/>
      <w:r>
        <w:rPr>
          <w:rStyle w:val="Strong"/>
        </w:rPr>
        <w:t>Note:</w:t>
      </w:r>
      <w:r>
        <w:t xml:space="preserve"> Round to numbers that are easy to cancel, but if you round off too much, you will lose the accuracy of your answer. </w:t>
      </w:r>
    </w:p>
    <w:p w:rsidR="00F94D6B" w:rsidRDefault="00437A89">
      <w:pPr>
        <w:divId w:val="1100678873"/>
      </w:pPr>
      <w:r>
        <w:rPr>
          <w:vanish/>
        </w:rPr>
        <w:t>End of Box</w:t>
      </w:r>
    </w:p>
    <w:p w:rsidR="00F94D6B" w:rsidRDefault="00437A89">
      <w:pPr>
        <w:divId w:val="969435832"/>
      </w:pPr>
      <w:r>
        <w:rPr>
          <w:vanish/>
        </w:rPr>
        <w:t>End of Case Study</w:t>
      </w:r>
    </w:p>
    <w:p w:rsidR="00F94D6B" w:rsidRDefault="00437A89">
      <w:pPr>
        <w:divId w:val="969435832"/>
      </w:pPr>
      <w:r>
        <w:t xml:space="preserve">Now that you can express a quantity as a fraction, estimate and simplify fractions, the next step is to be able to work out fractions of amounts. For example, if you see a jacket that was priced at £80 originally but is in the sale with </w:t>
      </w:r>
      <w:r>
        <w:rPr>
          <w:noProof/>
          <w:position w:val="-22"/>
        </w:rPr>
        <w:drawing>
          <wp:inline distT="0" distB="0" distL="0" distR="0" wp14:anchorId="7159121F" wp14:editId="01192D98">
            <wp:extent cx="152381" cy="371429"/>
            <wp:effectExtent l="0" t="0" r="635" b="0"/>
            <wp:docPr id="34" name="Picture 34"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wo divided by fiv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off, it’s useful to be able to work out how much you will be paying. </w:t>
      </w:r>
    </w:p>
    <w:p w:rsidR="00F94D6B" w:rsidRDefault="00437A89">
      <w:pPr>
        <w:pStyle w:val="Heading2"/>
        <w:divId w:val="1421020331"/>
        <w:rPr>
          <w:rFonts w:eastAsia="Times New Roman"/>
        </w:rPr>
      </w:pPr>
      <w:bookmarkStart w:id="151" w:name="Unit2_Session7_Section3"/>
      <w:bookmarkEnd w:id="151"/>
      <w:r>
        <w:rPr>
          <w:rFonts w:eastAsia="Times New Roman"/>
        </w:rPr>
        <w:t>7.3 Fractions of amounts</w:t>
      </w:r>
    </w:p>
    <w:p w:rsidR="00F94D6B" w:rsidRDefault="00437A89">
      <w:pPr>
        <w:divId w:val="1421020331"/>
      </w:pPr>
      <w:r>
        <w:t xml:space="preserve">Fractions of amounts can be found by using your division and multiplication skills. To work out a fraction of any amount you first divide your amount by the number on the bottom of the fraction – the denominator. This gives you 1 part. </w:t>
      </w:r>
    </w:p>
    <w:p w:rsidR="00F94D6B" w:rsidRDefault="00437A89">
      <w:pPr>
        <w:divId w:val="1421020331"/>
      </w:pPr>
      <w:r>
        <w:t xml:space="preserve">You then multiply that answer by the number on the top of the fraction – the numerator. </w:t>
      </w:r>
    </w:p>
    <w:p w:rsidR="00F94D6B" w:rsidRDefault="00437A89">
      <w:pPr>
        <w:divId w:val="1421020331"/>
      </w:pPr>
      <w:r>
        <w:t xml:space="preserve">It is worth noting here that if the number on the top of the fraction is 1, multiplying the answer will not change it so there is no need for this step. Take a look at the examples below. </w:t>
      </w:r>
    </w:p>
    <w:p w:rsidR="00F94D6B" w:rsidRDefault="00437A89">
      <w:pPr>
        <w:divId w:val="1421020331"/>
      </w:pPr>
      <w:r>
        <w:rPr>
          <w:vanish/>
        </w:rPr>
        <w:t>Start of Case Study</w:t>
      </w:r>
    </w:p>
    <w:p w:rsidR="00F94D6B" w:rsidRDefault="00437A89">
      <w:pPr>
        <w:spacing w:before="240" w:beforeAutospacing="0" w:after="0" w:afterAutospacing="0" w:line="240" w:lineRule="auto"/>
        <w:ind w:left="240" w:right="240"/>
        <w:outlineLvl w:val="3"/>
        <w:divId w:val="707877717"/>
        <w:rPr>
          <w:rFonts w:eastAsia="Times New Roman"/>
          <w:b/>
          <w:bCs/>
          <w:sz w:val="36"/>
          <w:szCs w:val="36"/>
        </w:rPr>
      </w:pPr>
      <w:bookmarkStart w:id="152" w:name="Unit2_Session7_CaseStudy4"/>
      <w:bookmarkEnd w:id="152"/>
      <w:r>
        <w:rPr>
          <w:rFonts w:eastAsia="Times New Roman"/>
          <w:b/>
          <w:bCs/>
          <w:sz w:val="36"/>
          <w:szCs w:val="36"/>
        </w:rPr>
        <w:t>Example: Divide by the denominator</w:t>
      </w:r>
    </w:p>
    <w:p w:rsidR="00F94D6B" w:rsidRDefault="00437A89">
      <w:pPr>
        <w:spacing w:line="240" w:lineRule="auto"/>
        <w:outlineLvl w:val="4"/>
        <w:divId w:val="1942255156"/>
        <w:rPr>
          <w:rFonts w:eastAsia="Times New Roman"/>
          <w:b/>
          <w:bCs/>
          <w:sz w:val="32"/>
          <w:szCs w:val="32"/>
        </w:rPr>
      </w:pPr>
      <w:r>
        <w:rPr>
          <w:rFonts w:eastAsia="Times New Roman"/>
          <w:b/>
          <w:bCs/>
          <w:sz w:val="32"/>
          <w:szCs w:val="32"/>
        </w:rPr>
        <w:t>Method</w:t>
      </w:r>
    </w:p>
    <w:p w:rsidR="00F94D6B" w:rsidRDefault="00437A89">
      <w:pPr>
        <w:divId w:val="1942255156"/>
      </w:pPr>
      <w:r>
        <w:t xml:space="preserve">To find </w:t>
      </w:r>
      <w:r>
        <w:rPr>
          <w:noProof/>
          <w:position w:val="-18"/>
        </w:rPr>
        <w:drawing>
          <wp:inline distT="0" distB="0" distL="0" distR="0" wp14:anchorId="3DF6DD49" wp14:editId="429414C9">
            <wp:extent cx="152381" cy="333333"/>
            <wp:effectExtent l="0" t="0" r="635" b="0"/>
            <wp:docPr id="35" name="Picture 35"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ne divided by f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381" cy="333333"/>
                    </a:xfrm>
                    <a:prstGeom prst="rect">
                      <a:avLst/>
                    </a:prstGeom>
                    <a:noFill/>
                    <a:ln>
                      <a:noFill/>
                    </a:ln>
                  </pic:spPr>
                </pic:pic>
              </a:graphicData>
            </a:graphic>
          </wp:inline>
        </w:drawing>
      </w:r>
      <w:r>
        <w:t xml:space="preserve"> of 90 we do 90 ÷ 5 = 18. </w:t>
      </w:r>
    </w:p>
    <w:p w:rsidR="00F94D6B" w:rsidRDefault="00437A89">
      <w:pPr>
        <w:divId w:val="1942255156"/>
      </w:pPr>
      <w:r>
        <w:t xml:space="preserve">Since the number on the top of our fraction is 1, we do not need to multiply 18 by 1 as it will not change the answer. </w:t>
      </w:r>
    </w:p>
    <w:p w:rsidR="00F94D6B" w:rsidRDefault="00437A89">
      <w:pPr>
        <w:divId w:val="1942255156"/>
      </w:pPr>
      <w:r>
        <w:t>So </w:t>
      </w:r>
      <w:r>
        <w:rPr>
          <w:noProof/>
          <w:position w:val="-18"/>
        </w:rPr>
        <w:drawing>
          <wp:inline distT="0" distB="0" distL="0" distR="0" wp14:anchorId="45EE2B1A" wp14:editId="5CF8543E">
            <wp:extent cx="152381" cy="333333"/>
            <wp:effectExtent l="0" t="0" r="635" b="0"/>
            <wp:docPr id="36" name="Picture 36"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ne divided by f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381" cy="333333"/>
                    </a:xfrm>
                    <a:prstGeom prst="rect">
                      <a:avLst/>
                    </a:prstGeom>
                    <a:noFill/>
                    <a:ln>
                      <a:noFill/>
                    </a:ln>
                  </pic:spPr>
                </pic:pic>
              </a:graphicData>
            </a:graphic>
          </wp:inline>
        </w:drawing>
      </w:r>
      <w:r>
        <w:t xml:space="preserve"> of 90 = 18. </w:t>
      </w:r>
    </w:p>
    <w:p w:rsidR="00F94D6B" w:rsidRDefault="00437A89">
      <w:pPr>
        <w:divId w:val="1421020331"/>
      </w:pPr>
      <w:r>
        <w:rPr>
          <w:vanish/>
        </w:rPr>
        <w:t>End of Case Study</w:t>
      </w:r>
    </w:p>
    <w:p w:rsidR="00F94D6B" w:rsidRDefault="00437A89">
      <w:pPr>
        <w:divId w:val="1421020331"/>
      </w:pPr>
      <w:r>
        <w:rPr>
          <w:vanish/>
        </w:rPr>
        <w:t>Start of Case Study</w:t>
      </w:r>
    </w:p>
    <w:p w:rsidR="00F94D6B" w:rsidRDefault="00437A89">
      <w:pPr>
        <w:spacing w:before="240" w:beforeAutospacing="0" w:after="0" w:afterAutospacing="0" w:line="240" w:lineRule="auto"/>
        <w:ind w:left="240" w:right="240"/>
        <w:outlineLvl w:val="3"/>
        <w:divId w:val="977296210"/>
        <w:rPr>
          <w:rFonts w:eastAsia="Times New Roman"/>
          <w:b/>
          <w:bCs/>
          <w:sz w:val="36"/>
          <w:szCs w:val="36"/>
        </w:rPr>
      </w:pPr>
      <w:bookmarkStart w:id="153" w:name="Unit2_Session7_CaseStudy5"/>
      <w:bookmarkEnd w:id="153"/>
      <w:r>
        <w:rPr>
          <w:rFonts w:eastAsia="Times New Roman"/>
          <w:b/>
          <w:bCs/>
          <w:sz w:val="36"/>
          <w:szCs w:val="36"/>
        </w:rPr>
        <w:t>Example: Multiply by the numerator</w:t>
      </w:r>
    </w:p>
    <w:p w:rsidR="00F94D6B" w:rsidRDefault="00437A89">
      <w:pPr>
        <w:spacing w:line="240" w:lineRule="auto"/>
        <w:outlineLvl w:val="4"/>
        <w:divId w:val="115222830"/>
        <w:rPr>
          <w:rFonts w:eastAsia="Times New Roman"/>
          <w:b/>
          <w:bCs/>
          <w:sz w:val="32"/>
          <w:szCs w:val="32"/>
        </w:rPr>
      </w:pPr>
      <w:r>
        <w:rPr>
          <w:rFonts w:eastAsia="Times New Roman"/>
          <w:b/>
          <w:bCs/>
          <w:sz w:val="32"/>
          <w:szCs w:val="32"/>
        </w:rPr>
        <w:t>Method</w:t>
      </w:r>
    </w:p>
    <w:p w:rsidR="00F94D6B" w:rsidRDefault="00437A89">
      <w:pPr>
        <w:divId w:val="115222830"/>
      </w:pPr>
      <w:r>
        <w:t xml:space="preserve">To find </w:t>
      </w:r>
      <w:r>
        <w:rPr>
          <w:noProof/>
          <w:position w:val="-18"/>
        </w:rPr>
        <w:drawing>
          <wp:inline distT="0" distB="0" distL="0" distR="0" wp14:anchorId="3DC4B986" wp14:editId="3F0E0BD7">
            <wp:extent cx="152381" cy="333333"/>
            <wp:effectExtent l="0" t="0" r="635" b="0"/>
            <wp:docPr id="37" name="Picture 37" descr="four divided by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our divided by sev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381" cy="333333"/>
                    </a:xfrm>
                    <a:prstGeom prst="rect">
                      <a:avLst/>
                    </a:prstGeom>
                    <a:noFill/>
                    <a:ln>
                      <a:noFill/>
                    </a:ln>
                  </pic:spPr>
                </pic:pic>
              </a:graphicData>
            </a:graphic>
          </wp:inline>
        </w:drawing>
      </w:r>
      <w:r>
        <w:t xml:space="preserve"> of 42 we do 42 ÷ 7 = 6. </w:t>
      </w:r>
    </w:p>
    <w:p w:rsidR="00F94D6B" w:rsidRDefault="00437A89">
      <w:pPr>
        <w:divId w:val="115222830"/>
      </w:pPr>
      <w:r>
        <w:t xml:space="preserve">This means that </w:t>
      </w:r>
      <w:r>
        <w:rPr>
          <w:noProof/>
          <w:position w:val="-18"/>
        </w:rPr>
        <w:drawing>
          <wp:inline distT="0" distB="0" distL="0" distR="0" wp14:anchorId="18E91FDC" wp14:editId="4277EBDA">
            <wp:extent cx="152381" cy="333333"/>
            <wp:effectExtent l="0" t="0" r="635" b="0"/>
            <wp:docPr id="38" name="Picture 38" descr="one divided by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ne divided by seve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381" cy="333333"/>
                    </a:xfrm>
                    <a:prstGeom prst="rect">
                      <a:avLst/>
                    </a:prstGeom>
                    <a:noFill/>
                    <a:ln>
                      <a:noFill/>
                    </a:ln>
                  </pic:spPr>
                </pic:pic>
              </a:graphicData>
            </a:graphic>
          </wp:inline>
        </w:drawing>
      </w:r>
      <w:r>
        <w:t xml:space="preserve"> of 42 = 6. </w:t>
      </w:r>
    </w:p>
    <w:p w:rsidR="00F94D6B" w:rsidRDefault="00437A89">
      <w:pPr>
        <w:divId w:val="115222830"/>
      </w:pPr>
      <w:r>
        <w:t xml:space="preserve">Since you want </w:t>
      </w:r>
      <w:r>
        <w:rPr>
          <w:noProof/>
          <w:position w:val="-18"/>
        </w:rPr>
        <w:drawing>
          <wp:inline distT="0" distB="0" distL="0" distR="0" wp14:anchorId="0D9FD521" wp14:editId="47BFF8AD">
            <wp:extent cx="152381" cy="333333"/>
            <wp:effectExtent l="0" t="0" r="635" b="0"/>
            <wp:docPr id="39" name="Picture 39" descr="four divided by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our divided by sev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381" cy="333333"/>
                    </a:xfrm>
                    <a:prstGeom prst="rect">
                      <a:avLst/>
                    </a:prstGeom>
                    <a:noFill/>
                    <a:ln>
                      <a:noFill/>
                    </a:ln>
                  </pic:spPr>
                </pic:pic>
              </a:graphicData>
            </a:graphic>
          </wp:inline>
        </w:drawing>
      </w:r>
      <w:r>
        <w:t xml:space="preserve"> of 42, we then do 6 × 4 = 24. </w:t>
      </w:r>
    </w:p>
    <w:p w:rsidR="00F94D6B" w:rsidRDefault="00437A89">
      <w:pPr>
        <w:divId w:val="115222830"/>
      </w:pPr>
      <w:r>
        <w:t xml:space="preserve">So </w:t>
      </w:r>
      <w:r>
        <w:rPr>
          <w:noProof/>
          <w:position w:val="-18"/>
        </w:rPr>
        <w:drawing>
          <wp:inline distT="0" distB="0" distL="0" distR="0" wp14:anchorId="2AB3ECB3" wp14:editId="538C5F6D">
            <wp:extent cx="152381" cy="333333"/>
            <wp:effectExtent l="0" t="0" r="635" b="0"/>
            <wp:docPr id="40" name="Picture 40" descr="four divided by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our divided by sev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381" cy="333333"/>
                    </a:xfrm>
                    <a:prstGeom prst="rect">
                      <a:avLst/>
                    </a:prstGeom>
                    <a:noFill/>
                    <a:ln>
                      <a:noFill/>
                    </a:ln>
                  </pic:spPr>
                </pic:pic>
              </a:graphicData>
            </a:graphic>
          </wp:inline>
        </w:drawing>
      </w:r>
      <w:r>
        <w:t xml:space="preserve"> of 42 = 24. </w:t>
      </w:r>
    </w:p>
    <w:p w:rsidR="00F94D6B" w:rsidRDefault="00437A89">
      <w:pPr>
        <w:divId w:val="1421020331"/>
      </w:pPr>
      <w:r>
        <w:rPr>
          <w:vanish/>
        </w:rPr>
        <w:t>End of Case Study</w:t>
      </w:r>
    </w:p>
    <w:p w:rsidR="00F94D6B" w:rsidRDefault="00437A89">
      <w:pPr>
        <w:divId w:val="1421020331"/>
      </w:pPr>
      <w:r>
        <w:t xml:space="preserve">Let’s go back to the jacket that used to cost £80 but is now in the sale with </w:t>
      </w:r>
      <w:r>
        <w:rPr>
          <w:noProof/>
          <w:position w:val="-22"/>
        </w:rPr>
        <w:drawing>
          <wp:inline distT="0" distB="0" distL="0" distR="0" wp14:anchorId="4B35AE9D" wp14:editId="6578AAF4">
            <wp:extent cx="152381" cy="371429"/>
            <wp:effectExtent l="0" t="0" r="635" b="0"/>
            <wp:docPr id="41" name="Picture 41"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wo divided by fiv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off. How do you find out how much it costs? Firstly, you need to find </w:t>
      </w:r>
      <w:r>
        <w:rPr>
          <w:noProof/>
          <w:position w:val="-22"/>
        </w:rPr>
        <w:drawing>
          <wp:inline distT="0" distB="0" distL="0" distR="0" wp14:anchorId="61433E63" wp14:editId="6BBD3D72">
            <wp:extent cx="152381" cy="371429"/>
            <wp:effectExtent l="0" t="0" r="635" b="0"/>
            <wp:docPr id="42" name="Picture 42"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wo divided by fiv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80. To calculate this you do: </w:t>
      </w:r>
    </w:p>
    <w:p w:rsidR="00F94D6B" w:rsidRDefault="00437A89">
      <w:pPr>
        <w:numPr>
          <w:ilvl w:val="0"/>
          <w:numId w:val="45"/>
        </w:numPr>
        <w:ind w:left="780" w:right="780"/>
        <w:divId w:val="1421020331"/>
      </w:pPr>
      <w:r>
        <w:t>£80 ÷ 5 = £16 and then £16 × 2 = £32</w:t>
      </w:r>
    </w:p>
    <w:p w:rsidR="00F94D6B" w:rsidRDefault="00437A89">
      <w:pPr>
        <w:divId w:val="1421020331"/>
      </w:pPr>
      <w:r>
        <w:t xml:space="preserve">This means that you save £32 on the price of the jacket. To find out how much you pay you then need to do £80 − £32 = £48. </w:t>
      </w:r>
    </w:p>
    <w:p w:rsidR="00F94D6B" w:rsidRDefault="00437A89">
      <w:pPr>
        <w:divId w:val="1421020331"/>
      </w:pPr>
      <w:r>
        <w:t xml:space="preserve">You will have practised finding fractions of amounts in </w:t>
      </w:r>
      <w:r>
        <w:rPr>
          <w:rStyle w:val="Emphasis"/>
        </w:rPr>
        <w:t>Everyday maths 1</w:t>
      </w:r>
      <w:r>
        <w:t xml:space="preserve">, but have a go at the following activity to recap this important skill. </w:t>
      </w:r>
    </w:p>
    <w:p w:rsidR="00F94D6B" w:rsidRDefault="00437A89">
      <w:pPr>
        <w:divId w:val="1421020331"/>
      </w:pPr>
      <w:r>
        <w:rPr>
          <w:vanish/>
        </w:rPr>
        <w:t>Start of Activity</w:t>
      </w:r>
    </w:p>
    <w:p w:rsidR="00F94D6B" w:rsidRDefault="00437A89">
      <w:pPr>
        <w:spacing w:before="0" w:beforeAutospacing="0" w:after="0" w:afterAutospacing="0" w:line="240" w:lineRule="auto"/>
        <w:outlineLvl w:val="3"/>
        <w:divId w:val="485979059"/>
        <w:rPr>
          <w:rFonts w:eastAsia="Times New Roman"/>
          <w:b/>
          <w:bCs/>
          <w:sz w:val="36"/>
          <w:szCs w:val="36"/>
        </w:rPr>
      </w:pPr>
      <w:bookmarkStart w:id="154" w:name="Unit2_Session7_Activity3"/>
      <w:bookmarkEnd w:id="154"/>
      <w:r>
        <w:rPr>
          <w:rFonts w:eastAsia="Times New Roman"/>
          <w:b/>
          <w:bCs/>
          <w:sz w:val="36"/>
          <w:szCs w:val="36"/>
        </w:rPr>
        <w:t>Activity 16: Finding fractions of amounts</w:t>
      </w:r>
    </w:p>
    <w:p w:rsidR="00F94D6B" w:rsidRDefault="00437A89">
      <w:pPr>
        <w:divId w:val="875049781"/>
      </w:pPr>
      <w:bookmarkStart w:id="155" w:name="Unit2_Session7_Part7"/>
      <w:bookmarkEnd w:id="155"/>
      <w:r>
        <w:rPr>
          <w:vanish/>
        </w:rPr>
        <w:t>Start of Question</w:t>
      </w:r>
    </w:p>
    <w:p w:rsidR="00F94D6B" w:rsidRDefault="00437A89">
      <w:pPr>
        <w:divId w:val="624044356"/>
      </w:pPr>
      <w:bookmarkStart w:id="156" w:name="Unit2_Session7_Question8"/>
      <w:bookmarkEnd w:id="156"/>
      <w:r>
        <w:t xml:space="preserve">Work out the following without using a calculator. You may double-check on a calculator if you need to and remember to check your answers against ours. </w:t>
      </w:r>
    </w:p>
    <w:p w:rsidR="00F94D6B" w:rsidRDefault="00437A89">
      <w:pPr>
        <w:numPr>
          <w:ilvl w:val="0"/>
          <w:numId w:val="46"/>
        </w:numPr>
        <w:ind w:left="780" w:right="780"/>
        <w:divId w:val="624044356"/>
      </w:pPr>
      <w:r>
        <w:t xml:space="preserve">You are looking to buy house insurance and want to get the best deal. Put the following offers in order, from cheapest to most expensive, after the discount has been applied. </w:t>
      </w:r>
    </w:p>
    <w:p w:rsidR="00F94D6B" w:rsidRDefault="00437A89">
      <w:pPr>
        <w:divId w:val="624044356"/>
      </w:pPr>
      <w:r>
        <w:rPr>
          <w:vanish/>
        </w:rPr>
        <w:t>Start of Table</w:t>
      </w:r>
    </w:p>
    <w:p w:rsidR="00F94D6B" w:rsidRDefault="00437A89">
      <w:pPr>
        <w:pStyle w:val="NormalWeb"/>
        <w:divId w:val="1418479238"/>
      </w:pPr>
      <w:r>
        <w:t>Table 7</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94D6B">
        <w:trPr>
          <w:divId w:val="1418479238"/>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bookmarkStart w:id="157" w:name="Unit2_Session7_Table1"/>
            <w:bookmarkEnd w:id="157"/>
            <w:r>
              <w:rPr>
                <w:rStyle w:val="Strong"/>
                <w:rFonts w:eastAsia="Times New Roman" w:cs="Times New Roman"/>
                <w:sz w:val="24"/>
                <w:szCs w:val="24"/>
              </w:rPr>
              <w:t xml:space="preserve">Company A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 xml:space="preserve">Company B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Company C</w:t>
            </w:r>
            <w:r>
              <w:rPr>
                <w:rFonts w:ascii="Times New Roman" w:eastAsia="Times New Roman" w:hAnsi="Times New Roman" w:cs="Times New Roman"/>
                <w:b/>
                <w:bCs/>
                <w:sz w:val="24"/>
                <w:szCs w:val="24"/>
              </w:rPr>
              <w:t xml:space="preserve"> </w:t>
            </w:r>
          </w:p>
        </w:tc>
      </w:tr>
      <w:tr w:rsidR="00F94D6B">
        <w:trPr>
          <w:divId w:val="1418479238"/>
        </w:trPr>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£120 per year</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£147 per year</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£104 per year</w:t>
            </w:r>
          </w:p>
        </w:tc>
      </w:tr>
      <w:tr w:rsidR="00F94D6B">
        <w:trPr>
          <w:divId w:val="1418479238"/>
        </w:trPr>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xml:space="preserve">Special offer: </w:t>
            </w:r>
            <w:r>
              <w:rPr>
                <w:rFonts w:ascii="Times New Roman" w:hAnsi="Times New Roman" w:cs="Times New Roman"/>
                <w:noProof/>
                <w:position w:val="-22"/>
                <w:sz w:val="24"/>
                <w:szCs w:val="24"/>
              </w:rPr>
              <w:drawing>
                <wp:inline distT="0" distB="0" distL="0" distR="0" wp14:anchorId="55EB2451" wp14:editId="38DD1277">
                  <wp:extent cx="152381" cy="371429"/>
                  <wp:effectExtent l="0" t="0" r="635" b="0"/>
                  <wp:docPr id="43" name="Picture 43"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one divided by thre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rPr>
                <w:rFonts w:ascii="Times New Roman" w:hAnsi="Times New Roman" w:cs="Times New Roman"/>
                <w:sz w:val="24"/>
                <w:szCs w:val="24"/>
              </w:rPr>
              <w:t xml:space="preserve"> off! </w:t>
            </w:r>
          </w:p>
          <w:p w:rsidR="00F94D6B" w:rsidRDefault="00437A89">
            <w:pPr>
              <w:rPr>
                <w:rFonts w:ascii="Times New Roman" w:hAnsi="Times New Roman" w:cs="Times New Roman"/>
                <w:sz w:val="24"/>
                <w:szCs w:val="24"/>
              </w:rPr>
            </w:pPr>
            <w:r>
              <w:rPr>
                <w:rFonts w:ascii="Times New Roman" w:hAnsi="Times New Roman" w:cs="Times New Roman"/>
                <w:sz w:val="24"/>
                <w:szCs w:val="24"/>
              </w:rPr>
              <w:t> </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xml:space="preserve">Special offer: </w:t>
            </w:r>
            <w:r>
              <w:rPr>
                <w:rFonts w:ascii="Times New Roman" w:hAnsi="Times New Roman" w:cs="Times New Roman"/>
                <w:noProof/>
                <w:position w:val="-22"/>
                <w:sz w:val="24"/>
                <w:szCs w:val="24"/>
              </w:rPr>
              <w:drawing>
                <wp:inline distT="0" distB="0" distL="0" distR="0" wp14:anchorId="141A2D4F" wp14:editId="4B48ED84">
                  <wp:extent cx="152381" cy="371429"/>
                  <wp:effectExtent l="0" t="0" r="635" b="0"/>
                  <wp:docPr id="44" name="Picture 44" descr="two divided by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wo divided by seve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rPr>
                <w:rFonts w:ascii="Times New Roman" w:hAnsi="Times New Roman" w:cs="Times New Roman"/>
                <w:sz w:val="24"/>
                <w:szCs w:val="24"/>
              </w:rPr>
              <w:t xml:space="preserve"> off! </w:t>
            </w:r>
          </w:p>
          <w:p w:rsidR="00F94D6B" w:rsidRDefault="00437A89">
            <w:pPr>
              <w:rPr>
                <w:rFonts w:ascii="Times New Roman" w:hAnsi="Times New Roman" w:cs="Times New Roman"/>
                <w:sz w:val="24"/>
                <w:szCs w:val="24"/>
              </w:rPr>
            </w:pPr>
            <w:r>
              <w:rPr>
                <w:rFonts w:ascii="Times New Roman" w:hAnsi="Times New Roman" w:cs="Times New Roman"/>
                <w:sz w:val="24"/>
                <w:szCs w:val="24"/>
              </w:rPr>
              <w:t> </w:t>
            </w:r>
          </w:p>
        </w:tc>
        <w:tc>
          <w:tcPr>
            <w:tcW w:w="0" w:type="auto"/>
            <w:tcMar>
              <w:top w:w="48" w:type="dxa"/>
              <w:left w:w="96" w:type="dxa"/>
              <w:bottom w:w="48" w:type="dxa"/>
              <w:right w:w="96" w:type="dxa"/>
            </w:tcMar>
            <w:hideMark/>
          </w:tcPr>
          <w:p w:rsidR="00F94D6B" w:rsidRDefault="00437A89">
            <w:pPr>
              <w:rPr>
                <w:rFonts w:ascii="Times New Roman" w:hAnsi="Times New Roman" w:cs="Times New Roman"/>
                <w:sz w:val="24"/>
                <w:szCs w:val="24"/>
              </w:rPr>
            </w:pPr>
            <w:r>
              <w:rPr>
                <w:rFonts w:ascii="Times New Roman" w:hAnsi="Times New Roman" w:cs="Times New Roman"/>
                <w:sz w:val="24"/>
                <w:szCs w:val="24"/>
              </w:rPr>
              <w:t xml:space="preserve">Special offer: </w:t>
            </w:r>
            <w:r>
              <w:rPr>
                <w:rFonts w:ascii="Times New Roman" w:hAnsi="Times New Roman" w:cs="Times New Roman"/>
                <w:noProof/>
                <w:position w:val="-22"/>
                <w:sz w:val="24"/>
                <w:szCs w:val="24"/>
              </w:rPr>
              <w:drawing>
                <wp:inline distT="0" distB="0" distL="0" distR="0" wp14:anchorId="47CCB52C" wp14:editId="134F391F">
                  <wp:extent cx="152381" cy="371429"/>
                  <wp:effectExtent l="0" t="0" r="635" b="0"/>
                  <wp:docPr id="45" name="Picture 45"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ne divided by fou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rPr>
                <w:rFonts w:ascii="Times New Roman" w:hAnsi="Times New Roman" w:cs="Times New Roman"/>
                <w:sz w:val="24"/>
                <w:szCs w:val="24"/>
              </w:rPr>
              <w:t xml:space="preserve"> off! </w:t>
            </w:r>
          </w:p>
          <w:p w:rsidR="00F94D6B" w:rsidRDefault="00437A89">
            <w:pPr>
              <w:rPr>
                <w:rFonts w:ascii="Times New Roman" w:hAnsi="Times New Roman" w:cs="Times New Roman"/>
                <w:sz w:val="24"/>
                <w:szCs w:val="24"/>
              </w:rPr>
            </w:pPr>
            <w:r>
              <w:rPr>
                <w:rStyle w:val="Strong"/>
                <w:rFonts w:cs="Times New Roman"/>
                <w:sz w:val="24"/>
                <w:szCs w:val="24"/>
              </w:rPr>
              <w:t> </w:t>
            </w:r>
            <w:r>
              <w:rPr>
                <w:rFonts w:ascii="Times New Roman" w:hAnsi="Times New Roman" w:cs="Times New Roman"/>
                <w:sz w:val="24"/>
                <w:szCs w:val="24"/>
              </w:rPr>
              <w:t xml:space="preserve"> </w:t>
            </w:r>
          </w:p>
        </w:tc>
      </w:tr>
    </w:tbl>
    <w:p w:rsidR="00F94D6B" w:rsidRDefault="00437A89">
      <w:pPr>
        <w:divId w:val="624044356"/>
      </w:pPr>
      <w:r>
        <w:rPr>
          <w:vanish/>
        </w:rPr>
        <w:t>End of Table</w:t>
      </w:r>
    </w:p>
    <w:p w:rsidR="00F94D6B" w:rsidRDefault="00437A89">
      <w:pPr>
        <w:divId w:val="875049781"/>
      </w:pPr>
      <w:r>
        <w:rPr>
          <w:vanish/>
        </w:rPr>
        <w:t>End of Question</w:t>
      </w:r>
    </w:p>
    <w:bookmarkStart w:id="158" w:name="View_Unit2_Session7_Answer8"/>
    <w:p w:rsidR="00F94D6B" w:rsidRDefault="00437A89">
      <w:pPr>
        <w:pStyle w:val="navbutton"/>
        <w:divId w:val="875049781"/>
      </w:pPr>
      <w:r>
        <w:fldChar w:fldCharType="begin"/>
      </w:r>
      <w:r>
        <w:instrText xml:space="preserve"> HYPERLINK "" \l "Unit2_Session7_Answer8" </w:instrText>
      </w:r>
      <w:r>
        <w:fldChar w:fldCharType="separate"/>
      </w:r>
      <w:r>
        <w:rPr>
          <w:rStyle w:val="Hyperlink"/>
        </w:rPr>
        <w:t>View answer - Part</w:t>
      </w:r>
      <w:r>
        <w:fldChar w:fldCharType="end"/>
      </w:r>
      <w:bookmarkEnd w:id="158"/>
    </w:p>
    <w:p w:rsidR="00F94D6B" w:rsidRDefault="00437A89">
      <w:pPr>
        <w:divId w:val="498154229"/>
      </w:pPr>
      <w:bookmarkStart w:id="159" w:name="Unit2_Session7_Part8"/>
      <w:bookmarkEnd w:id="159"/>
      <w:r>
        <w:rPr>
          <w:vanish/>
        </w:rPr>
        <w:t>Start of Question</w:t>
      </w:r>
    </w:p>
    <w:p w:rsidR="00F94D6B" w:rsidRDefault="00437A89">
      <w:pPr>
        <w:numPr>
          <w:ilvl w:val="0"/>
          <w:numId w:val="47"/>
        </w:numPr>
        <w:ind w:left="780" w:right="780"/>
        <w:divId w:val="319966701"/>
      </w:pPr>
      <w:bookmarkStart w:id="160" w:name="Unit2_Session7_Question9"/>
      <w:bookmarkEnd w:id="160"/>
      <w:r>
        <w:t xml:space="preserve">A cinema sells 2400 tickets over a weekend. They review their ticket sales and find that </w:t>
      </w:r>
      <w:r>
        <w:rPr>
          <w:noProof/>
          <w:position w:val="-22"/>
        </w:rPr>
        <w:drawing>
          <wp:inline distT="0" distB="0" distL="0" distR="0" wp14:anchorId="614F0F76" wp14:editId="3110FA5C">
            <wp:extent cx="152381" cy="371429"/>
            <wp:effectExtent l="0" t="0" r="635" b="0"/>
            <wp:docPr id="46" name="Picture 46"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wo divided by thre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the weekend ticket sales were to adults. How many adult tickets were sold? </w:t>
      </w:r>
    </w:p>
    <w:p w:rsidR="00F94D6B" w:rsidRDefault="00437A89">
      <w:pPr>
        <w:divId w:val="498154229"/>
      </w:pPr>
      <w:r>
        <w:rPr>
          <w:vanish/>
        </w:rPr>
        <w:t>End of Question</w:t>
      </w:r>
    </w:p>
    <w:bookmarkStart w:id="161" w:name="View_Unit2_Session7_Answer9"/>
    <w:p w:rsidR="00F94D6B" w:rsidRDefault="00437A89">
      <w:pPr>
        <w:pStyle w:val="navbutton"/>
        <w:divId w:val="498154229"/>
      </w:pPr>
      <w:r>
        <w:fldChar w:fldCharType="begin"/>
      </w:r>
      <w:r>
        <w:instrText xml:space="preserve"> HYPERLINK "" \l "Unit2_Session7_Answer9" </w:instrText>
      </w:r>
      <w:r>
        <w:fldChar w:fldCharType="separate"/>
      </w:r>
      <w:r>
        <w:rPr>
          <w:rStyle w:val="Hyperlink"/>
        </w:rPr>
        <w:t>View answer - Part</w:t>
      </w:r>
      <w:r>
        <w:fldChar w:fldCharType="end"/>
      </w:r>
      <w:bookmarkEnd w:id="161"/>
    </w:p>
    <w:p w:rsidR="00F94D6B" w:rsidRDefault="00437A89">
      <w:pPr>
        <w:divId w:val="1839031740"/>
      </w:pPr>
      <w:bookmarkStart w:id="162" w:name="Unit2_Session7_Part9"/>
      <w:bookmarkEnd w:id="162"/>
      <w:r>
        <w:rPr>
          <w:vanish/>
        </w:rPr>
        <w:t>Start of Question</w:t>
      </w:r>
    </w:p>
    <w:p w:rsidR="00F94D6B" w:rsidRDefault="00437A89">
      <w:pPr>
        <w:numPr>
          <w:ilvl w:val="0"/>
          <w:numId w:val="48"/>
        </w:numPr>
        <w:ind w:left="780" w:right="780"/>
        <w:divId w:val="462231416"/>
      </w:pPr>
      <w:bookmarkStart w:id="163" w:name="Unit2_Session7_Question10"/>
      <w:bookmarkEnd w:id="163"/>
      <w:r>
        <w:t xml:space="preserve">A college has raised </w:t>
      </w:r>
      <w:r>
        <w:rPr>
          <w:noProof/>
          <w:position w:val="-22"/>
        </w:rPr>
        <w:drawing>
          <wp:inline distT="0" distB="0" distL="0" distR="0" wp14:anchorId="736162C0" wp14:editId="7A165CF4">
            <wp:extent cx="152381" cy="371429"/>
            <wp:effectExtent l="0" t="0" r="635" b="0"/>
            <wp:docPr id="47" name="Picture 47"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ree divided by fiv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its £40 000 charity fundraising target. How much money does the college need to raise to meet its target? </w:t>
      </w:r>
    </w:p>
    <w:p w:rsidR="00F94D6B" w:rsidRDefault="00437A89">
      <w:pPr>
        <w:divId w:val="1839031740"/>
      </w:pPr>
      <w:r>
        <w:rPr>
          <w:vanish/>
        </w:rPr>
        <w:t>End of Question</w:t>
      </w:r>
    </w:p>
    <w:bookmarkStart w:id="164" w:name="View_Unit2_Session7_Answer10"/>
    <w:p w:rsidR="00F94D6B" w:rsidRDefault="00437A89">
      <w:pPr>
        <w:pStyle w:val="navbutton"/>
        <w:divId w:val="1839031740"/>
      </w:pPr>
      <w:r>
        <w:fldChar w:fldCharType="begin"/>
      </w:r>
      <w:r>
        <w:instrText xml:space="preserve"> HYPERLINK "" \l "Unit2_Session7_Answer10" </w:instrText>
      </w:r>
      <w:r>
        <w:fldChar w:fldCharType="separate"/>
      </w:r>
      <w:r>
        <w:rPr>
          <w:rStyle w:val="Hyperlink"/>
        </w:rPr>
        <w:t>View answer - Part</w:t>
      </w:r>
      <w:r>
        <w:fldChar w:fldCharType="end"/>
      </w:r>
      <w:bookmarkEnd w:id="164"/>
    </w:p>
    <w:p w:rsidR="00F94D6B" w:rsidRDefault="00437A89">
      <w:pPr>
        <w:divId w:val="1421020331"/>
      </w:pPr>
      <w:r>
        <w:rPr>
          <w:vanish/>
        </w:rPr>
        <w:t>End of Activity</w:t>
      </w:r>
    </w:p>
    <w:p w:rsidR="00F94D6B" w:rsidRDefault="00437A89">
      <w:pPr>
        <w:divId w:val="1421020331"/>
      </w:pPr>
      <w:r>
        <w:t xml:space="preserve">Discounts and special offers are not always advertised using fractions. Sometimes, you will see adverts with 10% off or 15% off. Another common area where we see percentages in everyday life would be when companies apply VAT at 20% to items or when a restaurant adds a 12.5% service charge. The next section looks at what percentages are, and how to calculate them. </w:t>
      </w:r>
    </w:p>
    <w:p w:rsidR="00F94D6B" w:rsidRDefault="00437A89">
      <w:pPr>
        <w:pStyle w:val="Heading3"/>
        <w:divId w:val="176695328"/>
        <w:rPr>
          <w:rFonts w:eastAsia="Times New Roman"/>
        </w:rPr>
      </w:pPr>
      <w:bookmarkStart w:id="165" w:name="Unit2_Session7_InternalSection1"/>
      <w:bookmarkEnd w:id="165"/>
      <w:r>
        <w:rPr>
          <w:rFonts w:eastAsia="Times New Roman"/>
        </w:rPr>
        <w:t>Summary</w:t>
      </w:r>
    </w:p>
    <w:p w:rsidR="00F94D6B" w:rsidRDefault="00437A89">
      <w:pPr>
        <w:divId w:val="176695328"/>
      </w:pPr>
      <w:r>
        <w:t>In this section you have:</w:t>
      </w:r>
    </w:p>
    <w:p w:rsidR="00F94D6B" w:rsidRDefault="00437A89">
      <w:pPr>
        <w:numPr>
          <w:ilvl w:val="0"/>
          <w:numId w:val="49"/>
        </w:numPr>
        <w:ind w:left="780" w:right="780"/>
        <w:divId w:val="176695328"/>
      </w:pPr>
      <w:r>
        <w:t>learned how to express a quantity of an amount in the form of a fraction</w:t>
      </w:r>
    </w:p>
    <w:p w:rsidR="00F94D6B" w:rsidRDefault="00437A89">
      <w:pPr>
        <w:numPr>
          <w:ilvl w:val="0"/>
          <w:numId w:val="49"/>
        </w:numPr>
        <w:ind w:left="780" w:right="780"/>
        <w:divId w:val="176695328"/>
      </w:pPr>
      <w:r>
        <w:t>learned how to, and practised, simplifying fractions</w:t>
      </w:r>
    </w:p>
    <w:p w:rsidR="00F94D6B" w:rsidRDefault="00437A89">
      <w:pPr>
        <w:numPr>
          <w:ilvl w:val="0"/>
          <w:numId w:val="49"/>
        </w:numPr>
        <w:ind w:left="780" w:right="780"/>
        <w:divId w:val="176695328"/>
      </w:pPr>
      <w:r>
        <w:t>revised your knowledge on finding fractions of amounts.</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2044280939"/>
        <w:rPr>
          <w:rFonts w:eastAsia="Times New Roman"/>
        </w:rPr>
      </w:pPr>
      <w:bookmarkStart w:id="166" w:name="Unit2_Session8"/>
      <w:bookmarkEnd w:id="166"/>
      <w:r>
        <w:rPr>
          <w:rFonts w:eastAsia="Times New Roman"/>
        </w:rPr>
        <w:t>8 Percentages</w:t>
      </w:r>
    </w:p>
    <w:p w:rsidR="00F94D6B" w:rsidRDefault="00437A89">
      <w:pPr>
        <w:divId w:val="2044280939"/>
      </w:pPr>
      <w:r>
        <w:t>There are different ways of working out percentages of amounts. We will take a look at the most common methods now.</w:t>
      </w:r>
    </w:p>
    <w:p w:rsidR="00F94D6B" w:rsidRDefault="00437A89">
      <w:pPr>
        <w:divId w:val="2044280939"/>
      </w:pPr>
      <w:r>
        <w:rPr>
          <w:vanish/>
        </w:rPr>
        <w:t>Start of Figure</w:t>
      </w:r>
    </w:p>
    <w:p w:rsidR="00F94D6B" w:rsidRDefault="00437A89">
      <w:pPr>
        <w:spacing w:before="240" w:beforeAutospacing="0" w:after="0" w:afterAutospacing="0" w:line="240" w:lineRule="auto"/>
        <w:divId w:val="1152599050"/>
        <w:rPr>
          <w:rFonts w:ascii="Times New Roman" w:eastAsia="Times New Roman" w:hAnsi="Times New Roman" w:cs="Times New Roman"/>
          <w:sz w:val="24"/>
          <w:szCs w:val="24"/>
        </w:rPr>
      </w:pPr>
      <w:bookmarkStart w:id="167" w:name="Unit2_Session8_Figure1"/>
      <w:bookmarkEnd w:id="167"/>
      <w:r>
        <w:rPr>
          <w:rFonts w:ascii="Times New Roman" w:eastAsia="Times New Roman" w:hAnsi="Times New Roman" w:cs="Times New Roman"/>
          <w:noProof/>
          <w:sz w:val="24"/>
          <w:szCs w:val="24"/>
        </w:rPr>
        <w:drawing>
          <wp:inline distT="0" distB="0" distL="0" distR="0" wp14:anchorId="46F8EA8F" wp14:editId="564B5BC5">
            <wp:extent cx="5278331" cy="1957101"/>
            <wp:effectExtent l="0" t="0" r="0" b="508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78331" cy="1957101"/>
                    </a:xfrm>
                    <a:prstGeom prst="rect">
                      <a:avLst/>
                    </a:prstGeom>
                    <a:noFill/>
                    <a:ln>
                      <a:noFill/>
                    </a:ln>
                  </pic:spPr>
                </pic:pic>
              </a:graphicData>
            </a:graphic>
          </wp:inline>
        </w:drawing>
      </w:r>
    </w:p>
    <w:p w:rsidR="00F94D6B" w:rsidRDefault="00437A89">
      <w:pPr>
        <w:pStyle w:val="Caption1"/>
        <w:divId w:val="1556504595"/>
      </w:pPr>
      <w:r>
        <w:t>Figure 9 Percentage discounts in a sale</w:t>
      </w:r>
    </w:p>
    <w:bookmarkStart w:id="168" w:name="View_Unit2_Session8_Description1"/>
    <w:p w:rsidR="00F94D6B" w:rsidRDefault="00437A89">
      <w:pPr>
        <w:pStyle w:val="navbutton"/>
        <w:divId w:val="1556504595"/>
      </w:pPr>
      <w:r>
        <w:fldChar w:fldCharType="begin"/>
      </w:r>
      <w:r>
        <w:instrText xml:space="preserve"> HYPERLINK "" \l "Unit2_Session8_Description1" </w:instrText>
      </w:r>
      <w:r>
        <w:fldChar w:fldCharType="separate"/>
      </w:r>
      <w:r>
        <w:rPr>
          <w:rStyle w:val="Hyperlink"/>
        </w:rPr>
        <w:t>View description - Figure 9 Percentage discounts in a sale</w:t>
      </w:r>
      <w:r>
        <w:fldChar w:fldCharType="end"/>
      </w:r>
      <w:bookmarkEnd w:id="168"/>
    </w:p>
    <w:p w:rsidR="00F94D6B" w:rsidRDefault="00437A89">
      <w:pPr>
        <w:divId w:val="2044280939"/>
      </w:pPr>
      <w:r>
        <w:rPr>
          <w:vanish/>
        </w:rPr>
        <w:t>End of Figure</w:t>
      </w:r>
    </w:p>
    <w:p w:rsidR="00F94D6B" w:rsidRDefault="00437A89">
      <w:pPr>
        <w:divId w:val="2044280939"/>
      </w:pPr>
      <w:r>
        <w:rPr>
          <w:vanish/>
        </w:rPr>
        <w:t>Start of Box</w:t>
      </w:r>
    </w:p>
    <w:p w:rsidR="00F94D6B" w:rsidRDefault="00437A89">
      <w:pPr>
        <w:divId w:val="1758480760"/>
      </w:pPr>
      <w:bookmarkStart w:id="169" w:name="Unit2_Session8_Box1"/>
      <w:bookmarkEnd w:id="169"/>
      <w:r>
        <w:rPr>
          <w:rStyle w:val="Strong"/>
        </w:rPr>
        <w:t>Note</w:t>
      </w:r>
      <w:r>
        <w:t xml:space="preserve">: You may use a different method to these ones. You may even use different methods depending on the percentage you are calculating. Do whatever works for you. </w:t>
      </w:r>
    </w:p>
    <w:p w:rsidR="00F94D6B" w:rsidRDefault="00437A89">
      <w:pPr>
        <w:divId w:val="2044280939"/>
      </w:pPr>
      <w:r>
        <w:rPr>
          <w:vanish/>
        </w:rPr>
        <w:t>End of Box</w:t>
      </w:r>
    </w:p>
    <w:p w:rsidR="00F94D6B" w:rsidRDefault="00437A89">
      <w:pPr>
        <w:pStyle w:val="Heading2"/>
        <w:divId w:val="914323225"/>
        <w:rPr>
          <w:rFonts w:eastAsia="Times New Roman"/>
        </w:rPr>
      </w:pPr>
      <w:bookmarkStart w:id="170" w:name="Unit2_Session8_Section1"/>
      <w:bookmarkEnd w:id="170"/>
      <w:r>
        <w:rPr>
          <w:rFonts w:eastAsia="Times New Roman"/>
        </w:rPr>
        <w:t>8.1 Calculating a percentage of an amount</w:t>
      </w:r>
    </w:p>
    <w:p w:rsidR="00F94D6B" w:rsidRDefault="00437A89">
      <w:pPr>
        <w:pStyle w:val="Heading3"/>
        <w:divId w:val="1813058903"/>
        <w:rPr>
          <w:rFonts w:eastAsia="Times New Roman"/>
        </w:rPr>
      </w:pPr>
      <w:bookmarkStart w:id="171" w:name="Unit2_Session8_InternalSection1"/>
      <w:bookmarkEnd w:id="171"/>
      <w:r>
        <w:rPr>
          <w:rStyle w:val="Strong"/>
          <w:rFonts w:eastAsia="Times New Roman"/>
          <w:b/>
          <w:bCs/>
        </w:rPr>
        <w:t>Method 1</w:t>
      </w:r>
      <w:r>
        <w:rPr>
          <w:rFonts w:eastAsia="Times New Roman"/>
        </w:rPr>
        <w:t xml:space="preserve"> </w:t>
      </w:r>
    </w:p>
    <w:p w:rsidR="00F94D6B" w:rsidRDefault="00437A89">
      <w:pPr>
        <w:divId w:val="1813058903"/>
      </w:pPr>
      <w:r>
        <w:t xml:space="preserve">Percentages are just fractions where the number on the bottom of the fraction must be 100. If you wanted to find out 15% of 80 for example, you work out </w:t>
      </w:r>
      <w:r>
        <w:rPr>
          <w:noProof/>
          <w:position w:val="-22"/>
        </w:rPr>
        <w:drawing>
          <wp:inline distT="0" distB="0" distL="0" distR="0" wp14:anchorId="240C7D05" wp14:editId="0E24E43D">
            <wp:extent cx="333333" cy="400000"/>
            <wp:effectExtent l="0" t="0" r="0" b="635"/>
            <wp:docPr id="49" name="Picture 49" descr="1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15 divided by 10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3333" cy="400000"/>
                    </a:xfrm>
                    <a:prstGeom prst="rect">
                      <a:avLst/>
                    </a:prstGeom>
                    <a:noFill/>
                    <a:ln>
                      <a:noFill/>
                    </a:ln>
                  </pic:spPr>
                </pic:pic>
              </a:graphicData>
            </a:graphic>
          </wp:inline>
        </w:drawing>
      </w:r>
      <w:r>
        <w:t xml:space="preserve"> of 80, which you already know how to do! </w:t>
      </w:r>
    </w:p>
    <w:p w:rsidR="00F94D6B" w:rsidRDefault="00437A89">
      <w:pPr>
        <w:divId w:val="1813058903"/>
      </w:pPr>
      <w:r>
        <w:t xml:space="preserve">Working out the percentage of an amount requires a similar method to finding the fraction of an amount. Take a look at the examples below to increase your confidence. </w:t>
      </w:r>
    </w:p>
    <w:p w:rsidR="00F94D6B" w:rsidRDefault="00437A89">
      <w:pPr>
        <w:divId w:val="1813058903"/>
      </w:pPr>
      <w:r>
        <w:rPr>
          <w:vanish/>
        </w:rPr>
        <w:t>Start of Case Study</w:t>
      </w:r>
    </w:p>
    <w:p w:rsidR="00F94D6B" w:rsidRDefault="00437A89">
      <w:pPr>
        <w:spacing w:before="240" w:beforeAutospacing="0" w:after="0" w:afterAutospacing="0" w:line="240" w:lineRule="auto"/>
        <w:ind w:left="240" w:right="240"/>
        <w:outlineLvl w:val="4"/>
        <w:divId w:val="759831504"/>
        <w:rPr>
          <w:rFonts w:eastAsia="Times New Roman"/>
          <w:b/>
          <w:bCs/>
          <w:sz w:val="36"/>
          <w:szCs w:val="36"/>
        </w:rPr>
      </w:pPr>
      <w:bookmarkStart w:id="172" w:name="Unit2_Session8_CaseStudy1"/>
      <w:bookmarkEnd w:id="172"/>
      <w:r>
        <w:rPr>
          <w:rFonts w:eastAsia="Times New Roman"/>
          <w:b/>
          <w:bCs/>
          <w:sz w:val="36"/>
          <w:szCs w:val="36"/>
        </w:rPr>
        <w:t>Example 1: Finding 17% of 80</w:t>
      </w:r>
    </w:p>
    <w:p w:rsidR="00F94D6B" w:rsidRDefault="00437A89">
      <w:pPr>
        <w:spacing w:line="240" w:lineRule="auto"/>
        <w:outlineLvl w:val="5"/>
        <w:divId w:val="315456629"/>
        <w:rPr>
          <w:rFonts w:eastAsia="Times New Roman"/>
          <w:b/>
          <w:bCs/>
          <w:sz w:val="32"/>
          <w:szCs w:val="32"/>
        </w:rPr>
      </w:pPr>
      <w:r>
        <w:rPr>
          <w:rFonts w:eastAsia="Times New Roman"/>
          <w:b/>
          <w:bCs/>
          <w:sz w:val="32"/>
          <w:szCs w:val="32"/>
        </w:rPr>
        <w:t>Method</w:t>
      </w:r>
    </w:p>
    <w:p w:rsidR="00F94D6B" w:rsidRDefault="00437A89">
      <w:pPr>
        <w:divId w:val="315456629"/>
      </w:pPr>
      <w:r>
        <w:t xml:space="preserve">17% of 80 = </w:t>
      </w:r>
      <w:r>
        <w:rPr>
          <w:noProof/>
          <w:position w:val="-22"/>
        </w:rPr>
        <w:drawing>
          <wp:inline distT="0" distB="0" distL="0" distR="0" wp14:anchorId="3854AD36" wp14:editId="2385BB2C">
            <wp:extent cx="333333" cy="400000"/>
            <wp:effectExtent l="0" t="0" r="0" b="635"/>
            <wp:docPr id="50" name="Picture 50" descr="17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7 divided by 10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3333" cy="400000"/>
                    </a:xfrm>
                    <a:prstGeom prst="rect">
                      <a:avLst/>
                    </a:prstGeom>
                    <a:noFill/>
                    <a:ln>
                      <a:noFill/>
                    </a:ln>
                  </pic:spPr>
                </pic:pic>
              </a:graphicData>
            </a:graphic>
          </wp:inline>
        </w:drawing>
      </w:r>
      <w:r>
        <w:t xml:space="preserve"> of 80, so here we do: </w:t>
      </w:r>
    </w:p>
    <w:p w:rsidR="00F94D6B" w:rsidRDefault="00437A89">
      <w:pPr>
        <w:divId w:val="315456629"/>
      </w:pPr>
      <w:r>
        <w:rPr>
          <w:vanish/>
        </w:rPr>
        <w:t>Start of Extract</w:t>
      </w:r>
    </w:p>
    <w:p w:rsidR="00F94D6B" w:rsidRDefault="00437A89">
      <w:pPr>
        <w:divId w:val="177348944"/>
      </w:pPr>
      <w:bookmarkStart w:id="173" w:name="Unit2_Session8_Extract1"/>
      <w:bookmarkEnd w:id="173"/>
      <w:r>
        <w:t>80 ÷ 100 = 0.8</w:t>
      </w:r>
    </w:p>
    <w:p w:rsidR="00F94D6B" w:rsidRDefault="00437A89">
      <w:pPr>
        <w:divId w:val="177348944"/>
      </w:pPr>
      <w:r>
        <w:t>0.8 × 17 = 13.6</w:t>
      </w:r>
    </w:p>
    <w:p w:rsidR="00F94D6B" w:rsidRDefault="00437A89">
      <w:pPr>
        <w:divId w:val="315456629"/>
      </w:pPr>
      <w:r>
        <w:rPr>
          <w:vanish/>
        </w:rPr>
        <w:t>End of Extract</w:t>
      </w:r>
    </w:p>
    <w:p w:rsidR="00F94D6B" w:rsidRDefault="00437A89">
      <w:pPr>
        <w:divId w:val="315456629"/>
      </w:pPr>
      <w:r>
        <w:t xml:space="preserve">Another way of thinking about this method is that you are dividing by 100 to find 1% first and then you are multiplying by whatever percentage you want to find. </w:t>
      </w:r>
    </w:p>
    <w:p w:rsidR="00F94D6B" w:rsidRDefault="00437A89">
      <w:pPr>
        <w:divId w:val="315456629"/>
      </w:pPr>
      <w:r>
        <w:t>Alternatively, you could multiply the value by the top number first and then divide by 100:</w:t>
      </w:r>
    </w:p>
    <w:p w:rsidR="00F94D6B" w:rsidRDefault="00437A89">
      <w:pPr>
        <w:divId w:val="315456629"/>
      </w:pPr>
      <w:r>
        <w:rPr>
          <w:vanish/>
        </w:rPr>
        <w:t>Start of Extract</w:t>
      </w:r>
    </w:p>
    <w:p w:rsidR="00F94D6B" w:rsidRDefault="00437A89">
      <w:pPr>
        <w:divId w:val="1991473179"/>
      </w:pPr>
      <w:bookmarkStart w:id="174" w:name="Unit2_Session8_Extract2"/>
      <w:bookmarkEnd w:id="174"/>
      <w:r>
        <w:t>17 × 80 = 1360</w:t>
      </w:r>
    </w:p>
    <w:p w:rsidR="00F94D6B" w:rsidRDefault="00437A89">
      <w:pPr>
        <w:divId w:val="1991473179"/>
      </w:pPr>
      <w:r>
        <w:t>1360 ÷ 100 = 13.6</w:t>
      </w:r>
    </w:p>
    <w:p w:rsidR="00F94D6B" w:rsidRDefault="00437A89">
      <w:pPr>
        <w:divId w:val="315456629"/>
      </w:pPr>
      <w:r>
        <w:rPr>
          <w:vanish/>
        </w:rPr>
        <w:t>End of Extract</w:t>
      </w:r>
    </w:p>
    <w:p w:rsidR="00F94D6B" w:rsidRDefault="00437A89">
      <w:pPr>
        <w:divId w:val="315456629"/>
      </w:pPr>
      <w:r>
        <w:t>The answer will be the same.</w:t>
      </w:r>
    </w:p>
    <w:p w:rsidR="00F94D6B" w:rsidRDefault="00437A89">
      <w:pPr>
        <w:divId w:val="1813058903"/>
      </w:pPr>
      <w:r>
        <w:rPr>
          <w:vanish/>
        </w:rPr>
        <w:t>End of Case Study</w:t>
      </w:r>
    </w:p>
    <w:p w:rsidR="00F94D6B" w:rsidRDefault="00437A89">
      <w:pPr>
        <w:divId w:val="1813058903"/>
      </w:pPr>
      <w:r>
        <w:rPr>
          <w:vanish/>
        </w:rPr>
        <w:t>Start of Case Study</w:t>
      </w:r>
    </w:p>
    <w:p w:rsidR="00F94D6B" w:rsidRDefault="00437A89">
      <w:pPr>
        <w:spacing w:before="240" w:beforeAutospacing="0" w:after="0" w:afterAutospacing="0" w:line="240" w:lineRule="auto"/>
        <w:ind w:left="240" w:right="240"/>
        <w:outlineLvl w:val="4"/>
        <w:divId w:val="117115043"/>
        <w:rPr>
          <w:rFonts w:eastAsia="Times New Roman"/>
          <w:b/>
          <w:bCs/>
          <w:sz w:val="36"/>
          <w:szCs w:val="36"/>
        </w:rPr>
      </w:pPr>
      <w:bookmarkStart w:id="175" w:name="Unit2_Session8_CaseStudy2"/>
      <w:bookmarkEnd w:id="175"/>
      <w:r>
        <w:rPr>
          <w:rFonts w:eastAsia="Times New Roman"/>
          <w:b/>
          <w:bCs/>
          <w:sz w:val="36"/>
          <w:szCs w:val="36"/>
        </w:rPr>
        <w:t>Example 2: Finding 3% of £52.24</w:t>
      </w:r>
    </w:p>
    <w:p w:rsidR="00F94D6B" w:rsidRDefault="00437A89">
      <w:pPr>
        <w:spacing w:line="240" w:lineRule="auto"/>
        <w:outlineLvl w:val="5"/>
        <w:divId w:val="2133279394"/>
        <w:rPr>
          <w:rFonts w:eastAsia="Times New Roman"/>
          <w:b/>
          <w:bCs/>
          <w:sz w:val="32"/>
          <w:szCs w:val="32"/>
        </w:rPr>
      </w:pPr>
      <w:r>
        <w:rPr>
          <w:rFonts w:eastAsia="Times New Roman"/>
          <w:b/>
          <w:bCs/>
          <w:sz w:val="32"/>
          <w:szCs w:val="32"/>
        </w:rPr>
        <w:t>Method</w:t>
      </w:r>
    </w:p>
    <w:p w:rsidR="00F94D6B" w:rsidRDefault="00437A89">
      <w:pPr>
        <w:divId w:val="2133279394"/>
      </w:pPr>
      <w:r>
        <w:t xml:space="preserve">3% of 52.24 = </w:t>
      </w:r>
      <w:r>
        <w:rPr>
          <w:noProof/>
          <w:position w:val="-22"/>
        </w:rPr>
        <w:drawing>
          <wp:inline distT="0" distB="0" distL="0" distR="0" wp14:anchorId="5C6A568F" wp14:editId="7687820A">
            <wp:extent cx="333333" cy="400000"/>
            <wp:effectExtent l="0" t="0" r="0" b="635"/>
            <wp:docPr id="51" name="Picture 51" descr="thre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hree divided by 10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3333" cy="400000"/>
                    </a:xfrm>
                    <a:prstGeom prst="rect">
                      <a:avLst/>
                    </a:prstGeom>
                    <a:noFill/>
                    <a:ln>
                      <a:noFill/>
                    </a:ln>
                  </pic:spPr>
                </pic:pic>
              </a:graphicData>
            </a:graphic>
          </wp:inline>
        </w:drawing>
      </w:r>
      <w:r>
        <w:t xml:space="preserve"> of 52.24, so we do: </w:t>
      </w:r>
    </w:p>
    <w:p w:rsidR="00F94D6B" w:rsidRDefault="00437A89">
      <w:pPr>
        <w:divId w:val="2133279394"/>
      </w:pPr>
      <w:r>
        <w:rPr>
          <w:vanish/>
        </w:rPr>
        <w:t>Start of Extract</w:t>
      </w:r>
    </w:p>
    <w:p w:rsidR="00F94D6B" w:rsidRDefault="00437A89">
      <w:pPr>
        <w:divId w:val="1881435692"/>
      </w:pPr>
      <w:bookmarkStart w:id="176" w:name="Unit2_Session8_Extract3"/>
      <w:bookmarkEnd w:id="176"/>
      <w:r>
        <w:t>52.24 ÷ 100 = 0.5224.</w:t>
      </w:r>
    </w:p>
    <w:p w:rsidR="00F94D6B" w:rsidRDefault="00437A89">
      <w:pPr>
        <w:divId w:val="1881435692"/>
      </w:pPr>
      <w:r>
        <w:t>0.5224 × 3 = £1.5672 (£ 1.57 to two d.p.)</w:t>
      </w:r>
    </w:p>
    <w:p w:rsidR="00F94D6B" w:rsidRDefault="00437A89">
      <w:pPr>
        <w:divId w:val="2133279394"/>
      </w:pPr>
      <w:r>
        <w:rPr>
          <w:vanish/>
        </w:rPr>
        <w:t>End of Extract</w:t>
      </w:r>
    </w:p>
    <w:p w:rsidR="00F94D6B" w:rsidRDefault="00437A89">
      <w:pPr>
        <w:divId w:val="2133279394"/>
      </w:pPr>
      <w:r>
        <w:t>Or</w:t>
      </w:r>
    </w:p>
    <w:p w:rsidR="00F94D6B" w:rsidRDefault="00437A89">
      <w:pPr>
        <w:divId w:val="2133279394"/>
      </w:pPr>
      <w:r>
        <w:rPr>
          <w:vanish/>
        </w:rPr>
        <w:t>Start of Extract</w:t>
      </w:r>
    </w:p>
    <w:p w:rsidR="00F94D6B" w:rsidRDefault="00437A89">
      <w:pPr>
        <w:divId w:val="2055614915"/>
      </w:pPr>
      <w:bookmarkStart w:id="177" w:name="Unit2_Session8_Extract4"/>
      <w:bookmarkEnd w:id="177"/>
      <w:r>
        <w:t>52.24 × 3 = 156.72</w:t>
      </w:r>
    </w:p>
    <w:p w:rsidR="00F94D6B" w:rsidRDefault="00437A89">
      <w:pPr>
        <w:divId w:val="2055614915"/>
      </w:pPr>
      <w:r>
        <w:t>156.72 ÷ 100 = £1.5672 (£1.57 to two d.p.)</w:t>
      </w:r>
    </w:p>
    <w:p w:rsidR="00F94D6B" w:rsidRDefault="00437A89">
      <w:pPr>
        <w:divId w:val="2133279394"/>
      </w:pPr>
      <w:r>
        <w:rPr>
          <w:vanish/>
        </w:rPr>
        <w:t>End of Extract</w:t>
      </w:r>
    </w:p>
    <w:p w:rsidR="00F94D6B" w:rsidRDefault="00437A89">
      <w:pPr>
        <w:divId w:val="1813058903"/>
      </w:pPr>
      <w:r>
        <w:rPr>
          <w:vanish/>
        </w:rPr>
        <w:t>End of Case Study</w:t>
      </w:r>
    </w:p>
    <w:p w:rsidR="00F94D6B" w:rsidRDefault="00437A89">
      <w:pPr>
        <w:divId w:val="1813058903"/>
      </w:pPr>
      <w:r>
        <w:t xml:space="preserve">This is a good method if you want to be able to work out every percentage in the same way. It can be used with and without a calculator. Many calculators have a percentage key, but different calculators work in different ways so you need to familiarise yourself with how to use the % button on your calculator. </w:t>
      </w:r>
    </w:p>
    <w:p w:rsidR="00F94D6B" w:rsidRDefault="00437A89">
      <w:pPr>
        <w:pStyle w:val="Heading3"/>
        <w:divId w:val="1311246896"/>
        <w:rPr>
          <w:rFonts w:eastAsia="Times New Roman"/>
        </w:rPr>
      </w:pPr>
      <w:bookmarkStart w:id="178" w:name="Unit2_Session8_InternalSection2"/>
      <w:bookmarkEnd w:id="178"/>
      <w:r>
        <w:rPr>
          <w:rStyle w:val="Strong"/>
          <w:rFonts w:eastAsia="Times New Roman"/>
          <w:b/>
          <w:bCs/>
        </w:rPr>
        <w:t>Method 2</w:t>
      </w:r>
      <w:r>
        <w:rPr>
          <w:rFonts w:eastAsia="Times New Roman"/>
        </w:rPr>
        <w:t xml:space="preserve"> </w:t>
      </w:r>
    </w:p>
    <w:p w:rsidR="00F94D6B" w:rsidRDefault="00437A89">
      <w:pPr>
        <w:divId w:val="1311246896"/>
      </w:pPr>
      <w:r>
        <w:t xml:space="preserve">To use this method you only need to be able to work out 10% and 1% of an amount. You can then work out any other percentage from these. </w:t>
      </w:r>
    </w:p>
    <w:p w:rsidR="00F94D6B" w:rsidRDefault="00437A89">
      <w:pPr>
        <w:divId w:val="1311246896"/>
      </w:pPr>
      <w:r>
        <w:t>Let’s just recap how to find 10% and 1%.</w:t>
      </w:r>
    </w:p>
    <w:p w:rsidR="00F94D6B" w:rsidRDefault="00437A89">
      <w:pPr>
        <w:divId w:val="1311246896"/>
      </w:pPr>
      <w:r>
        <w:rPr>
          <w:vanish/>
        </w:rPr>
        <w:t>Start of Box</w:t>
      </w:r>
    </w:p>
    <w:p w:rsidR="00F94D6B" w:rsidRDefault="00437A89">
      <w:pPr>
        <w:spacing w:before="240" w:beforeAutospacing="0" w:after="0" w:afterAutospacing="0" w:line="240" w:lineRule="auto"/>
        <w:ind w:left="240" w:right="240"/>
        <w:outlineLvl w:val="4"/>
        <w:divId w:val="869030507"/>
        <w:rPr>
          <w:rFonts w:eastAsia="Times New Roman"/>
          <w:b/>
          <w:bCs/>
          <w:sz w:val="36"/>
          <w:szCs w:val="36"/>
        </w:rPr>
      </w:pPr>
      <w:bookmarkStart w:id="179" w:name="Unit2_Session8_Box2"/>
      <w:bookmarkEnd w:id="179"/>
      <w:r>
        <w:rPr>
          <w:rStyle w:val="Strong"/>
          <w:rFonts w:eastAsia="Times New Roman"/>
          <w:sz w:val="36"/>
          <w:szCs w:val="36"/>
        </w:rPr>
        <w:t>10%</w:t>
      </w:r>
      <w:r>
        <w:rPr>
          <w:rFonts w:eastAsia="Times New Roman"/>
          <w:b/>
          <w:bCs/>
          <w:sz w:val="36"/>
          <w:szCs w:val="36"/>
        </w:rPr>
        <w:t xml:space="preserve"> </w:t>
      </w:r>
    </w:p>
    <w:p w:rsidR="00F94D6B" w:rsidRDefault="00437A89">
      <w:pPr>
        <w:divId w:val="1558206294"/>
      </w:pPr>
      <w:r>
        <w:t>To find 10% of an amount divide by 10:</w:t>
      </w:r>
    </w:p>
    <w:p w:rsidR="00F94D6B" w:rsidRDefault="00437A89">
      <w:pPr>
        <w:divId w:val="1558206294"/>
      </w:pPr>
      <w:r>
        <w:rPr>
          <w:vanish/>
        </w:rPr>
        <w:t>Start of Extract</w:t>
      </w:r>
    </w:p>
    <w:p w:rsidR="00F94D6B" w:rsidRDefault="00437A89">
      <w:pPr>
        <w:divId w:val="1854759300"/>
      </w:pPr>
      <w:bookmarkStart w:id="180" w:name="Unit2_Session8_Extract5"/>
      <w:bookmarkEnd w:id="180"/>
      <w:r>
        <w:t>10% of £765 = 765 ÷ 10 = £76.50</w:t>
      </w:r>
    </w:p>
    <w:p w:rsidR="00F94D6B" w:rsidRDefault="00437A89">
      <w:pPr>
        <w:divId w:val="1854759300"/>
      </w:pPr>
      <w:r>
        <w:t xml:space="preserve">10% of £34.50 = 34.50 ÷ 10 = £3.45 </w:t>
      </w:r>
    </w:p>
    <w:p w:rsidR="00F94D6B" w:rsidRDefault="00437A89">
      <w:pPr>
        <w:divId w:val="1558206294"/>
      </w:pPr>
      <w:r>
        <w:rPr>
          <w:vanish/>
        </w:rPr>
        <w:t>End of Extract</w:t>
      </w:r>
    </w:p>
    <w:p w:rsidR="00F94D6B" w:rsidRDefault="00437A89">
      <w:pPr>
        <w:divId w:val="1558206294"/>
      </w:pPr>
      <w:r>
        <w:rPr>
          <w:rStyle w:val="Emphasis"/>
        </w:rPr>
        <w:t xml:space="preserve">Hint: remember to move the decimal point one place to the left to divide by 10. </w:t>
      </w:r>
    </w:p>
    <w:p w:rsidR="00F94D6B" w:rsidRDefault="00437A89">
      <w:pPr>
        <w:divId w:val="1311246896"/>
      </w:pPr>
      <w:r>
        <w:rPr>
          <w:vanish/>
        </w:rPr>
        <w:t>End of Box</w:t>
      </w:r>
    </w:p>
    <w:p w:rsidR="00F94D6B" w:rsidRDefault="00437A89">
      <w:pPr>
        <w:divId w:val="1311246896"/>
      </w:pPr>
      <w:r>
        <w:rPr>
          <w:vanish/>
        </w:rPr>
        <w:t>Start of Box</w:t>
      </w:r>
    </w:p>
    <w:p w:rsidR="00F94D6B" w:rsidRDefault="00437A89">
      <w:pPr>
        <w:spacing w:before="240" w:beforeAutospacing="0" w:after="0" w:afterAutospacing="0" w:line="240" w:lineRule="auto"/>
        <w:ind w:left="240" w:right="240"/>
        <w:outlineLvl w:val="4"/>
        <w:divId w:val="704138321"/>
        <w:rPr>
          <w:rFonts w:eastAsia="Times New Roman"/>
          <w:b/>
          <w:bCs/>
          <w:sz w:val="36"/>
          <w:szCs w:val="36"/>
        </w:rPr>
      </w:pPr>
      <w:bookmarkStart w:id="181" w:name="Unit2_Session8_Box3"/>
      <w:bookmarkEnd w:id="181"/>
      <w:r>
        <w:rPr>
          <w:rStyle w:val="Strong"/>
          <w:rFonts w:eastAsia="Times New Roman"/>
          <w:sz w:val="36"/>
          <w:szCs w:val="36"/>
        </w:rPr>
        <w:t>1%</w:t>
      </w:r>
      <w:r>
        <w:rPr>
          <w:rFonts w:eastAsia="Times New Roman"/>
          <w:b/>
          <w:bCs/>
          <w:sz w:val="36"/>
          <w:szCs w:val="36"/>
        </w:rPr>
        <w:t xml:space="preserve"> </w:t>
      </w:r>
    </w:p>
    <w:p w:rsidR="00F94D6B" w:rsidRDefault="00437A89">
      <w:pPr>
        <w:divId w:val="2033993231"/>
      </w:pPr>
      <w:r>
        <w:t>To find 1% of an amount divide by 100:</w:t>
      </w:r>
    </w:p>
    <w:p w:rsidR="00F94D6B" w:rsidRDefault="00437A89">
      <w:pPr>
        <w:divId w:val="2033993231"/>
      </w:pPr>
      <w:r>
        <w:rPr>
          <w:vanish/>
        </w:rPr>
        <w:t>Start of Extract</w:t>
      </w:r>
    </w:p>
    <w:p w:rsidR="00F94D6B" w:rsidRDefault="00437A89">
      <w:pPr>
        <w:divId w:val="1321927528"/>
      </w:pPr>
      <w:bookmarkStart w:id="182" w:name="Unit2_Session8_Extract6"/>
      <w:bookmarkEnd w:id="182"/>
      <w:r>
        <w:t>1% of £765 = 765 ÷ 100 = £7.65</w:t>
      </w:r>
    </w:p>
    <w:p w:rsidR="00F94D6B" w:rsidRDefault="00437A89">
      <w:pPr>
        <w:divId w:val="1321927528"/>
      </w:pPr>
      <w:r>
        <w:t>1% of £34.50 = 34.50 ÷ 100 = £0.345 (£0.35 to two d.p.)</w:t>
      </w:r>
    </w:p>
    <w:p w:rsidR="00F94D6B" w:rsidRDefault="00437A89">
      <w:pPr>
        <w:divId w:val="2033993231"/>
      </w:pPr>
      <w:r>
        <w:rPr>
          <w:vanish/>
        </w:rPr>
        <w:t>End of Extract</w:t>
      </w:r>
    </w:p>
    <w:p w:rsidR="00F94D6B" w:rsidRDefault="00437A89">
      <w:pPr>
        <w:divId w:val="2033993231"/>
      </w:pPr>
      <w:r>
        <w:rPr>
          <w:rStyle w:val="Emphasis"/>
        </w:rPr>
        <w:t xml:space="preserve">Hint: remember to move the decimal point two places to the left to divide by 100. </w:t>
      </w:r>
    </w:p>
    <w:p w:rsidR="00F94D6B" w:rsidRDefault="00437A89">
      <w:pPr>
        <w:divId w:val="1311246896"/>
      </w:pPr>
      <w:r>
        <w:rPr>
          <w:vanish/>
        </w:rPr>
        <w:t>End of Box</w:t>
      </w:r>
    </w:p>
    <w:p w:rsidR="00F94D6B" w:rsidRDefault="00437A89">
      <w:pPr>
        <w:divId w:val="1311246896"/>
      </w:pPr>
      <w:r>
        <w:t>Once you know how to work out 10% and 1%, you can work out any other percentage.</w:t>
      </w:r>
    </w:p>
    <w:p w:rsidR="00F94D6B" w:rsidRDefault="00437A89">
      <w:pPr>
        <w:divId w:val="914323225"/>
      </w:pPr>
      <w:r>
        <w:rPr>
          <w:vanish/>
        </w:rPr>
        <w:t>Start of Case Study</w:t>
      </w:r>
    </w:p>
    <w:p w:rsidR="00F94D6B" w:rsidRDefault="00437A89">
      <w:pPr>
        <w:spacing w:before="240" w:beforeAutospacing="0" w:after="0" w:afterAutospacing="0" w:line="240" w:lineRule="auto"/>
        <w:ind w:left="240" w:right="240"/>
        <w:outlineLvl w:val="3"/>
        <w:divId w:val="1722248336"/>
        <w:rPr>
          <w:rFonts w:eastAsia="Times New Roman"/>
          <w:b/>
          <w:bCs/>
          <w:sz w:val="36"/>
          <w:szCs w:val="36"/>
        </w:rPr>
      </w:pPr>
      <w:bookmarkStart w:id="183" w:name="Unit2_Session8_CaseStudy3"/>
      <w:bookmarkEnd w:id="183"/>
      <w:r>
        <w:rPr>
          <w:rFonts w:eastAsia="Times New Roman"/>
          <w:b/>
          <w:bCs/>
          <w:sz w:val="36"/>
          <w:szCs w:val="36"/>
        </w:rPr>
        <w:t>Example 1: Finding 24% of 60</w:t>
      </w:r>
    </w:p>
    <w:p w:rsidR="00F94D6B" w:rsidRDefault="00437A89">
      <w:pPr>
        <w:divId w:val="1837377589"/>
      </w:pPr>
      <w:r>
        <w:t>Find 10% first:</w:t>
      </w:r>
    </w:p>
    <w:p w:rsidR="00F94D6B" w:rsidRDefault="00437A89">
      <w:pPr>
        <w:divId w:val="1837377589"/>
      </w:pPr>
      <w:r>
        <w:rPr>
          <w:vanish/>
        </w:rPr>
        <w:t>Start of Extract</w:t>
      </w:r>
    </w:p>
    <w:p w:rsidR="00F94D6B" w:rsidRDefault="00437A89">
      <w:pPr>
        <w:divId w:val="118453353"/>
      </w:pPr>
      <w:bookmarkStart w:id="184" w:name="Unit2_Session8_Extract7"/>
      <w:bookmarkEnd w:id="184"/>
      <w:r>
        <w:t>60 ÷ 10 = 6</w:t>
      </w:r>
    </w:p>
    <w:p w:rsidR="00F94D6B" w:rsidRDefault="00437A89">
      <w:pPr>
        <w:divId w:val="118453353"/>
      </w:pPr>
      <w:r>
        <w:t>10% = 6</w:t>
      </w:r>
    </w:p>
    <w:p w:rsidR="00F94D6B" w:rsidRDefault="00437A89">
      <w:pPr>
        <w:divId w:val="1837377589"/>
      </w:pPr>
      <w:r>
        <w:rPr>
          <w:vanish/>
        </w:rPr>
        <w:t>End of Extract</w:t>
      </w:r>
    </w:p>
    <w:p w:rsidR="00F94D6B" w:rsidRDefault="00437A89">
      <w:pPr>
        <w:divId w:val="1837377589"/>
      </w:pPr>
      <w:r>
        <w:t>20% is 2 lots of 10% so:</w:t>
      </w:r>
    </w:p>
    <w:p w:rsidR="00F94D6B" w:rsidRDefault="00437A89">
      <w:pPr>
        <w:divId w:val="1837377589"/>
      </w:pPr>
      <w:r>
        <w:rPr>
          <w:vanish/>
        </w:rPr>
        <w:t>Start of Extract</w:t>
      </w:r>
    </w:p>
    <w:p w:rsidR="00F94D6B" w:rsidRDefault="00437A89">
      <w:pPr>
        <w:divId w:val="1121531233"/>
      </w:pPr>
      <w:bookmarkStart w:id="185" w:name="Unit2_Session8_Extract8"/>
      <w:bookmarkEnd w:id="185"/>
      <w:r>
        <w:t>6 × 2 = 12</w:t>
      </w:r>
    </w:p>
    <w:p w:rsidR="00F94D6B" w:rsidRDefault="00437A89">
      <w:pPr>
        <w:divId w:val="1121531233"/>
      </w:pPr>
      <w:r>
        <w:rPr>
          <w:rStyle w:val="Strong"/>
        </w:rPr>
        <w:t>20% = 12</w:t>
      </w:r>
      <w:r>
        <w:t xml:space="preserve"> </w:t>
      </w:r>
    </w:p>
    <w:p w:rsidR="00F94D6B" w:rsidRDefault="00437A89">
      <w:pPr>
        <w:divId w:val="1837377589"/>
      </w:pPr>
      <w:r>
        <w:rPr>
          <w:vanish/>
        </w:rPr>
        <w:t>End of Extract</w:t>
      </w:r>
    </w:p>
    <w:p w:rsidR="00F94D6B" w:rsidRDefault="00437A89">
      <w:pPr>
        <w:divId w:val="1837377589"/>
      </w:pPr>
      <w:r>
        <w:t>Now find 1%:</w:t>
      </w:r>
    </w:p>
    <w:p w:rsidR="00F94D6B" w:rsidRDefault="00437A89">
      <w:pPr>
        <w:divId w:val="1837377589"/>
      </w:pPr>
      <w:r>
        <w:rPr>
          <w:vanish/>
        </w:rPr>
        <w:t>Start of Extract</w:t>
      </w:r>
    </w:p>
    <w:p w:rsidR="00F94D6B" w:rsidRDefault="00437A89">
      <w:pPr>
        <w:divId w:val="2141144770"/>
      </w:pPr>
      <w:bookmarkStart w:id="186" w:name="Unit2_Session8_Extract9"/>
      <w:bookmarkEnd w:id="186"/>
      <w:r>
        <w:t>60 ÷ 100 = 0.6</w:t>
      </w:r>
    </w:p>
    <w:p w:rsidR="00F94D6B" w:rsidRDefault="00437A89">
      <w:pPr>
        <w:divId w:val="1837377589"/>
      </w:pPr>
      <w:r>
        <w:rPr>
          <w:vanish/>
        </w:rPr>
        <w:t>End of Extract</w:t>
      </w:r>
    </w:p>
    <w:p w:rsidR="00F94D6B" w:rsidRDefault="00437A89">
      <w:pPr>
        <w:divId w:val="1837377589"/>
      </w:pPr>
      <w:r>
        <w:t>4% is 4 lots of 1% so:</w:t>
      </w:r>
    </w:p>
    <w:p w:rsidR="00F94D6B" w:rsidRDefault="00437A89">
      <w:pPr>
        <w:divId w:val="1837377589"/>
      </w:pPr>
      <w:r>
        <w:rPr>
          <w:vanish/>
        </w:rPr>
        <w:t>Start of Extract</w:t>
      </w:r>
    </w:p>
    <w:p w:rsidR="00F94D6B" w:rsidRDefault="00437A89">
      <w:pPr>
        <w:divId w:val="1060977494"/>
      </w:pPr>
      <w:bookmarkStart w:id="187" w:name="Unit2_Session8_Extract10"/>
      <w:bookmarkEnd w:id="187"/>
      <w:r>
        <w:t>0.6 × 4 = 2.4</w:t>
      </w:r>
    </w:p>
    <w:p w:rsidR="00F94D6B" w:rsidRDefault="00437A89">
      <w:pPr>
        <w:divId w:val="1060977494"/>
      </w:pPr>
      <w:r>
        <w:rPr>
          <w:rStyle w:val="Strong"/>
        </w:rPr>
        <w:t>4% = 2.4</w:t>
      </w:r>
      <w:r>
        <w:t xml:space="preserve"> </w:t>
      </w:r>
    </w:p>
    <w:p w:rsidR="00F94D6B" w:rsidRDefault="00437A89">
      <w:pPr>
        <w:divId w:val="1837377589"/>
      </w:pPr>
      <w:r>
        <w:rPr>
          <w:vanish/>
        </w:rPr>
        <w:t>End of Extract</w:t>
      </w:r>
    </w:p>
    <w:p w:rsidR="00F94D6B" w:rsidRDefault="00437A89">
      <w:pPr>
        <w:divId w:val="1837377589"/>
      </w:pPr>
      <w:r>
        <w:t>Now add the 20% and 4% together:</w:t>
      </w:r>
    </w:p>
    <w:p w:rsidR="00F94D6B" w:rsidRDefault="00437A89">
      <w:pPr>
        <w:divId w:val="1837377589"/>
      </w:pPr>
      <w:r>
        <w:t>12 + 2.4 = 14.4</w:t>
      </w:r>
    </w:p>
    <w:p w:rsidR="00F94D6B" w:rsidRDefault="00437A89">
      <w:pPr>
        <w:divId w:val="914323225"/>
      </w:pPr>
      <w:r>
        <w:rPr>
          <w:vanish/>
        </w:rPr>
        <w:t>End of Case Study</w:t>
      </w:r>
    </w:p>
    <w:p w:rsidR="00F94D6B" w:rsidRDefault="00437A89">
      <w:pPr>
        <w:divId w:val="914323225"/>
      </w:pPr>
      <w:r>
        <w:rPr>
          <w:vanish/>
        </w:rPr>
        <w:t>Start of Case Study</w:t>
      </w:r>
    </w:p>
    <w:p w:rsidR="00F94D6B" w:rsidRDefault="00437A89">
      <w:pPr>
        <w:spacing w:before="240" w:beforeAutospacing="0" w:after="0" w:afterAutospacing="0" w:line="240" w:lineRule="auto"/>
        <w:ind w:left="240" w:right="240"/>
        <w:outlineLvl w:val="3"/>
        <w:divId w:val="1931233539"/>
        <w:rPr>
          <w:rFonts w:eastAsia="Times New Roman"/>
          <w:b/>
          <w:bCs/>
          <w:sz w:val="36"/>
          <w:szCs w:val="36"/>
        </w:rPr>
      </w:pPr>
      <w:bookmarkStart w:id="188" w:name="Unit2_Session8_CaseStudy4"/>
      <w:bookmarkEnd w:id="188"/>
      <w:r>
        <w:rPr>
          <w:rFonts w:eastAsia="Times New Roman"/>
          <w:b/>
          <w:bCs/>
          <w:sz w:val="36"/>
          <w:szCs w:val="36"/>
        </w:rPr>
        <w:t>Example 2: Finding 17.5% of £328</w:t>
      </w:r>
    </w:p>
    <w:p w:rsidR="00F94D6B" w:rsidRDefault="00437A89">
      <w:pPr>
        <w:divId w:val="533885096"/>
      </w:pPr>
      <w:r>
        <w:t>17.5% can be broken up into 10% + 5% + 2.5%, so you need to work out each of these percentages and then add them together.</w:t>
      </w:r>
    </w:p>
    <w:p w:rsidR="00F94D6B" w:rsidRDefault="00437A89">
      <w:pPr>
        <w:divId w:val="533885096"/>
      </w:pPr>
      <w:r>
        <w:t>Find 10% first:</w:t>
      </w:r>
    </w:p>
    <w:p w:rsidR="00F94D6B" w:rsidRDefault="00437A89">
      <w:pPr>
        <w:divId w:val="533885096"/>
      </w:pPr>
      <w:r>
        <w:rPr>
          <w:vanish/>
        </w:rPr>
        <w:t>Start of Extract</w:t>
      </w:r>
    </w:p>
    <w:p w:rsidR="00F94D6B" w:rsidRDefault="00437A89">
      <w:pPr>
        <w:divId w:val="51849812"/>
      </w:pPr>
      <w:bookmarkStart w:id="189" w:name="Unit2_Session8_Extract11"/>
      <w:bookmarkEnd w:id="189"/>
      <w:r>
        <w:t>328 ÷ 10 = 32.8</w:t>
      </w:r>
    </w:p>
    <w:p w:rsidR="00F94D6B" w:rsidRDefault="00437A89">
      <w:pPr>
        <w:divId w:val="51849812"/>
      </w:pPr>
      <w:r>
        <w:rPr>
          <w:rStyle w:val="Strong"/>
        </w:rPr>
        <w:t>10% = 32.8</w:t>
      </w:r>
      <w:r>
        <w:t xml:space="preserve"> </w:t>
      </w:r>
    </w:p>
    <w:p w:rsidR="00F94D6B" w:rsidRDefault="00437A89">
      <w:pPr>
        <w:divId w:val="533885096"/>
      </w:pPr>
      <w:r>
        <w:rPr>
          <w:vanish/>
        </w:rPr>
        <w:t>End of Extract</w:t>
      </w:r>
    </w:p>
    <w:p w:rsidR="00F94D6B" w:rsidRDefault="00437A89">
      <w:pPr>
        <w:divId w:val="533885096"/>
      </w:pPr>
      <w:r>
        <w:t>5% is half of the 10% so:</w:t>
      </w:r>
    </w:p>
    <w:p w:rsidR="00F94D6B" w:rsidRDefault="00437A89">
      <w:pPr>
        <w:divId w:val="533885096"/>
      </w:pPr>
      <w:r>
        <w:rPr>
          <w:vanish/>
        </w:rPr>
        <w:t>Start of Extract</w:t>
      </w:r>
    </w:p>
    <w:p w:rsidR="00F94D6B" w:rsidRDefault="00437A89">
      <w:pPr>
        <w:divId w:val="241568822"/>
      </w:pPr>
      <w:bookmarkStart w:id="190" w:name="Unit2_Session8_Extract12"/>
      <w:bookmarkEnd w:id="190"/>
      <w:r>
        <w:t>32.8 ÷ 2 = 16.4</w:t>
      </w:r>
    </w:p>
    <w:p w:rsidR="00F94D6B" w:rsidRDefault="00437A89">
      <w:pPr>
        <w:divId w:val="241568822"/>
      </w:pPr>
      <w:r>
        <w:rPr>
          <w:rStyle w:val="Strong"/>
        </w:rPr>
        <w:t>5% = 16.4</w:t>
      </w:r>
      <w:r>
        <w:t xml:space="preserve"> </w:t>
      </w:r>
    </w:p>
    <w:p w:rsidR="00F94D6B" w:rsidRDefault="00437A89">
      <w:pPr>
        <w:divId w:val="533885096"/>
      </w:pPr>
      <w:r>
        <w:rPr>
          <w:vanish/>
        </w:rPr>
        <w:t>End of Extract</w:t>
      </w:r>
    </w:p>
    <w:p w:rsidR="00F94D6B" w:rsidRDefault="00437A89">
      <w:pPr>
        <w:divId w:val="533885096"/>
      </w:pPr>
      <w:r>
        <w:t>2.5% is half of the 5% so:</w:t>
      </w:r>
    </w:p>
    <w:p w:rsidR="00F94D6B" w:rsidRDefault="00437A89">
      <w:pPr>
        <w:divId w:val="533885096"/>
      </w:pPr>
      <w:r>
        <w:rPr>
          <w:vanish/>
        </w:rPr>
        <w:t>Start of Extract</w:t>
      </w:r>
    </w:p>
    <w:p w:rsidR="00F94D6B" w:rsidRDefault="00437A89">
      <w:pPr>
        <w:divId w:val="1707876671"/>
      </w:pPr>
      <w:bookmarkStart w:id="191" w:name="Unit2_Session8_Extract13"/>
      <w:bookmarkEnd w:id="191"/>
      <w:r>
        <w:t>16.4 ÷ 2 = 8.2</w:t>
      </w:r>
    </w:p>
    <w:p w:rsidR="00F94D6B" w:rsidRDefault="00437A89">
      <w:pPr>
        <w:divId w:val="1707876671"/>
      </w:pPr>
      <w:r>
        <w:rPr>
          <w:rStyle w:val="Strong"/>
        </w:rPr>
        <w:t>2.5% = 8.2</w:t>
      </w:r>
      <w:r>
        <w:t xml:space="preserve"> </w:t>
      </w:r>
    </w:p>
    <w:p w:rsidR="00F94D6B" w:rsidRDefault="00437A89">
      <w:pPr>
        <w:divId w:val="533885096"/>
      </w:pPr>
      <w:r>
        <w:rPr>
          <w:vanish/>
        </w:rPr>
        <w:t>End of Extract</w:t>
      </w:r>
    </w:p>
    <w:p w:rsidR="00F94D6B" w:rsidRDefault="00437A89">
      <w:pPr>
        <w:divId w:val="533885096"/>
      </w:pPr>
      <w:r>
        <w:t>Now add the 10%, 5% and 2.5% figures together:</w:t>
      </w:r>
    </w:p>
    <w:p w:rsidR="00F94D6B" w:rsidRDefault="00437A89">
      <w:pPr>
        <w:divId w:val="533885096"/>
      </w:pPr>
      <w:r>
        <w:rPr>
          <w:vanish/>
        </w:rPr>
        <w:t>Start of Extract</w:t>
      </w:r>
    </w:p>
    <w:p w:rsidR="00F94D6B" w:rsidRDefault="00437A89">
      <w:pPr>
        <w:divId w:val="622687749"/>
      </w:pPr>
      <w:bookmarkStart w:id="192" w:name="Unit2_Session8_Extract14"/>
      <w:bookmarkEnd w:id="192"/>
      <w:r>
        <w:t>32.8 + 16.4 + 8.2 = £57.40</w:t>
      </w:r>
    </w:p>
    <w:p w:rsidR="00F94D6B" w:rsidRDefault="00437A89">
      <w:pPr>
        <w:divId w:val="533885096"/>
      </w:pPr>
      <w:r>
        <w:rPr>
          <w:vanish/>
        </w:rPr>
        <w:t>End of Extract</w:t>
      </w:r>
    </w:p>
    <w:p w:rsidR="00F94D6B" w:rsidRDefault="00437A89">
      <w:pPr>
        <w:divId w:val="533885096"/>
      </w:pPr>
      <w:r>
        <w:t xml:space="preserve">This is a good method to do in stages when you do not have a calculator. </w:t>
      </w:r>
    </w:p>
    <w:p w:rsidR="00F94D6B" w:rsidRDefault="00437A89">
      <w:pPr>
        <w:divId w:val="533885096"/>
      </w:pPr>
      <w:r>
        <w:rPr>
          <w:vanish/>
        </w:rPr>
        <w:t>Start of Box</w:t>
      </w:r>
    </w:p>
    <w:p w:rsidR="00F94D6B" w:rsidRDefault="00437A89">
      <w:pPr>
        <w:divId w:val="1574268201"/>
      </w:pPr>
      <w:bookmarkStart w:id="193" w:name="Unit2_Session8_Box4"/>
      <w:bookmarkEnd w:id="193"/>
      <w:r>
        <w:rPr>
          <w:rStyle w:val="Strong"/>
        </w:rPr>
        <w:t>Note</w:t>
      </w:r>
      <w:r>
        <w:t xml:space="preserve">: There are some other quick ways of working out certain percentages: </w:t>
      </w:r>
    </w:p>
    <w:p w:rsidR="00F94D6B" w:rsidRDefault="00437A89">
      <w:pPr>
        <w:divId w:val="1574268201"/>
      </w:pPr>
      <w:r>
        <w:rPr>
          <w:vanish/>
        </w:rPr>
        <w:t>Start of Extract</w:t>
      </w:r>
    </w:p>
    <w:p w:rsidR="00F94D6B" w:rsidRDefault="00437A89">
      <w:pPr>
        <w:divId w:val="1558779330"/>
      </w:pPr>
      <w:bookmarkStart w:id="194" w:name="Unit2_Session8_Extract15"/>
      <w:bookmarkEnd w:id="194"/>
      <w:r>
        <w:t>50% – divide the amount by two.</w:t>
      </w:r>
    </w:p>
    <w:p w:rsidR="00F94D6B" w:rsidRDefault="00437A89">
      <w:pPr>
        <w:divId w:val="1558779330"/>
      </w:pPr>
      <w:r>
        <w:t>25% – halve and halve again.</w:t>
      </w:r>
    </w:p>
    <w:p w:rsidR="00F94D6B" w:rsidRDefault="00437A89">
      <w:pPr>
        <w:divId w:val="1574268201"/>
      </w:pPr>
      <w:r>
        <w:rPr>
          <w:vanish/>
        </w:rPr>
        <w:t>End of Extract</w:t>
      </w:r>
    </w:p>
    <w:p w:rsidR="00F94D6B" w:rsidRDefault="00437A89">
      <w:pPr>
        <w:divId w:val="533885096"/>
      </w:pPr>
      <w:r>
        <w:rPr>
          <w:vanish/>
        </w:rPr>
        <w:t>End of Box</w:t>
      </w:r>
    </w:p>
    <w:p w:rsidR="00F94D6B" w:rsidRDefault="00437A89">
      <w:pPr>
        <w:divId w:val="914323225"/>
      </w:pPr>
      <w:r>
        <w:rPr>
          <w:vanish/>
        </w:rPr>
        <w:t>End of Case Study</w:t>
      </w:r>
    </w:p>
    <w:p w:rsidR="00F94D6B" w:rsidRDefault="00437A89">
      <w:pPr>
        <w:divId w:val="914323225"/>
      </w:pPr>
      <w:r>
        <w:t xml:space="preserve">These quick facts can be used in combination with method 2 to make calculations, e.g. 60% could be worked out by finding 50%, 10% and then adding the 2 figures together. You just need to look for the easiest way to split up the percentage to make your calculation. </w:t>
      </w:r>
    </w:p>
    <w:p w:rsidR="00F94D6B" w:rsidRDefault="00437A89">
      <w:pPr>
        <w:divId w:val="914323225"/>
      </w:pPr>
      <w:r>
        <w:rPr>
          <w:vanish/>
        </w:rPr>
        <w:t>Start of Activity</w:t>
      </w:r>
    </w:p>
    <w:p w:rsidR="00F94D6B" w:rsidRDefault="00437A89">
      <w:pPr>
        <w:spacing w:before="0" w:beforeAutospacing="0" w:after="0" w:afterAutospacing="0" w:line="240" w:lineRule="auto"/>
        <w:outlineLvl w:val="3"/>
        <w:divId w:val="1225026230"/>
        <w:rPr>
          <w:rFonts w:eastAsia="Times New Roman"/>
          <w:b/>
          <w:bCs/>
          <w:sz w:val="36"/>
          <w:szCs w:val="36"/>
        </w:rPr>
      </w:pPr>
      <w:bookmarkStart w:id="195" w:name="Unit2_Session8_Activity1"/>
      <w:bookmarkEnd w:id="195"/>
      <w:r>
        <w:rPr>
          <w:rFonts w:eastAsia="Times New Roman"/>
          <w:b/>
          <w:bCs/>
          <w:sz w:val="36"/>
          <w:szCs w:val="36"/>
        </w:rPr>
        <w:t>Activity 17: Finding percentages of amounts</w:t>
      </w:r>
    </w:p>
    <w:p w:rsidR="00F94D6B" w:rsidRDefault="00437A89">
      <w:pPr>
        <w:divId w:val="667825799"/>
      </w:pPr>
      <w:r>
        <w:rPr>
          <w:vanish/>
        </w:rPr>
        <w:t>Start of Question</w:t>
      </w:r>
    </w:p>
    <w:p w:rsidR="00F94D6B" w:rsidRDefault="00437A89">
      <w:pPr>
        <w:divId w:val="2032415008"/>
      </w:pPr>
      <w:bookmarkStart w:id="196" w:name="Unit2_Session8_Question1"/>
      <w:bookmarkEnd w:id="196"/>
      <w:r>
        <w:t>Use whichever method/s you prefer to calculate the answers to the following:</w:t>
      </w:r>
    </w:p>
    <w:p w:rsidR="00F94D6B" w:rsidRDefault="00437A89">
      <w:pPr>
        <w:numPr>
          <w:ilvl w:val="0"/>
          <w:numId w:val="50"/>
        </w:numPr>
        <w:ind w:left="780" w:right="780"/>
        <w:divId w:val="2032415008"/>
      </w:pPr>
      <w:r>
        <w:t>Find:</w:t>
      </w:r>
    </w:p>
    <w:p w:rsidR="00F94D6B" w:rsidRDefault="00437A89">
      <w:pPr>
        <w:numPr>
          <w:ilvl w:val="1"/>
          <w:numId w:val="50"/>
        </w:numPr>
        <w:ind w:left="1560" w:right="1560"/>
        <w:divId w:val="2032415008"/>
      </w:pPr>
      <w:r>
        <w:t>45% of £125</w:t>
      </w:r>
    </w:p>
    <w:p w:rsidR="00F94D6B" w:rsidRDefault="00437A89">
      <w:pPr>
        <w:numPr>
          <w:ilvl w:val="1"/>
          <w:numId w:val="50"/>
        </w:numPr>
        <w:ind w:left="1560" w:right="1560"/>
        <w:divId w:val="2032415008"/>
      </w:pPr>
      <w:r>
        <w:t>15% of 455 m</w:t>
      </w:r>
    </w:p>
    <w:p w:rsidR="00F94D6B" w:rsidRDefault="00437A89">
      <w:pPr>
        <w:numPr>
          <w:ilvl w:val="1"/>
          <w:numId w:val="50"/>
        </w:numPr>
        <w:ind w:left="1560" w:right="1560"/>
        <w:divId w:val="2032415008"/>
      </w:pPr>
      <w:r>
        <w:t>52% of £677</w:t>
      </w:r>
    </w:p>
    <w:p w:rsidR="00F94D6B" w:rsidRDefault="00437A89">
      <w:pPr>
        <w:numPr>
          <w:ilvl w:val="1"/>
          <w:numId w:val="50"/>
        </w:numPr>
        <w:ind w:left="1560" w:right="1560"/>
        <w:divId w:val="2032415008"/>
      </w:pPr>
      <w:r>
        <w:t>16% of £24.50</w:t>
      </w:r>
    </w:p>
    <w:p w:rsidR="00F94D6B" w:rsidRDefault="00437A89">
      <w:pPr>
        <w:numPr>
          <w:ilvl w:val="1"/>
          <w:numId w:val="50"/>
        </w:numPr>
        <w:ind w:left="1560" w:right="1560"/>
        <w:divId w:val="2032415008"/>
      </w:pPr>
      <w:r>
        <w:t>2</w:t>
      </w:r>
      <w:r>
        <w:rPr>
          <w:noProof/>
          <w:position w:val="-22"/>
        </w:rPr>
        <w:drawing>
          <wp:inline distT="0" distB="0" distL="0" distR="0" wp14:anchorId="4794AE85" wp14:editId="2DF80BF2">
            <wp:extent cx="152381" cy="371429"/>
            <wp:effectExtent l="0" t="0" r="635" b="0"/>
            <wp:docPr id="52" name="Picture 52"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one divided by tw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4000 kg </w:t>
      </w:r>
    </w:p>
    <w:p w:rsidR="00F94D6B" w:rsidRDefault="00437A89">
      <w:pPr>
        <w:numPr>
          <w:ilvl w:val="1"/>
          <w:numId w:val="50"/>
        </w:numPr>
        <w:ind w:left="1560" w:right="1560"/>
        <w:divId w:val="2032415008"/>
      </w:pPr>
      <w:r>
        <w:t>82% of £7.25</w:t>
      </w:r>
    </w:p>
    <w:p w:rsidR="00F94D6B" w:rsidRDefault="00437A89">
      <w:pPr>
        <w:numPr>
          <w:ilvl w:val="1"/>
          <w:numId w:val="50"/>
        </w:numPr>
        <w:ind w:left="1560" w:right="1560"/>
        <w:divId w:val="2032415008"/>
      </w:pPr>
      <w:r>
        <w:t>37</w:t>
      </w:r>
      <w:r>
        <w:rPr>
          <w:noProof/>
          <w:position w:val="-22"/>
        </w:rPr>
        <w:drawing>
          <wp:inline distT="0" distB="0" distL="0" distR="0" wp14:anchorId="1FEEFE69" wp14:editId="2EA2BE2A">
            <wp:extent cx="152381" cy="371429"/>
            <wp:effectExtent l="0" t="0" r="635" b="0"/>
            <wp:docPr id="53" name="Picture 5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one divided by tw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£95 </w:t>
      </w:r>
    </w:p>
    <w:p w:rsidR="00F94D6B" w:rsidRDefault="00437A89">
      <w:pPr>
        <w:numPr>
          <w:ilvl w:val="0"/>
          <w:numId w:val="50"/>
        </w:numPr>
        <w:ind w:left="780" w:right="780"/>
        <w:divId w:val="2032415008"/>
      </w:pPr>
      <w:r>
        <w:t>The Cambria Bank pays interest at 3.5%. What is the interest on £3000?</w:t>
      </w:r>
    </w:p>
    <w:p w:rsidR="00F94D6B" w:rsidRDefault="00437A89">
      <w:pPr>
        <w:numPr>
          <w:ilvl w:val="0"/>
          <w:numId w:val="50"/>
        </w:numPr>
        <w:ind w:left="780" w:right="780"/>
        <w:divId w:val="2032415008"/>
      </w:pPr>
      <w:r>
        <w:t>Sure Insurance offer a 30% No Claims Bonus. How much would be saved on a premium of £345.50?</w:t>
      </w:r>
    </w:p>
    <w:p w:rsidR="00F94D6B" w:rsidRDefault="00437A89">
      <w:pPr>
        <w:numPr>
          <w:ilvl w:val="0"/>
          <w:numId w:val="50"/>
        </w:numPr>
        <w:ind w:left="780" w:right="780"/>
        <w:divId w:val="2032415008"/>
      </w:pPr>
      <w:r>
        <w:t>Sunshine Travel Agents charge 1.5% commission on foreign exchanges. What is the charge for changing £871?</w:t>
      </w:r>
    </w:p>
    <w:p w:rsidR="00F94D6B" w:rsidRDefault="00437A89">
      <w:pPr>
        <w:divId w:val="667825799"/>
      </w:pPr>
      <w:r>
        <w:rPr>
          <w:vanish/>
        </w:rPr>
        <w:t>End of Question</w:t>
      </w:r>
    </w:p>
    <w:bookmarkStart w:id="197" w:name="View_Unit2_Session8_Answer1"/>
    <w:p w:rsidR="00F94D6B" w:rsidRDefault="00437A89">
      <w:pPr>
        <w:pStyle w:val="navbutton"/>
        <w:divId w:val="667825799"/>
      </w:pPr>
      <w:r>
        <w:fldChar w:fldCharType="begin"/>
      </w:r>
      <w:r>
        <w:instrText xml:space="preserve"> HYPERLINK "" \l "Unit2_Session8_Answer1" </w:instrText>
      </w:r>
      <w:r>
        <w:fldChar w:fldCharType="separate"/>
      </w:r>
      <w:r>
        <w:rPr>
          <w:rStyle w:val="Hyperlink"/>
        </w:rPr>
        <w:t>View answer - Activity 17: Finding percentages of amounts</w:t>
      </w:r>
      <w:r>
        <w:fldChar w:fldCharType="end"/>
      </w:r>
      <w:bookmarkEnd w:id="197"/>
    </w:p>
    <w:p w:rsidR="00F94D6B" w:rsidRDefault="00437A89">
      <w:pPr>
        <w:divId w:val="914323225"/>
      </w:pPr>
      <w:r>
        <w:rPr>
          <w:vanish/>
        </w:rPr>
        <w:t>End of Activity</w:t>
      </w:r>
    </w:p>
    <w:p w:rsidR="00F94D6B" w:rsidRDefault="00437A89">
      <w:pPr>
        <w:divId w:val="914323225"/>
      </w:pPr>
      <w:r>
        <w:t xml:space="preserve">Just as with fractions you will often need to be able to work out the price of an item after it has been increased or decreased by a given percentage. The process for this is the same as with fractions; you simply work out the percentage of the amount and then add it to, or subtract it from, the original amount. </w:t>
      </w:r>
    </w:p>
    <w:p w:rsidR="00F94D6B" w:rsidRDefault="00437A89">
      <w:pPr>
        <w:divId w:val="914323225"/>
      </w:pPr>
      <w:r>
        <w:rPr>
          <w:vanish/>
        </w:rPr>
        <w:t>Start of Activity</w:t>
      </w:r>
    </w:p>
    <w:p w:rsidR="00F94D6B" w:rsidRDefault="00437A89">
      <w:pPr>
        <w:spacing w:before="240" w:beforeAutospacing="0" w:after="0" w:afterAutospacing="0" w:line="240" w:lineRule="auto"/>
        <w:ind w:left="240" w:right="240"/>
        <w:outlineLvl w:val="3"/>
        <w:divId w:val="1322008193"/>
        <w:rPr>
          <w:rFonts w:eastAsia="Times New Roman"/>
          <w:b/>
          <w:bCs/>
          <w:sz w:val="36"/>
          <w:szCs w:val="36"/>
        </w:rPr>
      </w:pPr>
      <w:bookmarkStart w:id="198" w:name="Unit2_Session8_Activity2"/>
      <w:bookmarkEnd w:id="198"/>
      <w:r>
        <w:rPr>
          <w:rFonts w:eastAsia="Times New Roman"/>
          <w:b/>
          <w:bCs/>
          <w:sz w:val="36"/>
          <w:szCs w:val="36"/>
        </w:rPr>
        <w:t>Activity 18: Percentages increase and decrease</w:t>
      </w:r>
    </w:p>
    <w:p w:rsidR="00F94D6B" w:rsidRDefault="00437A89">
      <w:pPr>
        <w:divId w:val="1710301418"/>
      </w:pPr>
      <w:bookmarkStart w:id="199" w:name="Unit2_Session8_Part1"/>
      <w:bookmarkEnd w:id="199"/>
      <w:r>
        <w:rPr>
          <w:vanish/>
        </w:rPr>
        <w:t>Start of Question</w:t>
      </w:r>
    </w:p>
    <w:p w:rsidR="00F94D6B" w:rsidRDefault="00437A89">
      <w:pPr>
        <w:numPr>
          <w:ilvl w:val="0"/>
          <w:numId w:val="51"/>
        </w:numPr>
        <w:ind w:left="780" w:right="780"/>
        <w:divId w:val="1413165352"/>
      </w:pPr>
      <w:bookmarkStart w:id="200" w:name="Unit2_Session8_Question2"/>
      <w:bookmarkEnd w:id="200"/>
      <w:r>
        <w:t>You earn £500 per month. You get a 5% pay rise.</w:t>
      </w:r>
    </w:p>
    <w:p w:rsidR="00F94D6B" w:rsidRDefault="00437A89">
      <w:pPr>
        <w:numPr>
          <w:ilvl w:val="1"/>
          <w:numId w:val="51"/>
        </w:numPr>
        <w:ind w:left="1560" w:right="1560"/>
        <w:divId w:val="1413165352"/>
      </w:pPr>
      <w:r>
        <w:t>How much does your pay increase by?</w:t>
      </w:r>
    </w:p>
    <w:p w:rsidR="00F94D6B" w:rsidRDefault="00437A89">
      <w:pPr>
        <w:numPr>
          <w:ilvl w:val="1"/>
          <w:numId w:val="51"/>
        </w:numPr>
        <w:ind w:left="1560" w:right="1560"/>
        <w:divId w:val="1413165352"/>
      </w:pPr>
      <w:r>
        <w:t>How much do you now earn per month?</w:t>
      </w:r>
    </w:p>
    <w:p w:rsidR="00F94D6B" w:rsidRDefault="00437A89">
      <w:pPr>
        <w:divId w:val="1710301418"/>
      </w:pPr>
      <w:r>
        <w:rPr>
          <w:vanish/>
        </w:rPr>
        <w:t>End of Question</w:t>
      </w:r>
    </w:p>
    <w:bookmarkStart w:id="201" w:name="View_Unit2_Session8_Answer2"/>
    <w:p w:rsidR="00F94D6B" w:rsidRDefault="00437A89">
      <w:pPr>
        <w:pStyle w:val="navbutton"/>
        <w:divId w:val="1710301418"/>
      </w:pPr>
      <w:r>
        <w:fldChar w:fldCharType="begin"/>
      </w:r>
      <w:r>
        <w:instrText xml:space="preserve"> HYPERLINK "" \l "Unit2_Session8_Answer2" </w:instrText>
      </w:r>
      <w:r>
        <w:fldChar w:fldCharType="separate"/>
      </w:r>
      <w:r>
        <w:rPr>
          <w:rStyle w:val="Hyperlink"/>
        </w:rPr>
        <w:t>View answer - Part</w:t>
      </w:r>
      <w:r>
        <w:fldChar w:fldCharType="end"/>
      </w:r>
      <w:bookmarkEnd w:id="201"/>
    </w:p>
    <w:p w:rsidR="00F94D6B" w:rsidRDefault="00437A89">
      <w:pPr>
        <w:divId w:val="403187307"/>
      </w:pPr>
      <w:bookmarkStart w:id="202" w:name="Unit2_Session8_Part2"/>
      <w:bookmarkEnd w:id="202"/>
      <w:r>
        <w:rPr>
          <w:vanish/>
        </w:rPr>
        <w:t>Start of Question</w:t>
      </w:r>
    </w:p>
    <w:p w:rsidR="00F94D6B" w:rsidRDefault="00437A89">
      <w:pPr>
        <w:numPr>
          <w:ilvl w:val="0"/>
          <w:numId w:val="52"/>
        </w:numPr>
        <w:ind w:left="780" w:right="780"/>
        <w:divId w:val="328026071"/>
      </w:pPr>
      <w:bookmarkStart w:id="203" w:name="Unit2_Session8_Question3"/>
      <w:bookmarkEnd w:id="203"/>
      <w:r>
        <w:t>You buy a new car for £9500. By the end of the year its value has decreased by 20%.</w:t>
      </w:r>
    </w:p>
    <w:p w:rsidR="00F94D6B" w:rsidRDefault="00437A89">
      <w:pPr>
        <w:numPr>
          <w:ilvl w:val="1"/>
          <w:numId w:val="52"/>
        </w:numPr>
        <w:ind w:left="1560" w:right="1560"/>
        <w:divId w:val="328026071"/>
      </w:pPr>
      <w:r>
        <w:t>How much has the value of the car decreased by?</w:t>
      </w:r>
    </w:p>
    <w:p w:rsidR="00F94D6B" w:rsidRDefault="00437A89">
      <w:pPr>
        <w:numPr>
          <w:ilvl w:val="1"/>
          <w:numId w:val="52"/>
        </w:numPr>
        <w:ind w:left="1560" w:right="1560"/>
        <w:divId w:val="328026071"/>
      </w:pPr>
      <w:r>
        <w:t>How much is the car worth now?</w:t>
      </w:r>
    </w:p>
    <w:p w:rsidR="00F94D6B" w:rsidRDefault="00437A89">
      <w:pPr>
        <w:divId w:val="403187307"/>
      </w:pPr>
      <w:r>
        <w:rPr>
          <w:vanish/>
        </w:rPr>
        <w:t>End of Question</w:t>
      </w:r>
    </w:p>
    <w:bookmarkStart w:id="204" w:name="View_Unit2_Session8_Answer3"/>
    <w:p w:rsidR="00F94D6B" w:rsidRDefault="00437A89">
      <w:pPr>
        <w:pStyle w:val="navbutton"/>
        <w:divId w:val="403187307"/>
      </w:pPr>
      <w:r>
        <w:fldChar w:fldCharType="begin"/>
      </w:r>
      <w:r>
        <w:instrText xml:space="preserve"> HYPERLINK "" \l "Unit2_Session8_Answer3" </w:instrText>
      </w:r>
      <w:r>
        <w:fldChar w:fldCharType="separate"/>
      </w:r>
      <w:r>
        <w:rPr>
          <w:rStyle w:val="Hyperlink"/>
        </w:rPr>
        <w:t>View answer - Part</w:t>
      </w:r>
      <w:r>
        <w:fldChar w:fldCharType="end"/>
      </w:r>
      <w:bookmarkEnd w:id="204"/>
    </w:p>
    <w:p w:rsidR="00F94D6B" w:rsidRDefault="00437A89">
      <w:pPr>
        <w:divId w:val="1126049077"/>
      </w:pPr>
      <w:bookmarkStart w:id="205" w:name="Unit2_Session8_Part3"/>
      <w:bookmarkEnd w:id="205"/>
      <w:r>
        <w:rPr>
          <w:vanish/>
        </w:rPr>
        <w:t>Start of Question</w:t>
      </w:r>
    </w:p>
    <w:p w:rsidR="00F94D6B" w:rsidRDefault="00437A89">
      <w:pPr>
        <w:numPr>
          <w:ilvl w:val="0"/>
          <w:numId w:val="53"/>
        </w:numPr>
        <w:ind w:left="780" w:right="780"/>
        <w:divId w:val="958419638"/>
      </w:pPr>
      <w:bookmarkStart w:id="206" w:name="Unit2_Session8_Question4"/>
      <w:bookmarkEnd w:id="206"/>
      <w:r>
        <w:t>You invest £800 in a building society account which offers fixed-rate interest at 4% per year.</w:t>
      </w:r>
    </w:p>
    <w:p w:rsidR="00F94D6B" w:rsidRDefault="00437A89">
      <w:pPr>
        <w:numPr>
          <w:ilvl w:val="1"/>
          <w:numId w:val="53"/>
        </w:numPr>
        <w:ind w:left="1560" w:right="1560"/>
        <w:divId w:val="958419638"/>
      </w:pPr>
      <w:r>
        <w:t>How much interest do you earn in one year?</w:t>
      </w:r>
    </w:p>
    <w:p w:rsidR="00F94D6B" w:rsidRDefault="00437A89">
      <w:pPr>
        <w:numPr>
          <w:ilvl w:val="1"/>
          <w:numId w:val="53"/>
        </w:numPr>
        <w:ind w:left="1560" w:right="1560"/>
        <w:divId w:val="958419638"/>
      </w:pPr>
      <w:r>
        <w:t>How much do you have in your account at the end of the year?</w:t>
      </w:r>
    </w:p>
    <w:p w:rsidR="00F94D6B" w:rsidRDefault="00437A89">
      <w:pPr>
        <w:divId w:val="1126049077"/>
      </w:pPr>
      <w:r>
        <w:rPr>
          <w:vanish/>
        </w:rPr>
        <w:t>End of Question</w:t>
      </w:r>
    </w:p>
    <w:bookmarkStart w:id="207" w:name="View_Unit2_Session8_Answer4"/>
    <w:p w:rsidR="00F94D6B" w:rsidRDefault="00437A89">
      <w:pPr>
        <w:pStyle w:val="navbutton"/>
        <w:divId w:val="1126049077"/>
      </w:pPr>
      <w:r>
        <w:fldChar w:fldCharType="begin"/>
      </w:r>
      <w:r>
        <w:instrText xml:space="preserve"> HYPERLINK "" \l "Unit2_Session8_Answer4" </w:instrText>
      </w:r>
      <w:r>
        <w:fldChar w:fldCharType="separate"/>
      </w:r>
      <w:r>
        <w:rPr>
          <w:rStyle w:val="Hyperlink"/>
        </w:rPr>
        <w:t>View answer - Part</w:t>
      </w:r>
      <w:r>
        <w:fldChar w:fldCharType="end"/>
      </w:r>
      <w:bookmarkEnd w:id="207"/>
    </w:p>
    <w:p w:rsidR="00F94D6B" w:rsidRDefault="00437A89">
      <w:pPr>
        <w:divId w:val="1930581737"/>
      </w:pPr>
      <w:bookmarkStart w:id="208" w:name="Unit2_Session8_Part4"/>
      <w:bookmarkEnd w:id="208"/>
      <w:r>
        <w:rPr>
          <w:vanish/>
        </w:rPr>
        <w:t>Start of Question</w:t>
      </w:r>
    </w:p>
    <w:p w:rsidR="00F94D6B" w:rsidRDefault="00437A89">
      <w:pPr>
        <w:numPr>
          <w:ilvl w:val="0"/>
          <w:numId w:val="54"/>
        </w:numPr>
        <w:ind w:left="780" w:right="780"/>
        <w:divId w:val="1870025577"/>
      </w:pPr>
      <w:bookmarkStart w:id="209" w:name="Unit2_Session8_Question5"/>
      <w:bookmarkEnd w:id="209"/>
      <w:r>
        <w:t>Last year Julie’s car insurance was £356 per annum. This year she will pay 12% less. How much will she pay this year?</w:t>
      </w:r>
    </w:p>
    <w:p w:rsidR="00F94D6B" w:rsidRDefault="00437A89">
      <w:pPr>
        <w:divId w:val="1930581737"/>
      </w:pPr>
      <w:r>
        <w:rPr>
          <w:vanish/>
        </w:rPr>
        <w:t>End of Question</w:t>
      </w:r>
    </w:p>
    <w:bookmarkStart w:id="210" w:name="View_Unit2_Session8_Answer5"/>
    <w:p w:rsidR="00F94D6B" w:rsidRDefault="00437A89">
      <w:pPr>
        <w:pStyle w:val="navbutton"/>
        <w:divId w:val="1930581737"/>
      </w:pPr>
      <w:r>
        <w:fldChar w:fldCharType="begin"/>
      </w:r>
      <w:r>
        <w:instrText xml:space="preserve"> HYPERLINK "" \l "Unit2_Session8_Answer5" </w:instrText>
      </w:r>
      <w:r>
        <w:fldChar w:fldCharType="separate"/>
      </w:r>
      <w:r>
        <w:rPr>
          <w:rStyle w:val="Hyperlink"/>
        </w:rPr>
        <w:t>View answer - Part</w:t>
      </w:r>
      <w:r>
        <w:fldChar w:fldCharType="end"/>
      </w:r>
      <w:bookmarkEnd w:id="210"/>
    </w:p>
    <w:p w:rsidR="00F94D6B" w:rsidRDefault="00437A89">
      <w:pPr>
        <w:divId w:val="1717124504"/>
      </w:pPr>
      <w:bookmarkStart w:id="211" w:name="Unit2_Session8_Part5"/>
      <w:bookmarkEnd w:id="211"/>
      <w:r>
        <w:rPr>
          <w:vanish/>
        </w:rPr>
        <w:t>Start of Question</w:t>
      </w:r>
    </w:p>
    <w:p w:rsidR="00F94D6B" w:rsidRDefault="00437A89">
      <w:pPr>
        <w:numPr>
          <w:ilvl w:val="0"/>
          <w:numId w:val="55"/>
        </w:numPr>
        <w:ind w:left="780" w:right="780"/>
        <w:divId w:val="715735964"/>
      </w:pPr>
      <w:bookmarkStart w:id="212" w:name="Unit2_Session8_Question6"/>
      <w:bookmarkEnd w:id="212"/>
      <w:r>
        <w:t xml:space="preserve">A zoo membership is advertised for £135 per year. If Tracy pays for the membership in full rather than in monthly installments, she receives a 6% discount. How much will she pay if she pays in full? </w:t>
      </w:r>
    </w:p>
    <w:p w:rsidR="00F94D6B" w:rsidRDefault="00437A89">
      <w:pPr>
        <w:divId w:val="1717124504"/>
      </w:pPr>
      <w:r>
        <w:rPr>
          <w:vanish/>
        </w:rPr>
        <w:t>End of Question</w:t>
      </w:r>
    </w:p>
    <w:bookmarkStart w:id="213" w:name="View_Unit2_Session8_Answer6"/>
    <w:p w:rsidR="00F94D6B" w:rsidRDefault="00437A89">
      <w:pPr>
        <w:pStyle w:val="navbutton"/>
        <w:divId w:val="1717124504"/>
      </w:pPr>
      <w:r>
        <w:fldChar w:fldCharType="begin"/>
      </w:r>
      <w:r>
        <w:instrText xml:space="preserve"> HYPERLINK "" \l "Unit2_Session8_Answer6" </w:instrText>
      </w:r>
      <w:r>
        <w:fldChar w:fldCharType="separate"/>
      </w:r>
      <w:r>
        <w:rPr>
          <w:rStyle w:val="Hyperlink"/>
        </w:rPr>
        <w:t>View answer - Part</w:t>
      </w:r>
      <w:r>
        <w:fldChar w:fldCharType="end"/>
      </w:r>
      <w:bookmarkEnd w:id="213"/>
    </w:p>
    <w:p w:rsidR="00F94D6B" w:rsidRDefault="00437A89">
      <w:pPr>
        <w:divId w:val="807552352"/>
      </w:pPr>
      <w:bookmarkStart w:id="214" w:name="Unit2_Session8_Part6"/>
      <w:bookmarkEnd w:id="214"/>
      <w:r>
        <w:rPr>
          <w:vanish/>
        </w:rPr>
        <w:t>Start of Question</w:t>
      </w:r>
    </w:p>
    <w:p w:rsidR="00F94D6B" w:rsidRDefault="00437A89">
      <w:pPr>
        <w:numPr>
          <w:ilvl w:val="0"/>
          <w:numId w:val="56"/>
        </w:numPr>
        <w:ind w:left="780" w:right="780"/>
        <w:divId w:val="975255173"/>
      </w:pPr>
      <w:bookmarkStart w:id="215" w:name="Unit2_Session8_Question7"/>
      <w:bookmarkEnd w:id="215"/>
      <w:r>
        <w:t xml:space="preserve">A museum had approximately 5.87 million visitors last year. Visitor numbers are expected to increase by 4% this year. How many visitors is the museum expecting this year? </w:t>
      </w:r>
    </w:p>
    <w:p w:rsidR="00F94D6B" w:rsidRDefault="00437A89">
      <w:pPr>
        <w:divId w:val="807552352"/>
      </w:pPr>
      <w:r>
        <w:rPr>
          <w:vanish/>
        </w:rPr>
        <w:t>End of Question</w:t>
      </w:r>
    </w:p>
    <w:bookmarkStart w:id="216" w:name="View_Unit2_Session8_Answer7"/>
    <w:p w:rsidR="00F94D6B" w:rsidRDefault="00437A89">
      <w:pPr>
        <w:pStyle w:val="navbutton"/>
        <w:divId w:val="807552352"/>
      </w:pPr>
      <w:r>
        <w:fldChar w:fldCharType="begin"/>
      </w:r>
      <w:r>
        <w:instrText xml:space="preserve"> HYPERLINK "" \l "Unit2_Session8_Answer7" </w:instrText>
      </w:r>
      <w:r>
        <w:fldChar w:fldCharType="separate"/>
      </w:r>
      <w:r>
        <w:rPr>
          <w:rStyle w:val="Hyperlink"/>
        </w:rPr>
        <w:t>View answer - Part</w:t>
      </w:r>
      <w:r>
        <w:fldChar w:fldCharType="end"/>
      </w:r>
      <w:bookmarkEnd w:id="216"/>
    </w:p>
    <w:p w:rsidR="00F94D6B" w:rsidRDefault="00437A89">
      <w:pPr>
        <w:divId w:val="914323225"/>
      </w:pPr>
      <w:r>
        <w:rPr>
          <w:vanish/>
        </w:rPr>
        <w:t>End of Activity</w:t>
      </w:r>
    </w:p>
    <w:p w:rsidR="00F94D6B" w:rsidRDefault="00437A89">
      <w:pPr>
        <w:divId w:val="914323225"/>
      </w:pPr>
      <w:r>
        <w:t>Next you’ll look at how to express one number as a percentage of another.</w:t>
      </w:r>
    </w:p>
    <w:p w:rsidR="00F94D6B" w:rsidRDefault="00437A89">
      <w:pPr>
        <w:pStyle w:val="Heading2"/>
        <w:divId w:val="29578152"/>
        <w:rPr>
          <w:rFonts w:eastAsia="Times New Roman"/>
        </w:rPr>
      </w:pPr>
      <w:bookmarkStart w:id="217" w:name="Unit2_Session8_Section2"/>
      <w:bookmarkEnd w:id="217"/>
      <w:r>
        <w:rPr>
          <w:rFonts w:eastAsia="Times New Roman"/>
        </w:rPr>
        <w:t>8.2 Expressing one number as a percentage of another</w:t>
      </w:r>
    </w:p>
    <w:p w:rsidR="00F94D6B" w:rsidRDefault="00437A89">
      <w:pPr>
        <w:divId w:val="29578152"/>
      </w:pPr>
      <w:r>
        <w:t xml:space="preserve">Sometimes you need to write one number as a percentage of another. You have already practised writing one number as a fraction of another; this just takes it a bit further. </w:t>
      </w:r>
    </w:p>
    <w:p w:rsidR="00F94D6B" w:rsidRDefault="00437A89">
      <w:pPr>
        <w:divId w:val="29578152"/>
      </w:pPr>
      <w:r>
        <w:rPr>
          <w:vanish/>
        </w:rPr>
        <w:t>Start of Case Study</w:t>
      </w:r>
    </w:p>
    <w:p w:rsidR="00F94D6B" w:rsidRDefault="00437A89">
      <w:pPr>
        <w:spacing w:before="0" w:beforeAutospacing="0" w:after="0" w:afterAutospacing="0" w:line="240" w:lineRule="auto"/>
        <w:outlineLvl w:val="3"/>
        <w:divId w:val="625819204"/>
        <w:rPr>
          <w:rFonts w:eastAsia="Times New Roman"/>
          <w:b/>
          <w:bCs/>
          <w:sz w:val="36"/>
          <w:szCs w:val="36"/>
        </w:rPr>
      </w:pPr>
      <w:bookmarkStart w:id="218" w:name="Unit2_Session8_CaseStudy5"/>
      <w:bookmarkEnd w:id="218"/>
      <w:r>
        <w:rPr>
          <w:rFonts w:eastAsia="Times New Roman"/>
          <w:b/>
          <w:bCs/>
          <w:sz w:val="36"/>
          <w:szCs w:val="36"/>
        </w:rPr>
        <w:t>Example 1: What percentage are women?</w:t>
      </w:r>
    </w:p>
    <w:p w:rsidR="00F94D6B" w:rsidRDefault="00437A89">
      <w:pPr>
        <w:divId w:val="1147747536"/>
      </w:pPr>
      <w:r>
        <w:t>A class is made up of 21 women and 14 men, what percentage of the class are women?</w:t>
      </w:r>
    </w:p>
    <w:p w:rsidR="00F94D6B" w:rsidRDefault="00437A89">
      <w:pPr>
        <w:divId w:val="1147747536"/>
      </w:pPr>
      <w:r>
        <w:t>To work this out, you start by expressing the numbers as a fraction. You then multiply by 100 to express as a percentage.</w:t>
      </w:r>
    </w:p>
    <w:p w:rsidR="00F94D6B" w:rsidRDefault="00437A89">
      <w:pPr>
        <w:divId w:val="1147747536"/>
      </w:pPr>
      <w:r>
        <w:t>The formula is:</w:t>
      </w:r>
    </w:p>
    <w:p w:rsidR="00F94D6B" w:rsidRDefault="00437A89">
      <w:pPr>
        <w:numPr>
          <w:ilvl w:val="0"/>
          <w:numId w:val="57"/>
        </w:numPr>
        <w:ind w:left="780" w:right="780"/>
        <w:divId w:val="1147747536"/>
      </w:pPr>
      <w:r>
        <w:rPr>
          <w:noProof/>
          <w:position w:val="-22"/>
        </w:rPr>
        <w:drawing>
          <wp:inline distT="0" distB="0" distL="0" distR="0" wp14:anchorId="346617B1" wp14:editId="4BA7B140">
            <wp:extent cx="1304762" cy="371429"/>
            <wp:effectExtent l="0" t="0" r="0" b="0"/>
            <wp:docPr id="54" name="Picture 54" descr="a times m times o times u times n times t postfix times italic italic times italic w times e postfix times italic italic n times e times e times d divided by t times o times t times a times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times m times o times u times n times t postfix times italic italic times italic w times e postfix times italic italic n times e times e times d divided by t times o times t times a times l"/>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04762" cy="371429"/>
                    </a:xfrm>
                    <a:prstGeom prst="rect">
                      <a:avLst/>
                    </a:prstGeom>
                    <a:noFill/>
                    <a:ln>
                      <a:noFill/>
                    </a:ln>
                  </pic:spPr>
                </pic:pic>
              </a:graphicData>
            </a:graphic>
          </wp:inline>
        </w:drawing>
      </w:r>
      <w:r>
        <w:t xml:space="preserve"> × 100 </w:t>
      </w:r>
    </w:p>
    <w:p w:rsidR="00F94D6B" w:rsidRDefault="00437A89">
      <w:pPr>
        <w:divId w:val="1147747536"/>
      </w:pPr>
      <w:r>
        <w:t>In this case, 21 out of a total of 35 people are women so the sum we do would be:</w:t>
      </w:r>
    </w:p>
    <w:p w:rsidR="00F94D6B" w:rsidRDefault="00437A89">
      <w:pPr>
        <w:numPr>
          <w:ilvl w:val="0"/>
          <w:numId w:val="58"/>
        </w:numPr>
        <w:ind w:left="780" w:right="780"/>
        <w:divId w:val="1147747536"/>
      </w:pPr>
      <w:r>
        <w:rPr>
          <w:noProof/>
          <w:position w:val="-22"/>
        </w:rPr>
        <w:drawing>
          <wp:inline distT="0" distB="0" distL="0" distR="0" wp14:anchorId="7B47B6D1" wp14:editId="093D7693">
            <wp:extent cx="238095" cy="371429"/>
            <wp:effectExtent l="0" t="0" r="0" b="0"/>
            <wp:docPr id="55" name="Picture 55" descr="21 divided by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21 divided by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 100 </w:t>
      </w:r>
    </w:p>
    <w:p w:rsidR="00F94D6B" w:rsidRDefault="00437A89">
      <w:pPr>
        <w:divId w:val="1147747536"/>
      </w:pPr>
      <w:r>
        <w:t>The fraction line is also a divide line, so if you were doing this on a calculator you would do:</w:t>
      </w:r>
    </w:p>
    <w:p w:rsidR="00F94D6B" w:rsidRDefault="00437A89">
      <w:pPr>
        <w:numPr>
          <w:ilvl w:val="0"/>
          <w:numId w:val="59"/>
        </w:numPr>
        <w:ind w:left="780" w:right="780"/>
        <w:divId w:val="1147747536"/>
      </w:pPr>
      <w:r>
        <w:t>21 ÷ 35 × 100 = 60%</w:t>
      </w:r>
    </w:p>
    <w:p w:rsidR="00F94D6B" w:rsidRDefault="00437A89">
      <w:pPr>
        <w:divId w:val="1147747536"/>
      </w:pPr>
      <w:r>
        <w:t>How would you work this out without a calculator?</w:t>
      </w:r>
    </w:p>
    <w:p w:rsidR="00F94D6B" w:rsidRDefault="00437A89">
      <w:pPr>
        <w:divId w:val="1147747536"/>
      </w:pPr>
      <w:r>
        <w:t>There are different ways you can make the calculation. Two methods are shown below.</w:t>
      </w:r>
    </w:p>
    <w:p w:rsidR="00F94D6B" w:rsidRDefault="00437A89">
      <w:pPr>
        <w:spacing w:line="240" w:lineRule="auto"/>
        <w:outlineLvl w:val="4"/>
        <w:divId w:val="2063170977"/>
        <w:rPr>
          <w:rFonts w:eastAsia="Times New Roman"/>
          <w:b/>
          <w:bCs/>
          <w:sz w:val="32"/>
          <w:szCs w:val="32"/>
        </w:rPr>
      </w:pPr>
      <w:bookmarkStart w:id="219" w:name="Unit2_Session8_InternalSection3"/>
      <w:bookmarkEnd w:id="219"/>
      <w:r>
        <w:rPr>
          <w:rStyle w:val="Strong"/>
          <w:rFonts w:eastAsia="Times New Roman"/>
          <w:sz w:val="32"/>
          <w:szCs w:val="32"/>
        </w:rPr>
        <w:t>Method 1</w:t>
      </w:r>
      <w:r>
        <w:rPr>
          <w:rFonts w:eastAsia="Times New Roman"/>
          <w:b/>
          <w:bCs/>
          <w:sz w:val="32"/>
          <w:szCs w:val="32"/>
        </w:rPr>
        <w:t xml:space="preserve"> </w:t>
      </w:r>
    </w:p>
    <w:p w:rsidR="00F94D6B" w:rsidRDefault="00437A89">
      <w:pPr>
        <w:numPr>
          <w:ilvl w:val="0"/>
          <w:numId w:val="60"/>
        </w:numPr>
        <w:ind w:left="780" w:right="780"/>
        <w:divId w:val="2063170977"/>
      </w:pPr>
      <w:r>
        <w:rPr>
          <w:noProof/>
          <w:position w:val="-22"/>
        </w:rPr>
        <w:drawing>
          <wp:inline distT="0" distB="0" distL="0" distR="0" wp14:anchorId="15FAA89E" wp14:editId="4C236640">
            <wp:extent cx="657143" cy="371429"/>
            <wp:effectExtent l="0" t="0" r="0" b="0"/>
            <wp:docPr id="56" name="Picture 56" descr="21 multiplication prefix times of 100 divided by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21 multiplication prefix times of 100 divided by 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7143" cy="371429"/>
                    </a:xfrm>
                    <a:prstGeom prst="rect">
                      <a:avLst/>
                    </a:prstGeom>
                    <a:noFill/>
                    <a:ln>
                      <a:noFill/>
                    </a:ln>
                  </pic:spPr>
                </pic:pic>
              </a:graphicData>
            </a:graphic>
          </wp:inline>
        </w:drawing>
      </w:r>
    </w:p>
    <w:p w:rsidR="00F94D6B" w:rsidRDefault="00437A89">
      <w:pPr>
        <w:divId w:val="2063170977"/>
      </w:pPr>
      <w:r>
        <w:t>You start by multiplying the top number in the fraction by 100. The bottom number will stay the same:</w:t>
      </w:r>
    </w:p>
    <w:p w:rsidR="00F94D6B" w:rsidRDefault="00437A89">
      <w:pPr>
        <w:numPr>
          <w:ilvl w:val="0"/>
          <w:numId w:val="61"/>
        </w:numPr>
        <w:ind w:left="780" w:right="780"/>
        <w:divId w:val="2063170977"/>
      </w:pPr>
      <w:r>
        <w:rPr>
          <w:noProof/>
          <w:position w:val="-22"/>
        </w:rPr>
        <w:drawing>
          <wp:inline distT="0" distB="0" distL="0" distR="0" wp14:anchorId="05168F94" wp14:editId="4D8ECA93">
            <wp:extent cx="1314286" cy="371429"/>
            <wp:effectExtent l="0" t="0" r="635" b="0"/>
            <wp:docPr id="57" name="Picture 57" descr="21 postfix times multiplication 100 divided by 35 equals 2100 divided by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21 postfix times multiplication 100 divided by 35 equals 2100 divided by 3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14286" cy="371429"/>
                    </a:xfrm>
                    <a:prstGeom prst="rect">
                      <a:avLst/>
                    </a:prstGeom>
                    <a:noFill/>
                    <a:ln>
                      <a:noFill/>
                    </a:ln>
                  </pic:spPr>
                </pic:pic>
              </a:graphicData>
            </a:graphic>
          </wp:inline>
        </w:drawing>
      </w:r>
    </w:p>
    <w:p w:rsidR="00F94D6B" w:rsidRDefault="00437A89">
      <w:pPr>
        <w:divId w:val="1147747536"/>
      </w:pPr>
      <w:r>
        <w:t>Now you need to cancel the fraction down as much as possible:</w:t>
      </w:r>
    </w:p>
    <w:p w:rsidR="00F94D6B" w:rsidRDefault="00437A89">
      <w:pPr>
        <w:numPr>
          <w:ilvl w:val="0"/>
          <w:numId w:val="62"/>
        </w:numPr>
        <w:ind w:left="780" w:right="780"/>
        <w:divId w:val="1147747536"/>
      </w:pPr>
      <w:r>
        <w:rPr>
          <w:noProof/>
          <w:position w:val="-22"/>
        </w:rPr>
        <w:drawing>
          <wp:inline distT="0" distB="0" distL="0" distR="0" wp14:anchorId="79FE50E0" wp14:editId="2C719BA9">
            <wp:extent cx="400000" cy="371429"/>
            <wp:effectExtent l="0" t="0" r="635" b="0"/>
            <wp:docPr id="58" name="Picture 58" descr="2100 divided by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2100 divided by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 top and bottom by 5 = </w:t>
      </w:r>
      <w:r>
        <w:rPr>
          <w:noProof/>
          <w:position w:val="-22"/>
        </w:rPr>
        <w:drawing>
          <wp:inline distT="0" distB="0" distL="0" distR="0" wp14:anchorId="1D6D66A8" wp14:editId="090800B8">
            <wp:extent cx="333333" cy="400000"/>
            <wp:effectExtent l="0" t="0" r="0" b="635"/>
            <wp:docPr id="59" name="Picture 59" descr="420 divided by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420 divided by seve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3333" cy="400000"/>
                    </a:xfrm>
                    <a:prstGeom prst="rect">
                      <a:avLst/>
                    </a:prstGeom>
                    <a:noFill/>
                    <a:ln>
                      <a:noFill/>
                    </a:ln>
                  </pic:spPr>
                </pic:pic>
              </a:graphicData>
            </a:graphic>
          </wp:inline>
        </w:drawing>
      </w:r>
      <w:r>
        <w:t xml:space="preserve">, then, ÷ top and bottom by 7 = </w:t>
      </w:r>
      <w:r>
        <w:rPr>
          <w:noProof/>
          <w:position w:val="-18"/>
        </w:rPr>
        <w:drawing>
          <wp:inline distT="0" distB="0" distL="0" distR="0" wp14:anchorId="1310437A" wp14:editId="71F94E5F">
            <wp:extent cx="247619" cy="371429"/>
            <wp:effectExtent l="0" t="0" r="635" b="0"/>
            <wp:docPr id="60" name="Picture 60" descr="60 divided by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60 divided by on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7619" cy="371429"/>
                    </a:xfrm>
                    <a:prstGeom prst="rect">
                      <a:avLst/>
                    </a:prstGeom>
                    <a:noFill/>
                    <a:ln>
                      <a:noFill/>
                    </a:ln>
                  </pic:spPr>
                </pic:pic>
              </a:graphicData>
            </a:graphic>
          </wp:inline>
        </w:drawing>
      </w:r>
    </w:p>
    <w:p w:rsidR="00F94D6B" w:rsidRDefault="00437A89">
      <w:pPr>
        <w:divId w:val="1147747536"/>
      </w:pPr>
      <w:r>
        <w:t>Anything over 1 is a whole number so the answer is 60.</w:t>
      </w:r>
    </w:p>
    <w:p w:rsidR="00F94D6B" w:rsidRDefault="00437A89">
      <w:pPr>
        <w:divId w:val="1147747536"/>
      </w:pPr>
      <w:r>
        <w:t>So 60% of the class are women.</w:t>
      </w:r>
    </w:p>
    <w:p w:rsidR="00F94D6B" w:rsidRDefault="00437A89">
      <w:pPr>
        <w:divId w:val="1147747536"/>
      </w:pPr>
      <w:r>
        <w:rPr>
          <w:vanish/>
        </w:rPr>
        <w:t>Start of Box</w:t>
      </w:r>
    </w:p>
    <w:p w:rsidR="00F94D6B" w:rsidRDefault="00437A89">
      <w:pPr>
        <w:divId w:val="1178693667"/>
      </w:pPr>
      <w:bookmarkStart w:id="220" w:name="Unit2_Session8_Box5"/>
      <w:bookmarkEnd w:id="220"/>
      <w:r>
        <w:rPr>
          <w:rStyle w:val="Strong"/>
        </w:rPr>
        <w:t>Note</w:t>
      </w:r>
      <w:r>
        <w:t xml:space="preserve">: When using this method, if you cancel as far as possible and you do not end up with an answer over 1, you will need to divide the top number by the bottom number to work out the final answer, e.g. the fraction </w:t>
      </w:r>
      <w:r>
        <w:rPr>
          <w:noProof/>
          <w:position w:val="-22"/>
        </w:rPr>
        <w:drawing>
          <wp:inline distT="0" distB="0" distL="0" distR="0" wp14:anchorId="0440956A" wp14:editId="3CB0C392">
            <wp:extent cx="238095" cy="371429"/>
            <wp:effectExtent l="0" t="0" r="0" b="0"/>
            <wp:docPr id="61" name="Picture 61" descr="15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5 divided by fou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cannot cancel any further, so: </w:t>
      </w:r>
    </w:p>
    <w:p w:rsidR="00F94D6B" w:rsidRDefault="00437A89">
      <w:pPr>
        <w:numPr>
          <w:ilvl w:val="0"/>
          <w:numId w:val="63"/>
        </w:numPr>
        <w:ind w:left="780" w:right="780"/>
        <w:divId w:val="1178693667"/>
      </w:pPr>
      <w:r>
        <w:t>15 ÷ 4 = 3.75</w:t>
      </w:r>
    </w:p>
    <w:p w:rsidR="00F94D6B" w:rsidRDefault="00437A89">
      <w:pPr>
        <w:divId w:val="1147747536"/>
      </w:pPr>
      <w:r>
        <w:rPr>
          <w:vanish/>
        </w:rPr>
        <w:t>End of Box</w:t>
      </w:r>
    </w:p>
    <w:p w:rsidR="00F94D6B" w:rsidRDefault="00437A89">
      <w:pPr>
        <w:divId w:val="1147747536"/>
      </w:pPr>
      <w:r>
        <w:rPr>
          <w:rStyle w:val="Strong"/>
        </w:rPr>
        <w:t>Method 2</w:t>
      </w:r>
      <w:r>
        <w:t xml:space="preserve"> </w:t>
      </w:r>
    </w:p>
    <w:p w:rsidR="00F94D6B" w:rsidRDefault="00437A89">
      <w:pPr>
        <w:divId w:val="1147747536"/>
      </w:pPr>
      <w:r>
        <w:t xml:space="preserve">The other method involves expressing the fraction as a decimal first and then converting it to a percentage. This means that you multiply by 100 at the very end of the calculation. </w:t>
      </w:r>
    </w:p>
    <w:p w:rsidR="00F94D6B" w:rsidRDefault="00437A89">
      <w:pPr>
        <w:divId w:val="1147747536"/>
      </w:pPr>
      <w:r>
        <w:t xml:space="preserve">A local attraction sold 150 tickets last bank holiday, 102 of which were full price. What percentage of the tickets sold were at the concessionary price? </w:t>
      </w:r>
    </w:p>
    <w:p w:rsidR="00F94D6B" w:rsidRDefault="00437A89">
      <w:pPr>
        <w:divId w:val="1147747536"/>
      </w:pPr>
      <w:r>
        <w:t>Work out the number of concessionary tickets sold:</w:t>
      </w:r>
    </w:p>
    <w:p w:rsidR="00F94D6B" w:rsidRDefault="00437A89">
      <w:pPr>
        <w:numPr>
          <w:ilvl w:val="0"/>
          <w:numId w:val="64"/>
        </w:numPr>
        <w:ind w:left="780" w:right="780"/>
        <w:divId w:val="1147747536"/>
      </w:pPr>
      <w:r>
        <w:t>150 – 102 = 48</w:t>
      </w:r>
    </w:p>
    <w:p w:rsidR="00F94D6B" w:rsidRDefault="00437A89">
      <w:pPr>
        <w:divId w:val="1147747536"/>
      </w:pPr>
      <w:r>
        <w:t>Write the number of concessionary tickets sold as a fraction of the total number sold:</w:t>
      </w:r>
    </w:p>
    <w:p w:rsidR="00F94D6B" w:rsidRDefault="00437A89">
      <w:pPr>
        <w:numPr>
          <w:ilvl w:val="0"/>
          <w:numId w:val="65"/>
        </w:numPr>
        <w:ind w:left="780" w:right="780"/>
        <w:divId w:val="1147747536"/>
      </w:pPr>
      <w:r>
        <w:rPr>
          <w:noProof/>
          <w:position w:val="-22"/>
        </w:rPr>
        <w:drawing>
          <wp:inline distT="0" distB="0" distL="0" distR="0" wp14:anchorId="644B9D7D" wp14:editId="43E5C25D">
            <wp:extent cx="333333" cy="400000"/>
            <wp:effectExtent l="0" t="0" r="0" b="635"/>
            <wp:docPr id="62" name="Picture 62" descr="48 divided by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48 divided by 15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3333" cy="400000"/>
                    </a:xfrm>
                    <a:prstGeom prst="rect">
                      <a:avLst/>
                    </a:prstGeom>
                    <a:noFill/>
                    <a:ln>
                      <a:noFill/>
                    </a:ln>
                  </pic:spPr>
                </pic:pic>
              </a:graphicData>
            </a:graphic>
          </wp:inline>
        </w:drawing>
      </w:r>
    </w:p>
    <w:p w:rsidR="00F94D6B" w:rsidRDefault="00437A89">
      <w:pPr>
        <w:divId w:val="1147747536"/>
      </w:pPr>
      <w:r>
        <w:t>Cancel down your fraction:</w:t>
      </w:r>
    </w:p>
    <w:p w:rsidR="00F94D6B" w:rsidRDefault="00437A89">
      <w:pPr>
        <w:numPr>
          <w:ilvl w:val="0"/>
          <w:numId w:val="66"/>
        </w:numPr>
        <w:ind w:left="780" w:right="780"/>
        <w:divId w:val="1147747536"/>
      </w:pPr>
      <w:r>
        <w:rPr>
          <w:noProof/>
          <w:position w:val="-22"/>
        </w:rPr>
        <w:drawing>
          <wp:inline distT="0" distB="0" distL="0" distR="0" wp14:anchorId="605E5096" wp14:editId="1D466C6D">
            <wp:extent cx="333333" cy="400000"/>
            <wp:effectExtent l="0" t="0" r="0" b="635"/>
            <wp:docPr id="63" name="Picture 63" descr="48 divided by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48 divided by 15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3333" cy="400000"/>
                    </a:xfrm>
                    <a:prstGeom prst="rect">
                      <a:avLst/>
                    </a:prstGeom>
                    <a:noFill/>
                    <a:ln>
                      <a:noFill/>
                    </a:ln>
                  </pic:spPr>
                </pic:pic>
              </a:graphicData>
            </a:graphic>
          </wp:inline>
        </w:drawing>
      </w:r>
      <w:r>
        <w:t xml:space="preserve"> ÷ top and bottom by 6 = </w:t>
      </w:r>
      <w:r>
        <w:rPr>
          <w:noProof/>
          <w:position w:val="-22"/>
        </w:rPr>
        <w:drawing>
          <wp:inline distT="0" distB="0" distL="0" distR="0" wp14:anchorId="31BA5496" wp14:editId="544BC0CE">
            <wp:extent cx="247619" cy="400000"/>
            <wp:effectExtent l="0" t="0" r="635" b="635"/>
            <wp:docPr id="64" name="Picture 64" descr="eight divided by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ight divided by 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p>
    <w:p w:rsidR="00F94D6B" w:rsidRDefault="00437A89">
      <w:pPr>
        <w:divId w:val="1147747536"/>
      </w:pPr>
      <w:r>
        <w:t>Once you cannot cancel any further, you need to divide the top number by the bottom number to express as a decimal:</w:t>
      </w:r>
    </w:p>
    <w:p w:rsidR="00F94D6B" w:rsidRDefault="00437A89">
      <w:pPr>
        <w:numPr>
          <w:ilvl w:val="0"/>
          <w:numId w:val="67"/>
        </w:numPr>
        <w:ind w:left="780" w:right="780"/>
        <w:divId w:val="1147747536"/>
      </w:pPr>
      <w:r>
        <w:t>8 ÷ 25 = 0.32</w:t>
      </w:r>
    </w:p>
    <w:p w:rsidR="00F94D6B" w:rsidRDefault="00437A89">
      <w:pPr>
        <w:divId w:val="1147747536"/>
      </w:pPr>
      <w:r>
        <w:rPr>
          <w:vanish/>
        </w:rPr>
        <w:t>Start of Figure</w:t>
      </w:r>
    </w:p>
    <w:p w:rsidR="00F94D6B" w:rsidRDefault="00437A89">
      <w:pPr>
        <w:spacing w:before="240" w:beforeAutospacing="0" w:after="0" w:afterAutospacing="0" w:line="240" w:lineRule="auto"/>
        <w:divId w:val="673528851"/>
        <w:rPr>
          <w:rFonts w:ascii="Times New Roman" w:eastAsia="Times New Roman" w:hAnsi="Times New Roman" w:cs="Times New Roman"/>
          <w:sz w:val="24"/>
          <w:szCs w:val="24"/>
        </w:rPr>
      </w:pPr>
      <w:bookmarkStart w:id="221" w:name="Unit2_Session8_Figure2"/>
      <w:bookmarkEnd w:id="221"/>
      <w:r>
        <w:rPr>
          <w:rFonts w:ascii="Times New Roman" w:eastAsia="Times New Roman" w:hAnsi="Times New Roman" w:cs="Times New Roman"/>
          <w:noProof/>
          <w:sz w:val="24"/>
          <w:szCs w:val="24"/>
        </w:rPr>
        <w:drawing>
          <wp:inline distT="0" distB="0" distL="0" distR="0" wp14:anchorId="79306F28" wp14:editId="522546F1">
            <wp:extent cx="3175200" cy="2109600"/>
            <wp:effectExtent l="0" t="0" r="6350" b="5080"/>
            <wp:docPr id="65" name="Picture 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splayed imag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75200" cy="2109600"/>
                    </a:xfrm>
                    <a:prstGeom prst="rect">
                      <a:avLst/>
                    </a:prstGeom>
                    <a:noFill/>
                    <a:ln>
                      <a:noFill/>
                    </a:ln>
                  </pic:spPr>
                </pic:pic>
              </a:graphicData>
            </a:graphic>
          </wp:inline>
        </w:drawing>
      </w:r>
    </w:p>
    <w:p w:rsidR="00F94D6B" w:rsidRDefault="00437A89">
      <w:pPr>
        <w:pStyle w:val="Caption1"/>
        <w:divId w:val="1120225450"/>
      </w:pPr>
      <w:r>
        <w:t>Figure 10 Expressed as a decimal: 8 divided by 25</w:t>
      </w:r>
    </w:p>
    <w:bookmarkStart w:id="222" w:name="View_Unit2_Session8_Description2"/>
    <w:p w:rsidR="00F94D6B" w:rsidRDefault="00437A89">
      <w:pPr>
        <w:pStyle w:val="navbutton"/>
        <w:divId w:val="1120225450"/>
      </w:pPr>
      <w:r>
        <w:fldChar w:fldCharType="begin"/>
      </w:r>
      <w:r>
        <w:instrText xml:space="preserve"> HYPERLINK "" \l "Unit2_Session8_Description2" </w:instrText>
      </w:r>
      <w:r>
        <w:fldChar w:fldCharType="separate"/>
      </w:r>
      <w:r>
        <w:rPr>
          <w:rStyle w:val="Hyperlink"/>
        </w:rPr>
        <w:t>View description - Figure 10 Expressed as a decimal: 8 divided by 25</w:t>
      </w:r>
      <w:r>
        <w:fldChar w:fldCharType="end"/>
      </w:r>
      <w:bookmarkEnd w:id="222"/>
    </w:p>
    <w:p w:rsidR="00F94D6B" w:rsidRDefault="00437A89">
      <w:pPr>
        <w:divId w:val="1147747536"/>
      </w:pPr>
      <w:r>
        <w:rPr>
          <w:vanish/>
        </w:rPr>
        <w:t>End of Figure</w:t>
      </w:r>
    </w:p>
    <w:p w:rsidR="00F94D6B" w:rsidRDefault="00437A89">
      <w:pPr>
        <w:divId w:val="1147747536"/>
      </w:pPr>
      <w:r>
        <w:t xml:space="preserve">Finally, multiply the decimal answer by 100 to express as a percentage: </w:t>
      </w:r>
    </w:p>
    <w:p w:rsidR="00F94D6B" w:rsidRDefault="00437A89">
      <w:pPr>
        <w:numPr>
          <w:ilvl w:val="0"/>
          <w:numId w:val="68"/>
        </w:numPr>
        <w:ind w:left="780" w:right="780"/>
        <w:divId w:val="1147747536"/>
      </w:pPr>
      <w:r>
        <w:t>0.32 × 100 = 32%</w:t>
      </w:r>
    </w:p>
    <w:p w:rsidR="00F94D6B" w:rsidRDefault="00437A89">
      <w:pPr>
        <w:divId w:val="1147747536"/>
      </w:pPr>
      <w:r>
        <w:t>So 32% of the tickets were sold at the concessionary price.</w:t>
      </w:r>
    </w:p>
    <w:p w:rsidR="00F94D6B" w:rsidRDefault="00437A89">
      <w:pPr>
        <w:divId w:val="29578152"/>
      </w:pPr>
      <w:r>
        <w:rPr>
          <w:vanish/>
        </w:rPr>
        <w:t>End of Case Study</w:t>
      </w:r>
    </w:p>
    <w:p w:rsidR="00F94D6B" w:rsidRDefault="00437A89">
      <w:pPr>
        <w:divId w:val="29578152"/>
      </w:pPr>
      <w:r>
        <w:rPr>
          <w:vanish/>
        </w:rPr>
        <w:t>Start of Activity</w:t>
      </w:r>
    </w:p>
    <w:p w:rsidR="00F94D6B" w:rsidRDefault="00437A89">
      <w:pPr>
        <w:spacing w:before="240" w:beforeAutospacing="0" w:after="0" w:afterAutospacing="0" w:line="240" w:lineRule="auto"/>
        <w:ind w:left="240" w:right="240"/>
        <w:outlineLvl w:val="3"/>
        <w:divId w:val="1889144622"/>
        <w:rPr>
          <w:rFonts w:eastAsia="Times New Roman"/>
          <w:b/>
          <w:bCs/>
          <w:sz w:val="36"/>
          <w:szCs w:val="36"/>
        </w:rPr>
      </w:pPr>
      <w:bookmarkStart w:id="223" w:name="Unit2_Session8_Activity3"/>
      <w:bookmarkEnd w:id="223"/>
      <w:r>
        <w:rPr>
          <w:rFonts w:eastAsia="Times New Roman"/>
          <w:b/>
          <w:bCs/>
          <w:sz w:val="36"/>
          <w:szCs w:val="36"/>
        </w:rPr>
        <w:t>Activity 19: Expressing one number as a percentage of another</w:t>
      </w:r>
    </w:p>
    <w:p w:rsidR="00F94D6B" w:rsidRDefault="00437A89">
      <w:pPr>
        <w:divId w:val="890269895"/>
      </w:pPr>
      <w:bookmarkStart w:id="224" w:name="Unit2_Session8_Part7"/>
      <w:bookmarkEnd w:id="224"/>
      <w:r>
        <w:rPr>
          <w:vanish/>
        </w:rPr>
        <w:t>Start of Question</w:t>
      </w:r>
    </w:p>
    <w:p w:rsidR="00F94D6B" w:rsidRDefault="00437A89">
      <w:pPr>
        <w:divId w:val="1168446844"/>
      </w:pPr>
      <w:bookmarkStart w:id="225" w:name="Unit2_Session8_Question8"/>
      <w:bookmarkEnd w:id="225"/>
      <w:r>
        <w:t>Use whichever method you prefer to calculate the answers to the following. Give answers to two d.p. where appropriate.</w:t>
      </w:r>
    </w:p>
    <w:p w:rsidR="00F94D6B" w:rsidRDefault="00437A89">
      <w:pPr>
        <w:divId w:val="1168446844"/>
      </w:pPr>
      <w:r>
        <w:rPr>
          <w:rStyle w:val="Emphasis"/>
        </w:rPr>
        <w:t>Hint: make sure your units are the same first.</w:t>
      </w:r>
      <w:r>
        <w:t xml:space="preserve"> </w:t>
      </w:r>
    </w:p>
    <w:p w:rsidR="00F94D6B" w:rsidRDefault="00437A89">
      <w:pPr>
        <w:numPr>
          <w:ilvl w:val="0"/>
          <w:numId w:val="69"/>
        </w:numPr>
        <w:ind w:left="780" w:right="780"/>
        <w:divId w:val="1168446844"/>
      </w:pPr>
      <w:r>
        <w:t>What percentage:</w:t>
      </w:r>
    </w:p>
    <w:p w:rsidR="00F94D6B" w:rsidRDefault="00437A89">
      <w:pPr>
        <w:numPr>
          <w:ilvl w:val="1"/>
          <w:numId w:val="69"/>
        </w:numPr>
        <w:ind w:left="1560" w:right="1560"/>
        <w:divId w:val="1168446844"/>
      </w:pPr>
      <w:r>
        <w:t>of 1 kg is 200 g?</w:t>
      </w:r>
    </w:p>
    <w:p w:rsidR="00F94D6B" w:rsidRDefault="00437A89">
      <w:pPr>
        <w:numPr>
          <w:ilvl w:val="1"/>
          <w:numId w:val="69"/>
        </w:numPr>
        <w:ind w:left="1560" w:right="1560"/>
        <w:divId w:val="1168446844"/>
      </w:pPr>
      <w:r>
        <w:t>of an hour is 48 minutes?</w:t>
      </w:r>
    </w:p>
    <w:p w:rsidR="00F94D6B" w:rsidRDefault="00437A89">
      <w:pPr>
        <w:numPr>
          <w:ilvl w:val="1"/>
          <w:numId w:val="69"/>
        </w:numPr>
        <w:ind w:left="1560" w:right="1560"/>
        <w:divId w:val="1168446844"/>
      </w:pPr>
      <w:r>
        <w:t>of £6 is 30p?</w:t>
      </w:r>
    </w:p>
    <w:p w:rsidR="00F94D6B" w:rsidRDefault="00437A89">
      <w:pPr>
        <w:divId w:val="890269895"/>
      </w:pPr>
      <w:r>
        <w:rPr>
          <w:vanish/>
        </w:rPr>
        <w:t>End of Question</w:t>
      </w:r>
    </w:p>
    <w:bookmarkStart w:id="226" w:name="View_Unit2_Session8_Answer8"/>
    <w:p w:rsidR="00F94D6B" w:rsidRDefault="00437A89">
      <w:pPr>
        <w:pStyle w:val="navbutton"/>
        <w:divId w:val="890269895"/>
      </w:pPr>
      <w:r>
        <w:fldChar w:fldCharType="begin"/>
      </w:r>
      <w:r>
        <w:instrText xml:space="preserve"> HYPERLINK "" \l "Unit2_Session8_Answer8" </w:instrText>
      </w:r>
      <w:r>
        <w:fldChar w:fldCharType="separate"/>
      </w:r>
      <w:r>
        <w:rPr>
          <w:rStyle w:val="Hyperlink"/>
        </w:rPr>
        <w:t>View answer - Part</w:t>
      </w:r>
      <w:r>
        <w:fldChar w:fldCharType="end"/>
      </w:r>
      <w:bookmarkEnd w:id="226"/>
    </w:p>
    <w:p w:rsidR="00F94D6B" w:rsidRDefault="00437A89">
      <w:pPr>
        <w:divId w:val="102500841"/>
      </w:pPr>
      <w:bookmarkStart w:id="227" w:name="Unit2_Session8_Part8"/>
      <w:bookmarkEnd w:id="227"/>
      <w:r>
        <w:rPr>
          <w:vanish/>
        </w:rPr>
        <w:t>Start of Question</w:t>
      </w:r>
    </w:p>
    <w:p w:rsidR="00F94D6B" w:rsidRDefault="00437A89">
      <w:pPr>
        <w:numPr>
          <w:ilvl w:val="0"/>
          <w:numId w:val="70"/>
        </w:numPr>
        <w:ind w:left="780" w:right="780"/>
        <w:divId w:val="1257178109"/>
      </w:pPr>
      <w:bookmarkStart w:id="228" w:name="Unit2_Session8_Question9"/>
      <w:bookmarkEnd w:id="228"/>
      <w:r>
        <w:t>Bea swam 50 laps of a 25 m swimming pool in a charity swim. A mile is almost 1600 m. What percentage of a mile did Bea swim?</w:t>
      </w:r>
    </w:p>
    <w:p w:rsidR="00F94D6B" w:rsidRDefault="00437A89">
      <w:pPr>
        <w:divId w:val="102500841"/>
      </w:pPr>
      <w:r>
        <w:rPr>
          <w:vanish/>
        </w:rPr>
        <w:t>End of Question</w:t>
      </w:r>
    </w:p>
    <w:bookmarkStart w:id="229" w:name="View_Unit2_Session8_Answer9"/>
    <w:p w:rsidR="00F94D6B" w:rsidRDefault="00437A89">
      <w:pPr>
        <w:pStyle w:val="navbutton"/>
        <w:divId w:val="102500841"/>
      </w:pPr>
      <w:r>
        <w:fldChar w:fldCharType="begin"/>
      </w:r>
      <w:r>
        <w:instrText xml:space="preserve"> HYPERLINK "" \l "Unit2_Session8_Answer9" </w:instrText>
      </w:r>
      <w:r>
        <w:fldChar w:fldCharType="separate"/>
      </w:r>
      <w:r>
        <w:rPr>
          <w:rStyle w:val="Hyperlink"/>
        </w:rPr>
        <w:t>View answer - Part</w:t>
      </w:r>
      <w:r>
        <w:fldChar w:fldCharType="end"/>
      </w:r>
      <w:bookmarkEnd w:id="229"/>
    </w:p>
    <w:p w:rsidR="00F94D6B" w:rsidRDefault="00437A89">
      <w:pPr>
        <w:divId w:val="1935287599"/>
      </w:pPr>
      <w:bookmarkStart w:id="230" w:name="Unit2_Session8_Part9"/>
      <w:bookmarkEnd w:id="230"/>
      <w:r>
        <w:rPr>
          <w:vanish/>
        </w:rPr>
        <w:t>Start of Question</w:t>
      </w:r>
    </w:p>
    <w:p w:rsidR="00F94D6B" w:rsidRDefault="00437A89">
      <w:pPr>
        <w:numPr>
          <w:ilvl w:val="0"/>
          <w:numId w:val="71"/>
        </w:numPr>
        <w:ind w:left="780" w:right="780"/>
        <w:divId w:val="1197501834"/>
      </w:pPr>
      <w:bookmarkStart w:id="231" w:name="Unit2_Session8_Question10"/>
      <w:bookmarkEnd w:id="231"/>
      <w:r>
        <w:t>A student gets the following results in the end of year tests:</w:t>
      </w:r>
    </w:p>
    <w:p w:rsidR="00F94D6B" w:rsidRDefault="00437A89">
      <w:pPr>
        <w:divId w:val="1197501834"/>
      </w:pPr>
      <w:r>
        <w:rPr>
          <w:vanish/>
        </w:rPr>
        <w:t>Start of Table</w:t>
      </w:r>
    </w:p>
    <w:p w:rsidR="00F94D6B" w:rsidRDefault="00437A89">
      <w:pPr>
        <w:pStyle w:val="NormalWeb"/>
        <w:divId w:val="1917588663"/>
      </w:pPr>
      <w:r>
        <w:t>Table 8</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F94D6B">
        <w:trPr>
          <w:divId w:val="191758866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bookmarkStart w:id="232" w:name="Unit2_Session8_Table1"/>
            <w:bookmarkEnd w:id="232"/>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Maths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English</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Science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Art</w:t>
            </w:r>
            <w:r>
              <w:rPr>
                <w:rFonts w:ascii="Times New Roman" w:eastAsia="Times New Roman" w:hAnsi="Times New Roman" w:cs="Times New Roman"/>
                <w:sz w:val="24"/>
                <w:szCs w:val="24"/>
              </w:rPr>
              <w:t xml:space="preserve"> </w:t>
            </w:r>
          </w:p>
        </w:tc>
      </w:tr>
      <w:tr w:rsidR="00F94D6B">
        <w:trPr>
          <w:divId w:val="191758866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Mark achieved</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F94D6B">
        <w:trPr>
          <w:divId w:val="191758866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Possible total mark</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bl>
    <w:p w:rsidR="00F94D6B" w:rsidRDefault="00437A89">
      <w:pPr>
        <w:divId w:val="1197501834"/>
      </w:pPr>
      <w:r>
        <w:rPr>
          <w:vanish/>
        </w:rPr>
        <w:t>End of Table</w:t>
      </w:r>
    </w:p>
    <w:p w:rsidR="00F94D6B" w:rsidRDefault="00437A89">
      <w:pPr>
        <w:numPr>
          <w:ilvl w:val="0"/>
          <w:numId w:val="72"/>
        </w:numPr>
        <w:ind w:left="780" w:right="780"/>
        <w:divId w:val="1197501834"/>
      </w:pPr>
      <w:r>
        <w:t>Calculate her percentage mark for each subject.</w:t>
      </w:r>
    </w:p>
    <w:p w:rsidR="00F94D6B" w:rsidRDefault="00437A89">
      <w:pPr>
        <w:divId w:val="1935287599"/>
      </w:pPr>
      <w:r>
        <w:rPr>
          <w:vanish/>
        </w:rPr>
        <w:t>End of Question</w:t>
      </w:r>
    </w:p>
    <w:bookmarkStart w:id="233" w:name="View_Unit2_Session8_Answer10"/>
    <w:p w:rsidR="00F94D6B" w:rsidRDefault="00437A89">
      <w:pPr>
        <w:pStyle w:val="navbutton"/>
        <w:divId w:val="1935287599"/>
      </w:pPr>
      <w:r>
        <w:fldChar w:fldCharType="begin"/>
      </w:r>
      <w:r>
        <w:instrText xml:space="preserve"> HYPERLINK "" \l "Unit2_Session8_Answer10" </w:instrText>
      </w:r>
      <w:r>
        <w:fldChar w:fldCharType="separate"/>
      </w:r>
      <w:r>
        <w:rPr>
          <w:rStyle w:val="Hyperlink"/>
        </w:rPr>
        <w:t>View answer - Part</w:t>
      </w:r>
      <w:r>
        <w:fldChar w:fldCharType="end"/>
      </w:r>
      <w:bookmarkEnd w:id="233"/>
    </w:p>
    <w:p w:rsidR="00F94D6B" w:rsidRDefault="00437A89">
      <w:pPr>
        <w:divId w:val="1111782052"/>
      </w:pPr>
      <w:bookmarkStart w:id="234" w:name="Unit2_Session8_Part10"/>
      <w:bookmarkEnd w:id="234"/>
      <w:r>
        <w:rPr>
          <w:vanish/>
        </w:rPr>
        <w:t>Start of Question</w:t>
      </w:r>
    </w:p>
    <w:p w:rsidR="00F94D6B" w:rsidRDefault="00437A89">
      <w:pPr>
        <w:numPr>
          <w:ilvl w:val="0"/>
          <w:numId w:val="73"/>
        </w:numPr>
        <w:ind w:left="780" w:right="780"/>
        <w:divId w:val="347560671"/>
      </w:pPr>
      <w:bookmarkStart w:id="235" w:name="Unit2_Session8_Question11"/>
      <w:bookmarkEnd w:id="235"/>
      <w:r>
        <w:t xml:space="preserve">Susan is planting her flower beds. She plants 13 yellow flowers, 18 white flowers and 9 red ones. What percentage of her flowers will not be white? </w:t>
      </w:r>
    </w:p>
    <w:p w:rsidR="00F94D6B" w:rsidRDefault="00437A89">
      <w:pPr>
        <w:divId w:val="1111782052"/>
      </w:pPr>
      <w:r>
        <w:rPr>
          <w:vanish/>
        </w:rPr>
        <w:t>End of Question</w:t>
      </w:r>
    </w:p>
    <w:bookmarkStart w:id="236" w:name="View_Unit2_Session8_Answer11"/>
    <w:p w:rsidR="00F94D6B" w:rsidRDefault="00437A89">
      <w:pPr>
        <w:pStyle w:val="navbutton"/>
        <w:divId w:val="1111782052"/>
      </w:pPr>
      <w:r>
        <w:fldChar w:fldCharType="begin"/>
      </w:r>
      <w:r>
        <w:instrText xml:space="preserve"> HYPERLINK "" \l "Unit2_Session8_Answer11" </w:instrText>
      </w:r>
      <w:r>
        <w:fldChar w:fldCharType="separate"/>
      </w:r>
      <w:r>
        <w:rPr>
          <w:rStyle w:val="Hyperlink"/>
        </w:rPr>
        <w:t>View answer - Part</w:t>
      </w:r>
      <w:r>
        <w:fldChar w:fldCharType="end"/>
      </w:r>
      <w:bookmarkEnd w:id="236"/>
    </w:p>
    <w:p w:rsidR="00F94D6B" w:rsidRDefault="00437A89">
      <w:pPr>
        <w:divId w:val="1276135974"/>
      </w:pPr>
      <w:bookmarkStart w:id="237" w:name="Unit2_Session8_Part11"/>
      <w:bookmarkEnd w:id="237"/>
      <w:r>
        <w:rPr>
          <w:vanish/>
        </w:rPr>
        <w:t>Start of Question</w:t>
      </w:r>
    </w:p>
    <w:p w:rsidR="00F94D6B" w:rsidRDefault="00437A89">
      <w:pPr>
        <w:numPr>
          <w:ilvl w:val="0"/>
          <w:numId w:val="74"/>
        </w:numPr>
        <w:ind w:left="780" w:right="780"/>
        <w:divId w:val="325860915"/>
      </w:pPr>
      <w:bookmarkStart w:id="238" w:name="Unit2_Session8_Question12"/>
      <w:bookmarkEnd w:id="238"/>
      <w:r>
        <w:t>A building society charges £84 interest on a loan of £1200 over a year. What percentage interest is this?</w:t>
      </w:r>
    </w:p>
    <w:p w:rsidR="00F94D6B" w:rsidRDefault="00437A89">
      <w:pPr>
        <w:divId w:val="1276135974"/>
      </w:pPr>
      <w:r>
        <w:rPr>
          <w:vanish/>
        </w:rPr>
        <w:t>End of Question</w:t>
      </w:r>
    </w:p>
    <w:bookmarkStart w:id="239" w:name="View_Unit2_Session8_Answer12"/>
    <w:p w:rsidR="00F94D6B" w:rsidRDefault="00437A89">
      <w:pPr>
        <w:pStyle w:val="navbutton"/>
        <w:divId w:val="1276135974"/>
      </w:pPr>
      <w:r>
        <w:fldChar w:fldCharType="begin"/>
      </w:r>
      <w:r>
        <w:instrText xml:space="preserve"> HYPERLINK "" \l "Unit2_Session8_Answer12" </w:instrText>
      </w:r>
      <w:r>
        <w:fldChar w:fldCharType="separate"/>
      </w:r>
      <w:r>
        <w:rPr>
          <w:rStyle w:val="Hyperlink"/>
        </w:rPr>
        <w:t>View answer - Part</w:t>
      </w:r>
      <w:r>
        <w:fldChar w:fldCharType="end"/>
      </w:r>
      <w:bookmarkEnd w:id="239"/>
    </w:p>
    <w:p w:rsidR="00F94D6B" w:rsidRDefault="00437A89">
      <w:pPr>
        <w:divId w:val="29578152"/>
      </w:pPr>
      <w:r>
        <w:rPr>
          <w:vanish/>
        </w:rPr>
        <w:t>End of Activity</w:t>
      </w:r>
    </w:p>
    <w:p w:rsidR="00F94D6B" w:rsidRDefault="00437A89">
      <w:pPr>
        <w:divId w:val="29578152"/>
      </w:pPr>
      <w:r>
        <w:t xml:space="preserve">Next you will look at percentage change. This can be useful for working out the percentage profit (or loss) or finding out by what percentage an item has increased or decreased in value. </w:t>
      </w:r>
    </w:p>
    <w:p w:rsidR="00F94D6B" w:rsidRDefault="00437A89">
      <w:pPr>
        <w:pStyle w:val="Heading2"/>
        <w:divId w:val="1271744140"/>
        <w:rPr>
          <w:rFonts w:eastAsia="Times New Roman"/>
        </w:rPr>
      </w:pPr>
      <w:bookmarkStart w:id="240" w:name="Unit2_Session8_Section3"/>
      <w:bookmarkEnd w:id="240"/>
      <w:r>
        <w:rPr>
          <w:rFonts w:eastAsia="Times New Roman"/>
        </w:rPr>
        <w:t>8.3 Percentage change</w:t>
      </w:r>
    </w:p>
    <w:p w:rsidR="00F94D6B" w:rsidRDefault="00437A89">
      <w:pPr>
        <w:divId w:val="1271744140"/>
      </w:pPr>
      <w:r>
        <w:t>Watch the video below on how to calculate percentage change, then complete Activity 20.</w:t>
      </w:r>
    </w:p>
    <w:p w:rsidR="00F94D6B" w:rsidRDefault="00437A89">
      <w:pPr>
        <w:divId w:val="1271744140"/>
      </w:pPr>
      <w:r>
        <w:rPr>
          <w:vanish/>
        </w:rPr>
        <w:t>Start of Media Content</w:t>
      </w:r>
    </w:p>
    <w:p w:rsidR="00F94D6B" w:rsidRDefault="00437A89">
      <w:pPr>
        <w:spacing w:before="120" w:beforeAutospacing="0" w:after="120" w:afterAutospacing="0"/>
        <w:divId w:val="1669796136"/>
      </w:pPr>
      <w:bookmarkStart w:id="241" w:name="Unit2_Session8_MediaContent1"/>
      <w:bookmarkEnd w:id="241"/>
      <w:r>
        <w:t>Video content is not available in this format.</w:t>
      </w:r>
    </w:p>
    <w:bookmarkStart w:id="242" w:name="View_Unit2_Session8_Transcript1"/>
    <w:p w:rsidR="00F94D6B" w:rsidRDefault="00437A89">
      <w:pPr>
        <w:pStyle w:val="navbutton"/>
        <w:divId w:val="1403942118"/>
      </w:pPr>
      <w:r>
        <w:fldChar w:fldCharType="begin"/>
      </w:r>
      <w:r>
        <w:instrText xml:space="preserve"> HYPERLINK "" \l "Unit2_Session8_Transcript1" </w:instrText>
      </w:r>
      <w:r>
        <w:fldChar w:fldCharType="separate"/>
      </w:r>
      <w:r>
        <w:rPr>
          <w:rStyle w:val="Hyperlink"/>
        </w:rPr>
        <w:t>View transcript - Uncaptioned interactive content</w:t>
      </w:r>
      <w:r>
        <w:fldChar w:fldCharType="end"/>
      </w:r>
      <w:bookmarkEnd w:id="242"/>
    </w:p>
    <w:p w:rsidR="00F94D6B" w:rsidRDefault="00437A89">
      <w:pPr>
        <w:divId w:val="1403942118"/>
      </w:pPr>
      <w:r>
        <w:rPr>
          <w:vanish/>
        </w:rPr>
        <w:t>Start of Figure</w:t>
      </w:r>
    </w:p>
    <w:p w:rsidR="00F94D6B" w:rsidRDefault="00437A89">
      <w:pPr>
        <w:spacing w:before="240" w:beforeAutospacing="0" w:after="240" w:afterAutospacing="0" w:line="240" w:lineRule="auto"/>
        <w:divId w:val="1029524777"/>
        <w:rPr>
          <w:rFonts w:ascii="Times New Roman" w:eastAsia="Times New Roman" w:hAnsi="Times New Roman" w:cs="Times New Roman"/>
          <w:sz w:val="24"/>
          <w:szCs w:val="24"/>
        </w:rPr>
      </w:pPr>
      <w:bookmarkStart w:id="243" w:name="Unit2_Session8_Figure3"/>
      <w:bookmarkEnd w:id="243"/>
      <w:r>
        <w:rPr>
          <w:rFonts w:ascii="Times New Roman" w:eastAsia="Times New Roman" w:hAnsi="Times New Roman" w:cs="Times New Roman"/>
          <w:noProof/>
          <w:sz w:val="24"/>
          <w:szCs w:val="24"/>
        </w:rPr>
        <w:drawing>
          <wp:inline distT="0" distB="0" distL="0" distR="0" wp14:anchorId="7B1F7DAA" wp14:editId="0224D51A">
            <wp:extent cx="4867200" cy="2732400"/>
            <wp:effectExtent l="0" t="0" r="0" b="0"/>
            <wp:docPr id="66" name="Picture 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ed imag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67200" cy="2732400"/>
                    </a:xfrm>
                    <a:prstGeom prst="rect">
                      <a:avLst/>
                    </a:prstGeom>
                    <a:noFill/>
                    <a:ln>
                      <a:noFill/>
                    </a:ln>
                  </pic:spPr>
                </pic:pic>
              </a:graphicData>
            </a:graphic>
          </wp:inline>
        </w:drawing>
      </w:r>
    </w:p>
    <w:p w:rsidR="00F94D6B" w:rsidRDefault="00437A89">
      <w:pPr>
        <w:divId w:val="1403942118"/>
      </w:pPr>
      <w:r>
        <w:rPr>
          <w:vanish/>
        </w:rPr>
        <w:t>End of Figure</w:t>
      </w:r>
    </w:p>
    <w:p w:rsidR="00F94D6B" w:rsidRDefault="00437A89">
      <w:pPr>
        <w:divId w:val="1271744140"/>
      </w:pPr>
      <w:r>
        <w:rPr>
          <w:vanish/>
        </w:rPr>
        <w:t>End of Media Content</w:t>
      </w:r>
    </w:p>
    <w:p w:rsidR="00F94D6B" w:rsidRDefault="00437A89">
      <w:pPr>
        <w:divId w:val="1271744140"/>
      </w:pPr>
      <w:r>
        <w:rPr>
          <w:vanish/>
        </w:rPr>
        <w:t>Start of Activity</w:t>
      </w:r>
    </w:p>
    <w:p w:rsidR="00F94D6B" w:rsidRDefault="00437A89">
      <w:pPr>
        <w:spacing w:before="240" w:beforeAutospacing="0" w:after="0" w:afterAutospacing="0" w:line="240" w:lineRule="auto"/>
        <w:ind w:left="240" w:right="240"/>
        <w:outlineLvl w:val="3"/>
        <w:divId w:val="1155605485"/>
        <w:rPr>
          <w:rFonts w:eastAsia="Times New Roman"/>
          <w:b/>
          <w:bCs/>
          <w:sz w:val="36"/>
          <w:szCs w:val="36"/>
        </w:rPr>
      </w:pPr>
      <w:bookmarkStart w:id="244" w:name="Unit2_Session8_Activity4"/>
      <w:bookmarkEnd w:id="244"/>
      <w:r>
        <w:rPr>
          <w:rFonts w:eastAsia="Times New Roman"/>
          <w:b/>
          <w:bCs/>
          <w:sz w:val="36"/>
          <w:szCs w:val="36"/>
        </w:rPr>
        <w:t xml:space="preserve">Activity 20: Percentage change formula </w:t>
      </w:r>
    </w:p>
    <w:p w:rsidR="00F94D6B" w:rsidRDefault="00437A89">
      <w:pPr>
        <w:divId w:val="350644490"/>
      </w:pPr>
      <w:bookmarkStart w:id="245" w:name="Unit2_Session8_Part12"/>
      <w:bookmarkEnd w:id="245"/>
      <w:r>
        <w:rPr>
          <w:vanish/>
        </w:rPr>
        <w:t>Start of Question</w:t>
      </w:r>
    </w:p>
    <w:p w:rsidR="00F94D6B" w:rsidRDefault="00437A89">
      <w:pPr>
        <w:divId w:val="766582767"/>
      </w:pPr>
      <w:bookmarkStart w:id="246" w:name="Unit2_Session8_Question13"/>
      <w:bookmarkEnd w:id="246"/>
      <w:r>
        <w:t xml:space="preserve">Practise using the percentage change formula which you learned about in the video above on the four questions below. Where rounding is required, give your answer to two decimal places. </w:t>
      </w:r>
    </w:p>
    <w:p w:rsidR="00F94D6B" w:rsidRDefault="00437A89">
      <w:pPr>
        <w:numPr>
          <w:ilvl w:val="0"/>
          <w:numId w:val="75"/>
        </w:numPr>
        <w:ind w:left="780" w:right="780"/>
        <w:divId w:val="766582767"/>
      </w:pPr>
      <w:r>
        <w:t>Last year your season ticket for the train cost £1300. This year the cost has risen to £1450. What is the percentage increase?</w:t>
      </w:r>
    </w:p>
    <w:p w:rsidR="00F94D6B" w:rsidRDefault="00437A89">
      <w:pPr>
        <w:divId w:val="350644490"/>
      </w:pPr>
      <w:r>
        <w:rPr>
          <w:vanish/>
        </w:rPr>
        <w:t>End of Question</w:t>
      </w:r>
    </w:p>
    <w:bookmarkStart w:id="247" w:name="View_Unit2_Session8_Answer13"/>
    <w:p w:rsidR="00F94D6B" w:rsidRDefault="00437A89">
      <w:pPr>
        <w:pStyle w:val="navbutton"/>
        <w:divId w:val="350644490"/>
      </w:pPr>
      <w:r>
        <w:fldChar w:fldCharType="begin"/>
      </w:r>
      <w:r>
        <w:instrText xml:space="preserve"> HYPERLINK "" \l "Unit2_Session8_Answer13" </w:instrText>
      </w:r>
      <w:r>
        <w:fldChar w:fldCharType="separate"/>
      </w:r>
      <w:r>
        <w:rPr>
          <w:rStyle w:val="Hyperlink"/>
        </w:rPr>
        <w:t>View answer - Part</w:t>
      </w:r>
      <w:r>
        <w:fldChar w:fldCharType="end"/>
      </w:r>
      <w:bookmarkEnd w:id="247"/>
    </w:p>
    <w:p w:rsidR="00F94D6B" w:rsidRDefault="00437A89">
      <w:pPr>
        <w:divId w:val="963655946"/>
      </w:pPr>
      <w:bookmarkStart w:id="248" w:name="Unit2_Session8_Part13"/>
      <w:bookmarkEnd w:id="248"/>
      <w:r>
        <w:rPr>
          <w:vanish/>
        </w:rPr>
        <w:t>Start of Question</w:t>
      </w:r>
    </w:p>
    <w:p w:rsidR="00F94D6B" w:rsidRDefault="00437A89">
      <w:pPr>
        <w:numPr>
          <w:ilvl w:val="0"/>
          <w:numId w:val="76"/>
        </w:numPr>
        <w:ind w:left="780" w:right="780"/>
        <w:divId w:val="82379471"/>
      </w:pPr>
      <w:bookmarkStart w:id="249" w:name="Unit2_Session8_Question14"/>
      <w:bookmarkEnd w:id="249"/>
      <w:r>
        <w:t xml:space="preserve">You bought your house 10 years ago for £155 000. You are able to sell your house for £180 000. What is the percentage increase the house has made? </w:t>
      </w:r>
    </w:p>
    <w:p w:rsidR="00F94D6B" w:rsidRDefault="00437A89">
      <w:pPr>
        <w:divId w:val="963655946"/>
      </w:pPr>
      <w:r>
        <w:rPr>
          <w:vanish/>
        </w:rPr>
        <w:t>End of Question</w:t>
      </w:r>
    </w:p>
    <w:bookmarkStart w:id="250" w:name="View_Unit2_Session8_Answer14"/>
    <w:p w:rsidR="00F94D6B" w:rsidRDefault="00437A89">
      <w:pPr>
        <w:pStyle w:val="navbutton"/>
        <w:divId w:val="963655946"/>
      </w:pPr>
      <w:r>
        <w:fldChar w:fldCharType="begin"/>
      </w:r>
      <w:r>
        <w:instrText xml:space="preserve"> HYPERLINK "" \l "Unit2_Session8_Answer14" </w:instrText>
      </w:r>
      <w:r>
        <w:fldChar w:fldCharType="separate"/>
      </w:r>
      <w:r>
        <w:rPr>
          <w:rStyle w:val="Hyperlink"/>
        </w:rPr>
        <w:t>View answer - Part</w:t>
      </w:r>
      <w:r>
        <w:fldChar w:fldCharType="end"/>
      </w:r>
      <w:bookmarkEnd w:id="250"/>
    </w:p>
    <w:p w:rsidR="00F94D6B" w:rsidRDefault="00437A89">
      <w:pPr>
        <w:divId w:val="1144856214"/>
      </w:pPr>
      <w:bookmarkStart w:id="251" w:name="Unit2_Session8_Part14"/>
      <w:bookmarkEnd w:id="251"/>
      <w:r>
        <w:rPr>
          <w:vanish/>
        </w:rPr>
        <w:t>Start of Question</w:t>
      </w:r>
    </w:p>
    <w:p w:rsidR="00F94D6B" w:rsidRDefault="00437A89">
      <w:pPr>
        <w:numPr>
          <w:ilvl w:val="0"/>
          <w:numId w:val="77"/>
        </w:numPr>
        <w:ind w:left="780" w:right="780"/>
        <w:divId w:val="739403932"/>
      </w:pPr>
      <w:bookmarkStart w:id="252" w:name="Unit2_Session8_Question15"/>
      <w:bookmarkEnd w:id="252"/>
      <w:r>
        <w:t>You purchased your car 3 years ago for £4200. You sell it to a buyer for £3600. What is the percentage decrease of the car?</w:t>
      </w:r>
    </w:p>
    <w:p w:rsidR="00F94D6B" w:rsidRDefault="00437A89">
      <w:pPr>
        <w:divId w:val="1144856214"/>
      </w:pPr>
      <w:r>
        <w:rPr>
          <w:vanish/>
        </w:rPr>
        <w:t>End of Question</w:t>
      </w:r>
    </w:p>
    <w:bookmarkStart w:id="253" w:name="View_Unit2_Session8_Answer15"/>
    <w:p w:rsidR="00F94D6B" w:rsidRDefault="00437A89">
      <w:pPr>
        <w:pStyle w:val="navbutton"/>
        <w:divId w:val="1144856214"/>
      </w:pPr>
      <w:r>
        <w:fldChar w:fldCharType="begin"/>
      </w:r>
      <w:r>
        <w:instrText xml:space="preserve"> HYPERLINK "" \l "Unit2_Session8_Answer15" </w:instrText>
      </w:r>
      <w:r>
        <w:fldChar w:fldCharType="separate"/>
      </w:r>
      <w:r>
        <w:rPr>
          <w:rStyle w:val="Hyperlink"/>
        </w:rPr>
        <w:t>View answer - Part</w:t>
      </w:r>
      <w:r>
        <w:fldChar w:fldCharType="end"/>
      </w:r>
      <w:bookmarkEnd w:id="253"/>
    </w:p>
    <w:p w:rsidR="00F94D6B" w:rsidRDefault="00437A89">
      <w:pPr>
        <w:divId w:val="89131639"/>
      </w:pPr>
      <w:bookmarkStart w:id="254" w:name="Unit2_Session8_Part15"/>
      <w:bookmarkEnd w:id="254"/>
      <w:r>
        <w:rPr>
          <w:vanish/>
        </w:rPr>
        <w:t>Start of Question</w:t>
      </w:r>
    </w:p>
    <w:p w:rsidR="00F94D6B" w:rsidRDefault="00437A89">
      <w:pPr>
        <w:numPr>
          <w:ilvl w:val="0"/>
          <w:numId w:val="78"/>
        </w:numPr>
        <w:ind w:left="780" w:right="780"/>
        <w:divId w:val="406651761"/>
      </w:pPr>
      <w:bookmarkStart w:id="255" w:name="Unit2_Session8_Question16"/>
      <w:bookmarkEnd w:id="255"/>
      <w:r>
        <w:t>Stuart buys a new car for £24 650. He sells it 1 year later for £20 000. What is the percentage loss?</w:t>
      </w:r>
    </w:p>
    <w:p w:rsidR="00F94D6B" w:rsidRDefault="00437A89">
      <w:pPr>
        <w:divId w:val="89131639"/>
      </w:pPr>
      <w:r>
        <w:rPr>
          <w:vanish/>
        </w:rPr>
        <w:t>End of Question</w:t>
      </w:r>
    </w:p>
    <w:bookmarkStart w:id="256" w:name="View_Unit2_Session8_Answer16"/>
    <w:p w:rsidR="00F94D6B" w:rsidRDefault="00437A89">
      <w:pPr>
        <w:pStyle w:val="navbutton"/>
        <w:divId w:val="89131639"/>
      </w:pPr>
      <w:r>
        <w:fldChar w:fldCharType="begin"/>
      </w:r>
      <w:r>
        <w:instrText xml:space="preserve"> HYPERLINK "" \l "Unit2_Session8_Answer16" </w:instrText>
      </w:r>
      <w:r>
        <w:fldChar w:fldCharType="separate"/>
      </w:r>
      <w:r>
        <w:rPr>
          <w:rStyle w:val="Hyperlink"/>
        </w:rPr>
        <w:t>View answer - Part</w:t>
      </w:r>
      <w:r>
        <w:fldChar w:fldCharType="end"/>
      </w:r>
      <w:bookmarkEnd w:id="256"/>
    </w:p>
    <w:p w:rsidR="00F94D6B" w:rsidRDefault="00437A89">
      <w:pPr>
        <w:divId w:val="1271744140"/>
      </w:pPr>
      <w:r>
        <w:rPr>
          <w:vanish/>
        </w:rPr>
        <w:t>End of Activity</w:t>
      </w:r>
    </w:p>
    <w:p w:rsidR="00F94D6B" w:rsidRDefault="00437A89">
      <w:pPr>
        <w:divId w:val="1271744140"/>
      </w:pPr>
      <w:r>
        <w:t xml:space="preserve">Congratulations, you now know everything you need to know about percentages! As you have seen, percentages come up frequently in many different areas of life and having completed this section, you now have the skills to deal with all kinds of situations that involve them. </w:t>
      </w:r>
    </w:p>
    <w:p w:rsidR="00F94D6B" w:rsidRDefault="00437A89">
      <w:pPr>
        <w:divId w:val="1271744140"/>
      </w:pPr>
      <w:r>
        <w:t xml:space="preserve">You saw at the beginning of the section that percentages are really just fractions. Decimals are also closely linked to both fractions and percentages. In the next section you will see just how closely related these three concepts are and also learn how to convert between each of them. </w:t>
      </w:r>
    </w:p>
    <w:p w:rsidR="00F94D6B" w:rsidRDefault="00437A89">
      <w:pPr>
        <w:pStyle w:val="Heading3"/>
        <w:divId w:val="945043452"/>
        <w:rPr>
          <w:rFonts w:eastAsia="Times New Roman"/>
        </w:rPr>
      </w:pPr>
      <w:bookmarkStart w:id="257" w:name="Unit2_Session8_InternalSection4"/>
      <w:bookmarkEnd w:id="257"/>
      <w:r>
        <w:rPr>
          <w:rFonts w:eastAsia="Times New Roman"/>
        </w:rPr>
        <w:t>Summary</w:t>
      </w:r>
    </w:p>
    <w:p w:rsidR="00F94D6B" w:rsidRDefault="00437A89">
      <w:pPr>
        <w:divId w:val="945043452"/>
      </w:pPr>
      <w:r>
        <w:t>In this section you have:</w:t>
      </w:r>
    </w:p>
    <w:p w:rsidR="00F94D6B" w:rsidRDefault="00437A89">
      <w:pPr>
        <w:numPr>
          <w:ilvl w:val="0"/>
          <w:numId w:val="79"/>
        </w:numPr>
        <w:ind w:left="780" w:right="780"/>
        <w:divId w:val="945043452"/>
      </w:pPr>
      <w:r>
        <w:t>found percentages of amounts</w:t>
      </w:r>
    </w:p>
    <w:p w:rsidR="00F94D6B" w:rsidRDefault="00437A89">
      <w:pPr>
        <w:numPr>
          <w:ilvl w:val="0"/>
          <w:numId w:val="79"/>
        </w:numPr>
        <w:ind w:left="780" w:right="780"/>
        <w:divId w:val="945043452"/>
      </w:pPr>
      <w:r>
        <w:t>calculated percentage increase and decrease</w:t>
      </w:r>
    </w:p>
    <w:p w:rsidR="00F94D6B" w:rsidRDefault="00437A89">
      <w:pPr>
        <w:numPr>
          <w:ilvl w:val="0"/>
          <w:numId w:val="79"/>
        </w:numPr>
        <w:ind w:left="780" w:right="780"/>
        <w:divId w:val="945043452"/>
      </w:pPr>
      <w:r>
        <w:t>calculated percentage change using a formula</w:t>
      </w:r>
    </w:p>
    <w:p w:rsidR="00F94D6B" w:rsidRDefault="00437A89">
      <w:pPr>
        <w:numPr>
          <w:ilvl w:val="0"/>
          <w:numId w:val="79"/>
        </w:numPr>
        <w:ind w:left="780" w:right="780"/>
        <w:divId w:val="945043452"/>
      </w:pPr>
      <w:r>
        <w:t>expressed one number as a percentage of another.</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2101681982"/>
        <w:rPr>
          <w:rFonts w:eastAsia="Times New Roman"/>
        </w:rPr>
      </w:pPr>
      <w:bookmarkStart w:id="258" w:name="Unit2_Session9"/>
      <w:bookmarkEnd w:id="258"/>
      <w:r>
        <w:rPr>
          <w:rFonts w:eastAsia="Times New Roman"/>
        </w:rPr>
        <w:t>9 Fractions, decimals and percentages</w:t>
      </w:r>
    </w:p>
    <w:p w:rsidR="00F94D6B" w:rsidRDefault="00437A89">
      <w:pPr>
        <w:divId w:val="2101681982"/>
      </w:pPr>
      <w:r>
        <w:t xml:space="preserve">You have already worked with decimals in this course and many times throughout your life. Every time you calculate something to do with money, you are using decimal numbers. You have also learned how to round a number to a given number of decimal places. </w:t>
      </w:r>
    </w:p>
    <w:p w:rsidR="00F94D6B" w:rsidRDefault="00437A89">
      <w:pPr>
        <w:divId w:val="2101681982"/>
      </w:pPr>
      <w:r>
        <w:rPr>
          <w:vanish/>
        </w:rPr>
        <w:t>Start of Figure</w:t>
      </w:r>
    </w:p>
    <w:p w:rsidR="00F94D6B" w:rsidRDefault="00437A89">
      <w:pPr>
        <w:spacing w:before="240" w:beforeAutospacing="0" w:after="0" w:afterAutospacing="0" w:line="240" w:lineRule="auto"/>
        <w:divId w:val="1559320524"/>
        <w:rPr>
          <w:rFonts w:ascii="Times New Roman" w:eastAsia="Times New Roman" w:hAnsi="Times New Roman" w:cs="Times New Roman"/>
          <w:sz w:val="24"/>
          <w:szCs w:val="24"/>
        </w:rPr>
      </w:pPr>
      <w:bookmarkStart w:id="259" w:name="Unit2_Session9_Figure1"/>
      <w:bookmarkEnd w:id="259"/>
      <w:r>
        <w:rPr>
          <w:rFonts w:ascii="Times New Roman" w:eastAsia="Times New Roman" w:hAnsi="Times New Roman" w:cs="Times New Roman"/>
          <w:noProof/>
          <w:sz w:val="24"/>
          <w:szCs w:val="24"/>
        </w:rPr>
        <w:drawing>
          <wp:inline distT="0" distB="0" distL="0" distR="0" wp14:anchorId="5A10011D" wp14:editId="330797FF">
            <wp:extent cx="5278120" cy="1932833"/>
            <wp:effectExtent l="0" t="0" r="0" b="0"/>
            <wp:docPr id="67" name="Picture 6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8120" cy="1932833"/>
                    </a:xfrm>
                    <a:prstGeom prst="rect">
                      <a:avLst/>
                    </a:prstGeom>
                    <a:noFill/>
                    <a:ln>
                      <a:noFill/>
                    </a:ln>
                  </pic:spPr>
                </pic:pic>
              </a:graphicData>
            </a:graphic>
          </wp:inline>
        </w:drawing>
      </w:r>
    </w:p>
    <w:p w:rsidR="00F94D6B" w:rsidRDefault="00437A89">
      <w:pPr>
        <w:pStyle w:val="Caption1"/>
        <w:divId w:val="1315573624"/>
      </w:pPr>
      <w:r>
        <w:t>Figure 11 Equivalent decimals, fractions and percentages</w:t>
      </w:r>
    </w:p>
    <w:bookmarkStart w:id="260" w:name="View_Unit2_Session9_Description1"/>
    <w:p w:rsidR="00F94D6B" w:rsidRDefault="00437A89">
      <w:pPr>
        <w:pStyle w:val="navbutton"/>
        <w:divId w:val="1315573624"/>
      </w:pPr>
      <w:r>
        <w:fldChar w:fldCharType="begin"/>
      </w:r>
      <w:r>
        <w:instrText xml:space="preserve"> HYPERLINK "" \l "Unit2_Session9_Description1" </w:instrText>
      </w:r>
      <w:r>
        <w:fldChar w:fldCharType="separate"/>
      </w:r>
      <w:r>
        <w:rPr>
          <w:rStyle w:val="Hyperlink"/>
        </w:rPr>
        <w:t>View description - Figure 11 Equivalent decimals, fractions and percentages</w:t>
      </w:r>
      <w:r>
        <w:fldChar w:fldCharType="end"/>
      </w:r>
      <w:bookmarkEnd w:id="260"/>
    </w:p>
    <w:p w:rsidR="00F94D6B" w:rsidRDefault="00437A89">
      <w:pPr>
        <w:divId w:val="2101681982"/>
      </w:pPr>
      <w:r>
        <w:rPr>
          <w:vanish/>
        </w:rPr>
        <w:t>End of Figure</w:t>
      </w:r>
    </w:p>
    <w:p w:rsidR="00F94D6B" w:rsidRDefault="00437A89">
      <w:pPr>
        <w:pStyle w:val="Heading2"/>
        <w:divId w:val="984161109"/>
        <w:rPr>
          <w:rFonts w:eastAsia="Times New Roman"/>
        </w:rPr>
      </w:pPr>
      <w:bookmarkStart w:id="261" w:name="Unit2_Session9_Section1"/>
      <w:bookmarkEnd w:id="261"/>
      <w:r>
        <w:rPr>
          <w:rFonts w:eastAsia="Times New Roman"/>
        </w:rPr>
        <w:t>9.1 Converting between percentages, decimals and fractions</w:t>
      </w:r>
    </w:p>
    <w:p w:rsidR="00F94D6B" w:rsidRDefault="00437A89">
      <w:pPr>
        <w:divId w:val="984161109"/>
      </w:pPr>
      <w:r>
        <w:t xml:space="preserve">Since fractions, decimals and percentages are all just different ways of representing the same thing, we can convert between them in order to compare. Take a look at the video below to see how to convert fractions, decimals and percentages. </w:t>
      </w:r>
    </w:p>
    <w:p w:rsidR="00F94D6B" w:rsidRDefault="00437A89">
      <w:pPr>
        <w:divId w:val="984161109"/>
      </w:pPr>
      <w:r>
        <w:rPr>
          <w:vanish/>
        </w:rPr>
        <w:t>Start of Media Content</w:t>
      </w:r>
    </w:p>
    <w:p w:rsidR="00F94D6B" w:rsidRDefault="00437A89">
      <w:pPr>
        <w:spacing w:before="120" w:beforeAutospacing="0" w:after="120" w:afterAutospacing="0"/>
        <w:divId w:val="64643922"/>
      </w:pPr>
      <w:bookmarkStart w:id="262" w:name="Unit2_Session9_MediaContent1"/>
      <w:bookmarkEnd w:id="262"/>
      <w:r>
        <w:t>Video content is not available in this format.</w:t>
      </w:r>
    </w:p>
    <w:bookmarkStart w:id="263" w:name="View_Unit2_Session9_Transcript1"/>
    <w:p w:rsidR="00F94D6B" w:rsidRDefault="00437A89">
      <w:pPr>
        <w:pStyle w:val="navbutton"/>
        <w:divId w:val="1584298322"/>
      </w:pPr>
      <w:r>
        <w:fldChar w:fldCharType="begin"/>
      </w:r>
      <w:r>
        <w:instrText xml:space="preserve"> HYPERLINK "" \l "Unit2_Session9_Transcript1" </w:instrText>
      </w:r>
      <w:r>
        <w:fldChar w:fldCharType="separate"/>
      </w:r>
      <w:r>
        <w:rPr>
          <w:rStyle w:val="Hyperlink"/>
        </w:rPr>
        <w:t>View transcript - Uncaptioned interactive content</w:t>
      </w:r>
      <w:r>
        <w:fldChar w:fldCharType="end"/>
      </w:r>
      <w:bookmarkEnd w:id="263"/>
    </w:p>
    <w:p w:rsidR="00F94D6B" w:rsidRDefault="00437A89">
      <w:pPr>
        <w:divId w:val="1584298322"/>
      </w:pPr>
      <w:r>
        <w:rPr>
          <w:vanish/>
        </w:rPr>
        <w:t>Start of Figure</w:t>
      </w:r>
    </w:p>
    <w:p w:rsidR="00F94D6B" w:rsidRDefault="00437A89">
      <w:pPr>
        <w:spacing w:before="240" w:beforeAutospacing="0" w:after="240" w:afterAutospacing="0" w:line="240" w:lineRule="auto"/>
        <w:divId w:val="1534731634"/>
        <w:rPr>
          <w:rFonts w:ascii="Times New Roman" w:eastAsia="Times New Roman" w:hAnsi="Times New Roman" w:cs="Times New Roman"/>
          <w:sz w:val="24"/>
          <w:szCs w:val="24"/>
        </w:rPr>
      </w:pPr>
      <w:bookmarkStart w:id="264" w:name="Unit2_Session9_Figure2"/>
      <w:bookmarkEnd w:id="264"/>
      <w:r>
        <w:rPr>
          <w:rFonts w:ascii="Times New Roman" w:eastAsia="Times New Roman" w:hAnsi="Times New Roman" w:cs="Times New Roman"/>
          <w:noProof/>
          <w:sz w:val="24"/>
          <w:szCs w:val="24"/>
        </w:rPr>
        <w:drawing>
          <wp:inline distT="0" distB="0" distL="0" distR="0" wp14:anchorId="455ECFAD" wp14:editId="615208F8">
            <wp:extent cx="4867200" cy="2732400"/>
            <wp:effectExtent l="0" t="0" r="0" b="0"/>
            <wp:docPr id="68" name="Picture 6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isplayed 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67200" cy="2732400"/>
                    </a:xfrm>
                    <a:prstGeom prst="rect">
                      <a:avLst/>
                    </a:prstGeom>
                    <a:noFill/>
                    <a:ln>
                      <a:noFill/>
                    </a:ln>
                  </pic:spPr>
                </pic:pic>
              </a:graphicData>
            </a:graphic>
          </wp:inline>
        </w:drawing>
      </w:r>
    </w:p>
    <w:p w:rsidR="00F94D6B" w:rsidRDefault="00437A89">
      <w:pPr>
        <w:divId w:val="1584298322"/>
      </w:pPr>
      <w:r>
        <w:rPr>
          <w:vanish/>
        </w:rPr>
        <w:t>End of Figure</w:t>
      </w:r>
    </w:p>
    <w:p w:rsidR="00F94D6B" w:rsidRDefault="00437A89">
      <w:pPr>
        <w:divId w:val="984161109"/>
      </w:pPr>
      <w:r>
        <w:rPr>
          <w:vanish/>
        </w:rPr>
        <w:t>End of Media Content</w:t>
      </w:r>
    </w:p>
    <w:p w:rsidR="00F94D6B" w:rsidRDefault="00437A89">
      <w:pPr>
        <w:divId w:val="984161109"/>
      </w:pPr>
      <w:r>
        <w:t xml:space="preserve">Lets look in more detail at changing a percentage to a fraction. </w:t>
      </w:r>
    </w:p>
    <w:p w:rsidR="00F94D6B" w:rsidRDefault="00437A89">
      <w:pPr>
        <w:divId w:val="984161109"/>
      </w:pPr>
      <w:r>
        <w:rPr>
          <w:vanish/>
        </w:rPr>
        <w:t>Start of Case Study</w:t>
      </w:r>
    </w:p>
    <w:p w:rsidR="00F94D6B" w:rsidRDefault="00437A89">
      <w:pPr>
        <w:spacing w:before="0" w:beforeAutospacing="0" w:after="0" w:afterAutospacing="0" w:line="240" w:lineRule="auto"/>
        <w:outlineLvl w:val="3"/>
        <w:divId w:val="1511523786"/>
        <w:rPr>
          <w:rFonts w:eastAsia="Times New Roman"/>
          <w:b/>
          <w:bCs/>
          <w:sz w:val="36"/>
          <w:szCs w:val="36"/>
        </w:rPr>
      </w:pPr>
      <w:bookmarkStart w:id="265" w:name="Unit2_Session9_CaseStudy1"/>
      <w:bookmarkEnd w:id="265"/>
      <w:r>
        <w:rPr>
          <w:rFonts w:eastAsia="Times New Roman"/>
          <w:b/>
          <w:bCs/>
          <w:sz w:val="36"/>
          <w:szCs w:val="36"/>
        </w:rPr>
        <w:t xml:space="preserve">Example: 50% is </w:t>
      </w:r>
      <w:r>
        <w:rPr>
          <w:rFonts w:eastAsia="Times New Roman"/>
          <w:b/>
          <w:bCs/>
          <w:noProof/>
          <w:position w:val="-22"/>
          <w:sz w:val="36"/>
          <w:szCs w:val="36"/>
        </w:rPr>
        <w:drawing>
          <wp:inline distT="0" distB="0" distL="0" distR="0" wp14:anchorId="232F0C3B" wp14:editId="5EF4E9C1">
            <wp:extent cx="323810" cy="371429"/>
            <wp:effectExtent l="0" t="0" r="635" b="0"/>
            <wp:docPr id="69" name="Picture 69" descr="5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50 divided by 10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3810" cy="371429"/>
                    </a:xfrm>
                    <a:prstGeom prst="rect">
                      <a:avLst/>
                    </a:prstGeom>
                    <a:noFill/>
                    <a:ln>
                      <a:noFill/>
                    </a:ln>
                  </pic:spPr>
                </pic:pic>
              </a:graphicData>
            </a:graphic>
          </wp:inline>
        </w:drawing>
      </w:r>
    </w:p>
    <w:p w:rsidR="00F94D6B" w:rsidRDefault="00437A89">
      <w:pPr>
        <w:divId w:val="800345871"/>
      </w:pPr>
      <w:r>
        <w:t xml:space="preserve">As you can see this percentage is essentially a fraction of 100. However you can simplify it to </w:t>
      </w:r>
      <w:r>
        <w:rPr>
          <w:noProof/>
          <w:position w:val="-14"/>
        </w:rPr>
        <w:drawing>
          <wp:inline distT="0" distB="0" distL="0" distR="0" wp14:anchorId="74B88566" wp14:editId="65E296A9">
            <wp:extent cx="133333" cy="285714"/>
            <wp:effectExtent l="0" t="0" r="635" b="635"/>
            <wp:docPr id="70" name="Picture 7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one divided by two"/>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w:t>
      </w:r>
    </w:p>
    <w:p w:rsidR="00F94D6B" w:rsidRDefault="00437A89">
      <w:pPr>
        <w:divId w:val="800345871"/>
      </w:pPr>
      <w:r>
        <w:t>To change a percentage to a fraction, put the percentage over 100 and simplify if possible.</w:t>
      </w:r>
    </w:p>
    <w:p w:rsidR="00F94D6B" w:rsidRDefault="00437A89">
      <w:pPr>
        <w:divId w:val="800345871"/>
      </w:pPr>
      <w:r>
        <w:t xml:space="preserve">Sometimes we might see a percentage like this: 12.5%. </w:t>
      </w:r>
    </w:p>
    <w:p w:rsidR="00F94D6B" w:rsidRDefault="00437A89">
      <w:pPr>
        <w:divId w:val="800345871"/>
      </w:pPr>
      <w:r>
        <w:t xml:space="preserve">If we use the method above we get </w:t>
      </w:r>
      <w:r>
        <w:rPr>
          <w:noProof/>
          <w:position w:val="-22"/>
        </w:rPr>
        <w:drawing>
          <wp:inline distT="0" distB="0" distL="0" distR="0" wp14:anchorId="40BAADEE" wp14:editId="54AF69D0">
            <wp:extent cx="361905" cy="371429"/>
            <wp:effectExtent l="0" t="0" r="635" b="0"/>
            <wp:docPr id="71" name="Picture 71" descr="1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12.5 divided by 1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1905" cy="371429"/>
                    </a:xfrm>
                    <a:prstGeom prst="rect">
                      <a:avLst/>
                    </a:prstGeom>
                    <a:noFill/>
                    <a:ln>
                      <a:noFill/>
                    </a:ln>
                  </pic:spPr>
                </pic:pic>
              </a:graphicData>
            </a:graphic>
          </wp:inline>
        </w:drawing>
      </w:r>
      <w:r>
        <w:t xml:space="preserve"> but we can’t have a decimal in a fraction. </w:t>
      </w:r>
    </w:p>
    <w:p w:rsidR="00F94D6B" w:rsidRDefault="00437A89">
      <w:pPr>
        <w:divId w:val="800345871"/>
      </w:pPr>
      <w:r>
        <w:t xml:space="preserve">To get rid of the decimal in the fraction we must multiply the top and bottom of the fraction, the numerator and denominator, by any number that will give us whole numbers. In this case 10 or 2 both work well (12.5 × 10 = 125 and 12.5 × 2 = 25): </w:t>
      </w:r>
    </w:p>
    <w:p w:rsidR="00F94D6B" w:rsidRDefault="00437A89">
      <w:pPr>
        <w:divId w:val="800345871"/>
      </w:pPr>
      <w:r>
        <w:rPr>
          <w:vanish/>
        </w:rPr>
        <w:t>Start of Extract</w:t>
      </w:r>
    </w:p>
    <w:p w:rsidR="00F94D6B" w:rsidRDefault="00437A89">
      <w:pPr>
        <w:spacing w:before="0" w:beforeAutospacing="0" w:after="0" w:afterAutospacing="0" w:line="240" w:lineRule="auto"/>
        <w:outlineLvl w:val="4"/>
        <w:divId w:val="818307951"/>
        <w:rPr>
          <w:rFonts w:eastAsia="Times New Roman"/>
          <w:b/>
          <w:bCs/>
          <w:sz w:val="32"/>
          <w:szCs w:val="32"/>
        </w:rPr>
      </w:pPr>
      <w:bookmarkStart w:id="266" w:name="Unit2_Session9_Extract1"/>
      <w:bookmarkEnd w:id="266"/>
      <w:r>
        <w:rPr>
          <w:rFonts w:eastAsia="Times New Roman"/>
          <w:b/>
          <w:bCs/>
          <w:sz w:val="32"/>
          <w:szCs w:val="32"/>
        </w:rPr>
        <w:t>Method 1: × 10</w:t>
      </w:r>
    </w:p>
    <w:p w:rsidR="00F94D6B" w:rsidRDefault="00437A89">
      <w:pPr>
        <w:numPr>
          <w:ilvl w:val="0"/>
          <w:numId w:val="80"/>
        </w:numPr>
        <w:ind w:left="780" w:right="780"/>
        <w:divId w:val="1438796410"/>
      </w:pPr>
      <w:r>
        <w:rPr>
          <w:noProof/>
          <w:position w:val="-22"/>
        </w:rPr>
        <w:drawing>
          <wp:inline distT="0" distB="0" distL="0" distR="0" wp14:anchorId="687B2F0C" wp14:editId="58C8BB12">
            <wp:extent cx="361905" cy="371429"/>
            <wp:effectExtent l="0" t="0" r="635" b="0"/>
            <wp:docPr id="72" name="Picture 72" descr="1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2.5 divided by 1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1905" cy="371429"/>
                    </a:xfrm>
                    <a:prstGeom prst="rect">
                      <a:avLst/>
                    </a:prstGeom>
                    <a:noFill/>
                    <a:ln>
                      <a:noFill/>
                    </a:ln>
                  </pic:spPr>
                </pic:pic>
              </a:graphicData>
            </a:graphic>
          </wp:inline>
        </w:drawing>
      </w:r>
      <w:r>
        <w:t xml:space="preserve"> × top and bottom by 10 = </w:t>
      </w:r>
      <w:r>
        <w:rPr>
          <w:noProof/>
          <w:position w:val="-22"/>
        </w:rPr>
        <w:drawing>
          <wp:inline distT="0" distB="0" distL="0" distR="0" wp14:anchorId="27BD87F8" wp14:editId="2D15F42F">
            <wp:extent cx="400000" cy="371429"/>
            <wp:effectExtent l="0" t="0" r="635" b="0"/>
            <wp:docPr id="73" name="Picture 73" descr="125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125 divided by 100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 </w:t>
      </w:r>
      <w:r>
        <w:rPr>
          <w:noProof/>
          <w:position w:val="-22"/>
        </w:rPr>
        <w:drawing>
          <wp:inline distT="0" distB="0" distL="0" distR="0" wp14:anchorId="3E4586AA" wp14:editId="0C4C0E90">
            <wp:extent cx="152381" cy="371429"/>
            <wp:effectExtent l="0" t="0" r="635" b="0"/>
            <wp:docPr id="74" name="Picture 74" descr="on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one divided by eigh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p>
    <w:p w:rsidR="00F94D6B" w:rsidRDefault="00437A89">
      <w:pPr>
        <w:divId w:val="800345871"/>
      </w:pPr>
      <w:r>
        <w:rPr>
          <w:vanish/>
        </w:rPr>
        <w:t>End of Extract</w:t>
      </w:r>
    </w:p>
    <w:p w:rsidR="00F94D6B" w:rsidRDefault="00437A89">
      <w:pPr>
        <w:divId w:val="800345871"/>
      </w:pPr>
      <w:r>
        <w:rPr>
          <w:vanish/>
        </w:rPr>
        <w:t>Start of Extract</w:t>
      </w:r>
    </w:p>
    <w:p w:rsidR="00F94D6B" w:rsidRDefault="00437A89">
      <w:pPr>
        <w:spacing w:before="0" w:beforeAutospacing="0" w:after="0" w:afterAutospacing="0" w:line="240" w:lineRule="auto"/>
        <w:outlineLvl w:val="4"/>
        <w:divId w:val="530535006"/>
        <w:rPr>
          <w:rFonts w:eastAsia="Times New Roman"/>
          <w:b/>
          <w:bCs/>
          <w:sz w:val="32"/>
          <w:szCs w:val="32"/>
        </w:rPr>
      </w:pPr>
      <w:bookmarkStart w:id="267" w:name="Unit2_Session9_Extract2"/>
      <w:bookmarkEnd w:id="267"/>
      <w:r>
        <w:rPr>
          <w:rFonts w:eastAsia="Times New Roman"/>
          <w:b/>
          <w:bCs/>
          <w:sz w:val="32"/>
          <w:szCs w:val="32"/>
        </w:rPr>
        <w:t>Method 2: × 2</w:t>
      </w:r>
    </w:p>
    <w:p w:rsidR="00F94D6B" w:rsidRDefault="00437A89">
      <w:pPr>
        <w:numPr>
          <w:ilvl w:val="0"/>
          <w:numId w:val="81"/>
        </w:numPr>
        <w:ind w:left="780" w:right="780"/>
        <w:divId w:val="283929400"/>
      </w:pPr>
      <w:r>
        <w:rPr>
          <w:noProof/>
          <w:position w:val="-22"/>
        </w:rPr>
        <w:drawing>
          <wp:inline distT="0" distB="0" distL="0" distR="0" wp14:anchorId="5CD765E1" wp14:editId="4E6C5216">
            <wp:extent cx="361905" cy="371429"/>
            <wp:effectExtent l="0" t="0" r="635" b="0"/>
            <wp:docPr id="75" name="Picture 75" descr="1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12.5 divided by 1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1905" cy="371429"/>
                    </a:xfrm>
                    <a:prstGeom prst="rect">
                      <a:avLst/>
                    </a:prstGeom>
                    <a:noFill/>
                    <a:ln>
                      <a:noFill/>
                    </a:ln>
                  </pic:spPr>
                </pic:pic>
              </a:graphicData>
            </a:graphic>
          </wp:inline>
        </w:drawing>
      </w:r>
      <w:r>
        <w:t xml:space="preserve"> × top and bottom by 2 = </w:t>
      </w:r>
      <w:r>
        <w:rPr>
          <w:noProof/>
          <w:position w:val="-22"/>
        </w:rPr>
        <w:drawing>
          <wp:inline distT="0" distB="0" distL="0" distR="0" wp14:anchorId="2C95FEAB" wp14:editId="1157B673">
            <wp:extent cx="323810" cy="371429"/>
            <wp:effectExtent l="0" t="0" r="635" b="0"/>
            <wp:docPr id="76" name="Picture 76" descr="25 divided by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25 divided by 20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3810" cy="371429"/>
                    </a:xfrm>
                    <a:prstGeom prst="rect">
                      <a:avLst/>
                    </a:prstGeom>
                    <a:noFill/>
                    <a:ln>
                      <a:noFill/>
                    </a:ln>
                  </pic:spPr>
                </pic:pic>
              </a:graphicData>
            </a:graphic>
          </wp:inline>
        </w:drawing>
      </w:r>
      <w:r>
        <w:t xml:space="preserve"> = </w:t>
      </w:r>
      <w:r>
        <w:rPr>
          <w:noProof/>
          <w:position w:val="-22"/>
        </w:rPr>
        <w:drawing>
          <wp:inline distT="0" distB="0" distL="0" distR="0" wp14:anchorId="6CFF0276" wp14:editId="0E0E5AE9">
            <wp:extent cx="152381" cy="371429"/>
            <wp:effectExtent l="0" t="0" r="635" b="0"/>
            <wp:docPr id="77" name="Picture 77" descr="on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one divided by eigh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p>
    <w:p w:rsidR="00F94D6B" w:rsidRDefault="00437A89">
      <w:pPr>
        <w:divId w:val="800345871"/>
      </w:pPr>
      <w:r>
        <w:rPr>
          <w:vanish/>
        </w:rPr>
        <w:t>End of Extract</w:t>
      </w:r>
    </w:p>
    <w:p w:rsidR="00F94D6B" w:rsidRDefault="00437A89">
      <w:pPr>
        <w:divId w:val="984161109"/>
      </w:pPr>
      <w:r>
        <w:rPr>
          <w:vanish/>
        </w:rPr>
        <w:t>End of Case Study</w:t>
      </w:r>
    </w:p>
    <w:p w:rsidR="00F94D6B" w:rsidRDefault="00437A89">
      <w:pPr>
        <w:divId w:val="984161109"/>
      </w:pPr>
      <w:r>
        <w:rPr>
          <w:vanish/>
        </w:rPr>
        <w:t>Start of Activity</w:t>
      </w:r>
    </w:p>
    <w:p w:rsidR="00F94D6B" w:rsidRDefault="00437A89">
      <w:pPr>
        <w:spacing w:before="240" w:beforeAutospacing="0" w:after="0" w:afterAutospacing="0" w:line="240" w:lineRule="auto"/>
        <w:ind w:left="240" w:right="240"/>
        <w:outlineLvl w:val="3"/>
        <w:divId w:val="1486507509"/>
        <w:rPr>
          <w:rFonts w:eastAsia="Times New Roman"/>
          <w:b/>
          <w:bCs/>
          <w:sz w:val="36"/>
          <w:szCs w:val="36"/>
        </w:rPr>
      </w:pPr>
      <w:bookmarkStart w:id="268" w:name="Unit2_Session9_Activity1"/>
      <w:bookmarkEnd w:id="268"/>
      <w:r>
        <w:rPr>
          <w:rFonts w:eastAsia="Times New Roman"/>
          <w:b/>
          <w:bCs/>
          <w:sz w:val="36"/>
          <w:szCs w:val="36"/>
        </w:rPr>
        <w:t>Activity 21: Converting between percentages, decimals and fractions</w:t>
      </w:r>
    </w:p>
    <w:p w:rsidR="00F94D6B" w:rsidRDefault="00437A89">
      <w:pPr>
        <w:divId w:val="703866989"/>
      </w:pPr>
      <w:r>
        <w:rPr>
          <w:vanish/>
        </w:rPr>
        <w:t>Start of Question</w:t>
      </w:r>
    </w:p>
    <w:p w:rsidR="00F94D6B" w:rsidRDefault="00437A89">
      <w:pPr>
        <w:numPr>
          <w:ilvl w:val="0"/>
          <w:numId w:val="82"/>
        </w:numPr>
        <w:ind w:left="780" w:right="780"/>
        <w:divId w:val="725185915"/>
      </w:pPr>
      <w:bookmarkStart w:id="269" w:name="Unit2_Session9_Question1"/>
      <w:bookmarkEnd w:id="269"/>
      <w:r>
        <w:t>Express these percentages as decimals:</w:t>
      </w:r>
    </w:p>
    <w:p w:rsidR="00F94D6B" w:rsidRDefault="00437A89">
      <w:pPr>
        <w:numPr>
          <w:ilvl w:val="1"/>
          <w:numId w:val="82"/>
        </w:numPr>
        <w:ind w:left="1560" w:right="1560"/>
        <w:divId w:val="725185915"/>
      </w:pPr>
      <w:r>
        <w:t>62%</w:t>
      </w:r>
    </w:p>
    <w:p w:rsidR="00F94D6B" w:rsidRDefault="00437A89">
      <w:pPr>
        <w:numPr>
          <w:ilvl w:val="1"/>
          <w:numId w:val="82"/>
        </w:numPr>
        <w:ind w:left="1560" w:right="1560"/>
        <w:divId w:val="725185915"/>
      </w:pPr>
      <w:r>
        <w:t>50%</w:t>
      </w:r>
    </w:p>
    <w:p w:rsidR="00F94D6B" w:rsidRDefault="00437A89">
      <w:pPr>
        <w:numPr>
          <w:ilvl w:val="1"/>
          <w:numId w:val="82"/>
        </w:numPr>
        <w:ind w:left="1560" w:right="1560"/>
        <w:divId w:val="725185915"/>
      </w:pPr>
      <w:r>
        <w:t>5%</w:t>
      </w:r>
    </w:p>
    <w:p w:rsidR="00F94D6B" w:rsidRDefault="00437A89">
      <w:pPr>
        <w:numPr>
          <w:ilvl w:val="0"/>
          <w:numId w:val="82"/>
        </w:numPr>
        <w:ind w:left="780" w:right="780"/>
        <w:divId w:val="725185915"/>
      </w:pPr>
      <w:r>
        <w:t>Express these decimals as percentages:</w:t>
      </w:r>
    </w:p>
    <w:p w:rsidR="00F94D6B" w:rsidRDefault="00437A89">
      <w:pPr>
        <w:numPr>
          <w:ilvl w:val="1"/>
          <w:numId w:val="82"/>
        </w:numPr>
        <w:ind w:left="1560" w:right="1560"/>
        <w:divId w:val="725185915"/>
      </w:pPr>
      <w:r>
        <w:t>0.02</w:t>
      </w:r>
    </w:p>
    <w:p w:rsidR="00F94D6B" w:rsidRDefault="00437A89">
      <w:pPr>
        <w:numPr>
          <w:ilvl w:val="1"/>
          <w:numId w:val="82"/>
        </w:numPr>
        <w:ind w:left="1560" w:right="1560"/>
        <w:divId w:val="725185915"/>
      </w:pPr>
      <w:r>
        <w:t>0.2</w:t>
      </w:r>
    </w:p>
    <w:p w:rsidR="00F94D6B" w:rsidRDefault="00437A89">
      <w:pPr>
        <w:numPr>
          <w:ilvl w:val="1"/>
          <w:numId w:val="82"/>
        </w:numPr>
        <w:ind w:left="1560" w:right="1560"/>
        <w:divId w:val="725185915"/>
      </w:pPr>
      <w:r>
        <w:t>0.752</w:t>
      </w:r>
    </w:p>
    <w:p w:rsidR="00F94D6B" w:rsidRDefault="00437A89">
      <w:pPr>
        <w:numPr>
          <w:ilvl w:val="1"/>
          <w:numId w:val="82"/>
        </w:numPr>
        <w:ind w:left="1560" w:right="1560"/>
        <w:divId w:val="725185915"/>
      </w:pPr>
      <w:r>
        <w:t>0.055</w:t>
      </w:r>
    </w:p>
    <w:p w:rsidR="00F94D6B" w:rsidRDefault="00437A89">
      <w:pPr>
        <w:numPr>
          <w:ilvl w:val="0"/>
          <w:numId w:val="82"/>
        </w:numPr>
        <w:ind w:left="780" w:right="780"/>
        <w:divId w:val="725185915"/>
      </w:pPr>
      <w:r>
        <w:t>Express these percentages as fractions:</w:t>
      </w:r>
    </w:p>
    <w:p w:rsidR="00F94D6B" w:rsidRDefault="00437A89">
      <w:pPr>
        <w:numPr>
          <w:ilvl w:val="1"/>
          <w:numId w:val="82"/>
        </w:numPr>
        <w:ind w:left="1560" w:right="1560"/>
        <w:divId w:val="725185915"/>
      </w:pPr>
      <w:r>
        <w:t>15%</w:t>
      </w:r>
    </w:p>
    <w:p w:rsidR="00F94D6B" w:rsidRDefault="00437A89">
      <w:pPr>
        <w:numPr>
          <w:ilvl w:val="1"/>
          <w:numId w:val="82"/>
        </w:numPr>
        <w:ind w:left="1560" w:right="1560"/>
        <w:divId w:val="725185915"/>
      </w:pPr>
      <w:r>
        <w:t>2.5%</w:t>
      </w:r>
    </w:p>
    <w:p w:rsidR="00F94D6B" w:rsidRDefault="00437A89">
      <w:pPr>
        <w:numPr>
          <w:ilvl w:val="1"/>
          <w:numId w:val="82"/>
        </w:numPr>
        <w:ind w:left="1560" w:right="1560"/>
        <w:divId w:val="725185915"/>
      </w:pPr>
      <w:r>
        <w:t>37.5%</w:t>
      </w:r>
    </w:p>
    <w:p w:rsidR="00F94D6B" w:rsidRDefault="00437A89">
      <w:pPr>
        <w:divId w:val="703866989"/>
      </w:pPr>
      <w:r>
        <w:rPr>
          <w:vanish/>
        </w:rPr>
        <w:t>End of Question</w:t>
      </w:r>
    </w:p>
    <w:bookmarkStart w:id="270" w:name="View_Unit2_Session9_Answer1"/>
    <w:p w:rsidR="00F94D6B" w:rsidRDefault="00437A89">
      <w:pPr>
        <w:pStyle w:val="navbutton"/>
        <w:divId w:val="703866989"/>
      </w:pPr>
      <w:r>
        <w:fldChar w:fldCharType="begin"/>
      </w:r>
      <w:r>
        <w:instrText xml:space="preserve"> HYPERLINK "" \l "Unit2_Session9_Answer1" </w:instrText>
      </w:r>
      <w:r>
        <w:fldChar w:fldCharType="separate"/>
      </w:r>
      <w:r>
        <w:rPr>
          <w:rStyle w:val="Hyperlink"/>
        </w:rPr>
        <w:t>View answer - Activity 21: Converting between percentages, decimals and fractions</w:t>
      </w:r>
      <w:r>
        <w:fldChar w:fldCharType="end"/>
      </w:r>
      <w:bookmarkEnd w:id="270"/>
    </w:p>
    <w:p w:rsidR="00F94D6B" w:rsidRDefault="00437A89">
      <w:pPr>
        <w:divId w:val="984161109"/>
      </w:pPr>
      <w:r>
        <w:rPr>
          <w:vanish/>
        </w:rPr>
        <w:t>End of Activity</w:t>
      </w:r>
    </w:p>
    <w:p w:rsidR="00F94D6B" w:rsidRDefault="00437A89">
      <w:pPr>
        <w:divId w:val="984161109"/>
      </w:pPr>
      <w:r>
        <w:t xml:space="preserve">Now have a go at matching these fractions to decimals and percentages. </w:t>
      </w:r>
    </w:p>
    <w:p w:rsidR="00F94D6B" w:rsidRDefault="00437A89">
      <w:pPr>
        <w:divId w:val="984161109"/>
      </w:pPr>
      <w:r>
        <w:rPr>
          <w:vanish/>
        </w:rPr>
        <w:t>Start of Activity</w:t>
      </w:r>
    </w:p>
    <w:p w:rsidR="00F94D6B" w:rsidRDefault="00437A89">
      <w:pPr>
        <w:spacing w:before="0" w:beforeAutospacing="0" w:after="0" w:afterAutospacing="0" w:line="240" w:lineRule="auto"/>
        <w:outlineLvl w:val="3"/>
        <w:divId w:val="1754935253"/>
        <w:rPr>
          <w:rFonts w:eastAsia="Times New Roman"/>
          <w:b/>
          <w:bCs/>
          <w:sz w:val="36"/>
          <w:szCs w:val="36"/>
        </w:rPr>
      </w:pPr>
      <w:bookmarkStart w:id="271" w:name="Unit2_Session9_Activity2"/>
      <w:bookmarkEnd w:id="271"/>
      <w:r>
        <w:rPr>
          <w:rFonts w:eastAsia="Times New Roman"/>
          <w:b/>
          <w:bCs/>
          <w:sz w:val="36"/>
          <w:szCs w:val="36"/>
        </w:rPr>
        <w:t>Activity 22: Matching fractions, decimals and percentages</w:t>
      </w:r>
    </w:p>
    <w:p w:rsidR="00F94D6B" w:rsidRDefault="00437A89">
      <w:pPr>
        <w:divId w:val="1495758546"/>
      </w:pPr>
      <w:bookmarkStart w:id="272" w:name="Unit2_Session9_Part1"/>
      <w:bookmarkEnd w:id="272"/>
      <w:r>
        <w:rPr>
          <w:vanish/>
        </w:rPr>
        <w:t>Start of Question</w:t>
      </w:r>
    </w:p>
    <w:p w:rsidR="00F94D6B" w:rsidRDefault="00437A89">
      <w:pPr>
        <w:divId w:val="544292467"/>
      </w:pPr>
      <w:bookmarkStart w:id="273" w:name="Unit2_Session9_Question2"/>
      <w:bookmarkEnd w:id="273"/>
      <w:r>
        <w:t xml:space="preserve">Choose the correct fraction for each percentage and decimal. </w:t>
      </w:r>
    </w:p>
    <w:p w:rsidR="00F94D6B" w:rsidRDefault="00437A89">
      <w:pPr>
        <w:divId w:val="1495758546"/>
      </w:pPr>
      <w:r>
        <w:rPr>
          <w:vanish/>
        </w:rPr>
        <w:t>End of Question</w:t>
      </w:r>
    </w:p>
    <w:p w:rsidR="00F94D6B" w:rsidRDefault="00437A89">
      <w:pPr>
        <w:ind w:left="120" w:right="120"/>
        <w:divId w:val="1339112528"/>
      </w:pPr>
      <w:r>
        <w:t>                  </w:t>
      </w:r>
      <w:r>
        <w:rPr>
          <w:rStyle w:val="Strong"/>
        </w:rPr>
        <w:t>35% = 0.35 =</w:t>
      </w:r>
    </w:p>
    <w:p w:rsidR="00F94D6B" w:rsidRDefault="00437A89">
      <w:pPr>
        <w:ind w:left="120" w:right="120"/>
        <w:divId w:val="1360009230"/>
      </w:pPr>
      <w:r>
        <w:t>                  </w:t>
      </w:r>
      <w:r>
        <w:rPr>
          <w:rStyle w:val="Strong"/>
        </w:rPr>
        <w:t>40% = 0.4 =</w:t>
      </w:r>
    </w:p>
    <w:p w:rsidR="00F94D6B" w:rsidRDefault="00437A89">
      <w:pPr>
        <w:ind w:left="120" w:right="120"/>
        <w:divId w:val="1826310505"/>
      </w:pPr>
      <w:r>
        <w:t>                  </w:t>
      </w:r>
      <w:r>
        <w:rPr>
          <w:rStyle w:val="Strong"/>
        </w:rPr>
        <w:t>8% = 0.08 =</w:t>
      </w:r>
    </w:p>
    <w:p w:rsidR="00F94D6B" w:rsidRDefault="00437A89">
      <w:pPr>
        <w:ind w:left="120" w:right="120"/>
        <w:divId w:val="1501041675"/>
      </w:pPr>
      <w:r>
        <w:t>                  </w:t>
      </w:r>
      <w:r>
        <w:rPr>
          <w:rStyle w:val="Strong"/>
        </w:rPr>
        <w:t>62.5% = 0.625 =</w:t>
      </w:r>
    </w:p>
    <w:p w:rsidR="00F94D6B" w:rsidRDefault="00437A89">
      <w:pPr>
        <w:ind w:left="120" w:right="120"/>
        <w:divId w:val="1936093107"/>
      </w:pPr>
      <w:r>
        <w:rPr>
          <w:noProof/>
          <w:position w:val="-18"/>
        </w:rPr>
        <w:drawing>
          <wp:inline distT="0" distB="0" distL="0" distR="0" wp14:anchorId="57C261CD" wp14:editId="572EE869">
            <wp:extent cx="247619" cy="342857"/>
            <wp:effectExtent l="0" t="0" r="635" b="635"/>
            <wp:docPr id="78" name="Picture 78" descr="seven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even divided by 2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7619" cy="342857"/>
                    </a:xfrm>
                    <a:prstGeom prst="rect">
                      <a:avLst/>
                    </a:prstGeom>
                    <a:noFill/>
                    <a:ln>
                      <a:noFill/>
                    </a:ln>
                  </pic:spPr>
                </pic:pic>
              </a:graphicData>
            </a:graphic>
          </wp:inline>
        </w:drawing>
      </w:r>
    </w:p>
    <w:p w:rsidR="00F94D6B" w:rsidRDefault="00437A89">
      <w:pPr>
        <w:ind w:left="120" w:right="120"/>
        <w:divId w:val="1300067320"/>
      </w:pPr>
      <w:r>
        <w:rPr>
          <w:noProof/>
          <w:position w:val="-22"/>
        </w:rPr>
        <w:drawing>
          <wp:inline distT="0" distB="0" distL="0" distR="0" wp14:anchorId="3D96F669" wp14:editId="6377F40F">
            <wp:extent cx="190476" cy="400000"/>
            <wp:effectExtent l="0" t="0" r="635" b="635"/>
            <wp:docPr id="79" name="Picture 79" descr="italic two divided by italic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talic two divided by italic fiv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0476" cy="400000"/>
                    </a:xfrm>
                    <a:prstGeom prst="rect">
                      <a:avLst/>
                    </a:prstGeom>
                    <a:noFill/>
                    <a:ln>
                      <a:noFill/>
                    </a:ln>
                  </pic:spPr>
                </pic:pic>
              </a:graphicData>
            </a:graphic>
          </wp:inline>
        </w:drawing>
      </w:r>
    </w:p>
    <w:p w:rsidR="00F94D6B" w:rsidRDefault="00437A89">
      <w:pPr>
        <w:ind w:left="120" w:right="120"/>
        <w:divId w:val="193154663"/>
      </w:pPr>
      <w:r>
        <w:rPr>
          <w:noProof/>
          <w:position w:val="-22"/>
        </w:rPr>
        <w:drawing>
          <wp:inline distT="0" distB="0" distL="0" distR="0" wp14:anchorId="0BDABC18" wp14:editId="616E939F">
            <wp:extent cx="247619" cy="400000"/>
            <wp:effectExtent l="0" t="0" r="635" b="635"/>
            <wp:docPr id="80" name="Picture 80" descr="two divided by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wo divided by 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p>
    <w:p w:rsidR="00F94D6B" w:rsidRDefault="00437A89">
      <w:pPr>
        <w:ind w:left="120" w:right="120"/>
        <w:divId w:val="1622030923"/>
      </w:pPr>
      <w:r>
        <w:rPr>
          <w:noProof/>
          <w:position w:val="-22"/>
        </w:rPr>
        <w:drawing>
          <wp:inline distT="0" distB="0" distL="0" distR="0" wp14:anchorId="6A222FB9" wp14:editId="3C8DBACD">
            <wp:extent cx="161905" cy="400000"/>
            <wp:effectExtent l="0" t="0" r="0" b="635"/>
            <wp:docPr id="81" name="Picture 81" descr="fiv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ive divided by eigh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1905" cy="400000"/>
                    </a:xfrm>
                    <a:prstGeom prst="rect">
                      <a:avLst/>
                    </a:prstGeom>
                    <a:noFill/>
                    <a:ln>
                      <a:noFill/>
                    </a:ln>
                  </pic:spPr>
                </pic:pic>
              </a:graphicData>
            </a:graphic>
          </wp:inline>
        </w:drawing>
      </w:r>
    </w:p>
    <w:bookmarkStart w:id="274" w:name="View_Unit2_Session9_Interaction1"/>
    <w:p w:rsidR="00F94D6B" w:rsidRDefault="00437A89">
      <w:pPr>
        <w:pStyle w:val="navbutton"/>
        <w:divId w:val="1495758546"/>
      </w:pPr>
      <w:r>
        <w:fldChar w:fldCharType="begin"/>
      </w:r>
      <w:r>
        <w:instrText xml:space="preserve"> HYPERLINK "" \l "Unit2_Session9_Interaction1" </w:instrText>
      </w:r>
      <w:r>
        <w:fldChar w:fldCharType="separate"/>
      </w:r>
      <w:r>
        <w:rPr>
          <w:rStyle w:val="Hyperlink"/>
        </w:rPr>
        <w:t>View answer - Part</w:t>
      </w:r>
      <w:r>
        <w:fldChar w:fldCharType="end"/>
      </w:r>
      <w:bookmarkEnd w:id="274"/>
    </w:p>
    <w:p w:rsidR="00F94D6B" w:rsidRDefault="00437A89">
      <w:pPr>
        <w:divId w:val="984161109"/>
      </w:pPr>
      <w:r>
        <w:rPr>
          <w:vanish/>
        </w:rPr>
        <w:t>End of Activity</w:t>
      </w:r>
    </w:p>
    <w:p w:rsidR="00F94D6B" w:rsidRDefault="00437A89">
      <w:pPr>
        <w:divId w:val="984161109"/>
      </w:pPr>
      <w:r>
        <w:t xml:space="preserve">Next you’ll look in more detail at how to change a fraction to a percentage. </w:t>
      </w:r>
    </w:p>
    <w:p w:rsidR="00F94D6B" w:rsidRDefault="00437A89">
      <w:pPr>
        <w:pStyle w:val="Heading2"/>
        <w:divId w:val="453864542"/>
        <w:rPr>
          <w:rFonts w:eastAsia="Times New Roman"/>
        </w:rPr>
      </w:pPr>
      <w:bookmarkStart w:id="275" w:name="Unit2_Session9_Section2"/>
      <w:bookmarkEnd w:id="275"/>
      <w:r>
        <w:rPr>
          <w:rFonts w:eastAsia="Times New Roman"/>
        </w:rPr>
        <w:t>9.2 Changing a fraction to a percentage</w:t>
      </w:r>
    </w:p>
    <w:p w:rsidR="00F94D6B" w:rsidRDefault="00437A89">
      <w:pPr>
        <w:divId w:val="453864542"/>
      </w:pPr>
      <w:r>
        <w:t xml:space="preserve">There are two ways you can do this. </w:t>
      </w:r>
    </w:p>
    <w:p w:rsidR="00F94D6B" w:rsidRDefault="00437A89">
      <w:pPr>
        <w:pStyle w:val="Heading3"/>
        <w:divId w:val="1051685683"/>
        <w:rPr>
          <w:rFonts w:eastAsia="Times New Roman"/>
        </w:rPr>
      </w:pPr>
      <w:bookmarkStart w:id="276" w:name="Unit2_Session9_InternalSection1"/>
      <w:bookmarkEnd w:id="276"/>
      <w:r>
        <w:rPr>
          <w:rFonts w:eastAsia="Times New Roman"/>
        </w:rPr>
        <w:t>Method 1</w:t>
      </w:r>
    </w:p>
    <w:p w:rsidR="00F94D6B" w:rsidRDefault="00437A89">
      <w:pPr>
        <w:divId w:val="1051685683"/>
      </w:pPr>
      <w:r>
        <w:t xml:space="preserve">To change a fraction into a percentage, multiply it by </w:t>
      </w:r>
      <w:r>
        <w:rPr>
          <w:noProof/>
          <w:position w:val="-18"/>
        </w:rPr>
        <w:drawing>
          <wp:inline distT="0" distB="0" distL="0" distR="0" wp14:anchorId="24442836" wp14:editId="65C75C02">
            <wp:extent cx="342857" cy="371429"/>
            <wp:effectExtent l="0" t="0" r="635" b="0"/>
            <wp:docPr id="82" name="Picture 82" descr="100 divided by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100 divided by on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42857" cy="371429"/>
                    </a:xfrm>
                    <a:prstGeom prst="rect">
                      <a:avLst/>
                    </a:prstGeom>
                    <a:noFill/>
                    <a:ln>
                      <a:noFill/>
                    </a:ln>
                  </pic:spPr>
                </pic:pic>
              </a:graphicData>
            </a:graphic>
          </wp:inline>
        </w:drawing>
      </w:r>
      <w:r>
        <w:t xml:space="preserve"> (essentially, you are just multiplying the top number by 100 and the bottom number will stay the same). </w:t>
      </w:r>
    </w:p>
    <w:p w:rsidR="00F94D6B" w:rsidRDefault="00437A89">
      <w:pPr>
        <w:divId w:val="1051685683"/>
      </w:pPr>
      <w:r>
        <w:rPr>
          <w:vanish/>
        </w:rPr>
        <w:t>Start of Case Study</w:t>
      </w:r>
    </w:p>
    <w:p w:rsidR="00F94D6B" w:rsidRDefault="00437A89">
      <w:pPr>
        <w:spacing w:before="0" w:beforeAutospacing="0" w:after="0" w:afterAutospacing="0" w:line="240" w:lineRule="auto"/>
        <w:outlineLvl w:val="4"/>
        <w:divId w:val="711610385"/>
        <w:rPr>
          <w:rFonts w:eastAsia="Times New Roman"/>
          <w:b/>
          <w:bCs/>
          <w:sz w:val="36"/>
          <w:szCs w:val="36"/>
        </w:rPr>
      </w:pPr>
      <w:bookmarkStart w:id="277" w:name="Unit2_Session9_CaseStudy2"/>
      <w:bookmarkEnd w:id="277"/>
      <w:r>
        <w:rPr>
          <w:rFonts w:eastAsia="Times New Roman"/>
          <w:b/>
          <w:bCs/>
          <w:sz w:val="36"/>
          <w:szCs w:val="36"/>
        </w:rPr>
        <w:t xml:space="preserve">Example: Change </w:t>
      </w:r>
      <w:r>
        <w:rPr>
          <w:rFonts w:eastAsia="Times New Roman"/>
          <w:b/>
          <w:bCs/>
          <w:noProof/>
          <w:position w:val="-18"/>
          <w:sz w:val="36"/>
          <w:szCs w:val="36"/>
        </w:rPr>
        <w:drawing>
          <wp:inline distT="0" distB="0" distL="0" distR="0" wp14:anchorId="2C21A201" wp14:editId="2150BBB5">
            <wp:extent cx="190476" cy="371429"/>
            <wp:effectExtent l="0" t="0" r="635" b="0"/>
            <wp:docPr id="83" name="Picture 83"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three divided by fou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0476" cy="371429"/>
                    </a:xfrm>
                    <a:prstGeom prst="rect">
                      <a:avLst/>
                    </a:prstGeom>
                    <a:noFill/>
                    <a:ln>
                      <a:noFill/>
                    </a:ln>
                  </pic:spPr>
                </pic:pic>
              </a:graphicData>
            </a:graphic>
          </wp:inline>
        </w:drawing>
      </w:r>
      <w:r>
        <w:rPr>
          <w:rFonts w:eastAsia="Times New Roman"/>
          <w:b/>
          <w:bCs/>
          <w:sz w:val="36"/>
          <w:szCs w:val="36"/>
        </w:rPr>
        <w:t xml:space="preserve"> into a percentage </w:t>
      </w:r>
    </w:p>
    <w:p w:rsidR="00F94D6B" w:rsidRDefault="00437A89">
      <w:pPr>
        <w:divId w:val="353307239"/>
      </w:pPr>
      <w:r>
        <w:rPr>
          <w:vanish/>
        </w:rPr>
        <w:t>Start of Extract</w:t>
      </w:r>
    </w:p>
    <w:p w:rsidR="00F94D6B" w:rsidRDefault="00437A89">
      <w:pPr>
        <w:divId w:val="306595608"/>
      </w:pPr>
      <w:bookmarkStart w:id="278" w:name="Unit2_Session9_Extract3"/>
      <w:bookmarkEnd w:id="278"/>
      <w:r>
        <w:rPr>
          <w:noProof/>
          <w:position w:val="-18"/>
        </w:rPr>
        <w:drawing>
          <wp:inline distT="0" distB="0" distL="0" distR="0" wp14:anchorId="313DE333" wp14:editId="2E41EA34">
            <wp:extent cx="190476" cy="371429"/>
            <wp:effectExtent l="0" t="0" r="635" b="0"/>
            <wp:docPr id="84" name="Picture 84"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three divided by fou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0476" cy="371429"/>
                    </a:xfrm>
                    <a:prstGeom prst="rect">
                      <a:avLst/>
                    </a:prstGeom>
                    <a:noFill/>
                    <a:ln>
                      <a:noFill/>
                    </a:ln>
                  </pic:spPr>
                </pic:pic>
              </a:graphicData>
            </a:graphic>
          </wp:inline>
        </w:drawing>
      </w:r>
      <w:r>
        <w:t xml:space="preserve"> × </w:t>
      </w:r>
      <w:r>
        <w:rPr>
          <w:noProof/>
          <w:position w:val="-18"/>
        </w:rPr>
        <w:drawing>
          <wp:inline distT="0" distB="0" distL="0" distR="0" wp14:anchorId="31C29C17" wp14:editId="11EAF7F9">
            <wp:extent cx="342857" cy="371429"/>
            <wp:effectExtent l="0" t="0" r="635" b="0"/>
            <wp:docPr id="85" name="Picture 85" descr="100 divided by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100 divided by on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42857" cy="371429"/>
                    </a:xfrm>
                    <a:prstGeom prst="rect">
                      <a:avLst/>
                    </a:prstGeom>
                    <a:noFill/>
                    <a:ln>
                      <a:noFill/>
                    </a:ln>
                  </pic:spPr>
                </pic:pic>
              </a:graphicData>
            </a:graphic>
          </wp:inline>
        </w:drawing>
      </w:r>
      <w:r>
        <w:t xml:space="preserve"> = </w:t>
      </w:r>
      <w:r>
        <w:rPr>
          <w:noProof/>
          <w:position w:val="-18"/>
        </w:rPr>
        <w:drawing>
          <wp:inline distT="0" distB="0" distL="0" distR="0" wp14:anchorId="7E37C838" wp14:editId="3D091876">
            <wp:extent cx="342857" cy="371429"/>
            <wp:effectExtent l="0" t="0" r="635" b="0"/>
            <wp:docPr id="86" name="Picture 86" descr="300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300 divided by fou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42857" cy="371429"/>
                    </a:xfrm>
                    <a:prstGeom prst="rect">
                      <a:avLst/>
                    </a:prstGeom>
                    <a:noFill/>
                    <a:ln>
                      <a:noFill/>
                    </a:ln>
                  </pic:spPr>
                </pic:pic>
              </a:graphicData>
            </a:graphic>
          </wp:inline>
        </w:drawing>
      </w:r>
    </w:p>
    <w:p w:rsidR="00F94D6B" w:rsidRDefault="00437A89">
      <w:pPr>
        <w:divId w:val="306595608"/>
      </w:pPr>
      <w:r>
        <w:t xml:space="preserve">This cancels to </w:t>
      </w:r>
      <w:r>
        <w:rPr>
          <w:noProof/>
          <w:position w:val="-18"/>
        </w:rPr>
        <w:drawing>
          <wp:inline distT="0" distB="0" distL="0" distR="0" wp14:anchorId="20FC341F" wp14:editId="06684728">
            <wp:extent cx="276190" cy="371429"/>
            <wp:effectExtent l="0" t="0" r="0" b="0"/>
            <wp:docPr id="87" name="Picture 87" descr="75 divided by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75 divided by on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6190" cy="371429"/>
                    </a:xfrm>
                    <a:prstGeom prst="rect">
                      <a:avLst/>
                    </a:prstGeom>
                    <a:noFill/>
                    <a:ln>
                      <a:noFill/>
                    </a:ln>
                  </pic:spPr>
                </pic:pic>
              </a:graphicData>
            </a:graphic>
          </wp:inline>
        </w:drawing>
      </w:r>
      <w:r>
        <w:t xml:space="preserve"> = 75% </w:t>
      </w:r>
    </w:p>
    <w:p w:rsidR="00F94D6B" w:rsidRDefault="00437A89">
      <w:pPr>
        <w:divId w:val="306595608"/>
      </w:pPr>
      <w:r>
        <w:rPr>
          <w:vanish/>
        </w:rPr>
        <w:t>Start of Box</w:t>
      </w:r>
    </w:p>
    <w:p w:rsidR="00F94D6B" w:rsidRDefault="00437A89">
      <w:pPr>
        <w:divId w:val="866941550"/>
      </w:pPr>
      <w:bookmarkStart w:id="279" w:name="Unit2_Session9_Box1"/>
      <w:bookmarkEnd w:id="279"/>
      <w:r>
        <w:rPr>
          <w:rStyle w:val="Strong"/>
        </w:rPr>
        <w:t>Note</w:t>
      </w:r>
      <w:r>
        <w:t xml:space="preserve">: Remember anything over 1 is a whole number. If you do not end up with a 1 on the bottom, you will have to divide the top number by the bottom one to get your final answer. </w:t>
      </w:r>
    </w:p>
    <w:p w:rsidR="00F94D6B" w:rsidRDefault="00437A89">
      <w:pPr>
        <w:divId w:val="306595608"/>
      </w:pPr>
      <w:r>
        <w:rPr>
          <w:vanish/>
        </w:rPr>
        <w:t>End of Box</w:t>
      </w:r>
    </w:p>
    <w:p w:rsidR="00F94D6B" w:rsidRDefault="00437A89">
      <w:pPr>
        <w:divId w:val="353307239"/>
      </w:pPr>
      <w:r>
        <w:rPr>
          <w:vanish/>
        </w:rPr>
        <w:t>End of Extract</w:t>
      </w:r>
    </w:p>
    <w:p w:rsidR="00F94D6B" w:rsidRDefault="00437A89">
      <w:pPr>
        <w:divId w:val="1051685683"/>
      </w:pPr>
      <w:r>
        <w:rPr>
          <w:vanish/>
        </w:rPr>
        <w:t>End of Case Study</w:t>
      </w:r>
    </w:p>
    <w:p w:rsidR="00F94D6B" w:rsidRDefault="00437A89">
      <w:pPr>
        <w:pStyle w:val="Heading3"/>
        <w:divId w:val="402410229"/>
        <w:rPr>
          <w:rFonts w:eastAsia="Times New Roman"/>
        </w:rPr>
      </w:pPr>
      <w:bookmarkStart w:id="280" w:name="Unit2_Session9_InternalSection2"/>
      <w:bookmarkEnd w:id="280"/>
      <w:r>
        <w:rPr>
          <w:rFonts w:eastAsia="Times New Roman"/>
        </w:rPr>
        <w:t>Method 2</w:t>
      </w:r>
    </w:p>
    <w:p w:rsidR="00F94D6B" w:rsidRDefault="00437A89">
      <w:pPr>
        <w:divId w:val="402410229"/>
      </w:pPr>
      <w:r>
        <w:t xml:space="preserve">Divide the top of the fraction by the bottom (to express the fraction as a decimal) and then multiply the answer by 100. </w:t>
      </w:r>
    </w:p>
    <w:p w:rsidR="00F94D6B" w:rsidRDefault="00437A89">
      <w:pPr>
        <w:divId w:val="402410229"/>
      </w:pPr>
      <w:r>
        <w:rPr>
          <w:vanish/>
        </w:rPr>
        <w:t>Start of Case Study</w:t>
      </w:r>
    </w:p>
    <w:p w:rsidR="00F94D6B" w:rsidRDefault="00437A89">
      <w:pPr>
        <w:spacing w:before="0" w:beforeAutospacing="0" w:after="0" w:afterAutospacing="0" w:line="240" w:lineRule="auto"/>
        <w:outlineLvl w:val="4"/>
        <w:divId w:val="226696824"/>
        <w:rPr>
          <w:rFonts w:eastAsia="Times New Roman"/>
          <w:b/>
          <w:bCs/>
          <w:sz w:val="36"/>
          <w:szCs w:val="36"/>
        </w:rPr>
      </w:pPr>
      <w:bookmarkStart w:id="281" w:name="Unit2_Session9_CaseStudy3"/>
      <w:bookmarkEnd w:id="281"/>
      <w:r>
        <w:rPr>
          <w:rFonts w:eastAsia="Times New Roman"/>
          <w:b/>
          <w:bCs/>
          <w:sz w:val="36"/>
          <w:szCs w:val="36"/>
        </w:rPr>
        <w:t xml:space="preserve">Example: </w:t>
      </w:r>
      <w:r>
        <w:rPr>
          <w:rFonts w:eastAsia="Times New Roman"/>
          <w:b/>
          <w:bCs/>
          <w:noProof/>
          <w:position w:val="-18"/>
          <w:sz w:val="36"/>
          <w:szCs w:val="36"/>
        </w:rPr>
        <w:drawing>
          <wp:inline distT="0" distB="0" distL="0" distR="0" wp14:anchorId="697E7E5A" wp14:editId="34C24512">
            <wp:extent cx="190476" cy="371429"/>
            <wp:effectExtent l="0" t="0" r="635" b="0"/>
            <wp:docPr id="88" name="Picture 88"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hree divided by fou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0476" cy="371429"/>
                    </a:xfrm>
                    <a:prstGeom prst="rect">
                      <a:avLst/>
                    </a:prstGeom>
                    <a:noFill/>
                    <a:ln>
                      <a:noFill/>
                    </a:ln>
                  </pic:spPr>
                </pic:pic>
              </a:graphicData>
            </a:graphic>
          </wp:inline>
        </w:drawing>
      </w:r>
      <w:r>
        <w:rPr>
          <w:rFonts w:eastAsia="Times New Roman"/>
          <w:b/>
          <w:bCs/>
          <w:sz w:val="36"/>
          <w:szCs w:val="36"/>
        </w:rPr>
        <w:t xml:space="preserve"> = 3 ÷ 4 = 0.75 </w:t>
      </w:r>
    </w:p>
    <w:p w:rsidR="00F94D6B" w:rsidRDefault="00437A89">
      <w:pPr>
        <w:divId w:val="1909922408"/>
      </w:pPr>
      <w:r>
        <w:rPr>
          <w:vanish/>
        </w:rPr>
        <w:t>Start of Figure</w:t>
      </w:r>
    </w:p>
    <w:p w:rsidR="00F94D6B" w:rsidRDefault="00437A89">
      <w:pPr>
        <w:spacing w:before="240" w:beforeAutospacing="0" w:after="0" w:afterAutospacing="0" w:line="240" w:lineRule="auto"/>
        <w:divId w:val="1936594086"/>
        <w:rPr>
          <w:rFonts w:ascii="Times New Roman" w:eastAsia="Times New Roman" w:hAnsi="Times New Roman" w:cs="Times New Roman"/>
          <w:sz w:val="24"/>
          <w:szCs w:val="24"/>
        </w:rPr>
      </w:pPr>
      <w:bookmarkStart w:id="282" w:name="Unit2_Session9_Figure3"/>
      <w:bookmarkEnd w:id="282"/>
      <w:r>
        <w:rPr>
          <w:rFonts w:ascii="Times New Roman" w:eastAsia="Times New Roman" w:hAnsi="Times New Roman" w:cs="Times New Roman"/>
          <w:noProof/>
          <w:sz w:val="24"/>
          <w:szCs w:val="24"/>
        </w:rPr>
        <w:drawing>
          <wp:inline distT="0" distB="0" distL="0" distR="0" wp14:anchorId="1BE09F7B" wp14:editId="1352E04B">
            <wp:extent cx="3295650" cy="2200275"/>
            <wp:effectExtent l="0" t="0" r="0" b="9525"/>
            <wp:docPr id="89" name="Picture 8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isplayed imag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295650" cy="2200275"/>
                    </a:xfrm>
                    <a:prstGeom prst="rect">
                      <a:avLst/>
                    </a:prstGeom>
                    <a:noFill/>
                    <a:ln>
                      <a:noFill/>
                    </a:ln>
                  </pic:spPr>
                </pic:pic>
              </a:graphicData>
            </a:graphic>
          </wp:inline>
        </w:drawing>
      </w:r>
    </w:p>
    <w:p w:rsidR="00F94D6B" w:rsidRDefault="00437A89">
      <w:pPr>
        <w:pStyle w:val="Caption1"/>
        <w:divId w:val="1000305234"/>
      </w:pPr>
      <w:r>
        <w:t>Figure 12 Expressed as a decimal: 3 ÷ 4</w:t>
      </w:r>
    </w:p>
    <w:bookmarkStart w:id="283" w:name="View_Unit2_Session9_Description2"/>
    <w:p w:rsidR="00F94D6B" w:rsidRDefault="00437A89">
      <w:pPr>
        <w:pStyle w:val="navbutton"/>
        <w:divId w:val="1000305234"/>
      </w:pPr>
      <w:r>
        <w:fldChar w:fldCharType="begin"/>
      </w:r>
      <w:r>
        <w:instrText xml:space="preserve"> HYPERLINK "" \l "Unit2_Session9_Description2" </w:instrText>
      </w:r>
      <w:r>
        <w:fldChar w:fldCharType="separate"/>
      </w:r>
      <w:r>
        <w:rPr>
          <w:rStyle w:val="Hyperlink"/>
        </w:rPr>
        <w:t>View description - Figure 12 Expressed as a decimal: 3 ÷ 4</w:t>
      </w:r>
      <w:r>
        <w:fldChar w:fldCharType="end"/>
      </w:r>
      <w:bookmarkEnd w:id="283"/>
    </w:p>
    <w:p w:rsidR="00F94D6B" w:rsidRDefault="00437A89">
      <w:pPr>
        <w:divId w:val="1909922408"/>
      </w:pPr>
      <w:r>
        <w:rPr>
          <w:vanish/>
        </w:rPr>
        <w:t>End of Figure</w:t>
      </w:r>
    </w:p>
    <w:p w:rsidR="00F94D6B" w:rsidRDefault="00437A89">
      <w:pPr>
        <w:numPr>
          <w:ilvl w:val="0"/>
          <w:numId w:val="83"/>
        </w:numPr>
        <w:ind w:left="780" w:right="780"/>
        <w:divId w:val="1909922408"/>
      </w:pPr>
      <w:r>
        <w:rPr>
          <w:rStyle w:val="Strong"/>
        </w:rPr>
        <w:t>0.75 × 100 = 75%</w:t>
      </w:r>
      <w:r>
        <w:t xml:space="preserve"> </w:t>
      </w:r>
    </w:p>
    <w:p w:rsidR="00F94D6B" w:rsidRDefault="00437A89">
      <w:pPr>
        <w:divId w:val="402410229"/>
      </w:pPr>
      <w:r>
        <w:rPr>
          <w:vanish/>
        </w:rPr>
        <w:t>End of Case Study</w:t>
      </w:r>
    </w:p>
    <w:p w:rsidR="00F94D6B" w:rsidRDefault="00437A89">
      <w:pPr>
        <w:divId w:val="453864542"/>
      </w:pPr>
      <w:r>
        <w:rPr>
          <w:vanish/>
        </w:rPr>
        <w:t>Start of Activity</w:t>
      </w:r>
    </w:p>
    <w:p w:rsidR="00F94D6B" w:rsidRDefault="00437A89">
      <w:pPr>
        <w:spacing w:before="0" w:beforeAutospacing="0" w:after="0" w:afterAutospacing="0" w:line="240" w:lineRule="auto"/>
        <w:outlineLvl w:val="3"/>
        <w:divId w:val="1087965609"/>
        <w:rPr>
          <w:rFonts w:eastAsia="Times New Roman"/>
          <w:b/>
          <w:bCs/>
          <w:sz w:val="36"/>
          <w:szCs w:val="36"/>
        </w:rPr>
      </w:pPr>
      <w:bookmarkStart w:id="284" w:name="Unit2_Session9_Activity3"/>
      <w:bookmarkEnd w:id="284"/>
      <w:r>
        <w:rPr>
          <w:rFonts w:eastAsia="Times New Roman"/>
          <w:b/>
          <w:bCs/>
          <w:sz w:val="36"/>
          <w:szCs w:val="36"/>
        </w:rPr>
        <w:t>Activity 22: Changing a fraction to a percentage</w:t>
      </w:r>
    </w:p>
    <w:p w:rsidR="00F94D6B" w:rsidRDefault="00437A89">
      <w:pPr>
        <w:divId w:val="998189783"/>
      </w:pPr>
      <w:r>
        <w:rPr>
          <w:vanish/>
        </w:rPr>
        <w:t>Start of Question</w:t>
      </w:r>
    </w:p>
    <w:p w:rsidR="00F94D6B" w:rsidRDefault="00437A89">
      <w:pPr>
        <w:numPr>
          <w:ilvl w:val="0"/>
          <w:numId w:val="84"/>
        </w:numPr>
        <w:ind w:left="780" w:right="780"/>
        <w:divId w:val="1319990772"/>
      </w:pPr>
      <w:bookmarkStart w:id="285" w:name="Unit2_Session9_Question3"/>
      <w:bookmarkEnd w:id="285"/>
      <w:r>
        <w:t>Express these fractions as percentages:</w:t>
      </w:r>
    </w:p>
    <w:p w:rsidR="00F94D6B" w:rsidRDefault="00437A89">
      <w:pPr>
        <w:numPr>
          <w:ilvl w:val="1"/>
          <w:numId w:val="84"/>
        </w:numPr>
        <w:ind w:left="1560" w:right="1560"/>
        <w:divId w:val="1319990772"/>
      </w:pPr>
      <w:r>
        <w:rPr>
          <w:noProof/>
          <w:position w:val="-22"/>
        </w:rPr>
        <w:drawing>
          <wp:inline distT="0" distB="0" distL="0" distR="0" wp14:anchorId="6D734FF8" wp14:editId="7BCFDC2B">
            <wp:extent cx="190476" cy="400000"/>
            <wp:effectExtent l="0" t="0" r="635" b="635"/>
            <wp:docPr id="90" name="Picture 90" descr="thre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three divided by eigh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0476" cy="400000"/>
                    </a:xfrm>
                    <a:prstGeom prst="rect">
                      <a:avLst/>
                    </a:prstGeom>
                    <a:noFill/>
                    <a:ln>
                      <a:noFill/>
                    </a:ln>
                  </pic:spPr>
                </pic:pic>
              </a:graphicData>
            </a:graphic>
          </wp:inline>
        </w:drawing>
      </w:r>
    </w:p>
    <w:p w:rsidR="00F94D6B" w:rsidRDefault="00437A89">
      <w:pPr>
        <w:ind w:left="1560" w:right="1560"/>
        <w:divId w:val="1319990772"/>
      </w:pPr>
      <w:r>
        <w:t> </w:t>
      </w:r>
    </w:p>
    <w:p w:rsidR="00F94D6B" w:rsidRDefault="00437A89">
      <w:pPr>
        <w:numPr>
          <w:ilvl w:val="1"/>
          <w:numId w:val="84"/>
        </w:numPr>
        <w:ind w:left="1560" w:right="1560"/>
        <w:divId w:val="1319990772"/>
      </w:pPr>
      <w:r>
        <w:rPr>
          <w:noProof/>
          <w:position w:val="-22"/>
        </w:rPr>
        <w:drawing>
          <wp:inline distT="0" distB="0" distL="0" distR="0" wp14:anchorId="703E6038" wp14:editId="23FE3543">
            <wp:extent cx="247619" cy="400000"/>
            <wp:effectExtent l="0" t="0" r="635" b="635"/>
            <wp:docPr id="91" name="Picture 91"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nine divided by 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p>
    <w:p w:rsidR="00F94D6B" w:rsidRDefault="00437A89">
      <w:pPr>
        <w:ind w:left="1560" w:right="1560"/>
        <w:divId w:val="1319990772"/>
      </w:pPr>
      <w:r>
        <w:t> </w:t>
      </w:r>
    </w:p>
    <w:p w:rsidR="00F94D6B" w:rsidRDefault="00437A89">
      <w:pPr>
        <w:numPr>
          <w:ilvl w:val="1"/>
          <w:numId w:val="84"/>
        </w:numPr>
        <w:ind w:left="1560" w:right="1560"/>
        <w:divId w:val="1319990772"/>
      </w:pPr>
      <w:r>
        <w:rPr>
          <w:noProof/>
          <w:position w:val="-22"/>
        </w:rPr>
        <w:drawing>
          <wp:inline distT="0" distB="0" distL="0" distR="0" wp14:anchorId="6A4E1AFD" wp14:editId="516E38F8">
            <wp:extent cx="190476" cy="400000"/>
            <wp:effectExtent l="0" t="0" r="635" b="635"/>
            <wp:docPr id="92" name="Picture 92" descr="four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four divided by fiv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90476" cy="400000"/>
                    </a:xfrm>
                    <a:prstGeom prst="rect">
                      <a:avLst/>
                    </a:prstGeom>
                    <a:noFill/>
                    <a:ln>
                      <a:noFill/>
                    </a:ln>
                  </pic:spPr>
                </pic:pic>
              </a:graphicData>
            </a:graphic>
          </wp:inline>
        </w:drawing>
      </w:r>
    </w:p>
    <w:p w:rsidR="00F94D6B" w:rsidRDefault="00437A89">
      <w:pPr>
        <w:divId w:val="998189783"/>
      </w:pPr>
      <w:r>
        <w:rPr>
          <w:vanish/>
        </w:rPr>
        <w:t>End of Question</w:t>
      </w:r>
    </w:p>
    <w:bookmarkStart w:id="286" w:name="View_Unit2_Session9_Answer2"/>
    <w:p w:rsidR="00F94D6B" w:rsidRDefault="00437A89">
      <w:pPr>
        <w:pStyle w:val="navbutton"/>
        <w:divId w:val="998189783"/>
      </w:pPr>
      <w:r>
        <w:fldChar w:fldCharType="begin"/>
      </w:r>
      <w:r>
        <w:instrText xml:space="preserve"> HYPERLINK "" \l "Unit2_Session9_Answer2" </w:instrText>
      </w:r>
      <w:r>
        <w:fldChar w:fldCharType="separate"/>
      </w:r>
      <w:r>
        <w:rPr>
          <w:rStyle w:val="Hyperlink"/>
        </w:rPr>
        <w:t>View answer - Activity 22: Changing a fraction to a percentage</w:t>
      </w:r>
      <w:r>
        <w:fldChar w:fldCharType="end"/>
      </w:r>
      <w:bookmarkEnd w:id="286"/>
    </w:p>
    <w:p w:rsidR="00F94D6B" w:rsidRDefault="00437A89">
      <w:pPr>
        <w:divId w:val="453864542"/>
      </w:pPr>
      <w:r>
        <w:rPr>
          <w:vanish/>
        </w:rPr>
        <w:t>End of Activity</w:t>
      </w:r>
    </w:p>
    <w:p w:rsidR="00F94D6B" w:rsidRDefault="00437A89">
      <w:pPr>
        <w:divId w:val="453864542"/>
      </w:pPr>
      <w:r>
        <w:t xml:space="preserve">Now you’ll look at changing a fraction to a decimal. </w:t>
      </w:r>
    </w:p>
    <w:p w:rsidR="00F94D6B" w:rsidRDefault="00437A89">
      <w:pPr>
        <w:pStyle w:val="Heading2"/>
        <w:divId w:val="1154569085"/>
        <w:rPr>
          <w:rFonts w:eastAsia="Times New Roman"/>
        </w:rPr>
      </w:pPr>
      <w:bookmarkStart w:id="287" w:name="Unit2_Session9_Section3"/>
      <w:bookmarkEnd w:id="287"/>
      <w:r>
        <w:rPr>
          <w:rFonts w:eastAsia="Times New Roman"/>
        </w:rPr>
        <w:t>9.3 Changing a fraction to a decimal</w:t>
      </w:r>
    </w:p>
    <w:p w:rsidR="00F94D6B" w:rsidRDefault="00437A89">
      <w:pPr>
        <w:divId w:val="1154569085"/>
      </w:pPr>
      <w:r>
        <w:t>Again there are two ways to do this, both based on the two methods just shown for changing a fraction to a percentage.</w:t>
      </w:r>
    </w:p>
    <w:p w:rsidR="00F94D6B" w:rsidRDefault="00437A89">
      <w:pPr>
        <w:pStyle w:val="Heading3"/>
        <w:divId w:val="1167945077"/>
        <w:rPr>
          <w:rFonts w:eastAsia="Times New Roman"/>
        </w:rPr>
      </w:pPr>
      <w:bookmarkStart w:id="288" w:name="Unit2_Session9_InternalSection3"/>
      <w:bookmarkEnd w:id="288"/>
      <w:r>
        <w:rPr>
          <w:rFonts w:eastAsia="Times New Roman"/>
        </w:rPr>
        <w:t>Method 1</w:t>
      </w:r>
    </w:p>
    <w:p w:rsidR="00F94D6B" w:rsidRDefault="00437A89">
      <w:pPr>
        <w:divId w:val="1167945077"/>
      </w:pPr>
      <w:r>
        <w:rPr>
          <w:vanish/>
        </w:rPr>
        <w:t>Start of Case Study</w:t>
      </w:r>
    </w:p>
    <w:p w:rsidR="00F94D6B" w:rsidRDefault="00437A89">
      <w:pPr>
        <w:spacing w:before="0" w:beforeAutospacing="0" w:after="0" w:afterAutospacing="0" w:line="240" w:lineRule="auto"/>
        <w:outlineLvl w:val="4"/>
        <w:divId w:val="217129837"/>
        <w:rPr>
          <w:rFonts w:eastAsia="Times New Roman"/>
          <w:b/>
          <w:bCs/>
          <w:sz w:val="36"/>
          <w:szCs w:val="36"/>
        </w:rPr>
      </w:pPr>
      <w:bookmarkStart w:id="289" w:name="Unit2_Session9_CaseStudy4"/>
      <w:bookmarkEnd w:id="289"/>
      <w:r>
        <w:rPr>
          <w:rFonts w:eastAsia="Times New Roman"/>
          <w:b/>
          <w:bCs/>
          <w:sz w:val="36"/>
          <w:szCs w:val="36"/>
        </w:rPr>
        <w:t>Example: Change the fraction into a percentage and divide by 100</w:t>
      </w:r>
    </w:p>
    <w:p w:rsidR="00F94D6B" w:rsidRDefault="00437A89">
      <w:pPr>
        <w:divId w:val="449125793"/>
      </w:pPr>
      <w:r>
        <w:rPr>
          <w:noProof/>
          <w:position w:val="-18"/>
        </w:rPr>
        <w:drawing>
          <wp:inline distT="0" distB="0" distL="0" distR="0" wp14:anchorId="0C8C72DD" wp14:editId="031F49ED">
            <wp:extent cx="190476" cy="371429"/>
            <wp:effectExtent l="0" t="0" r="635" b="0"/>
            <wp:docPr id="93" name="Picture 93"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one divided by fou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0476" cy="371429"/>
                    </a:xfrm>
                    <a:prstGeom prst="rect">
                      <a:avLst/>
                    </a:prstGeom>
                    <a:noFill/>
                    <a:ln>
                      <a:noFill/>
                    </a:ln>
                  </pic:spPr>
                </pic:pic>
              </a:graphicData>
            </a:graphic>
          </wp:inline>
        </w:drawing>
      </w:r>
      <w:r>
        <w:t xml:space="preserve"> × </w:t>
      </w:r>
      <w:r>
        <w:rPr>
          <w:noProof/>
          <w:position w:val="-18"/>
        </w:rPr>
        <w:drawing>
          <wp:inline distT="0" distB="0" distL="0" distR="0" wp14:anchorId="6263C111" wp14:editId="27F29D52">
            <wp:extent cx="342857" cy="371429"/>
            <wp:effectExtent l="0" t="0" r="635" b="0"/>
            <wp:docPr id="94" name="Picture 94" descr="100 divided by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100 divided by on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42857" cy="371429"/>
                    </a:xfrm>
                    <a:prstGeom prst="rect">
                      <a:avLst/>
                    </a:prstGeom>
                    <a:noFill/>
                    <a:ln>
                      <a:noFill/>
                    </a:ln>
                  </pic:spPr>
                </pic:pic>
              </a:graphicData>
            </a:graphic>
          </wp:inline>
        </w:drawing>
      </w:r>
      <w:r>
        <w:t xml:space="preserve"> = </w:t>
      </w:r>
      <w:r>
        <w:rPr>
          <w:noProof/>
          <w:position w:val="-18"/>
        </w:rPr>
        <w:drawing>
          <wp:inline distT="0" distB="0" distL="0" distR="0" wp14:anchorId="218A0BBD" wp14:editId="47F106EF">
            <wp:extent cx="342857" cy="371429"/>
            <wp:effectExtent l="0" t="0" r="635" b="0"/>
            <wp:docPr id="95" name="Picture 95" descr="100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100 divided by fou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42857" cy="371429"/>
                    </a:xfrm>
                    <a:prstGeom prst="rect">
                      <a:avLst/>
                    </a:prstGeom>
                    <a:noFill/>
                    <a:ln>
                      <a:noFill/>
                    </a:ln>
                  </pic:spPr>
                </pic:pic>
              </a:graphicData>
            </a:graphic>
          </wp:inline>
        </w:drawing>
      </w:r>
      <w:r>
        <w:t xml:space="preserve"> which cancels to </w:t>
      </w:r>
      <w:r>
        <w:rPr>
          <w:noProof/>
          <w:position w:val="-18"/>
        </w:rPr>
        <w:drawing>
          <wp:inline distT="0" distB="0" distL="0" distR="0" wp14:anchorId="04A3DE49" wp14:editId="1D9359BC">
            <wp:extent cx="276190" cy="371429"/>
            <wp:effectExtent l="0" t="0" r="0" b="0"/>
            <wp:docPr id="96" name="Picture 96" descr="25 divided by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25 divided by on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6190" cy="371429"/>
                    </a:xfrm>
                    <a:prstGeom prst="rect">
                      <a:avLst/>
                    </a:prstGeom>
                    <a:noFill/>
                    <a:ln>
                      <a:noFill/>
                    </a:ln>
                  </pic:spPr>
                </pic:pic>
              </a:graphicData>
            </a:graphic>
          </wp:inline>
        </w:drawing>
      </w:r>
      <w:r>
        <w:t xml:space="preserve"> = 25% </w:t>
      </w:r>
    </w:p>
    <w:p w:rsidR="00F94D6B" w:rsidRDefault="00437A89">
      <w:pPr>
        <w:divId w:val="449125793"/>
      </w:pPr>
      <w:r>
        <w:t>Now convert to a decimal by dividing by 100:</w:t>
      </w:r>
    </w:p>
    <w:p w:rsidR="00F94D6B" w:rsidRDefault="00437A89">
      <w:pPr>
        <w:numPr>
          <w:ilvl w:val="0"/>
          <w:numId w:val="85"/>
        </w:numPr>
        <w:ind w:left="780" w:right="780"/>
        <w:divId w:val="449125793"/>
      </w:pPr>
      <w:r>
        <w:t>25 ÷ 100 = 0.25</w:t>
      </w:r>
    </w:p>
    <w:p w:rsidR="00F94D6B" w:rsidRDefault="00437A89">
      <w:pPr>
        <w:divId w:val="1167945077"/>
      </w:pPr>
      <w:r>
        <w:rPr>
          <w:vanish/>
        </w:rPr>
        <w:t>End of Case Study</w:t>
      </w:r>
    </w:p>
    <w:p w:rsidR="00F94D6B" w:rsidRDefault="00437A89">
      <w:pPr>
        <w:pStyle w:val="Heading3"/>
        <w:divId w:val="241068515"/>
        <w:rPr>
          <w:rFonts w:eastAsia="Times New Roman"/>
        </w:rPr>
      </w:pPr>
      <w:bookmarkStart w:id="290" w:name="Unit2_Session9_InternalSection4"/>
      <w:bookmarkEnd w:id="290"/>
      <w:r>
        <w:rPr>
          <w:rFonts w:eastAsia="Times New Roman"/>
        </w:rPr>
        <w:t>Method 2</w:t>
      </w:r>
    </w:p>
    <w:p w:rsidR="00F94D6B" w:rsidRDefault="00437A89">
      <w:pPr>
        <w:divId w:val="241068515"/>
      </w:pPr>
      <w:r>
        <w:rPr>
          <w:vanish/>
        </w:rPr>
        <w:t>Start of Case Study</w:t>
      </w:r>
    </w:p>
    <w:p w:rsidR="00F94D6B" w:rsidRDefault="00437A89">
      <w:pPr>
        <w:spacing w:before="0" w:beforeAutospacing="0" w:after="0" w:afterAutospacing="0" w:line="240" w:lineRule="auto"/>
        <w:outlineLvl w:val="4"/>
        <w:divId w:val="1068958806"/>
        <w:rPr>
          <w:rFonts w:eastAsia="Times New Roman"/>
          <w:b/>
          <w:bCs/>
          <w:sz w:val="36"/>
          <w:szCs w:val="36"/>
        </w:rPr>
      </w:pPr>
      <w:bookmarkStart w:id="291" w:name="Unit2_Session9_CaseStudy5"/>
      <w:bookmarkEnd w:id="291"/>
      <w:r>
        <w:rPr>
          <w:rFonts w:eastAsia="Times New Roman"/>
          <w:b/>
          <w:bCs/>
          <w:sz w:val="36"/>
          <w:szCs w:val="36"/>
        </w:rPr>
        <w:t>Example: Divide the top of the fraction by the bottom</w:t>
      </w:r>
    </w:p>
    <w:p w:rsidR="00F94D6B" w:rsidRDefault="00437A89">
      <w:pPr>
        <w:divId w:val="503252281"/>
      </w:pPr>
      <w:r>
        <w:rPr>
          <w:noProof/>
          <w:position w:val="-18"/>
        </w:rPr>
        <w:drawing>
          <wp:inline distT="0" distB="0" distL="0" distR="0" wp14:anchorId="38E63227" wp14:editId="721EC620">
            <wp:extent cx="190476" cy="371429"/>
            <wp:effectExtent l="0" t="0" r="635" b="0"/>
            <wp:docPr id="97" name="Picture 97"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one divided by fou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0476" cy="371429"/>
                    </a:xfrm>
                    <a:prstGeom prst="rect">
                      <a:avLst/>
                    </a:prstGeom>
                    <a:noFill/>
                    <a:ln>
                      <a:noFill/>
                    </a:ln>
                  </pic:spPr>
                </pic:pic>
              </a:graphicData>
            </a:graphic>
          </wp:inline>
        </w:drawing>
      </w:r>
      <w:r>
        <w:t xml:space="preserve"> = 1 ÷ 4 = 0.25. </w:t>
      </w:r>
    </w:p>
    <w:p w:rsidR="00F94D6B" w:rsidRDefault="00437A89">
      <w:pPr>
        <w:divId w:val="503252281"/>
      </w:pPr>
      <w:r>
        <w:rPr>
          <w:vanish/>
        </w:rPr>
        <w:t>Start of Figure</w:t>
      </w:r>
    </w:p>
    <w:p w:rsidR="00F94D6B" w:rsidRDefault="00437A89">
      <w:pPr>
        <w:spacing w:before="240" w:beforeAutospacing="0" w:after="0" w:afterAutospacing="0" w:line="240" w:lineRule="auto"/>
        <w:divId w:val="1593584928"/>
        <w:rPr>
          <w:rFonts w:ascii="Times New Roman" w:eastAsia="Times New Roman" w:hAnsi="Times New Roman" w:cs="Times New Roman"/>
          <w:sz w:val="24"/>
          <w:szCs w:val="24"/>
        </w:rPr>
      </w:pPr>
      <w:bookmarkStart w:id="292" w:name="Unit2_Session9_Figure4"/>
      <w:bookmarkEnd w:id="292"/>
      <w:r>
        <w:rPr>
          <w:rFonts w:ascii="Times New Roman" w:eastAsia="Times New Roman" w:hAnsi="Times New Roman" w:cs="Times New Roman"/>
          <w:noProof/>
          <w:sz w:val="24"/>
          <w:szCs w:val="24"/>
        </w:rPr>
        <w:drawing>
          <wp:inline distT="0" distB="0" distL="0" distR="0" wp14:anchorId="21A3B02A" wp14:editId="1FA9FC86">
            <wp:extent cx="3295650" cy="2200275"/>
            <wp:effectExtent l="0" t="0" r="0" b="9525"/>
            <wp:docPr id="98" name="Picture 9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295650" cy="2200275"/>
                    </a:xfrm>
                    <a:prstGeom prst="rect">
                      <a:avLst/>
                    </a:prstGeom>
                    <a:noFill/>
                    <a:ln>
                      <a:noFill/>
                    </a:ln>
                  </pic:spPr>
                </pic:pic>
              </a:graphicData>
            </a:graphic>
          </wp:inline>
        </w:drawing>
      </w:r>
    </w:p>
    <w:p w:rsidR="00F94D6B" w:rsidRDefault="00437A89">
      <w:pPr>
        <w:pStyle w:val="Caption1"/>
        <w:divId w:val="752581658"/>
      </w:pPr>
      <w:r>
        <w:t xml:space="preserve">Figure 13 Expressed as a decimal: 1 ÷ 4 </w:t>
      </w:r>
    </w:p>
    <w:bookmarkStart w:id="293" w:name="View_Unit2_Session9_Description3"/>
    <w:p w:rsidR="00F94D6B" w:rsidRDefault="00437A89">
      <w:pPr>
        <w:pStyle w:val="navbutton"/>
        <w:divId w:val="752581658"/>
      </w:pPr>
      <w:r>
        <w:fldChar w:fldCharType="begin"/>
      </w:r>
      <w:r>
        <w:instrText xml:space="preserve"> HYPERLINK "" \l "Unit2_Session9_Description3" </w:instrText>
      </w:r>
      <w:r>
        <w:fldChar w:fldCharType="separate"/>
      </w:r>
      <w:r>
        <w:rPr>
          <w:rStyle w:val="Hyperlink"/>
        </w:rPr>
        <w:t xml:space="preserve">View description - Figure 13 Expressed as a decimal: 1 ÷ 4 </w:t>
      </w:r>
      <w:r>
        <w:fldChar w:fldCharType="end"/>
      </w:r>
      <w:bookmarkEnd w:id="293"/>
    </w:p>
    <w:p w:rsidR="00F94D6B" w:rsidRDefault="00437A89">
      <w:pPr>
        <w:divId w:val="503252281"/>
      </w:pPr>
      <w:r>
        <w:rPr>
          <w:vanish/>
        </w:rPr>
        <w:t>End of Figure</w:t>
      </w:r>
    </w:p>
    <w:p w:rsidR="00F94D6B" w:rsidRDefault="00437A89">
      <w:pPr>
        <w:divId w:val="241068515"/>
      </w:pPr>
      <w:r>
        <w:rPr>
          <w:vanish/>
        </w:rPr>
        <w:t>End of Case Study</w:t>
      </w:r>
    </w:p>
    <w:p w:rsidR="00F94D6B" w:rsidRDefault="00437A89">
      <w:pPr>
        <w:divId w:val="1154569085"/>
      </w:pPr>
      <w:r>
        <w:rPr>
          <w:vanish/>
        </w:rPr>
        <w:t>Start of Activity</w:t>
      </w:r>
    </w:p>
    <w:p w:rsidR="00F94D6B" w:rsidRDefault="00437A89">
      <w:pPr>
        <w:spacing w:before="0" w:beforeAutospacing="0" w:after="0" w:afterAutospacing="0" w:line="240" w:lineRule="auto"/>
        <w:outlineLvl w:val="3"/>
        <w:divId w:val="1264875162"/>
        <w:rPr>
          <w:rFonts w:eastAsia="Times New Roman"/>
          <w:b/>
          <w:bCs/>
          <w:sz w:val="36"/>
          <w:szCs w:val="36"/>
        </w:rPr>
      </w:pPr>
      <w:bookmarkStart w:id="294" w:name="Unit2_Session9_Activity4"/>
      <w:bookmarkEnd w:id="294"/>
      <w:r>
        <w:rPr>
          <w:rFonts w:eastAsia="Times New Roman"/>
          <w:b/>
          <w:bCs/>
          <w:sz w:val="36"/>
          <w:szCs w:val="36"/>
        </w:rPr>
        <w:t>Activity 23: Changing a fraction to a decimal</w:t>
      </w:r>
    </w:p>
    <w:p w:rsidR="00F94D6B" w:rsidRDefault="00437A89">
      <w:pPr>
        <w:divId w:val="1088968021"/>
      </w:pPr>
      <w:r>
        <w:rPr>
          <w:vanish/>
        </w:rPr>
        <w:t>Start of Question</w:t>
      </w:r>
    </w:p>
    <w:p w:rsidR="00F94D6B" w:rsidRDefault="00437A89">
      <w:pPr>
        <w:divId w:val="1697464423"/>
      </w:pPr>
      <w:bookmarkStart w:id="295" w:name="Unit2_Session9_Question4"/>
      <w:bookmarkEnd w:id="295"/>
      <w:r>
        <w:t>Express these fractions as decimals:</w:t>
      </w:r>
    </w:p>
    <w:p w:rsidR="00F94D6B" w:rsidRDefault="00437A89">
      <w:pPr>
        <w:numPr>
          <w:ilvl w:val="0"/>
          <w:numId w:val="86"/>
        </w:numPr>
        <w:ind w:left="780" w:right="780"/>
        <w:divId w:val="1697464423"/>
      </w:pPr>
      <w:r>
        <w:rPr>
          <w:noProof/>
          <w:position w:val="-22"/>
        </w:rPr>
        <w:drawing>
          <wp:inline distT="0" distB="0" distL="0" distR="0" wp14:anchorId="57495C2C" wp14:editId="3461E65E">
            <wp:extent cx="190476" cy="400000"/>
            <wp:effectExtent l="0" t="0" r="635" b="635"/>
            <wp:docPr id="99" name="Picture 99"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wo divided by fiv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0476" cy="400000"/>
                    </a:xfrm>
                    <a:prstGeom prst="rect">
                      <a:avLst/>
                    </a:prstGeom>
                    <a:noFill/>
                    <a:ln>
                      <a:noFill/>
                    </a:ln>
                  </pic:spPr>
                </pic:pic>
              </a:graphicData>
            </a:graphic>
          </wp:inline>
        </w:drawing>
      </w:r>
    </w:p>
    <w:p w:rsidR="00F94D6B" w:rsidRDefault="00437A89">
      <w:pPr>
        <w:ind w:left="780" w:right="780"/>
        <w:divId w:val="1697464423"/>
      </w:pPr>
      <w:r>
        <w:t> </w:t>
      </w:r>
    </w:p>
    <w:p w:rsidR="00F94D6B" w:rsidRDefault="00437A89">
      <w:pPr>
        <w:numPr>
          <w:ilvl w:val="0"/>
          <w:numId w:val="86"/>
        </w:numPr>
        <w:ind w:left="780" w:right="780"/>
        <w:divId w:val="1697464423"/>
      </w:pPr>
      <w:r>
        <w:rPr>
          <w:noProof/>
          <w:position w:val="-22"/>
        </w:rPr>
        <w:drawing>
          <wp:inline distT="0" distB="0" distL="0" distR="0" wp14:anchorId="2ACF6A95" wp14:editId="7238A613">
            <wp:extent cx="190476" cy="400000"/>
            <wp:effectExtent l="0" t="0" r="635" b="635"/>
            <wp:docPr id="100" name="Picture 100" descr="on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one divided by eigh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0476" cy="400000"/>
                    </a:xfrm>
                    <a:prstGeom prst="rect">
                      <a:avLst/>
                    </a:prstGeom>
                    <a:noFill/>
                    <a:ln>
                      <a:noFill/>
                    </a:ln>
                  </pic:spPr>
                </pic:pic>
              </a:graphicData>
            </a:graphic>
          </wp:inline>
        </w:drawing>
      </w:r>
    </w:p>
    <w:p w:rsidR="00F94D6B" w:rsidRDefault="00437A89">
      <w:pPr>
        <w:ind w:left="780" w:right="780"/>
        <w:divId w:val="1697464423"/>
      </w:pPr>
      <w:r>
        <w:t> </w:t>
      </w:r>
    </w:p>
    <w:p w:rsidR="00F94D6B" w:rsidRDefault="00437A89">
      <w:pPr>
        <w:numPr>
          <w:ilvl w:val="0"/>
          <w:numId w:val="86"/>
        </w:numPr>
        <w:ind w:left="780" w:right="780"/>
        <w:divId w:val="1697464423"/>
      </w:pPr>
      <w:r>
        <w:rPr>
          <w:noProof/>
          <w:position w:val="-22"/>
        </w:rPr>
        <w:drawing>
          <wp:inline distT="0" distB="0" distL="0" distR="0" wp14:anchorId="02481FD7" wp14:editId="23FA352D">
            <wp:extent cx="247619" cy="400000"/>
            <wp:effectExtent l="0" t="0" r="635" b="635"/>
            <wp:docPr id="101" name="Picture 101" descr="thre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hree divided by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p>
    <w:p w:rsidR="00F94D6B" w:rsidRDefault="00437A89">
      <w:pPr>
        <w:divId w:val="1088968021"/>
      </w:pPr>
      <w:r>
        <w:rPr>
          <w:vanish/>
        </w:rPr>
        <w:t>End of Question</w:t>
      </w:r>
    </w:p>
    <w:bookmarkStart w:id="296" w:name="View_Unit2_Session9_Answer3"/>
    <w:p w:rsidR="00F94D6B" w:rsidRDefault="00437A89">
      <w:pPr>
        <w:pStyle w:val="navbutton"/>
        <w:divId w:val="1088968021"/>
      </w:pPr>
      <w:r>
        <w:fldChar w:fldCharType="begin"/>
      </w:r>
      <w:r>
        <w:instrText xml:space="preserve"> HYPERLINK "" \l "Unit2_Session9_Answer3" </w:instrText>
      </w:r>
      <w:r>
        <w:fldChar w:fldCharType="separate"/>
      </w:r>
      <w:r>
        <w:rPr>
          <w:rStyle w:val="Hyperlink"/>
        </w:rPr>
        <w:t>View answer - Activity 23: Changing a fraction to a decimal</w:t>
      </w:r>
      <w:r>
        <w:fldChar w:fldCharType="end"/>
      </w:r>
      <w:bookmarkEnd w:id="296"/>
    </w:p>
    <w:p w:rsidR="00F94D6B" w:rsidRDefault="00437A89">
      <w:pPr>
        <w:divId w:val="1154569085"/>
      </w:pPr>
      <w:r>
        <w:rPr>
          <w:vanish/>
        </w:rPr>
        <w:t>End of Activity</w:t>
      </w:r>
    </w:p>
    <w:p w:rsidR="00F94D6B" w:rsidRDefault="00437A89">
      <w:pPr>
        <w:divId w:val="1154569085"/>
      </w:pPr>
      <w:r>
        <w:t xml:space="preserve">Fractions and percentages deal with splitting numbers into a given number of equal portions, or parts. When dealing with the next topic, ratio, you will still be splitting quantities into a given number of parts, but when sharing in a ratio, you do not share evenly. This might sound a little complicated but you’ll have been doing it since you were a child. </w:t>
      </w:r>
    </w:p>
    <w:p w:rsidR="00F94D6B" w:rsidRDefault="00437A89">
      <w:pPr>
        <w:pStyle w:val="Heading3"/>
        <w:divId w:val="1083456107"/>
        <w:rPr>
          <w:rFonts w:eastAsia="Times New Roman"/>
        </w:rPr>
      </w:pPr>
      <w:bookmarkStart w:id="297" w:name="Unit2_Session9_InternalSection5"/>
      <w:bookmarkEnd w:id="297"/>
      <w:r>
        <w:rPr>
          <w:rFonts w:eastAsia="Times New Roman"/>
        </w:rPr>
        <w:t>Summary</w:t>
      </w:r>
    </w:p>
    <w:p w:rsidR="00F94D6B" w:rsidRDefault="00437A89">
      <w:pPr>
        <w:divId w:val="1083456107"/>
      </w:pPr>
      <w:r>
        <w:t>In this section you have:</w:t>
      </w:r>
    </w:p>
    <w:p w:rsidR="00F94D6B" w:rsidRDefault="00437A89">
      <w:pPr>
        <w:numPr>
          <w:ilvl w:val="0"/>
          <w:numId w:val="87"/>
        </w:numPr>
        <w:ind w:left="780" w:right="780"/>
        <w:divId w:val="1083456107"/>
      </w:pPr>
      <w:r>
        <w:t>learned about the relationship between fractions, decimals and percentages and are now able to convert between the three.</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2024936000"/>
        <w:rPr>
          <w:rFonts w:eastAsia="Times New Roman"/>
        </w:rPr>
      </w:pPr>
      <w:bookmarkStart w:id="298" w:name="Unit2_Session10"/>
      <w:bookmarkEnd w:id="298"/>
      <w:r>
        <w:rPr>
          <w:rFonts w:eastAsia="Times New Roman"/>
        </w:rPr>
        <w:t>10 Ratio</w:t>
      </w:r>
    </w:p>
    <w:p w:rsidR="00F94D6B" w:rsidRDefault="00437A89">
      <w:pPr>
        <w:divId w:val="2024936000"/>
      </w:pPr>
      <w:r>
        <w:t xml:space="preserve">As you can see from Figure 14, ratio is an important part of everyday life. </w:t>
      </w:r>
    </w:p>
    <w:p w:rsidR="00F94D6B" w:rsidRDefault="00437A89">
      <w:pPr>
        <w:divId w:val="2024936000"/>
      </w:pPr>
      <w:r>
        <w:rPr>
          <w:vanish/>
        </w:rPr>
        <w:t>Start of Figure</w:t>
      </w:r>
    </w:p>
    <w:p w:rsidR="00F94D6B" w:rsidRDefault="00437A89">
      <w:pPr>
        <w:spacing w:before="240" w:beforeAutospacing="0" w:after="0" w:afterAutospacing="0" w:line="240" w:lineRule="auto"/>
        <w:divId w:val="517694353"/>
        <w:rPr>
          <w:rFonts w:ascii="Times New Roman" w:eastAsia="Times New Roman" w:hAnsi="Times New Roman" w:cs="Times New Roman"/>
          <w:sz w:val="24"/>
          <w:szCs w:val="24"/>
        </w:rPr>
      </w:pPr>
      <w:bookmarkStart w:id="299" w:name="Unit2_Session10_Figure1"/>
      <w:bookmarkEnd w:id="299"/>
      <w:r>
        <w:rPr>
          <w:rFonts w:ascii="Times New Roman" w:eastAsia="Times New Roman" w:hAnsi="Times New Roman" w:cs="Times New Roman"/>
          <w:noProof/>
          <w:sz w:val="24"/>
          <w:szCs w:val="24"/>
        </w:rPr>
        <w:drawing>
          <wp:inline distT="0" distB="0" distL="0" distR="0" wp14:anchorId="50D6D06C" wp14:editId="5C069E3E">
            <wp:extent cx="4874400" cy="2743200"/>
            <wp:effectExtent l="0" t="0" r="2540" b="0"/>
            <wp:docPr id="102" name="Picture 10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isplayed imag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F94D6B" w:rsidRDefault="00437A89">
      <w:pPr>
        <w:pStyle w:val="Caption1"/>
        <w:divId w:val="1529371181"/>
      </w:pPr>
      <w:r>
        <w:t>Figure 14 Day-to-day ratio</w:t>
      </w:r>
    </w:p>
    <w:bookmarkStart w:id="300" w:name="View_Unit2_Session10_Description1"/>
    <w:p w:rsidR="00F94D6B" w:rsidRDefault="00437A89">
      <w:pPr>
        <w:pStyle w:val="navbutton"/>
        <w:divId w:val="1529371181"/>
      </w:pPr>
      <w:r>
        <w:fldChar w:fldCharType="begin"/>
      </w:r>
      <w:r>
        <w:instrText xml:space="preserve"> HYPERLINK "" \l "Unit2_Session10_Description1" </w:instrText>
      </w:r>
      <w:r>
        <w:fldChar w:fldCharType="separate"/>
      </w:r>
      <w:r>
        <w:rPr>
          <w:rStyle w:val="Hyperlink"/>
        </w:rPr>
        <w:t>View description - Figure 14 Day-to-day ratio</w:t>
      </w:r>
      <w:r>
        <w:fldChar w:fldCharType="end"/>
      </w:r>
      <w:bookmarkEnd w:id="300"/>
    </w:p>
    <w:p w:rsidR="00F94D6B" w:rsidRDefault="00437A89">
      <w:pPr>
        <w:divId w:val="2024936000"/>
      </w:pPr>
      <w:r>
        <w:rPr>
          <w:vanish/>
        </w:rPr>
        <w:t>End of Figure</w:t>
      </w:r>
    </w:p>
    <w:p w:rsidR="00F94D6B" w:rsidRDefault="00437A89">
      <w:pPr>
        <w:divId w:val="2024936000"/>
      </w:pPr>
      <w:r>
        <w:t xml:space="preserve">It is important to understand how to tell which part of the ratio is which. If for example, you have a group of men and women in the ratio of 5:4, as the men were mentioned first, they are the first part of the ratio. </w:t>
      </w:r>
    </w:p>
    <w:p w:rsidR="00F94D6B" w:rsidRDefault="00437A89">
      <w:pPr>
        <w:divId w:val="2024936000"/>
      </w:pPr>
      <w:r>
        <w:t xml:space="preserve">The order of the ratio is very important. Consider the following: </w:t>
      </w:r>
    </w:p>
    <w:p w:rsidR="00F94D6B" w:rsidRDefault="00437A89">
      <w:pPr>
        <w:divId w:val="2024936000"/>
      </w:pPr>
      <w:r>
        <w:rPr>
          <w:vanish/>
        </w:rPr>
        <w:t>Start of Extract</w:t>
      </w:r>
    </w:p>
    <w:p w:rsidR="00F94D6B" w:rsidRDefault="00437A89">
      <w:pPr>
        <w:divId w:val="548304461"/>
      </w:pPr>
      <w:bookmarkStart w:id="301" w:name="Unit2_Session10_Extract1"/>
      <w:bookmarkEnd w:id="301"/>
      <w:r>
        <w:t xml:space="preserve">Julia attends a drama club where 100 members are men and 150 members are women. What is the ratio of women to men at the drama club? </w:t>
      </w:r>
    </w:p>
    <w:p w:rsidR="00F94D6B" w:rsidRDefault="00437A89">
      <w:pPr>
        <w:divId w:val="2024936000"/>
      </w:pPr>
      <w:r>
        <w:rPr>
          <w:vanish/>
        </w:rPr>
        <w:t>End of Extract</w:t>
      </w:r>
    </w:p>
    <w:p w:rsidR="00F94D6B" w:rsidRDefault="00437A89">
      <w:pPr>
        <w:divId w:val="2024936000"/>
      </w:pPr>
      <w:r>
        <w:t xml:space="preserve">Notice how the information that you need to answer the question is given in the opposite order to that required in the answer. It is very important that you give the parts of the ratio in the correct order. </w:t>
      </w:r>
    </w:p>
    <w:p w:rsidR="00F94D6B" w:rsidRDefault="00437A89">
      <w:pPr>
        <w:divId w:val="2024936000"/>
      </w:pPr>
      <w:r>
        <w:t>The ratio of women to men is 150:100</w:t>
      </w:r>
    </w:p>
    <w:p w:rsidR="00F94D6B" w:rsidRDefault="00437A89">
      <w:pPr>
        <w:divId w:val="2024936000"/>
      </w:pPr>
      <w:r>
        <w:t>If you were asked for the ratio of men to women it would be 100:150</w:t>
      </w:r>
    </w:p>
    <w:p w:rsidR="00F94D6B" w:rsidRDefault="00437A89">
      <w:pPr>
        <w:pStyle w:val="Heading2"/>
        <w:divId w:val="542912908"/>
        <w:rPr>
          <w:rFonts w:eastAsia="Times New Roman"/>
        </w:rPr>
      </w:pPr>
      <w:bookmarkStart w:id="302" w:name="Unit2_Session10_Section1"/>
      <w:bookmarkEnd w:id="302"/>
      <w:r>
        <w:rPr>
          <w:rFonts w:eastAsia="Times New Roman"/>
        </w:rPr>
        <w:t>10.1 Simplifying ratios</w:t>
      </w:r>
    </w:p>
    <w:p w:rsidR="00F94D6B" w:rsidRDefault="00437A89">
      <w:pPr>
        <w:divId w:val="542912908"/>
      </w:pPr>
      <w:r>
        <w:t>Sometimes you need to work out the ratio from the quantities you have.</w:t>
      </w:r>
    </w:p>
    <w:p w:rsidR="00F94D6B" w:rsidRDefault="00437A89">
      <w:pPr>
        <w:divId w:val="542912908"/>
      </w:pPr>
      <w:r>
        <w:t xml:space="preserve">If we refer back to the example we discussed earlier, we said that the ratio of women to men at the drama club is 150:100. However, you can simplify this ratio by dividing all parts by the same number. This is similar to simplifying fractions, which you have done. </w:t>
      </w:r>
    </w:p>
    <w:p w:rsidR="00F94D6B" w:rsidRDefault="00437A89">
      <w:pPr>
        <w:divId w:val="542912908"/>
      </w:pPr>
      <w:r>
        <w:t xml:space="preserve">With 150:100, we can divide each side of the ratio by 50 (you could also divide by 10 and then by 5), so the ratio will simplify to 3:2. Therefore, the ratio of women to men at the club is 3:2. Having it written in its simplest form makes it easier to think about and to use for other calculations. For every 2 men you have, there are 3 women. </w:t>
      </w:r>
    </w:p>
    <w:p w:rsidR="00F94D6B" w:rsidRDefault="00437A89">
      <w:pPr>
        <w:divId w:val="542912908"/>
      </w:pPr>
      <w:r>
        <w:t>Let’s look at another example.</w:t>
      </w:r>
    </w:p>
    <w:p w:rsidR="00F94D6B" w:rsidRDefault="00437A89">
      <w:pPr>
        <w:divId w:val="542912908"/>
      </w:pPr>
      <w:r>
        <w:rPr>
          <w:vanish/>
        </w:rPr>
        <w:t>Start of Case Study</w:t>
      </w:r>
    </w:p>
    <w:p w:rsidR="00F94D6B" w:rsidRDefault="00437A89">
      <w:pPr>
        <w:spacing w:before="240" w:beforeAutospacing="0" w:after="0" w:afterAutospacing="0" w:line="240" w:lineRule="auto"/>
        <w:ind w:left="240" w:right="240"/>
        <w:outlineLvl w:val="3"/>
        <w:divId w:val="1234773630"/>
        <w:rPr>
          <w:rFonts w:eastAsia="Times New Roman"/>
          <w:b/>
          <w:bCs/>
          <w:sz w:val="36"/>
          <w:szCs w:val="36"/>
        </w:rPr>
      </w:pPr>
      <w:bookmarkStart w:id="303" w:name="Unit2_Session10_CaseStudy1"/>
      <w:bookmarkEnd w:id="303"/>
      <w:r>
        <w:rPr>
          <w:rFonts w:eastAsia="Times New Roman"/>
          <w:b/>
          <w:bCs/>
          <w:sz w:val="36"/>
          <w:szCs w:val="36"/>
        </w:rPr>
        <w:t>Example: Recipes and ratio</w:t>
      </w:r>
    </w:p>
    <w:p w:rsidR="00F94D6B" w:rsidRDefault="00437A89">
      <w:pPr>
        <w:divId w:val="1148092412"/>
      </w:pPr>
      <w:r>
        <w:t>Look at this recipe for a mocktail:</w:t>
      </w:r>
    </w:p>
    <w:p w:rsidR="00F94D6B" w:rsidRDefault="00437A89">
      <w:pPr>
        <w:divId w:val="1148092412"/>
      </w:pPr>
      <w:r>
        <w:rPr>
          <w:rStyle w:val="Strong"/>
          <w:u w:val="single"/>
        </w:rPr>
        <w:t>Sunset Smoothie</w:t>
      </w:r>
      <w:r>
        <w:rPr>
          <w:rStyle w:val="underline1"/>
        </w:rPr>
        <w:t xml:space="preserve"> </w:t>
      </w:r>
    </w:p>
    <w:p w:rsidR="00F94D6B" w:rsidRDefault="00437A89">
      <w:pPr>
        <w:numPr>
          <w:ilvl w:val="0"/>
          <w:numId w:val="88"/>
        </w:numPr>
        <w:spacing w:before="0" w:beforeAutospacing="0" w:after="0" w:afterAutospacing="0"/>
        <w:ind w:left="780" w:right="780"/>
        <w:divId w:val="1148092412"/>
        <w:rPr>
          <w:rFonts w:eastAsia="Times New Roman"/>
        </w:rPr>
      </w:pPr>
      <w:r>
        <w:rPr>
          <w:rFonts w:eastAsia="Times New Roman"/>
        </w:rPr>
        <w:t>50 ml grenadine</w:t>
      </w:r>
    </w:p>
    <w:p w:rsidR="00F94D6B" w:rsidRDefault="00437A89">
      <w:pPr>
        <w:numPr>
          <w:ilvl w:val="0"/>
          <w:numId w:val="88"/>
        </w:numPr>
        <w:spacing w:before="0" w:beforeAutospacing="0" w:after="0" w:afterAutospacing="0"/>
        <w:ind w:left="780" w:right="780"/>
        <w:divId w:val="1148092412"/>
        <w:rPr>
          <w:rFonts w:eastAsia="Times New Roman"/>
        </w:rPr>
      </w:pPr>
      <w:r>
        <w:rPr>
          <w:rFonts w:eastAsia="Times New Roman"/>
        </w:rPr>
        <w:t>100 ml orange juice</w:t>
      </w:r>
    </w:p>
    <w:p w:rsidR="00F94D6B" w:rsidRDefault="00437A89">
      <w:pPr>
        <w:numPr>
          <w:ilvl w:val="0"/>
          <w:numId w:val="88"/>
        </w:numPr>
        <w:spacing w:before="0" w:beforeAutospacing="0" w:after="0" w:afterAutospacing="0"/>
        <w:ind w:left="780" w:right="780"/>
        <w:divId w:val="1148092412"/>
        <w:rPr>
          <w:rFonts w:eastAsia="Times New Roman"/>
        </w:rPr>
      </w:pPr>
      <w:r>
        <w:rPr>
          <w:rFonts w:eastAsia="Times New Roman"/>
        </w:rPr>
        <w:t>150 ml lemonade</w:t>
      </w:r>
    </w:p>
    <w:p w:rsidR="00F94D6B" w:rsidRDefault="00437A89">
      <w:pPr>
        <w:divId w:val="1148092412"/>
      </w:pPr>
      <w:r>
        <w:t>The ratio of the ingredients is:</w:t>
      </w:r>
    </w:p>
    <w:p w:rsidR="00F94D6B" w:rsidRDefault="00437A89">
      <w:pPr>
        <w:numPr>
          <w:ilvl w:val="0"/>
          <w:numId w:val="89"/>
        </w:numPr>
        <w:spacing w:before="0" w:beforeAutospacing="0" w:after="0" w:afterAutospacing="0"/>
        <w:ind w:left="780" w:right="780"/>
        <w:divId w:val="1148092412"/>
        <w:rPr>
          <w:rFonts w:eastAsia="Times New Roman"/>
        </w:rPr>
      </w:pPr>
      <w:r>
        <w:rPr>
          <w:rStyle w:val="Strong"/>
          <w:rFonts w:eastAsia="Times New Roman"/>
        </w:rPr>
        <w:t>grenadine:orange juice:lemonade</w:t>
      </w:r>
      <w:r>
        <w:rPr>
          <w:rFonts w:eastAsia="Times New Roman"/>
        </w:rPr>
        <w:t xml:space="preserve"> </w:t>
      </w:r>
    </w:p>
    <w:p w:rsidR="00F94D6B" w:rsidRDefault="00437A89">
      <w:pPr>
        <w:numPr>
          <w:ilvl w:val="0"/>
          <w:numId w:val="89"/>
        </w:numPr>
        <w:spacing w:before="0" w:beforeAutospacing="0" w:after="0" w:afterAutospacing="0"/>
        <w:ind w:left="780" w:right="780"/>
        <w:divId w:val="1148092412"/>
        <w:rPr>
          <w:rFonts w:eastAsia="Times New Roman"/>
        </w:rPr>
      </w:pPr>
      <w:r>
        <w:rPr>
          <w:rStyle w:val="Strong"/>
          <w:rFonts w:eastAsia="Times New Roman"/>
        </w:rPr>
        <w:t>       50       :        100       :      150</w:t>
      </w:r>
      <w:r>
        <w:rPr>
          <w:rFonts w:eastAsia="Times New Roman"/>
        </w:rPr>
        <w:t xml:space="preserve"> </w:t>
      </w:r>
    </w:p>
    <w:p w:rsidR="00F94D6B" w:rsidRDefault="00437A89">
      <w:pPr>
        <w:divId w:val="1148092412"/>
      </w:pPr>
      <w:r>
        <w:t>To simplify this ratio you can divide all of the numbers by 50 (or by 10 and then 5).</w:t>
      </w:r>
    </w:p>
    <w:p w:rsidR="00F94D6B" w:rsidRDefault="00437A89">
      <w:pPr>
        <w:divId w:val="1148092412"/>
      </w:pPr>
      <w:r>
        <w:t>This gives the ratio of grenadine to orange juice to lemonade as 1:2:3.</w:t>
      </w:r>
    </w:p>
    <w:p w:rsidR="00F94D6B" w:rsidRDefault="00437A89">
      <w:pPr>
        <w:divId w:val="542912908"/>
      </w:pPr>
      <w:r>
        <w:rPr>
          <w:vanish/>
        </w:rPr>
        <w:t>End of Case Study</w:t>
      </w:r>
    </w:p>
    <w:p w:rsidR="00F94D6B" w:rsidRDefault="00437A89">
      <w:pPr>
        <w:divId w:val="542912908"/>
      </w:pPr>
      <w:r>
        <w:rPr>
          <w:vanish/>
        </w:rPr>
        <w:t>Start of Activity</w:t>
      </w:r>
    </w:p>
    <w:p w:rsidR="00F94D6B" w:rsidRDefault="00437A89">
      <w:pPr>
        <w:spacing w:before="240" w:beforeAutospacing="0" w:after="0" w:afterAutospacing="0" w:line="240" w:lineRule="auto"/>
        <w:ind w:left="240" w:right="240"/>
        <w:outlineLvl w:val="3"/>
        <w:divId w:val="499007673"/>
        <w:rPr>
          <w:rFonts w:eastAsia="Times New Roman"/>
          <w:b/>
          <w:bCs/>
          <w:sz w:val="36"/>
          <w:szCs w:val="36"/>
        </w:rPr>
      </w:pPr>
      <w:bookmarkStart w:id="304" w:name="Unit2_Session10_Activity1"/>
      <w:bookmarkEnd w:id="304"/>
      <w:r>
        <w:rPr>
          <w:rFonts w:eastAsia="Times New Roman"/>
          <w:b/>
          <w:bCs/>
          <w:sz w:val="36"/>
          <w:szCs w:val="36"/>
        </w:rPr>
        <w:t>Activity 24: Simplifying ratios</w:t>
      </w:r>
    </w:p>
    <w:p w:rsidR="00F94D6B" w:rsidRDefault="00437A89">
      <w:pPr>
        <w:divId w:val="394207134"/>
      </w:pPr>
      <w:r>
        <w:rPr>
          <w:vanish/>
        </w:rPr>
        <w:t>Start of Question</w:t>
      </w:r>
    </w:p>
    <w:p w:rsidR="00F94D6B" w:rsidRDefault="00437A89">
      <w:pPr>
        <w:divId w:val="1947957674"/>
      </w:pPr>
      <w:bookmarkStart w:id="305" w:name="Unit2_Session10_Question1"/>
      <w:bookmarkEnd w:id="305"/>
      <w:r>
        <w:t>Simplify the following ratios:</w:t>
      </w:r>
    </w:p>
    <w:p w:rsidR="00F94D6B" w:rsidRDefault="00437A89">
      <w:pPr>
        <w:numPr>
          <w:ilvl w:val="0"/>
          <w:numId w:val="90"/>
        </w:numPr>
        <w:spacing w:before="0" w:beforeAutospacing="0" w:after="0" w:afterAutospacing="0"/>
        <w:ind w:left="780" w:right="780"/>
        <w:divId w:val="1947957674"/>
        <w:rPr>
          <w:rFonts w:eastAsia="Times New Roman"/>
        </w:rPr>
      </w:pPr>
      <w:r>
        <w:rPr>
          <w:rFonts w:eastAsia="Times New Roman"/>
        </w:rPr>
        <w:t>The ratio of women to men in a class is 15:20.</w:t>
      </w:r>
    </w:p>
    <w:p w:rsidR="00F94D6B" w:rsidRDefault="00437A89">
      <w:pPr>
        <w:numPr>
          <w:ilvl w:val="0"/>
          <w:numId w:val="90"/>
        </w:numPr>
        <w:spacing w:before="0" w:beforeAutospacing="0" w:after="0" w:afterAutospacing="0"/>
        <w:ind w:left="780" w:right="780"/>
        <w:divId w:val="1947957674"/>
        <w:rPr>
          <w:rFonts w:eastAsia="Times New Roman"/>
        </w:rPr>
      </w:pPr>
      <w:r>
        <w:rPr>
          <w:rFonts w:eastAsia="Times New Roman"/>
        </w:rPr>
        <w:t>The ratio of management to staff in a warehouse is 10:250.</w:t>
      </w:r>
    </w:p>
    <w:p w:rsidR="00F94D6B" w:rsidRDefault="00437A89">
      <w:pPr>
        <w:numPr>
          <w:ilvl w:val="0"/>
          <w:numId w:val="90"/>
        </w:numPr>
        <w:spacing w:before="0" w:beforeAutospacing="0" w:after="0" w:afterAutospacing="0"/>
        <w:ind w:left="780" w:right="780"/>
        <w:divId w:val="1947957674"/>
        <w:rPr>
          <w:rFonts w:eastAsia="Times New Roman"/>
        </w:rPr>
      </w:pPr>
      <w:r>
        <w:rPr>
          <w:rFonts w:eastAsia="Times New Roman"/>
        </w:rPr>
        <w:t>The ratio of home to away supporters is 24 000 to 8000.</w:t>
      </w:r>
    </w:p>
    <w:p w:rsidR="00F94D6B" w:rsidRDefault="00437A89">
      <w:pPr>
        <w:numPr>
          <w:ilvl w:val="0"/>
          <w:numId w:val="90"/>
        </w:numPr>
        <w:spacing w:before="0" w:beforeAutospacing="0" w:after="0" w:afterAutospacing="0"/>
        <w:ind w:left="780" w:right="780"/>
        <w:divId w:val="1947957674"/>
        <w:rPr>
          <w:rFonts w:eastAsia="Times New Roman"/>
        </w:rPr>
      </w:pPr>
      <w:r>
        <w:rPr>
          <w:rFonts w:eastAsia="Times New Roman"/>
        </w:rPr>
        <w:t>The ratio of votes in a local election was candidate A 1600, candidate B 800, Candidate C 1200.</w:t>
      </w:r>
    </w:p>
    <w:p w:rsidR="00F94D6B" w:rsidRDefault="00437A89">
      <w:pPr>
        <w:numPr>
          <w:ilvl w:val="0"/>
          <w:numId w:val="90"/>
        </w:numPr>
        <w:spacing w:before="0" w:beforeAutospacing="0" w:after="0" w:afterAutospacing="0"/>
        <w:ind w:left="780" w:right="780"/>
        <w:divId w:val="1947957674"/>
        <w:rPr>
          <w:rFonts w:eastAsia="Times New Roman"/>
        </w:rPr>
      </w:pPr>
      <w:r>
        <w:rPr>
          <w:rFonts w:eastAsia="Times New Roman"/>
        </w:rPr>
        <w:t>The ratio of fruit in a bag of mixed dried fruit is 150 g currants, 100 g raisins, 200 g sultanas and 50 g mixed peel.</w:t>
      </w:r>
    </w:p>
    <w:p w:rsidR="00F94D6B" w:rsidRDefault="00437A89">
      <w:pPr>
        <w:divId w:val="394207134"/>
      </w:pPr>
      <w:r>
        <w:rPr>
          <w:vanish/>
        </w:rPr>
        <w:t>End of Question</w:t>
      </w:r>
    </w:p>
    <w:bookmarkStart w:id="306" w:name="View_Unit2_Session10_Answer1"/>
    <w:p w:rsidR="00F94D6B" w:rsidRDefault="00437A89">
      <w:pPr>
        <w:pStyle w:val="navbutton"/>
        <w:divId w:val="394207134"/>
      </w:pPr>
      <w:r>
        <w:fldChar w:fldCharType="begin"/>
      </w:r>
      <w:r>
        <w:instrText xml:space="preserve"> HYPERLINK "" \l "Unit2_Session10_Answer1" </w:instrText>
      </w:r>
      <w:r>
        <w:fldChar w:fldCharType="separate"/>
      </w:r>
      <w:r>
        <w:rPr>
          <w:rStyle w:val="Hyperlink"/>
        </w:rPr>
        <w:t>View answer - Activity 24: Simplifying ratios</w:t>
      </w:r>
      <w:r>
        <w:fldChar w:fldCharType="end"/>
      </w:r>
      <w:bookmarkEnd w:id="306"/>
    </w:p>
    <w:p w:rsidR="00F94D6B" w:rsidRDefault="00437A89">
      <w:pPr>
        <w:divId w:val="542912908"/>
      </w:pPr>
      <w:r>
        <w:rPr>
          <w:vanish/>
        </w:rPr>
        <w:t>End of Activity</w:t>
      </w:r>
    </w:p>
    <w:p w:rsidR="00F94D6B" w:rsidRDefault="00437A89">
      <w:pPr>
        <w:divId w:val="542912908"/>
      </w:pPr>
      <w:r>
        <w:t xml:space="preserve">Ratio questions can be asked in different ways. There are three main ways of asking a ratio question. Take a look at an example of each below and see if you can identify the differences. </w:t>
      </w:r>
    </w:p>
    <w:p w:rsidR="00F94D6B" w:rsidRDefault="00437A89">
      <w:pPr>
        <w:divId w:val="542912908"/>
      </w:pPr>
      <w:r>
        <w:rPr>
          <w:vanish/>
        </w:rPr>
        <w:t>Start of Case Study</w:t>
      </w:r>
    </w:p>
    <w:p w:rsidR="00F94D6B" w:rsidRDefault="00437A89">
      <w:pPr>
        <w:spacing w:before="240" w:beforeAutospacing="0" w:after="0" w:afterAutospacing="0" w:line="240" w:lineRule="auto"/>
        <w:ind w:left="240" w:right="240"/>
        <w:outlineLvl w:val="3"/>
        <w:divId w:val="1630549899"/>
        <w:rPr>
          <w:rFonts w:eastAsia="Times New Roman"/>
          <w:b/>
          <w:bCs/>
          <w:sz w:val="36"/>
          <w:szCs w:val="36"/>
        </w:rPr>
      </w:pPr>
      <w:bookmarkStart w:id="307" w:name="Unit2_Session10_CaseStudy2"/>
      <w:bookmarkEnd w:id="307"/>
      <w:r>
        <w:rPr>
          <w:rFonts w:eastAsia="Times New Roman"/>
          <w:b/>
          <w:bCs/>
          <w:sz w:val="36"/>
          <w:szCs w:val="36"/>
        </w:rPr>
        <w:t>Type 1</w:t>
      </w:r>
    </w:p>
    <w:p w:rsidR="00F94D6B" w:rsidRDefault="00437A89">
      <w:pPr>
        <w:divId w:val="1914003691"/>
      </w:pPr>
      <w:r>
        <w:t xml:space="preserve">A recipe for bread says that flour and water must be used in the ratio 5:3. If you wish to make 500 g of bread, how much flour should you use? </w:t>
      </w:r>
    </w:p>
    <w:p w:rsidR="00F94D6B" w:rsidRDefault="00437A89">
      <w:pPr>
        <w:divId w:val="542912908"/>
      </w:pPr>
      <w:r>
        <w:rPr>
          <w:vanish/>
        </w:rPr>
        <w:t>End of Case Study</w:t>
      </w:r>
    </w:p>
    <w:p w:rsidR="00F94D6B" w:rsidRDefault="00437A89">
      <w:pPr>
        <w:divId w:val="542912908"/>
      </w:pPr>
      <w:r>
        <w:rPr>
          <w:vanish/>
        </w:rPr>
        <w:t>Start of Case Study</w:t>
      </w:r>
    </w:p>
    <w:p w:rsidR="00F94D6B" w:rsidRDefault="00437A89">
      <w:pPr>
        <w:spacing w:before="240" w:beforeAutospacing="0" w:after="0" w:afterAutospacing="0" w:line="240" w:lineRule="auto"/>
        <w:ind w:left="240" w:right="240"/>
        <w:outlineLvl w:val="3"/>
        <w:divId w:val="602105969"/>
        <w:rPr>
          <w:rFonts w:eastAsia="Times New Roman"/>
          <w:b/>
          <w:bCs/>
          <w:sz w:val="36"/>
          <w:szCs w:val="36"/>
        </w:rPr>
      </w:pPr>
      <w:bookmarkStart w:id="308" w:name="Unit2_Session10_CaseStudy3"/>
      <w:bookmarkEnd w:id="308"/>
      <w:r>
        <w:rPr>
          <w:rFonts w:eastAsia="Times New Roman"/>
          <w:b/>
          <w:bCs/>
          <w:sz w:val="36"/>
          <w:szCs w:val="36"/>
        </w:rPr>
        <w:t>Type 2</w:t>
      </w:r>
    </w:p>
    <w:p w:rsidR="00F94D6B" w:rsidRDefault="00437A89">
      <w:pPr>
        <w:divId w:val="1281033823"/>
      </w:pPr>
      <w:r>
        <w:t xml:space="preserve">You are growing tomatoes. The instructions on the tomato feed say ‘Use 1 part feed to 4 parts water’. If you use 600 ml of water, how much tomato feed should you use? </w:t>
      </w:r>
    </w:p>
    <w:p w:rsidR="00F94D6B" w:rsidRDefault="00437A89">
      <w:pPr>
        <w:divId w:val="542912908"/>
      </w:pPr>
      <w:r>
        <w:rPr>
          <w:vanish/>
        </w:rPr>
        <w:t>End of Case Study</w:t>
      </w:r>
    </w:p>
    <w:p w:rsidR="00F94D6B" w:rsidRDefault="00437A89">
      <w:pPr>
        <w:divId w:val="542912908"/>
      </w:pPr>
      <w:r>
        <w:rPr>
          <w:vanish/>
        </w:rPr>
        <w:t>Start of Case Study</w:t>
      </w:r>
    </w:p>
    <w:p w:rsidR="00F94D6B" w:rsidRDefault="00437A89">
      <w:pPr>
        <w:spacing w:before="240" w:beforeAutospacing="0" w:after="0" w:afterAutospacing="0" w:line="240" w:lineRule="auto"/>
        <w:ind w:left="240" w:right="240"/>
        <w:outlineLvl w:val="3"/>
        <w:divId w:val="1675722423"/>
        <w:rPr>
          <w:rFonts w:eastAsia="Times New Roman"/>
          <w:b/>
          <w:bCs/>
          <w:sz w:val="36"/>
          <w:szCs w:val="36"/>
        </w:rPr>
      </w:pPr>
      <w:bookmarkStart w:id="309" w:name="Unit2_Session10_CaseStudy4"/>
      <w:bookmarkEnd w:id="309"/>
      <w:r>
        <w:rPr>
          <w:rFonts w:eastAsia="Times New Roman"/>
          <w:b/>
          <w:bCs/>
          <w:sz w:val="36"/>
          <w:szCs w:val="36"/>
        </w:rPr>
        <w:t>Type 3</w:t>
      </w:r>
    </w:p>
    <w:p w:rsidR="00F94D6B" w:rsidRDefault="00437A89">
      <w:pPr>
        <w:divId w:val="1624072936"/>
      </w:pPr>
      <w:r>
        <w:t>Ishmal and Ailia have shared some money in the ratio 3:7. Ailia receives £20 more than Ishmal. How much does Ishmal receive?</w:t>
      </w:r>
    </w:p>
    <w:p w:rsidR="00F94D6B" w:rsidRDefault="00437A89">
      <w:pPr>
        <w:divId w:val="542912908"/>
      </w:pPr>
      <w:r>
        <w:rPr>
          <w:vanish/>
        </w:rPr>
        <w:t>End of Case Study</w:t>
      </w:r>
    </w:p>
    <w:p w:rsidR="00F94D6B" w:rsidRDefault="00437A89">
      <w:pPr>
        <w:divId w:val="542912908"/>
      </w:pPr>
      <w:r>
        <w:t xml:space="preserve">In questions of type 1, you are given the total amount that both ingredients must add to, in this example, 500 g. In questions of type 2 however, you are not given the total amount but instead are given the amount of one part of the ratio. In this case you know that the 4 parts of water total 600 ml. </w:t>
      </w:r>
    </w:p>
    <w:p w:rsidR="00F94D6B" w:rsidRDefault="00437A89">
      <w:pPr>
        <w:divId w:val="542912908"/>
      </w:pPr>
      <w:r>
        <w:t xml:space="preserve">The final type of ratio question does not give us either the total amount or the amount of one part of the ratio. Instead, it gives us just the difference between the first and second part of the ratio. Whilst neither type of ratio question is more complicated than the others, it is useful to know which type you are dealing with as the approach for solving each type of problem is slightly different. </w:t>
      </w:r>
    </w:p>
    <w:p w:rsidR="00F94D6B" w:rsidRDefault="00437A89">
      <w:pPr>
        <w:pStyle w:val="Heading2"/>
        <w:divId w:val="292710051"/>
        <w:rPr>
          <w:rFonts w:eastAsia="Times New Roman"/>
        </w:rPr>
      </w:pPr>
      <w:bookmarkStart w:id="310" w:name="Unit2_Session10_Section2"/>
      <w:bookmarkEnd w:id="310"/>
      <w:r>
        <w:rPr>
          <w:rFonts w:eastAsia="Times New Roman"/>
        </w:rPr>
        <w:t>10.2 Solving ratio problems where the total is given</w:t>
      </w:r>
    </w:p>
    <w:p w:rsidR="00F94D6B" w:rsidRDefault="00437A89">
      <w:pPr>
        <w:divId w:val="292710051"/>
      </w:pPr>
      <w:r>
        <w:t>The best way for you to understand how to solve these problems is to look through the worked example in the video below.</w:t>
      </w:r>
    </w:p>
    <w:p w:rsidR="00F94D6B" w:rsidRDefault="00437A89">
      <w:pPr>
        <w:divId w:val="292710051"/>
      </w:pPr>
      <w:r>
        <w:rPr>
          <w:vanish/>
        </w:rPr>
        <w:t>Start of Media Content</w:t>
      </w:r>
    </w:p>
    <w:p w:rsidR="00F94D6B" w:rsidRDefault="00437A89">
      <w:pPr>
        <w:spacing w:before="120" w:beforeAutospacing="0" w:after="120" w:afterAutospacing="0"/>
        <w:divId w:val="1604191495"/>
      </w:pPr>
      <w:bookmarkStart w:id="311" w:name="Unit2_Session10_MediaContent1"/>
      <w:bookmarkEnd w:id="311"/>
      <w:r>
        <w:t>Video content is not available in this format.</w:t>
      </w:r>
    </w:p>
    <w:bookmarkStart w:id="312" w:name="View_Unit2_Session10_Transcript1"/>
    <w:p w:rsidR="00F94D6B" w:rsidRDefault="00437A89">
      <w:pPr>
        <w:pStyle w:val="navbutton"/>
        <w:divId w:val="2054111536"/>
      </w:pPr>
      <w:r>
        <w:fldChar w:fldCharType="begin"/>
      </w:r>
      <w:r>
        <w:instrText xml:space="preserve"> HYPERLINK "" \l "Unit2_Session10_Transcript1" </w:instrText>
      </w:r>
      <w:r>
        <w:fldChar w:fldCharType="separate"/>
      </w:r>
      <w:r>
        <w:rPr>
          <w:rStyle w:val="Hyperlink"/>
        </w:rPr>
        <w:t>View transcript - Uncaptioned interactive content</w:t>
      </w:r>
      <w:r>
        <w:fldChar w:fldCharType="end"/>
      </w:r>
      <w:bookmarkEnd w:id="312"/>
    </w:p>
    <w:p w:rsidR="00F94D6B" w:rsidRDefault="00437A89">
      <w:pPr>
        <w:divId w:val="2054111536"/>
      </w:pPr>
      <w:r>
        <w:rPr>
          <w:vanish/>
        </w:rPr>
        <w:t>Start of Figure</w:t>
      </w:r>
    </w:p>
    <w:p w:rsidR="00F94D6B" w:rsidRDefault="00437A89">
      <w:pPr>
        <w:spacing w:before="240" w:beforeAutospacing="0" w:after="240" w:afterAutospacing="0" w:line="240" w:lineRule="auto"/>
        <w:divId w:val="1805275682"/>
        <w:rPr>
          <w:rFonts w:ascii="Times New Roman" w:eastAsia="Times New Roman" w:hAnsi="Times New Roman" w:cs="Times New Roman"/>
          <w:sz w:val="24"/>
          <w:szCs w:val="24"/>
        </w:rPr>
      </w:pPr>
      <w:bookmarkStart w:id="313" w:name="Unit2_Session10_Figure2"/>
      <w:bookmarkEnd w:id="313"/>
      <w:r>
        <w:rPr>
          <w:rFonts w:ascii="Times New Roman" w:eastAsia="Times New Roman" w:hAnsi="Times New Roman" w:cs="Times New Roman"/>
          <w:noProof/>
          <w:sz w:val="24"/>
          <w:szCs w:val="24"/>
        </w:rPr>
        <w:drawing>
          <wp:inline distT="0" distB="0" distL="0" distR="0" wp14:anchorId="04F196A8" wp14:editId="432D4E3F">
            <wp:extent cx="4867200" cy="2732400"/>
            <wp:effectExtent l="0" t="0" r="0" b="0"/>
            <wp:docPr id="103" name="Picture 10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isplayed image"/>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67200" cy="2732400"/>
                    </a:xfrm>
                    <a:prstGeom prst="rect">
                      <a:avLst/>
                    </a:prstGeom>
                    <a:noFill/>
                    <a:ln>
                      <a:noFill/>
                    </a:ln>
                  </pic:spPr>
                </pic:pic>
              </a:graphicData>
            </a:graphic>
          </wp:inline>
        </w:drawing>
      </w:r>
    </w:p>
    <w:p w:rsidR="00F94D6B" w:rsidRDefault="00437A89">
      <w:pPr>
        <w:divId w:val="2054111536"/>
      </w:pPr>
      <w:r>
        <w:rPr>
          <w:vanish/>
        </w:rPr>
        <w:t>End of Figure</w:t>
      </w:r>
    </w:p>
    <w:p w:rsidR="00F94D6B" w:rsidRDefault="00437A89">
      <w:pPr>
        <w:divId w:val="292710051"/>
      </w:pPr>
      <w:r>
        <w:rPr>
          <w:vanish/>
        </w:rPr>
        <w:t>End of Media Content</w:t>
      </w:r>
    </w:p>
    <w:p w:rsidR="00F94D6B" w:rsidRDefault="00437A89">
      <w:pPr>
        <w:divId w:val="292710051"/>
      </w:pPr>
      <w:r>
        <w:rPr>
          <w:vanish/>
        </w:rPr>
        <w:t>Start of Activity</w:t>
      </w:r>
    </w:p>
    <w:p w:rsidR="00F94D6B" w:rsidRDefault="00437A89">
      <w:pPr>
        <w:spacing w:before="240" w:beforeAutospacing="0" w:after="0" w:afterAutospacing="0" w:line="240" w:lineRule="auto"/>
        <w:ind w:left="240" w:right="240"/>
        <w:outlineLvl w:val="3"/>
        <w:divId w:val="2051566235"/>
        <w:rPr>
          <w:rFonts w:eastAsia="Times New Roman"/>
          <w:b/>
          <w:bCs/>
          <w:sz w:val="36"/>
          <w:szCs w:val="36"/>
        </w:rPr>
      </w:pPr>
      <w:bookmarkStart w:id="314" w:name="Unit2_Session10_Activity2"/>
      <w:bookmarkEnd w:id="314"/>
      <w:r>
        <w:rPr>
          <w:rFonts w:eastAsia="Times New Roman"/>
          <w:b/>
          <w:bCs/>
          <w:sz w:val="36"/>
          <w:szCs w:val="36"/>
        </w:rPr>
        <w:t>Activity 25: Ratio problems where the total is known</w:t>
      </w:r>
    </w:p>
    <w:p w:rsidR="00F94D6B" w:rsidRDefault="00437A89">
      <w:pPr>
        <w:divId w:val="22561453"/>
      </w:pPr>
      <w:bookmarkStart w:id="315" w:name="Unit2_Session10_Part1"/>
      <w:bookmarkEnd w:id="315"/>
      <w:r>
        <w:rPr>
          <w:vanish/>
        </w:rPr>
        <w:t>Start of Question</w:t>
      </w:r>
    </w:p>
    <w:p w:rsidR="00F94D6B" w:rsidRDefault="00437A89">
      <w:pPr>
        <w:divId w:val="1742829660"/>
      </w:pPr>
      <w:bookmarkStart w:id="316" w:name="Unit2_Session10_Question2"/>
      <w:bookmarkEnd w:id="316"/>
      <w:r>
        <w:t>Try solving these ratio problems:</w:t>
      </w:r>
    </w:p>
    <w:p w:rsidR="00F94D6B" w:rsidRDefault="00437A89">
      <w:pPr>
        <w:numPr>
          <w:ilvl w:val="0"/>
          <w:numId w:val="91"/>
        </w:numPr>
        <w:ind w:left="780" w:right="780"/>
        <w:divId w:val="1742829660"/>
      </w:pPr>
      <w:r>
        <w:t xml:space="preserve">To make mortar you need to mix soft sand and cement in the ratio 4:1. You need to make a total of 1500 g of mortar. </w:t>
      </w:r>
    </w:p>
    <w:p w:rsidR="00F94D6B" w:rsidRDefault="00437A89">
      <w:pPr>
        <w:ind w:left="780" w:right="780"/>
        <w:divId w:val="1742829660"/>
      </w:pPr>
      <w:r>
        <w:t>How much soft sand will you need?</w:t>
      </w:r>
    </w:p>
    <w:p w:rsidR="00F94D6B" w:rsidRDefault="00437A89">
      <w:pPr>
        <w:divId w:val="22561453"/>
      </w:pPr>
      <w:r>
        <w:rPr>
          <w:vanish/>
        </w:rPr>
        <w:t>End of Question</w:t>
      </w:r>
    </w:p>
    <w:bookmarkStart w:id="317" w:name="View_Unit2_Session10_Answer2"/>
    <w:p w:rsidR="00F94D6B" w:rsidRDefault="00437A89">
      <w:pPr>
        <w:pStyle w:val="navbutton"/>
        <w:divId w:val="22561453"/>
      </w:pPr>
      <w:r>
        <w:fldChar w:fldCharType="begin"/>
      </w:r>
      <w:r>
        <w:instrText xml:space="preserve"> HYPERLINK "" \l "Unit2_Session10_Answer2" </w:instrText>
      </w:r>
      <w:r>
        <w:fldChar w:fldCharType="separate"/>
      </w:r>
      <w:r>
        <w:rPr>
          <w:rStyle w:val="Hyperlink"/>
        </w:rPr>
        <w:t>View answer - Part</w:t>
      </w:r>
      <w:r>
        <w:fldChar w:fldCharType="end"/>
      </w:r>
      <w:bookmarkEnd w:id="317"/>
    </w:p>
    <w:p w:rsidR="00F94D6B" w:rsidRDefault="00437A89">
      <w:pPr>
        <w:divId w:val="565071996"/>
      </w:pPr>
      <w:bookmarkStart w:id="318" w:name="Unit2_Session10_Part2"/>
      <w:bookmarkEnd w:id="318"/>
      <w:r>
        <w:rPr>
          <w:vanish/>
        </w:rPr>
        <w:t>Start of Question</w:t>
      </w:r>
    </w:p>
    <w:p w:rsidR="00F94D6B" w:rsidRDefault="00437A89">
      <w:pPr>
        <w:numPr>
          <w:ilvl w:val="0"/>
          <w:numId w:val="92"/>
        </w:numPr>
        <w:ind w:left="780" w:right="780"/>
        <w:divId w:val="2007052235"/>
      </w:pPr>
      <w:bookmarkStart w:id="319" w:name="Unit2_Session10_Question3"/>
      <w:bookmarkEnd w:id="319"/>
      <w:r>
        <w:t>To make the mocktail ‘Sea Breeze’ you need to mix cranberry juice and grapefruit juice in the ratio 4:2.</w:t>
      </w:r>
    </w:p>
    <w:p w:rsidR="00F94D6B" w:rsidRDefault="00437A89">
      <w:pPr>
        <w:ind w:left="780" w:right="780"/>
        <w:divId w:val="2007052235"/>
      </w:pPr>
      <w:r>
        <w:t>You want to make a total of 2700 ml of mocktail. How much grapefruit juice should you use?</w:t>
      </w:r>
    </w:p>
    <w:p w:rsidR="00F94D6B" w:rsidRDefault="00437A89">
      <w:pPr>
        <w:divId w:val="565071996"/>
      </w:pPr>
      <w:r>
        <w:rPr>
          <w:vanish/>
        </w:rPr>
        <w:t>End of Question</w:t>
      </w:r>
    </w:p>
    <w:bookmarkStart w:id="320" w:name="View_Unit2_Session10_Answer3"/>
    <w:p w:rsidR="00F94D6B" w:rsidRDefault="00437A89">
      <w:pPr>
        <w:pStyle w:val="navbutton"/>
        <w:divId w:val="565071996"/>
      </w:pPr>
      <w:r>
        <w:fldChar w:fldCharType="begin"/>
      </w:r>
      <w:r>
        <w:instrText xml:space="preserve"> HYPERLINK "" \l "Unit2_Session10_Answer3" </w:instrText>
      </w:r>
      <w:r>
        <w:fldChar w:fldCharType="separate"/>
      </w:r>
      <w:r>
        <w:rPr>
          <w:rStyle w:val="Hyperlink"/>
        </w:rPr>
        <w:t>View answer - Part</w:t>
      </w:r>
      <w:r>
        <w:fldChar w:fldCharType="end"/>
      </w:r>
      <w:bookmarkEnd w:id="320"/>
    </w:p>
    <w:p w:rsidR="00F94D6B" w:rsidRDefault="00437A89">
      <w:pPr>
        <w:divId w:val="1041708009"/>
      </w:pPr>
      <w:bookmarkStart w:id="321" w:name="Unit2_Session10_Part3"/>
      <w:bookmarkEnd w:id="321"/>
      <w:r>
        <w:rPr>
          <w:vanish/>
        </w:rPr>
        <w:t>Start of Question</w:t>
      </w:r>
    </w:p>
    <w:p w:rsidR="00F94D6B" w:rsidRDefault="00437A89">
      <w:pPr>
        <w:numPr>
          <w:ilvl w:val="0"/>
          <w:numId w:val="93"/>
        </w:numPr>
        <w:ind w:left="780" w:right="780"/>
        <w:divId w:val="1281571635"/>
      </w:pPr>
      <w:bookmarkStart w:id="322" w:name="Unit2_Session10_Question4"/>
      <w:bookmarkEnd w:id="322"/>
      <w:r>
        <w:t>The instructions to mix Misty Morning paint are mix 150 ml of azure with 100 ml of light grey and 250 ml of white paint.</w:t>
      </w:r>
    </w:p>
    <w:p w:rsidR="00F94D6B" w:rsidRDefault="00437A89">
      <w:pPr>
        <w:ind w:left="780" w:right="780"/>
        <w:divId w:val="1281571635"/>
      </w:pPr>
      <w:r>
        <w:t>How much light grey paint would you need to make 5 litres of Misty Morning?</w:t>
      </w:r>
    </w:p>
    <w:p w:rsidR="00F94D6B" w:rsidRDefault="00437A89">
      <w:pPr>
        <w:divId w:val="1041708009"/>
      </w:pPr>
      <w:r>
        <w:rPr>
          <w:vanish/>
        </w:rPr>
        <w:t>End of Question</w:t>
      </w:r>
    </w:p>
    <w:bookmarkStart w:id="323" w:name="View_Unit2_Session10_Answer4"/>
    <w:p w:rsidR="00F94D6B" w:rsidRDefault="00437A89">
      <w:pPr>
        <w:pStyle w:val="navbutton"/>
        <w:divId w:val="1041708009"/>
      </w:pPr>
      <w:r>
        <w:fldChar w:fldCharType="begin"/>
      </w:r>
      <w:r>
        <w:instrText xml:space="preserve"> HYPERLINK "" \l "Unit2_Session10_Answer4" </w:instrText>
      </w:r>
      <w:r>
        <w:fldChar w:fldCharType="separate"/>
      </w:r>
      <w:r>
        <w:rPr>
          <w:rStyle w:val="Hyperlink"/>
        </w:rPr>
        <w:t>View answer - Part</w:t>
      </w:r>
      <w:r>
        <w:fldChar w:fldCharType="end"/>
      </w:r>
      <w:bookmarkEnd w:id="323"/>
    </w:p>
    <w:p w:rsidR="00F94D6B" w:rsidRDefault="00437A89">
      <w:pPr>
        <w:divId w:val="636029088"/>
      </w:pPr>
      <w:bookmarkStart w:id="324" w:name="Unit2_Session10_Part4"/>
      <w:bookmarkEnd w:id="324"/>
      <w:r>
        <w:rPr>
          <w:vanish/>
        </w:rPr>
        <w:t>Start of Question</w:t>
      </w:r>
    </w:p>
    <w:p w:rsidR="00F94D6B" w:rsidRDefault="00437A89">
      <w:pPr>
        <w:numPr>
          <w:ilvl w:val="0"/>
          <w:numId w:val="94"/>
        </w:numPr>
        <w:ind w:left="780" w:right="780"/>
        <w:divId w:val="204368004"/>
      </w:pPr>
      <w:bookmarkStart w:id="325" w:name="Unit2_Session10_Question5"/>
      <w:bookmarkEnd w:id="325"/>
      <w:r>
        <w:t>You want to make 14 litres of squash for a children’s party. The concentrate label says mix with water in the ratio of 2:5.</w:t>
      </w:r>
    </w:p>
    <w:p w:rsidR="00F94D6B" w:rsidRDefault="00437A89">
      <w:pPr>
        <w:ind w:left="780" w:right="780"/>
        <w:divId w:val="204368004"/>
      </w:pPr>
      <w:r>
        <w:t>How much concentrate will you use?</w:t>
      </w:r>
    </w:p>
    <w:p w:rsidR="00F94D6B" w:rsidRDefault="00437A89">
      <w:pPr>
        <w:divId w:val="636029088"/>
      </w:pPr>
      <w:r>
        <w:rPr>
          <w:vanish/>
        </w:rPr>
        <w:t>End of Question</w:t>
      </w:r>
    </w:p>
    <w:bookmarkStart w:id="326" w:name="View_Unit2_Session10_Answer5"/>
    <w:p w:rsidR="00F94D6B" w:rsidRDefault="00437A89">
      <w:pPr>
        <w:pStyle w:val="navbutton"/>
        <w:divId w:val="636029088"/>
      </w:pPr>
      <w:r>
        <w:fldChar w:fldCharType="begin"/>
      </w:r>
      <w:r>
        <w:instrText xml:space="preserve"> HYPERLINK "" \l "Unit2_Session10_Answer5" </w:instrText>
      </w:r>
      <w:r>
        <w:fldChar w:fldCharType="separate"/>
      </w:r>
      <w:r>
        <w:rPr>
          <w:rStyle w:val="Hyperlink"/>
        </w:rPr>
        <w:t>View answer - Part</w:t>
      </w:r>
      <w:r>
        <w:fldChar w:fldCharType="end"/>
      </w:r>
      <w:bookmarkEnd w:id="326"/>
    </w:p>
    <w:p w:rsidR="00F94D6B" w:rsidRDefault="00437A89">
      <w:pPr>
        <w:divId w:val="602616679"/>
      </w:pPr>
      <w:bookmarkStart w:id="327" w:name="Unit2_Session10_Part5"/>
      <w:bookmarkEnd w:id="327"/>
      <w:r>
        <w:rPr>
          <w:vanish/>
        </w:rPr>
        <w:t>Start of Question</w:t>
      </w:r>
    </w:p>
    <w:p w:rsidR="00F94D6B" w:rsidRDefault="00437A89">
      <w:pPr>
        <w:numPr>
          <w:ilvl w:val="0"/>
          <w:numId w:val="95"/>
        </w:numPr>
        <w:ind w:left="780" w:right="780"/>
        <w:divId w:val="2066101109"/>
      </w:pPr>
      <w:bookmarkStart w:id="328" w:name="Unit2_Session10_Question6"/>
      <w:bookmarkEnd w:id="328"/>
      <w:r>
        <w:t>A man leaves £8400 in his will to be split between 3 charities:</w:t>
      </w:r>
    </w:p>
    <w:p w:rsidR="00F94D6B" w:rsidRDefault="00437A89">
      <w:pPr>
        <w:numPr>
          <w:ilvl w:val="1"/>
          <w:numId w:val="95"/>
        </w:numPr>
        <w:spacing w:before="0" w:beforeAutospacing="0" w:after="0" w:afterAutospacing="0"/>
        <w:ind w:left="1560" w:right="1560"/>
        <w:divId w:val="2066101109"/>
        <w:rPr>
          <w:rFonts w:eastAsia="Times New Roman"/>
        </w:rPr>
      </w:pPr>
      <w:r>
        <w:rPr>
          <w:rFonts w:eastAsia="Times New Roman"/>
        </w:rPr>
        <w:t>Dogs Trust, RNLI and MacMillan Research in the ratio 3:2:1.</w:t>
      </w:r>
    </w:p>
    <w:p w:rsidR="00F94D6B" w:rsidRDefault="00437A89">
      <w:pPr>
        <w:ind w:left="780" w:right="780"/>
        <w:divId w:val="2066101109"/>
      </w:pPr>
      <w:r>
        <w:t>How much will each charity receive?</w:t>
      </w:r>
    </w:p>
    <w:p w:rsidR="00F94D6B" w:rsidRDefault="00437A89">
      <w:pPr>
        <w:divId w:val="602616679"/>
      </w:pPr>
      <w:r>
        <w:rPr>
          <w:vanish/>
        </w:rPr>
        <w:t>End of Question</w:t>
      </w:r>
    </w:p>
    <w:bookmarkStart w:id="329" w:name="View_Unit2_Session10_Answer6"/>
    <w:p w:rsidR="00F94D6B" w:rsidRDefault="00437A89">
      <w:pPr>
        <w:pStyle w:val="navbutton"/>
        <w:divId w:val="602616679"/>
      </w:pPr>
      <w:r>
        <w:fldChar w:fldCharType="begin"/>
      </w:r>
      <w:r>
        <w:instrText xml:space="preserve"> HYPERLINK "" \l "Unit2_Session10_Answer6" </w:instrText>
      </w:r>
      <w:r>
        <w:fldChar w:fldCharType="separate"/>
      </w:r>
      <w:r>
        <w:rPr>
          <w:rStyle w:val="Hyperlink"/>
        </w:rPr>
        <w:t>View answer - Part</w:t>
      </w:r>
      <w:r>
        <w:fldChar w:fldCharType="end"/>
      </w:r>
      <w:bookmarkEnd w:id="329"/>
    </w:p>
    <w:p w:rsidR="00F94D6B" w:rsidRDefault="00437A89">
      <w:pPr>
        <w:divId w:val="292710051"/>
      </w:pPr>
      <w:r>
        <w:rPr>
          <w:vanish/>
        </w:rPr>
        <w:t>End of Activity</w:t>
      </w:r>
    </w:p>
    <w:p w:rsidR="00F94D6B" w:rsidRDefault="00437A89">
      <w:pPr>
        <w:divId w:val="292710051"/>
      </w:pPr>
      <w:r>
        <w:t>Next you’ll look at ratio problems where the total of one part of the ratio is known.</w:t>
      </w:r>
    </w:p>
    <w:p w:rsidR="00F94D6B" w:rsidRDefault="00437A89">
      <w:pPr>
        <w:pStyle w:val="Heading2"/>
        <w:divId w:val="509638157"/>
        <w:rPr>
          <w:rFonts w:eastAsia="Times New Roman"/>
        </w:rPr>
      </w:pPr>
      <w:bookmarkStart w:id="330" w:name="Unit2_Session10_Section3"/>
      <w:bookmarkEnd w:id="330"/>
      <w:r>
        <w:rPr>
          <w:rFonts w:eastAsia="Times New Roman"/>
        </w:rPr>
        <w:t>10.3 Solving ratio problems where the total of one part of the ratio is given</w:t>
      </w:r>
    </w:p>
    <w:p w:rsidR="00F94D6B" w:rsidRDefault="00437A89">
      <w:pPr>
        <w:divId w:val="509638157"/>
      </w:pPr>
      <w:r>
        <w:t>Take a look at the worked example below:</w:t>
      </w:r>
    </w:p>
    <w:p w:rsidR="00F94D6B" w:rsidRDefault="00437A89">
      <w:pPr>
        <w:divId w:val="509638157"/>
      </w:pPr>
      <w:r>
        <w:rPr>
          <w:vanish/>
        </w:rPr>
        <w:t>Start of Extract</w:t>
      </w:r>
    </w:p>
    <w:p w:rsidR="00F94D6B" w:rsidRDefault="00437A89">
      <w:pPr>
        <w:divId w:val="212736244"/>
      </w:pPr>
      <w:bookmarkStart w:id="331" w:name="Unit2_Session10_Extract2"/>
      <w:bookmarkEnd w:id="331"/>
      <w:r>
        <w:t xml:space="preserve">You are growing tomatoes. The instructions on the tomato feed say: </w:t>
      </w:r>
    </w:p>
    <w:p w:rsidR="00F94D6B" w:rsidRDefault="00437A89">
      <w:pPr>
        <w:numPr>
          <w:ilvl w:val="0"/>
          <w:numId w:val="96"/>
        </w:numPr>
        <w:spacing w:before="0" w:beforeAutospacing="0" w:after="0" w:afterAutospacing="0"/>
        <w:ind w:left="780" w:right="780"/>
        <w:divId w:val="212736244"/>
        <w:rPr>
          <w:rFonts w:eastAsia="Times New Roman"/>
        </w:rPr>
      </w:pPr>
      <w:r>
        <w:rPr>
          <w:rStyle w:val="Strong"/>
          <w:rFonts w:eastAsia="Times New Roman"/>
        </w:rPr>
        <w:t>Use 1 part feed to 4 parts water</w:t>
      </w:r>
      <w:r>
        <w:rPr>
          <w:rFonts w:eastAsia="Times New Roman"/>
        </w:rPr>
        <w:t xml:space="preserve"> </w:t>
      </w:r>
    </w:p>
    <w:p w:rsidR="00F94D6B" w:rsidRDefault="00437A89">
      <w:pPr>
        <w:divId w:val="212736244"/>
      </w:pPr>
      <w:r>
        <w:t>If you use 600 ml of water, how much tomato feed should you use?</w:t>
      </w:r>
    </w:p>
    <w:p w:rsidR="00F94D6B" w:rsidRDefault="00437A89">
      <w:pPr>
        <w:divId w:val="509638157"/>
      </w:pPr>
      <w:r>
        <w:rPr>
          <w:vanish/>
        </w:rPr>
        <w:t>End of Extract</w:t>
      </w:r>
    </w:p>
    <w:p w:rsidR="00F94D6B" w:rsidRDefault="00437A89">
      <w:pPr>
        <w:divId w:val="509638157"/>
      </w:pPr>
      <w:r>
        <w:t>These questions make much more sense if you look at them visually:</w:t>
      </w:r>
    </w:p>
    <w:p w:rsidR="00F94D6B" w:rsidRDefault="00437A89">
      <w:pPr>
        <w:divId w:val="509638157"/>
      </w:pPr>
      <w:r>
        <w:rPr>
          <w:vanish/>
        </w:rPr>
        <w:t>Start of Extract</w:t>
      </w:r>
    </w:p>
    <w:p w:rsidR="00F94D6B" w:rsidRDefault="00437A89">
      <w:pPr>
        <w:divId w:val="956059915"/>
      </w:pPr>
      <w:bookmarkStart w:id="332" w:name="Unit2_Session10_Extract3"/>
      <w:bookmarkEnd w:id="332"/>
      <w:r>
        <w:rPr>
          <w:vanish/>
        </w:rPr>
        <w:t>Start of Figure</w:t>
      </w:r>
    </w:p>
    <w:p w:rsidR="00F94D6B" w:rsidRDefault="00437A89">
      <w:pPr>
        <w:spacing w:before="240" w:beforeAutospacing="0" w:after="0" w:afterAutospacing="0" w:line="240" w:lineRule="auto"/>
        <w:divId w:val="2120290874"/>
        <w:rPr>
          <w:rFonts w:ascii="Times New Roman" w:eastAsia="Times New Roman" w:hAnsi="Times New Roman" w:cs="Times New Roman"/>
          <w:sz w:val="24"/>
          <w:szCs w:val="24"/>
        </w:rPr>
      </w:pPr>
      <w:bookmarkStart w:id="333" w:name="Unit2_Session10_Figure3"/>
      <w:bookmarkEnd w:id="333"/>
      <w:r>
        <w:rPr>
          <w:rFonts w:ascii="Times New Roman" w:eastAsia="Times New Roman" w:hAnsi="Times New Roman" w:cs="Times New Roman"/>
          <w:noProof/>
          <w:sz w:val="24"/>
          <w:szCs w:val="24"/>
        </w:rPr>
        <w:drawing>
          <wp:inline distT="0" distB="0" distL="0" distR="0" wp14:anchorId="3C1FAEF6" wp14:editId="2687F8AC">
            <wp:extent cx="5278331" cy="3505256"/>
            <wp:effectExtent l="0" t="0" r="0" b="0"/>
            <wp:docPr id="104" name="Picture 10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isplayed image"/>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278331" cy="3505256"/>
                    </a:xfrm>
                    <a:prstGeom prst="rect">
                      <a:avLst/>
                    </a:prstGeom>
                    <a:noFill/>
                    <a:ln>
                      <a:noFill/>
                    </a:ln>
                  </pic:spPr>
                </pic:pic>
              </a:graphicData>
            </a:graphic>
          </wp:inline>
        </w:drawing>
      </w:r>
    </w:p>
    <w:p w:rsidR="00F94D6B" w:rsidRDefault="00437A89">
      <w:pPr>
        <w:pStyle w:val="Caption1"/>
        <w:divId w:val="1502040525"/>
      </w:pPr>
      <w:r>
        <w:t>Figure 15 Solving ratio problems to grow tomatoes</w:t>
      </w:r>
    </w:p>
    <w:bookmarkStart w:id="334" w:name="View_Unit2_Session10_Description2"/>
    <w:p w:rsidR="00F94D6B" w:rsidRDefault="00437A89">
      <w:pPr>
        <w:pStyle w:val="navbutton"/>
        <w:divId w:val="1502040525"/>
      </w:pPr>
      <w:r>
        <w:fldChar w:fldCharType="begin"/>
      </w:r>
      <w:r>
        <w:instrText xml:space="preserve"> HYPERLINK "" \l "Unit2_Session10_Description2" </w:instrText>
      </w:r>
      <w:r>
        <w:fldChar w:fldCharType="separate"/>
      </w:r>
      <w:r>
        <w:rPr>
          <w:rStyle w:val="Hyperlink"/>
        </w:rPr>
        <w:t>View description - Figure 15 Solving ratio problems to grow tomatoes</w:t>
      </w:r>
      <w:r>
        <w:fldChar w:fldCharType="end"/>
      </w:r>
      <w:bookmarkEnd w:id="334"/>
    </w:p>
    <w:p w:rsidR="00F94D6B" w:rsidRDefault="00437A89">
      <w:pPr>
        <w:divId w:val="956059915"/>
      </w:pPr>
      <w:r>
        <w:rPr>
          <w:vanish/>
        </w:rPr>
        <w:t>End of Figure</w:t>
      </w:r>
    </w:p>
    <w:p w:rsidR="00F94D6B" w:rsidRDefault="00437A89">
      <w:pPr>
        <w:divId w:val="509638157"/>
      </w:pPr>
      <w:r>
        <w:rPr>
          <w:vanish/>
        </w:rPr>
        <w:t>End of Extract</w:t>
      </w:r>
    </w:p>
    <w:p w:rsidR="00F94D6B" w:rsidRDefault="00437A89">
      <w:pPr>
        <w:divId w:val="509638157"/>
      </w:pPr>
      <w:r>
        <w:rPr>
          <w:vanish/>
        </w:rPr>
        <w:t>Start of Extract</w:t>
      </w:r>
    </w:p>
    <w:p w:rsidR="00F94D6B" w:rsidRDefault="00437A89">
      <w:pPr>
        <w:divId w:val="538201894"/>
      </w:pPr>
      <w:bookmarkStart w:id="335" w:name="Unit2_Session10_Extract4"/>
      <w:bookmarkEnd w:id="335"/>
      <w:r>
        <w:t>You can now see clearly that 600 ml of water is worth 4 parts of the ratio. To find one part of the ratio you need to do:</w:t>
      </w:r>
    </w:p>
    <w:p w:rsidR="00F94D6B" w:rsidRDefault="00437A89">
      <w:pPr>
        <w:numPr>
          <w:ilvl w:val="0"/>
          <w:numId w:val="97"/>
        </w:numPr>
        <w:spacing w:before="0" w:beforeAutospacing="0" w:after="0" w:afterAutospacing="0"/>
        <w:ind w:left="780" w:right="780"/>
        <w:divId w:val="538201894"/>
        <w:rPr>
          <w:rFonts w:eastAsia="Times New Roman"/>
        </w:rPr>
      </w:pPr>
      <w:r>
        <w:rPr>
          <w:rFonts w:eastAsia="Times New Roman"/>
        </w:rPr>
        <w:t>600 ml ÷ 4 = 150 ml</w:t>
      </w:r>
    </w:p>
    <w:p w:rsidR="00F94D6B" w:rsidRDefault="00437A89">
      <w:pPr>
        <w:divId w:val="538201894"/>
      </w:pPr>
      <w:r>
        <w:t xml:space="preserve">Since the feed is only 1 part, feed must be 150 ml. If feed was more than one part you would multiply 150 ml by the number of parts. </w:t>
      </w:r>
    </w:p>
    <w:p w:rsidR="00F94D6B" w:rsidRDefault="00437A89">
      <w:pPr>
        <w:divId w:val="538201894"/>
      </w:pPr>
      <w:r>
        <w:t xml:space="preserve">Just as with the previous type of question, you need to try to work out the value of 1 part. The value of any other number of parts can be worked out from this. </w:t>
      </w:r>
    </w:p>
    <w:p w:rsidR="00F94D6B" w:rsidRDefault="00437A89">
      <w:pPr>
        <w:divId w:val="509638157"/>
      </w:pPr>
      <w:r>
        <w:rPr>
          <w:vanish/>
        </w:rPr>
        <w:t>End of Extract</w:t>
      </w:r>
    </w:p>
    <w:p w:rsidR="00F94D6B" w:rsidRDefault="00437A89">
      <w:pPr>
        <w:divId w:val="509638157"/>
      </w:pPr>
      <w:r>
        <w:rPr>
          <w:vanish/>
        </w:rPr>
        <w:t>Start of Activity</w:t>
      </w:r>
    </w:p>
    <w:p w:rsidR="00F94D6B" w:rsidRDefault="00437A89">
      <w:pPr>
        <w:spacing w:before="240" w:beforeAutospacing="0" w:after="0" w:afterAutospacing="0" w:line="240" w:lineRule="auto"/>
        <w:ind w:left="240" w:right="240"/>
        <w:outlineLvl w:val="3"/>
        <w:divId w:val="1095705504"/>
        <w:rPr>
          <w:rFonts w:eastAsia="Times New Roman"/>
          <w:b/>
          <w:bCs/>
          <w:sz w:val="36"/>
          <w:szCs w:val="36"/>
        </w:rPr>
      </w:pPr>
      <w:bookmarkStart w:id="336" w:name="Unit2_Session10_Activity3"/>
      <w:bookmarkEnd w:id="336"/>
      <w:r>
        <w:rPr>
          <w:rFonts w:eastAsia="Times New Roman"/>
          <w:b/>
          <w:bCs/>
          <w:sz w:val="36"/>
          <w:szCs w:val="36"/>
        </w:rPr>
        <w:t xml:space="preserve">Activity 26: Ratio problems with one part given </w:t>
      </w:r>
    </w:p>
    <w:p w:rsidR="00F94D6B" w:rsidRDefault="00437A89">
      <w:pPr>
        <w:divId w:val="1535999699"/>
      </w:pPr>
      <w:bookmarkStart w:id="337" w:name="Unit2_Session10_Part6"/>
      <w:bookmarkEnd w:id="337"/>
      <w:r>
        <w:rPr>
          <w:vanish/>
        </w:rPr>
        <w:t>Start of Question</w:t>
      </w:r>
    </w:p>
    <w:p w:rsidR="00F94D6B" w:rsidRDefault="00437A89">
      <w:pPr>
        <w:divId w:val="1597908140"/>
      </w:pPr>
      <w:bookmarkStart w:id="338" w:name="Unit2_Session10_Question7"/>
      <w:bookmarkEnd w:id="338"/>
      <w:r>
        <w:t>Practise your skills by tackling the ratio problems below:</w:t>
      </w:r>
    </w:p>
    <w:p w:rsidR="00F94D6B" w:rsidRDefault="00437A89">
      <w:pPr>
        <w:numPr>
          <w:ilvl w:val="0"/>
          <w:numId w:val="98"/>
        </w:numPr>
        <w:ind w:left="780" w:right="780"/>
        <w:divId w:val="1597908140"/>
      </w:pPr>
      <w:r>
        <w:t>A recipe requires flour and butter to be used in the ratio 3:5. The amount of butter used is 700 g.</w:t>
      </w:r>
    </w:p>
    <w:p w:rsidR="00F94D6B" w:rsidRDefault="00437A89">
      <w:pPr>
        <w:ind w:left="780" w:right="780"/>
        <w:divId w:val="1597908140"/>
      </w:pPr>
      <w:r>
        <w:t>How much flour will be needed?</w:t>
      </w:r>
    </w:p>
    <w:p w:rsidR="00F94D6B" w:rsidRDefault="00437A89">
      <w:pPr>
        <w:divId w:val="1535999699"/>
      </w:pPr>
      <w:r>
        <w:rPr>
          <w:vanish/>
        </w:rPr>
        <w:t>End of Question</w:t>
      </w:r>
    </w:p>
    <w:bookmarkStart w:id="339" w:name="View_Unit2_Session10_Answer7"/>
    <w:p w:rsidR="00F94D6B" w:rsidRDefault="00437A89">
      <w:pPr>
        <w:pStyle w:val="navbutton"/>
        <w:divId w:val="1535999699"/>
      </w:pPr>
      <w:r>
        <w:fldChar w:fldCharType="begin"/>
      </w:r>
      <w:r>
        <w:instrText xml:space="preserve"> HYPERLINK "" \l "Unit2_Session10_Answer7" </w:instrText>
      </w:r>
      <w:r>
        <w:fldChar w:fldCharType="separate"/>
      </w:r>
      <w:r>
        <w:rPr>
          <w:rStyle w:val="Hyperlink"/>
        </w:rPr>
        <w:t>View answer - Part</w:t>
      </w:r>
      <w:r>
        <w:fldChar w:fldCharType="end"/>
      </w:r>
      <w:bookmarkEnd w:id="339"/>
    </w:p>
    <w:p w:rsidR="00F94D6B" w:rsidRDefault="00437A89">
      <w:pPr>
        <w:divId w:val="541787853"/>
      </w:pPr>
      <w:bookmarkStart w:id="340" w:name="Unit2_Session10_Part7"/>
      <w:bookmarkEnd w:id="340"/>
      <w:r>
        <w:rPr>
          <w:vanish/>
        </w:rPr>
        <w:t>Start of Question</w:t>
      </w:r>
    </w:p>
    <w:p w:rsidR="00F94D6B" w:rsidRDefault="00437A89">
      <w:pPr>
        <w:numPr>
          <w:ilvl w:val="0"/>
          <w:numId w:val="99"/>
        </w:numPr>
        <w:ind w:left="780" w:right="780"/>
        <w:divId w:val="1553343448"/>
      </w:pPr>
      <w:bookmarkStart w:id="341" w:name="Unit2_Session10_Question8"/>
      <w:bookmarkEnd w:id="341"/>
      <w:r>
        <w:t>When looking after children aged between 7 and 10, the ratio of adults to children must be 1:8.</w:t>
      </w:r>
    </w:p>
    <w:p w:rsidR="00F94D6B" w:rsidRDefault="00437A89">
      <w:pPr>
        <w:numPr>
          <w:ilvl w:val="1"/>
          <w:numId w:val="99"/>
        </w:numPr>
        <w:spacing w:before="0" w:beforeAutospacing="0" w:after="0" w:afterAutospacing="0"/>
        <w:ind w:left="1560" w:right="1560"/>
        <w:divId w:val="1553343448"/>
        <w:rPr>
          <w:rFonts w:eastAsia="Times New Roman"/>
        </w:rPr>
      </w:pPr>
      <w:r>
        <w:rPr>
          <w:rFonts w:eastAsia="Times New Roman"/>
        </w:rPr>
        <w:t>For a group of 32 children, how many adults must there be?</w:t>
      </w:r>
    </w:p>
    <w:p w:rsidR="00F94D6B" w:rsidRDefault="00437A89">
      <w:pPr>
        <w:numPr>
          <w:ilvl w:val="1"/>
          <w:numId w:val="99"/>
        </w:numPr>
        <w:spacing w:before="0" w:beforeAutospacing="0" w:after="0" w:afterAutospacing="0"/>
        <w:ind w:left="1560" w:right="1560"/>
        <w:divId w:val="1553343448"/>
        <w:rPr>
          <w:rFonts w:eastAsia="Times New Roman"/>
        </w:rPr>
      </w:pPr>
      <w:r>
        <w:rPr>
          <w:rFonts w:eastAsia="Times New Roman"/>
        </w:rPr>
        <w:t>If there was one more child in the group, how would this affect the number of adults required?</w:t>
      </w:r>
    </w:p>
    <w:p w:rsidR="00F94D6B" w:rsidRDefault="00437A89">
      <w:pPr>
        <w:divId w:val="541787853"/>
      </w:pPr>
      <w:r>
        <w:rPr>
          <w:vanish/>
        </w:rPr>
        <w:t>End of Question</w:t>
      </w:r>
    </w:p>
    <w:bookmarkStart w:id="342" w:name="View_Unit2_Session10_Answer8"/>
    <w:p w:rsidR="00F94D6B" w:rsidRDefault="00437A89">
      <w:pPr>
        <w:pStyle w:val="navbutton"/>
        <w:divId w:val="541787853"/>
      </w:pPr>
      <w:r>
        <w:fldChar w:fldCharType="begin"/>
      </w:r>
      <w:r>
        <w:instrText xml:space="preserve"> HYPERLINK "" \l "Unit2_Session10_Answer8" </w:instrText>
      </w:r>
      <w:r>
        <w:fldChar w:fldCharType="separate"/>
      </w:r>
      <w:r>
        <w:rPr>
          <w:rStyle w:val="Hyperlink"/>
        </w:rPr>
        <w:t>View answer - Part</w:t>
      </w:r>
      <w:r>
        <w:fldChar w:fldCharType="end"/>
      </w:r>
      <w:bookmarkEnd w:id="342"/>
    </w:p>
    <w:p w:rsidR="00F94D6B" w:rsidRDefault="00437A89">
      <w:pPr>
        <w:divId w:val="1541043413"/>
      </w:pPr>
      <w:bookmarkStart w:id="343" w:name="Unit2_Session10_Part8"/>
      <w:bookmarkEnd w:id="343"/>
      <w:r>
        <w:rPr>
          <w:vanish/>
        </w:rPr>
        <w:t>Start of Question</w:t>
      </w:r>
    </w:p>
    <w:p w:rsidR="00F94D6B" w:rsidRDefault="00437A89">
      <w:pPr>
        <w:numPr>
          <w:ilvl w:val="0"/>
          <w:numId w:val="100"/>
        </w:numPr>
        <w:ind w:left="780" w:right="780"/>
        <w:divId w:val="1588269620"/>
      </w:pPr>
      <w:bookmarkStart w:id="344" w:name="Unit2_Session10_Question9"/>
      <w:bookmarkEnd w:id="344"/>
      <w:r>
        <w:t>A shop mixes bags of muesli using oats, sultanas and nuts in the ratio 6:3:1.</w:t>
      </w:r>
    </w:p>
    <w:p w:rsidR="00F94D6B" w:rsidRDefault="00437A89">
      <w:pPr>
        <w:ind w:left="780" w:right="780"/>
        <w:divId w:val="1588269620"/>
      </w:pPr>
      <w:r>
        <w:t>If the amount of sultanas used is 210 g, how heavy will the bag of muesli be?</w:t>
      </w:r>
    </w:p>
    <w:p w:rsidR="00F94D6B" w:rsidRDefault="00437A89">
      <w:pPr>
        <w:divId w:val="1541043413"/>
      </w:pPr>
      <w:r>
        <w:rPr>
          <w:vanish/>
        </w:rPr>
        <w:t>End of Question</w:t>
      </w:r>
    </w:p>
    <w:bookmarkStart w:id="345" w:name="View_Unit2_Session10_Answer9"/>
    <w:p w:rsidR="00F94D6B" w:rsidRDefault="00437A89">
      <w:pPr>
        <w:pStyle w:val="navbutton"/>
        <w:divId w:val="1541043413"/>
      </w:pPr>
      <w:r>
        <w:fldChar w:fldCharType="begin"/>
      </w:r>
      <w:r>
        <w:instrText xml:space="preserve"> HYPERLINK "" \l "Unit2_Session10_Answer9" </w:instrText>
      </w:r>
      <w:r>
        <w:fldChar w:fldCharType="separate"/>
      </w:r>
      <w:r>
        <w:rPr>
          <w:rStyle w:val="Hyperlink"/>
        </w:rPr>
        <w:t>View answer - Part</w:t>
      </w:r>
      <w:r>
        <w:fldChar w:fldCharType="end"/>
      </w:r>
      <w:bookmarkEnd w:id="345"/>
    </w:p>
    <w:p w:rsidR="00F94D6B" w:rsidRDefault="00437A89">
      <w:pPr>
        <w:divId w:val="509638157"/>
      </w:pPr>
      <w:r>
        <w:rPr>
          <w:vanish/>
        </w:rPr>
        <w:t>End of Activity</w:t>
      </w:r>
    </w:p>
    <w:p w:rsidR="00F94D6B" w:rsidRDefault="00437A89">
      <w:pPr>
        <w:divId w:val="509638157"/>
      </w:pPr>
      <w:r>
        <w:t>Next you’ll look at ratio problems where only the difference in amounts is given.</w:t>
      </w:r>
    </w:p>
    <w:p w:rsidR="00F94D6B" w:rsidRDefault="00437A89">
      <w:pPr>
        <w:pStyle w:val="Heading2"/>
        <w:divId w:val="1580674516"/>
        <w:rPr>
          <w:rFonts w:eastAsia="Times New Roman"/>
        </w:rPr>
      </w:pPr>
      <w:bookmarkStart w:id="346" w:name="Unit2_Session10_Section4"/>
      <w:bookmarkEnd w:id="346"/>
      <w:r>
        <w:rPr>
          <w:rFonts w:eastAsia="Times New Roman"/>
        </w:rPr>
        <w:t>10.4 Solving ratio problems where only the difference in amounts is given</w:t>
      </w:r>
    </w:p>
    <w:p w:rsidR="00F94D6B" w:rsidRDefault="00437A89">
      <w:pPr>
        <w:divId w:val="1580674516"/>
      </w:pPr>
      <w:r>
        <w:t>Earlier in the section you came across the question below. Let’s have a look at how we could solve this.</w:t>
      </w:r>
    </w:p>
    <w:p w:rsidR="00F94D6B" w:rsidRDefault="00437A89">
      <w:pPr>
        <w:divId w:val="1580674516"/>
      </w:pPr>
      <w:r>
        <w:rPr>
          <w:vanish/>
        </w:rPr>
        <w:t>Start of Case Study</w:t>
      </w:r>
    </w:p>
    <w:p w:rsidR="00F94D6B" w:rsidRDefault="00437A89">
      <w:pPr>
        <w:spacing w:before="240" w:beforeAutospacing="0" w:after="0" w:afterAutospacing="0" w:line="240" w:lineRule="auto"/>
        <w:ind w:left="240" w:right="240"/>
        <w:outlineLvl w:val="3"/>
        <w:divId w:val="2972759"/>
        <w:rPr>
          <w:rFonts w:eastAsia="Times New Roman"/>
          <w:b/>
          <w:bCs/>
          <w:sz w:val="36"/>
          <w:szCs w:val="36"/>
        </w:rPr>
      </w:pPr>
      <w:bookmarkStart w:id="347" w:name="Unit2_Session10_CaseStudy5"/>
      <w:bookmarkEnd w:id="347"/>
      <w:r>
        <w:rPr>
          <w:rFonts w:eastAsia="Times New Roman"/>
          <w:b/>
          <w:bCs/>
          <w:sz w:val="36"/>
          <w:szCs w:val="36"/>
        </w:rPr>
        <w:t>Example: Solving ratio amounts from the difference</w:t>
      </w:r>
    </w:p>
    <w:p w:rsidR="00F94D6B" w:rsidRDefault="00437A89">
      <w:pPr>
        <w:divId w:val="2098942223"/>
      </w:pPr>
      <w:r>
        <w:t xml:space="preserve">Ishmal and Ailia have shared some money in the ratio 3:7. </w:t>
      </w:r>
    </w:p>
    <w:p w:rsidR="00F94D6B" w:rsidRDefault="00437A89">
      <w:pPr>
        <w:divId w:val="2098942223"/>
      </w:pPr>
      <w:r>
        <w:t>Ailia receives £20 more than Ishmal. How much does Ishmal receive?</w:t>
      </w:r>
    </w:p>
    <w:p w:rsidR="00F94D6B" w:rsidRDefault="00437A89">
      <w:pPr>
        <w:numPr>
          <w:ilvl w:val="0"/>
          <w:numId w:val="101"/>
        </w:numPr>
        <w:ind w:left="780" w:right="780"/>
        <w:divId w:val="2098942223"/>
      </w:pPr>
      <w:r>
        <w:rPr>
          <w:rStyle w:val="Strong"/>
        </w:rPr>
        <w:t>Ishmal:Ailia</w:t>
      </w:r>
      <w:r>
        <w:t xml:space="preserve"> </w:t>
      </w:r>
    </w:p>
    <w:p w:rsidR="00F94D6B" w:rsidRDefault="00437A89">
      <w:pPr>
        <w:ind w:left="780" w:right="780"/>
        <w:divId w:val="2098942223"/>
      </w:pPr>
      <w:r>
        <w:t>         </w:t>
      </w:r>
      <w:r>
        <w:rPr>
          <w:rStyle w:val="Strong"/>
        </w:rPr>
        <w:t>3:7</w:t>
      </w:r>
    </w:p>
    <w:p w:rsidR="00F94D6B" w:rsidRDefault="00437A89">
      <w:pPr>
        <w:divId w:val="2098942223"/>
      </w:pPr>
      <w:r>
        <w:t xml:space="preserve">You know that the difference between the amount received by Ishmal and the amount received by Ailia is £20. You can also see that Ailia gets 7 parts of the money whereas Ishmal only gets 3. </w:t>
      </w:r>
    </w:p>
    <w:p w:rsidR="00F94D6B" w:rsidRDefault="00437A89">
      <w:pPr>
        <w:divId w:val="2098942223"/>
      </w:pPr>
      <w:r>
        <w:t>The difference in parts is therefore 7 − 3 = 4. So 4 parts = £20.</w:t>
      </w:r>
    </w:p>
    <w:p w:rsidR="00F94D6B" w:rsidRDefault="00437A89">
      <w:pPr>
        <w:divId w:val="2098942223"/>
      </w:pPr>
      <w:r>
        <w:t>Now this is established, you can work out the value of one part by doing:</w:t>
      </w:r>
    </w:p>
    <w:p w:rsidR="00F94D6B" w:rsidRDefault="00437A89">
      <w:pPr>
        <w:numPr>
          <w:ilvl w:val="0"/>
          <w:numId w:val="102"/>
        </w:numPr>
        <w:ind w:left="780" w:right="780"/>
        <w:divId w:val="2098942223"/>
      </w:pPr>
      <w:r>
        <w:t>£20 ÷ 4 = £5</w:t>
      </w:r>
    </w:p>
    <w:p w:rsidR="00F94D6B" w:rsidRDefault="00437A89">
      <w:pPr>
        <w:divId w:val="2098942223"/>
      </w:pPr>
      <w:r>
        <w:t>As you want to know how much Ishmal received you now do:</w:t>
      </w:r>
    </w:p>
    <w:p w:rsidR="00F94D6B" w:rsidRDefault="00437A89">
      <w:pPr>
        <w:numPr>
          <w:ilvl w:val="0"/>
          <w:numId w:val="103"/>
        </w:numPr>
        <w:ind w:left="780" w:right="780"/>
        <w:divId w:val="2098942223"/>
      </w:pPr>
      <w:r>
        <w:t>£5 × 3 = £15</w:t>
      </w:r>
    </w:p>
    <w:p w:rsidR="00F94D6B" w:rsidRDefault="00437A89">
      <w:pPr>
        <w:divId w:val="2098942223"/>
      </w:pPr>
      <w:r>
        <w:t>As an extra check, you can work out Ailia’s by doing:</w:t>
      </w:r>
    </w:p>
    <w:p w:rsidR="00F94D6B" w:rsidRDefault="00437A89">
      <w:pPr>
        <w:numPr>
          <w:ilvl w:val="0"/>
          <w:numId w:val="104"/>
        </w:numPr>
        <w:ind w:left="780" w:right="780"/>
        <w:divId w:val="2098942223"/>
      </w:pPr>
      <w:r>
        <w:t>£5 × 7 = £35</w:t>
      </w:r>
    </w:p>
    <w:p w:rsidR="00F94D6B" w:rsidRDefault="00437A89">
      <w:pPr>
        <w:divId w:val="2098942223"/>
      </w:pPr>
      <w:r>
        <w:t>This is indeed £20 more than Ishmal.</w:t>
      </w:r>
    </w:p>
    <w:p w:rsidR="00F94D6B" w:rsidRDefault="00437A89">
      <w:pPr>
        <w:divId w:val="1580674516"/>
      </w:pPr>
      <w:r>
        <w:rPr>
          <w:vanish/>
        </w:rPr>
        <w:t>End of Case Study</w:t>
      </w:r>
    </w:p>
    <w:p w:rsidR="00F94D6B" w:rsidRDefault="00437A89">
      <w:pPr>
        <w:divId w:val="1580674516"/>
      </w:pPr>
      <w:r>
        <w:rPr>
          <w:vanish/>
        </w:rPr>
        <w:t>Start of Activity</w:t>
      </w:r>
    </w:p>
    <w:p w:rsidR="00F94D6B" w:rsidRDefault="00437A89">
      <w:pPr>
        <w:spacing w:before="240" w:beforeAutospacing="0" w:after="0" w:afterAutospacing="0" w:line="240" w:lineRule="auto"/>
        <w:ind w:left="240" w:right="240"/>
        <w:outlineLvl w:val="3"/>
        <w:divId w:val="1021781527"/>
        <w:rPr>
          <w:rFonts w:eastAsia="Times New Roman"/>
          <w:b/>
          <w:bCs/>
          <w:sz w:val="36"/>
          <w:szCs w:val="36"/>
        </w:rPr>
      </w:pPr>
      <w:bookmarkStart w:id="348" w:name="Unit2_Session10_Activity4"/>
      <w:bookmarkEnd w:id="348"/>
      <w:r>
        <w:rPr>
          <w:rFonts w:eastAsia="Times New Roman"/>
          <w:b/>
          <w:bCs/>
          <w:sz w:val="36"/>
          <w:szCs w:val="36"/>
        </w:rPr>
        <w:t>Activity 27: Ratio problems where difference given</w:t>
      </w:r>
    </w:p>
    <w:p w:rsidR="00F94D6B" w:rsidRDefault="00437A89">
      <w:pPr>
        <w:divId w:val="684751122"/>
      </w:pPr>
      <w:r>
        <w:rPr>
          <w:vanish/>
        </w:rPr>
        <w:t>Start of Question</w:t>
      </w:r>
    </w:p>
    <w:p w:rsidR="00F94D6B" w:rsidRDefault="00437A89">
      <w:pPr>
        <w:divId w:val="582182123"/>
      </w:pPr>
      <w:bookmarkStart w:id="349" w:name="Unit2_Session10_Question10"/>
      <w:bookmarkEnd w:id="349"/>
      <w:r>
        <w:t xml:space="preserve">Now try solving this type of problem for yourself. </w:t>
      </w:r>
    </w:p>
    <w:p w:rsidR="00F94D6B" w:rsidRDefault="00437A89">
      <w:pPr>
        <w:numPr>
          <w:ilvl w:val="0"/>
          <w:numId w:val="105"/>
        </w:numPr>
        <w:ind w:left="780" w:right="780"/>
        <w:divId w:val="582182123"/>
      </w:pPr>
      <w:r>
        <w:t xml:space="preserve">The ratio of female to male engineers in a company is 2:9. At the same company, there are 42 more male engineers than females. </w:t>
      </w:r>
    </w:p>
    <w:p w:rsidR="00F94D6B" w:rsidRDefault="00437A89">
      <w:pPr>
        <w:ind w:left="780" w:right="780"/>
        <w:divId w:val="582182123"/>
      </w:pPr>
      <w:r>
        <w:t>How many females work for this company?</w:t>
      </w:r>
    </w:p>
    <w:p w:rsidR="00F94D6B" w:rsidRDefault="00437A89">
      <w:pPr>
        <w:numPr>
          <w:ilvl w:val="0"/>
          <w:numId w:val="105"/>
        </w:numPr>
        <w:ind w:left="780" w:right="780"/>
        <w:divId w:val="582182123"/>
      </w:pPr>
      <w:r>
        <w:t xml:space="preserve">A garden patio uses grey and white slabs in the ratio 3:5. You order 30 fewer grey slabs than white slabs. </w:t>
      </w:r>
    </w:p>
    <w:p w:rsidR="00F94D6B" w:rsidRDefault="00437A89">
      <w:pPr>
        <w:ind w:left="780" w:right="780"/>
        <w:divId w:val="582182123"/>
      </w:pPr>
      <w:r>
        <w:t>How many slabs did you order in total?</w:t>
      </w:r>
    </w:p>
    <w:p w:rsidR="00F94D6B" w:rsidRDefault="00437A89">
      <w:pPr>
        <w:divId w:val="684751122"/>
      </w:pPr>
      <w:r>
        <w:rPr>
          <w:vanish/>
        </w:rPr>
        <w:t>End of Question</w:t>
      </w:r>
    </w:p>
    <w:bookmarkStart w:id="350" w:name="View_Unit2_Session10_Answer10"/>
    <w:p w:rsidR="00F94D6B" w:rsidRDefault="00437A89">
      <w:pPr>
        <w:pStyle w:val="navbutton"/>
        <w:divId w:val="684751122"/>
      </w:pPr>
      <w:r>
        <w:fldChar w:fldCharType="begin"/>
      </w:r>
      <w:r>
        <w:instrText xml:space="preserve"> HYPERLINK "" \l "Unit2_Session10_Answer10" </w:instrText>
      </w:r>
      <w:r>
        <w:fldChar w:fldCharType="separate"/>
      </w:r>
      <w:r>
        <w:rPr>
          <w:rStyle w:val="Hyperlink"/>
        </w:rPr>
        <w:t>View answer - Activity 27: Ratio problems where difference given</w:t>
      </w:r>
      <w:r>
        <w:fldChar w:fldCharType="end"/>
      </w:r>
      <w:bookmarkEnd w:id="350"/>
    </w:p>
    <w:p w:rsidR="00F94D6B" w:rsidRDefault="00437A89">
      <w:pPr>
        <w:divId w:val="1580674516"/>
      </w:pPr>
      <w:r>
        <w:rPr>
          <w:vanish/>
        </w:rPr>
        <w:t>End of Activity</w:t>
      </w:r>
    </w:p>
    <w:p w:rsidR="00F94D6B" w:rsidRDefault="00437A89">
      <w:pPr>
        <w:divId w:val="1580674516"/>
      </w:pPr>
      <w:r>
        <w:t xml:space="preserve">Even though there are different ways of asking ratio questions, the aim of any ratio question is to determine the value of one part. Once you know this, the answer is simple to find! </w:t>
      </w:r>
    </w:p>
    <w:p w:rsidR="00F94D6B" w:rsidRDefault="00437A89">
      <w:pPr>
        <w:divId w:val="1580674516"/>
      </w:pPr>
      <w:r>
        <w:t xml:space="preserve">Ratio can also be used in less obvious ways. Imagine you are baking a batch of scones and the recipe makes 12 scones. However, you need to make 18 scones rather than 12. How do you work out how much of each ingredient you need? The final ratio section deals with other applications of ratio. </w:t>
      </w:r>
    </w:p>
    <w:p w:rsidR="00F94D6B" w:rsidRDefault="00437A89">
      <w:pPr>
        <w:pStyle w:val="Heading2"/>
        <w:divId w:val="564146042"/>
        <w:rPr>
          <w:rFonts w:eastAsia="Times New Roman"/>
        </w:rPr>
      </w:pPr>
      <w:bookmarkStart w:id="351" w:name="Unit2_Session10_Section5"/>
      <w:bookmarkEnd w:id="351"/>
      <w:r>
        <w:rPr>
          <w:rFonts w:eastAsia="Times New Roman"/>
        </w:rPr>
        <w:t>10.5 Other applications of ratio</w:t>
      </w:r>
    </w:p>
    <w:p w:rsidR="00F94D6B" w:rsidRDefault="00437A89">
      <w:pPr>
        <w:divId w:val="564146042"/>
      </w:pPr>
      <w:r>
        <w:t xml:space="preserve">A very common and practical use of ratio is when you want to change the proportions of a recipe. All recipes state the number of portions they will make, but this is not always the number that you wish to make.You may wish to make more or less than the actual recipe gives. If you wanted to make 18 scones but only have a recipe that makes 12, how do you know how much of each ingredient to use? </w:t>
      </w:r>
    </w:p>
    <w:p w:rsidR="00F94D6B" w:rsidRDefault="00437A89">
      <w:pPr>
        <w:numPr>
          <w:ilvl w:val="0"/>
          <w:numId w:val="106"/>
        </w:numPr>
        <w:spacing w:before="0" w:beforeAutospacing="0" w:after="0" w:afterAutospacing="0"/>
        <w:ind w:left="780" w:right="780"/>
        <w:divId w:val="564146042"/>
        <w:rPr>
          <w:rFonts w:eastAsia="Times New Roman"/>
        </w:rPr>
      </w:pPr>
      <w:r>
        <w:rPr>
          <w:rStyle w:val="Strong"/>
          <w:rFonts w:eastAsia="Times New Roman"/>
          <w:u w:val="single"/>
        </w:rPr>
        <w:t>To make 12 scones</w:t>
      </w:r>
      <w:r>
        <w:rPr>
          <w:rStyle w:val="underline1"/>
          <w:rFonts w:eastAsia="Times New Roman"/>
        </w:rPr>
        <w:t xml:space="preserve"> </w:t>
      </w:r>
    </w:p>
    <w:p w:rsidR="00F94D6B" w:rsidRDefault="00437A89">
      <w:pPr>
        <w:numPr>
          <w:ilvl w:val="0"/>
          <w:numId w:val="106"/>
        </w:numPr>
        <w:spacing w:before="0" w:beforeAutospacing="0" w:after="0" w:afterAutospacing="0"/>
        <w:ind w:left="780" w:right="780"/>
        <w:divId w:val="564146042"/>
        <w:rPr>
          <w:rFonts w:eastAsia="Times New Roman"/>
        </w:rPr>
      </w:pPr>
      <w:r>
        <w:rPr>
          <w:rFonts w:eastAsia="Times New Roman"/>
        </w:rPr>
        <w:t>400 g self-raising flour</w:t>
      </w:r>
    </w:p>
    <w:p w:rsidR="00F94D6B" w:rsidRDefault="00437A89">
      <w:pPr>
        <w:numPr>
          <w:ilvl w:val="0"/>
          <w:numId w:val="106"/>
        </w:numPr>
        <w:spacing w:before="0" w:beforeAutospacing="0" w:after="0" w:afterAutospacing="0"/>
        <w:ind w:left="780" w:right="780"/>
        <w:divId w:val="564146042"/>
        <w:rPr>
          <w:rFonts w:eastAsia="Times New Roman"/>
        </w:rPr>
      </w:pPr>
      <w:r>
        <w:rPr>
          <w:rFonts w:eastAsia="Times New Roman"/>
        </w:rPr>
        <w:t>1 tablespoon caster sugar</w:t>
      </w:r>
    </w:p>
    <w:p w:rsidR="00F94D6B" w:rsidRDefault="00437A89">
      <w:pPr>
        <w:numPr>
          <w:ilvl w:val="0"/>
          <w:numId w:val="106"/>
        </w:numPr>
        <w:spacing w:before="0" w:beforeAutospacing="0" w:after="0" w:afterAutospacing="0"/>
        <w:ind w:left="780" w:right="780"/>
        <w:divId w:val="564146042"/>
        <w:rPr>
          <w:rFonts w:eastAsia="Times New Roman"/>
        </w:rPr>
      </w:pPr>
      <w:r>
        <w:rPr>
          <w:rFonts w:eastAsia="Times New Roman"/>
        </w:rPr>
        <w:t>80 g butter</w:t>
      </w:r>
    </w:p>
    <w:p w:rsidR="00F94D6B" w:rsidRDefault="00437A89">
      <w:pPr>
        <w:numPr>
          <w:ilvl w:val="0"/>
          <w:numId w:val="106"/>
        </w:numPr>
        <w:spacing w:before="0" w:beforeAutospacing="0" w:after="0" w:afterAutospacing="0"/>
        <w:ind w:left="780" w:right="780"/>
        <w:divId w:val="564146042"/>
        <w:rPr>
          <w:rFonts w:eastAsia="Times New Roman"/>
        </w:rPr>
      </w:pPr>
      <w:r>
        <w:rPr>
          <w:rFonts w:eastAsia="Times New Roman"/>
        </w:rPr>
        <w:t>250 ml milk</w:t>
      </w:r>
    </w:p>
    <w:p w:rsidR="00F94D6B" w:rsidRDefault="00437A89">
      <w:pPr>
        <w:divId w:val="564146042"/>
      </w:pPr>
      <w:r>
        <w:rPr>
          <w:vanish/>
        </w:rPr>
        <w:t>Start of Figure</w:t>
      </w:r>
    </w:p>
    <w:p w:rsidR="00F94D6B" w:rsidRDefault="00437A89">
      <w:pPr>
        <w:spacing w:before="240" w:beforeAutospacing="0" w:after="0" w:afterAutospacing="0" w:line="240" w:lineRule="auto"/>
        <w:divId w:val="1138570397"/>
        <w:rPr>
          <w:rFonts w:ascii="Times New Roman" w:eastAsia="Times New Roman" w:hAnsi="Times New Roman" w:cs="Times New Roman"/>
          <w:sz w:val="24"/>
          <w:szCs w:val="24"/>
        </w:rPr>
      </w:pPr>
      <w:bookmarkStart w:id="352" w:name="Unit2_Session10_Figure7"/>
      <w:bookmarkEnd w:id="352"/>
      <w:r>
        <w:rPr>
          <w:rFonts w:ascii="Times New Roman" w:eastAsia="Times New Roman" w:hAnsi="Times New Roman" w:cs="Times New Roman"/>
          <w:noProof/>
          <w:sz w:val="24"/>
          <w:szCs w:val="24"/>
        </w:rPr>
        <w:drawing>
          <wp:inline distT="0" distB="0" distL="0" distR="0" wp14:anchorId="495BA823" wp14:editId="5C4E35C2">
            <wp:extent cx="1280160" cy="859536"/>
            <wp:effectExtent l="0" t="0" r="0" b="0"/>
            <wp:docPr id="105" name="Picture 10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isplayed image"/>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80160" cy="859536"/>
                    </a:xfrm>
                    <a:prstGeom prst="rect">
                      <a:avLst/>
                    </a:prstGeom>
                    <a:noFill/>
                    <a:ln>
                      <a:noFill/>
                    </a:ln>
                  </pic:spPr>
                </pic:pic>
              </a:graphicData>
            </a:graphic>
          </wp:inline>
        </w:drawing>
      </w:r>
    </w:p>
    <w:p w:rsidR="00F94D6B" w:rsidRDefault="00437A89">
      <w:pPr>
        <w:pStyle w:val="Caption1"/>
        <w:divId w:val="2010867770"/>
      </w:pPr>
      <w:r>
        <w:t>Figure 19 Scones on a plate</w:t>
      </w:r>
    </w:p>
    <w:p w:rsidR="00F94D6B" w:rsidRDefault="00437A89">
      <w:pPr>
        <w:divId w:val="564146042"/>
      </w:pPr>
      <w:r>
        <w:rPr>
          <w:vanish/>
        </w:rPr>
        <w:t>End of Figure</w:t>
      </w:r>
    </w:p>
    <w:p w:rsidR="00F94D6B" w:rsidRDefault="00437A89">
      <w:pPr>
        <w:divId w:val="564146042"/>
      </w:pPr>
      <w:r>
        <w:t xml:space="preserve">As you already know the ingredients to make 12 scones, you need to know how much of each ingredient to make an extra 6 scones. Since 6 is half of 12, if you halve each ingredient, you will have the ingredients for the extra 6 scones. To find the total for 18 scones you need to add together the ingredients for the 12 scones and the 6 scones. </w:t>
      </w:r>
    </w:p>
    <w:p w:rsidR="00F94D6B" w:rsidRDefault="00437A89">
      <w:pPr>
        <w:divId w:val="564146042"/>
      </w:pPr>
      <w:r>
        <w:rPr>
          <w:vanish/>
        </w:rPr>
        <w:t>Start of Table</w:t>
      </w:r>
    </w:p>
    <w:p w:rsidR="00F94D6B" w:rsidRDefault="00437A89">
      <w:pPr>
        <w:pStyle w:val="NormalWeb"/>
        <w:divId w:val="1984499507"/>
      </w:pPr>
      <w:r>
        <w:t>Table 9</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94D6B">
        <w:trPr>
          <w:divId w:val="1984499507"/>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bookmarkStart w:id="353" w:name="Unit2_Session10_Table1"/>
            <w:bookmarkEnd w:id="353"/>
            <w:r>
              <w:rPr>
                <w:rStyle w:val="Strong"/>
                <w:rFonts w:eastAsia="Times New Roman" w:cs="Times New Roman"/>
                <w:sz w:val="24"/>
                <w:szCs w:val="24"/>
              </w:rPr>
              <w:t>12 scones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 scones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18 scones</w:t>
            </w:r>
            <w:r>
              <w:rPr>
                <w:rFonts w:ascii="Times New Roman" w:eastAsia="Times New Roman" w:hAnsi="Times New Roman" w:cs="Times New Roman"/>
                <w:sz w:val="24"/>
                <w:szCs w:val="24"/>
              </w:rPr>
              <w:t xml:space="preserve"> </w:t>
            </w:r>
          </w:p>
        </w:tc>
      </w:tr>
      <w:tr w:rsidR="00F94D6B">
        <w:trPr>
          <w:divId w:val="1984499507"/>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 g flour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 g ÷ 2 = 200 g flour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 g + 200 g = 600 g flour</w:t>
            </w:r>
          </w:p>
        </w:tc>
      </w:tr>
      <w:tr w:rsidR="00F94D6B">
        <w:trPr>
          <w:divId w:val="1984499507"/>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tablespoon caster sugar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 2 = </w:t>
            </w:r>
            <w:r>
              <w:rPr>
                <w:rFonts w:ascii="Times New Roman" w:eastAsia="Times New Roman" w:hAnsi="Times New Roman" w:cs="Times New Roman"/>
                <w:noProof/>
                <w:position w:val="-22"/>
                <w:sz w:val="24"/>
                <w:szCs w:val="24"/>
              </w:rPr>
              <w:drawing>
                <wp:inline distT="0" distB="0" distL="0" distR="0" wp14:anchorId="3F7134A9" wp14:editId="74FE016C">
                  <wp:extent cx="152381" cy="371429"/>
                  <wp:effectExtent l="0" t="0" r="635" b="0"/>
                  <wp:docPr id="106" name="Picture 106"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one divided by tw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rPr>
                <w:rFonts w:ascii="Times New Roman" w:eastAsia="Times New Roman" w:hAnsi="Times New Roman" w:cs="Times New Roman"/>
                <w:sz w:val="24"/>
                <w:szCs w:val="24"/>
              </w:rPr>
              <w:t xml:space="preserve"> tablespoon caster sugar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 </w:t>
            </w:r>
            <w:r>
              <w:rPr>
                <w:rFonts w:ascii="Times New Roman" w:eastAsia="Times New Roman" w:hAnsi="Times New Roman" w:cs="Times New Roman"/>
                <w:noProof/>
                <w:position w:val="-22"/>
                <w:sz w:val="24"/>
                <w:szCs w:val="24"/>
              </w:rPr>
              <w:drawing>
                <wp:inline distT="0" distB="0" distL="0" distR="0" wp14:anchorId="4F8977C1" wp14:editId="67C41A20">
                  <wp:extent cx="152381" cy="371429"/>
                  <wp:effectExtent l="0" t="0" r="635" b="0"/>
                  <wp:docPr id="107" name="Picture 10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one divided by tw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rPr>
                <w:rFonts w:ascii="Times New Roman" w:eastAsia="Times New Roman" w:hAnsi="Times New Roman" w:cs="Times New Roman"/>
                <w:sz w:val="24"/>
                <w:szCs w:val="24"/>
              </w:rPr>
              <w:t xml:space="preserve"> = 1 </w:t>
            </w:r>
            <w:r>
              <w:rPr>
                <w:rFonts w:ascii="Times New Roman" w:eastAsia="Times New Roman" w:hAnsi="Times New Roman" w:cs="Times New Roman"/>
                <w:noProof/>
                <w:position w:val="-22"/>
                <w:sz w:val="24"/>
                <w:szCs w:val="24"/>
              </w:rPr>
              <w:drawing>
                <wp:inline distT="0" distB="0" distL="0" distR="0" wp14:anchorId="692B36DB" wp14:editId="39E46BB7">
                  <wp:extent cx="152381" cy="371429"/>
                  <wp:effectExtent l="0" t="0" r="635" b="0"/>
                  <wp:docPr id="108" name="Picture 10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one divided by tw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rPr>
                <w:rFonts w:ascii="Times New Roman" w:eastAsia="Times New Roman" w:hAnsi="Times New Roman" w:cs="Times New Roman"/>
                <w:sz w:val="24"/>
                <w:szCs w:val="24"/>
              </w:rPr>
              <w:t xml:space="preserve"> tablespoons caster sugar </w:t>
            </w:r>
          </w:p>
        </w:tc>
      </w:tr>
      <w:tr w:rsidR="00F94D6B">
        <w:trPr>
          <w:divId w:val="1984499507"/>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 g butter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 g ÷ 2 = 40 g butter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 g + 40 g = 120 g butter</w:t>
            </w:r>
          </w:p>
        </w:tc>
      </w:tr>
      <w:tr w:rsidR="00F94D6B">
        <w:trPr>
          <w:divId w:val="1984499507"/>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 ml milk</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 ml ÷ 2 = 125 ml milk</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 ml + 125 ml = 375 ml milk</w:t>
            </w:r>
          </w:p>
        </w:tc>
      </w:tr>
    </w:tbl>
    <w:p w:rsidR="00F94D6B" w:rsidRDefault="00437A89">
      <w:pPr>
        <w:divId w:val="564146042"/>
      </w:pPr>
      <w:r>
        <w:rPr>
          <w:vanish/>
        </w:rPr>
        <w:t>End of Table</w:t>
      </w:r>
    </w:p>
    <w:p w:rsidR="00F94D6B" w:rsidRDefault="00437A89">
      <w:pPr>
        <w:divId w:val="564146042"/>
      </w:pPr>
      <w:r>
        <w:t>Have a go at the activity below to check your skills.</w:t>
      </w:r>
    </w:p>
    <w:p w:rsidR="00F94D6B" w:rsidRDefault="00437A89">
      <w:pPr>
        <w:divId w:val="564146042"/>
      </w:pPr>
      <w:r>
        <w:rPr>
          <w:vanish/>
        </w:rPr>
        <w:t>Start of Activity</w:t>
      </w:r>
    </w:p>
    <w:p w:rsidR="00F94D6B" w:rsidRDefault="00437A89">
      <w:pPr>
        <w:spacing w:before="240" w:beforeAutospacing="0" w:after="0" w:afterAutospacing="0" w:line="240" w:lineRule="auto"/>
        <w:ind w:left="240" w:right="240"/>
        <w:outlineLvl w:val="3"/>
        <w:divId w:val="690569890"/>
        <w:rPr>
          <w:rFonts w:eastAsia="Times New Roman"/>
          <w:b/>
          <w:bCs/>
          <w:sz w:val="36"/>
          <w:szCs w:val="36"/>
        </w:rPr>
      </w:pPr>
      <w:bookmarkStart w:id="354" w:name="Unit2_Session10_Activity5"/>
      <w:bookmarkEnd w:id="354"/>
      <w:r>
        <w:rPr>
          <w:rFonts w:eastAsia="Times New Roman"/>
          <w:b/>
          <w:bCs/>
          <w:sz w:val="36"/>
          <w:szCs w:val="36"/>
        </w:rPr>
        <w:t>Activity 28: Ratio and recipes</w:t>
      </w:r>
    </w:p>
    <w:p w:rsidR="00F94D6B" w:rsidRDefault="00437A89">
      <w:pPr>
        <w:divId w:val="1429354192"/>
      </w:pPr>
      <w:bookmarkStart w:id="355" w:name="Unit2_Session10_Part9"/>
      <w:bookmarkEnd w:id="355"/>
      <w:r>
        <w:rPr>
          <w:vanish/>
        </w:rPr>
        <w:t>Start of Question</w:t>
      </w:r>
    </w:p>
    <w:p w:rsidR="00F94D6B" w:rsidRDefault="00437A89">
      <w:pPr>
        <w:numPr>
          <w:ilvl w:val="0"/>
          <w:numId w:val="107"/>
        </w:numPr>
        <w:ind w:left="780" w:right="780"/>
        <w:divId w:val="1270357179"/>
      </w:pPr>
      <w:bookmarkStart w:id="356" w:name="Unit2_Session10_Question11"/>
      <w:bookmarkEnd w:id="356"/>
      <w:r>
        <w:t>This recipe makes 18 biscuits:</w:t>
      </w:r>
    </w:p>
    <w:p w:rsidR="00F94D6B" w:rsidRDefault="00437A89">
      <w:pPr>
        <w:numPr>
          <w:ilvl w:val="1"/>
          <w:numId w:val="107"/>
        </w:numPr>
        <w:spacing w:before="0" w:beforeAutospacing="0" w:after="0" w:afterAutospacing="0"/>
        <w:ind w:left="1560" w:right="1560"/>
        <w:divId w:val="1270357179"/>
        <w:rPr>
          <w:rFonts w:eastAsia="Times New Roman"/>
        </w:rPr>
      </w:pPr>
      <w:r>
        <w:rPr>
          <w:rFonts w:eastAsia="Times New Roman"/>
        </w:rPr>
        <w:t>220 g self-raising flour</w:t>
      </w:r>
    </w:p>
    <w:p w:rsidR="00F94D6B" w:rsidRDefault="00437A89">
      <w:pPr>
        <w:numPr>
          <w:ilvl w:val="1"/>
          <w:numId w:val="107"/>
        </w:numPr>
        <w:spacing w:before="0" w:beforeAutospacing="0" w:after="0" w:afterAutospacing="0"/>
        <w:ind w:left="1560" w:right="1560"/>
        <w:divId w:val="1270357179"/>
        <w:rPr>
          <w:rFonts w:eastAsia="Times New Roman"/>
        </w:rPr>
      </w:pPr>
      <w:r>
        <w:rPr>
          <w:rFonts w:eastAsia="Times New Roman"/>
        </w:rPr>
        <w:t>150 g butter</w:t>
      </w:r>
    </w:p>
    <w:p w:rsidR="00F94D6B" w:rsidRDefault="00437A89">
      <w:pPr>
        <w:numPr>
          <w:ilvl w:val="1"/>
          <w:numId w:val="107"/>
        </w:numPr>
        <w:spacing w:before="0" w:beforeAutospacing="0" w:after="0" w:afterAutospacing="0"/>
        <w:ind w:left="1560" w:right="1560"/>
        <w:divId w:val="1270357179"/>
        <w:rPr>
          <w:rFonts w:eastAsia="Times New Roman"/>
        </w:rPr>
      </w:pPr>
      <w:r>
        <w:rPr>
          <w:rFonts w:eastAsia="Times New Roman"/>
        </w:rPr>
        <w:t>100 g caster sugar</w:t>
      </w:r>
    </w:p>
    <w:p w:rsidR="00F94D6B" w:rsidRDefault="00437A89">
      <w:pPr>
        <w:numPr>
          <w:ilvl w:val="1"/>
          <w:numId w:val="107"/>
        </w:numPr>
        <w:spacing w:before="0" w:beforeAutospacing="0" w:after="0" w:afterAutospacing="0"/>
        <w:ind w:left="1560" w:right="1560"/>
        <w:divId w:val="1270357179"/>
        <w:rPr>
          <w:rFonts w:eastAsia="Times New Roman"/>
        </w:rPr>
      </w:pPr>
      <w:r>
        <w:rPr>
          <w:rFonts w:eastAsia="Times New Roman"/>
        </w:rPr>
        <w:t>2 eggs</w:t>
      </w:r>
    </w:p>
    <w:p w:rsidR="00F94D6B" w:rsidRDefault="00437A89">
      <w:pPr>
        <w:numPr>
          <w:ilvl w:val="0"/>
          <w:numId w:val="108"/>
        </w:numPr>
        <w:spacing w:before="0" w:beforeAutospacing="0" w:after="0" w:afterAutospacing="0"/>
        <w:ind w:left="780" w:right="780"/>
        <w:divId w:val="1270357179"/>
        <w:rPr>
          <w:rFonts w:eastAsia="Times New Roman"/>
        </w:rPr>
      </w:pPr>
      <w:r>
        <w:rPr>
          <w:rFonts w:eastAsia="Times New Roman"/>
        </w:rPr>
        <w:t>How much of each ingredient is needed for 9 biscuits?</w:t>
      </w:r>
    </w:p>
    <w:p w:rsidR="00F94D6B" w:rsidRDefault="00437A89">
      <w:pPr>
        <w:divId w:val="1429354192"/>
      </w:pPr>
      <w:r>
        <w:rPr>
          <w:vanish/>
        </w:rPr>
        <w:t>End of Question</w:t>
      </w:r>
    </w:p>
    <w:bookmarkStart w:id="357" w:name="View_Unit2_Session10_Answer11"/>
    <w:p w:rsidR="00F94D6B" w:rsidRDefault="00437A89">
      <w:pPr>
        <w:pStyle w:val="navbutton"/>
        <w:divId w:val="1429354192"/>
      </w:pPr>
      <w:r>
        <w:fldChar w:fldCharType="begin"/>
      </w:r>
      <w:r>
        <w:instrText xml:space="preserve"> HYPERLINK "" \l "Unit2_Session10_Answer11" </w:instrText>
      </w:r>
      <w:r>
        <w:fldChar w:fldCharType="separate"/>
      </w:r>
      <w:r>
        <w:rPr>
          <w:rStyle w:val="Hyperlink"/>
        </w:rPr>
        <w:t>View answer - Part</w:t>
      </w:r>
      <w:r>
        <w:fldChar w:fldCharType="end"/>
      </w:r>
      <w:bookmarkEnd w:id="357"/>
    </w:p>
    <w:p w:rsidR="00F94D6B" w:rsidRDefault="00437A89">
      <w:pPr>
        <w:divId w:val="1411270625"/>
      </w:pPr>
      <w:bookmarkStart w:id="358" w:name="Unit2_Session10_Part10"/>
      <w:bookmarkEnd w:id="358"/>
      <w:r>
        <w:rPr>
          <w:vanish/>
        </w:rPr>
        <w:t>Start of Question</w:t>
      </w:r>
    </w:p>
    <w:p w:rsidR="00F94D6B" w:rsidRDefault="00437A89">
      <w:pPr>
        <w:numPr>
          <w:ilvl w:val="0"/>
          <w:numId w:val="109"/>
        </w:numPr>
        <w:spacing w:before="0" w:beforeAutospacing="0" w:after="0" w:afterAutospacing="0"/>
        <w:ind w:left="780" w:right="780"/>
        <w:divId w:val="1935244152"/>
        <w:rPr>
          <w:rFonts w:eastAsia="Times New Roman"/>
        </w:rPr>
      </w:pPr>
      <w:bookmarkStart w:id="359" w:name="Unit2_Session10_Question12"/>
      <w:bookmarkEnd w:id="359"/>
      <w:r>
        <w:rPr>
          <w:rFonts w:eastAsia="Times New Roman"/>
        </w:rPr>
        <w:t xml:space="preserve">To make strawberry milkshake you need: </w:t>
      </w:r>
    </w:p>
    <w:p w:rsidR="00F94D6B" w:rsidRDefault="00437A89">
      <w:pPr>
        <w:numPr>
          <w:ilvl w:val="1"/>
          <w:numId w:val="109"/>
        </w:numPr>
        <w:spacing w:before="0" w:beforeAutospacing="0" w:after="0" w:afterAutospacing="0"/>
        <w:ind w:left="1560" w:right="1560"/>
        <w:divId w:val="1935244152"/>
        <w:rPr>
          <w:rFonts w:eastAsia="Times New Roman"/>
        </w:rPr>
      </w:pPr>
      <w:r>
        <w:rPr>
          <w:rFonts w:eastAsia="Times New Roman"/>
        </w:rPr>
        <w:t>630 ml milk</w:t>
      </w:r>
    </w:p>
    <w:p w:rsidR="00F94D6B" w:rsidRDefault="00437A89">
      <w:pPr>
        <w:numPr>
          <w:ilvl w:val="1"/>
          <w:numId w:val="109"/>
        </w:numPr>
        <w:spacing w:before="0" w:beforeAutospacing="0" w:after="0" w:afterAutospacing="0"/>
        <w:ind w:left="1560" w:right="1560"/>
        <w:divId w:val="1935244152"/>
        <w:rPr>
          <w:rFonts w:eastAsia="Times New Roman"/>
        </w:rPr>
      </w:pPr>
      <w:r>
        <w:rPr>
          <w:rFonts w:eastAsia="Times New Roman"/>
        </w:rPr>
        <w:t>3 scoops of ice cream</w:t>
      </w:r>
    </w:p>
    <w:p w:rsidR="00F94D6B" w:rsidRDefault="00437A89">
      <w:pPr>
        <w:numPr>
          <w:ilvl w:val="1"/>
          <w:numId w:val="109"/>
        </w:numPr>
        <w:spacing w:before="0" w:beforeAutospacing="0" w:after="0" w:afterAutospacing="0"/>
        <w:ind w:left="1560" w:right="1560"/>
        <w:divId w:val="1935244152"/>
        <w:rPr>
          <w:rFonts w:eastAsia="Times New Roman"/>
        </w:rPr>
      </w:pPr>
      <w:r>
        <w:rPr>
          <w:rFonts w:eastAsia="Times New Roman"/>
        </w:rPr>
        <w:t>240 g of strawberries</w:t>
      </w:r>
    </w:p>
    <w:p w:rsidR="00F94D6B" w:rsidRDefault="00437A89">
      <w:pPr>
        <w:numPr>
          <w:ilvl w:val="1"/>
          <w:numId w:val="109"/>
        </w:numPr>
        <w:spacing w:before="0" w:beforeAutospacing="0" w:after="0" w:afterAutospacing="0"/>
        <w:ind w:left="1560" w:right="1560"/>
        <w:divId w:val="1935244152"/>
        <w:rPr>
          <w:rFonts w:eastAsia="Times New Roman"/>
        </w:rPr>
      </w:pPr>
      <w:r>
        <w:rPr>
          <w:rFonts w:eastAsia="Times New Roman"/>
        </w:rPr>
        <w:t>The recipe serves 3</w:t>
      </w:r>
    </w:p>
    <w:p w:rsidR="00F94D6B" w:rsidRDefault="00437A89">
      <w:pPr>
        <w:numPr>
          <w:ilvl w:val="0"/>
          <w:numId w:val="110"/>
        </w:numPr>
        <w:spacing w:before="0" w:beforeAutospacing="0" w:after="0" w:afterAutospacing="0"/>
        <w:ind w:left="780" w:right="780"/>
        <w:divId w:val="1935244152"/>
        <w:rPr>
          <w:rFonts w:eastAsia="Times New Roman"/>
        </w:rPr>
      </w:pPr>
      <w:r>
        <w:rPr>
          <w:rFonts w:eastAsia="Times New Roman"/>
        </w:rPr>
        <w:t>How much of each ingredient is needed for 9 people?</w:t>
      </w:r>
    </w:p>
    <w:p w:rsidR="00F94D6B" w:rsidRDefault="00437A89">
      <w:pPr>
        <w:divId w:val="1411270625"/>
      </w:pPr>
      <w:r>
        <w:rPr>
          <w:vanish/>
        </w:rPr>
        <w:t>End of Question</w:t>
      </w:r>
    </w:p>
    <w:bookmarkStart w:id="360" w:name="View_Unit2_Session10_Answer12"/>
    <w:p w:rsidR="00F94D6B" w:rsidRDefault="00437A89">
      <w:pPr>
        <w:pStyle w:val="navbutton"/>
        <w:divId w:val="1411270625"/>
      </w:pPr>
      <w:r>
        <w:fldChar w:fldCharType="begin"/>
      </w:r>
      <w:r>
        <w:instrText xml:space="preserve"> HYPERLINK "" \l "Unit2_Session10_Answer12" </w:instrText>
      </w:r>
      <w:r>
        <w:fldChar w:fldCharType="separate"/>
      </w:r>
      <w:r>
        <w:rPr>
          <w:rStyle w:val="Hyperlink"/>
        </w:rPr>
        <w:t>View answer - Part</w:t>
      </w:r>
      <w:r>
        <w:fldChar w:fldCharType="end"/>
      </w:r>
      <w:bookmarkEnd w:id="360"/>
    </w:p>
    <w:p w:rsidR="00F94D6B" w:rsidRDefault="00437A89">
      <w:pPr>
        <w:divId w:val="943684392"/>
      </w:pPr>
      <w:bookmarkStart w:id="361" w:name="Unit2_Session10_Part11"/>
      <w:bookmarkEnd w:id="361"/>
      <w:r>
        <w:rPr>
          <w:vanish/>
        </w:rPr>
        <w:t>Start of Question</w:t>
      </w:r>
    </w:p>
    <w:p w:rsidR="00F94D6B" w:rsidRDefault="00437A89">
      <w:pPr>
        <w:numPr>
          <w:ilvl w:val="0"/>
          <w:numId w:val="111"/>
        </w:numPr>
        <w:spacing w:before="0" w:beforeAutospacing="0" w:after="0" w:afterAutospacing="0"/>
        <w:ind w:left="780" w:right="780"/>
        <w:divId w:val="1727676892"/>
        <w:rPr>
          <w:rFonts w:eastAsia="Times New Roman"/>
        </w:rPr>
      </w:pPr>
      <w:bookmarkStart w:id="362" w:name="Unit2_Session10_Question13"/>
      <w:bookmarkEnd w:id="362"/>
      <w:r>
        <w:rPr>
          <w:rFonts w:eastAsia="Times New Roman"/>
        </w:rPr>
        <w:t xml:space="preserve">Angel Delight recipe: </w:t>
      </w:r>
    </w:p>
    <w:p w:rsidR="00F94D6B" w:rsidRDefault="00437A89">
      <w:pPr>
        <w:numPr>
          <w:ilvl w:val="1"/>
          <w:numId w:val="111"/>
        </w:numPr>
        <w:spacing w:before="0" w:beforeAutospacing="0" w:after="0" w:afterAutospacing="0"/>
        <w:ind w:left="1560" w:right="1560"/>
        <w:divId w:val="1727676892"/>
        <w:rPr>
          <w:rFonts w:eastAsia="Times New Roman"/>
        </w:rPr>
      </w:pPr>
      <w:r>
        <w:rPr>
          <w:rFonts w:eastAsia="Times New Roman"/>
        </w:rPr>
        <w:t>Add 60 g powder to 300 ml cold milk</w:t>
      </w:r>
    </w:p>
    <w:p w:rsidR="00F94D6B" w:rsidRDefault="00437A89">
      <w:pPr>
        <w:numPr>
          <w:ilvl w:val="1"/>
          <w:numId w:val="111"/>
        </w:numPr>
        <w:spacing w:before="0" w:beforeAutospacing="0" w:after="0" w:afterAutospacing="0"/>
        <w:ind w:left="1560" w:right="1560"/>
        <w:divId w:val="1727676892"/>
        <w:rPr>
          <w:rFonts w:eastAsia="Times New Roman"/>
        </w:rPr>
      </w:pPr>
      <w:r>
        <w:rPr>
          <w:rFonts w:eastAsia="Times New Roman"/>
        </w:rPr>
        <w:t>Serves 2 people</w:t>
      </w:r>
    </w:p>
    <w:p w:rsidR="00F94D6B" w:rsidRDefault="00437A89">
      <w:pPr>
        <w:numPr>
          <w:ilvl w:val="0"/>
          <w:numId w:val="112"/>
        </w:numPr>
        <w:spacing w:before="0" w:beforeAutospacing="0" w:after="0" w:afterAutospacing="0"/>
        <w:ind w:left="780" w:right="780"/>
        <w:divId w:val="1727676892"/>
        <w:rPr>
          <w:rFonts w:eastAsia="Times New Roman"/>
        </w:rPr>
      </w:pPr>
      <w:r>
        <w:rPr>
          <w:rFonts w:eastAsia="Times New Roman"/>
        </w:rPr>
        <w:t>How much of each ingredient is needed to serve 5 people?</w:t>
      </w:r>
    </w:p>
    <w:p w:rsidR="00F94D6B" w:rsidRDefault="00437A89">
      <w:pPr>
        <w:divId w:val="943684392"/>
      </w:pPr>
      <w:r>
        <w:rPr>
          <w:vanish/>
        </w:rPr>
        <w:t>End of Question</w:t>
      </w:r>
    </w:p>
    <w:bookmarkStart w:id="363" w:name="View_Unit2_Session10_Answer13"/>
    <w:p w:rsidR="00F94D6B" w:rsidRDefault="00437A89">
      <w:pPr>
        <w:pStyle w:val="navbutton"/>
        <w:divId w:val="943684392"/>
      </w:pPr>
      <w:r>
        <w:fldChar w:fldCharType="begin"/>
      </w:r>
      <w:r>
        <w:instrText xml:space="preserve"> HYPERLINK "" \l "Unit2_Session10_Answer13" </w:instrText>
      </w:r>
      <w:r>
        <w:fldChar w:fldCharType="separate"/>
      </w:r>
      <w:r>
        <w:rPr>
          <w:rStyle w:val="Hyperlink"/>
        </w:rPr>
        <w:t>View answer - Part</w:t>
      </w:r>
      <w:r>
        <w:fldChar w:fldCharType="end"/>
      </w:r>
      <w:bookmarkEnd w:id="363"/>
    </w:p>
    <w:p w:rsidR="00F94D6B" w:rsidRDefault="00437A89">
      <w:pPr>
        <w:divId w:val="564146042"/>
      </w:pPr>
      <w:r>
        <w:rPr>
          <w:vanish/>
        </w:rPr>
        <w:t>End of Activity</w:t>
      </w:r>
    </w:p>
    <w:p w:rsidR="00F94D6B" w:rsidRDefault="00437A89">
      <w:pPr>
        <w:divId w:val="564146042"/>
      </w:pPr>
      <w:r>
        <w:t xml:space="preserve">The final practical application of ratio can be very useful when you are out shopping. Supermarkets often try and encourage us to buy in bulk by offering larger ‘value’ packs. But how can you work out if this is actually a good deal? Take a look at the example below. </w:t>
      </w:r>
    </w:p>
    <w:p w:rsidR="00F94D6B" w:rsidRDefault="00437A89">
      <w:pPr>
        <w:divId w:val="564146042"/>
      </w:pPr>
      <w:r>
        <w:rPr>
          <w:vanish/>
        </w:rPr>
        <w:t>Start of Case Study</w:t>
      </w:r>
    </w:p>
    <w:p w:rsidR="00F94D6B" w:rsidRDefault="00437A89">
      <w:pPr>
        <w:spacing w:before="0" w:beforeAutospacing="0" w:after="0" w:afterAutospacing="0" w:line="240" w:lineRule="auto"/>
        <w:outlineLvl w:val="3"/>
        <w:divId w:val="625353983"/>
        <w:rPr>
          <w:rFonts w:eastAsia="Times New Roman"/>
          <w:b/>
          <w:bCs/>
          <w:sz w:val="36"/>
          <w:szCs w:val="36"/>
        </w:rPr>
      </w:pPr>
      <w:bookmarkStart w:id="364" w:name="Unit2_Session10_CaseStudy6"/>
      <w:bookmarkEnd w:id="364"/>
      <w:r>
        <w:rPr>
          <w:rFonts w:eastAsia="Times New Roman"/>
          <w:b/>
          <w:bCs/>
          <w:sz w:val="36"/>
          <w:szCs w:val="36"/>
        </w:rPr>
        <w:t>Example: Ratio and shopping</w:t>
      </w:r>
    </w:p>
    <w:p w:rsidR="00F94D6B" w:rsidRDefault="00437A89">
      <w:pPr>
        <w:divId w:val="700979735"/>
      </w:pPr>
      <w:r>
        <w:t>Which of the boxes below offers the best value for money?</w:t>
      </w:r>
    </w:p>
    <w:p w:rsidR="00F94D6B" w:rsidRDefault="00437A89">
      <w:pPr>
        <w:divId w:val="700979735"/>
      </w:pPr>
      <w:r>
        <w:rPr>
          <w:vanish/>
        </w:rPr>
        <w:t>Start of Figure</w:t>
      </w:r>
    </w:p>
    <w:p w:rsidR="00F94D6B" w:rsidRDefault="00437A89">
      <w:pPr>
        <w:spacing w:before="240" w:beforeAutospacing="0" w:after="0" w:afterAutospacing="0" w:line="240" w:lineRule="auto"/>
        <w:divId w:val="1872646243"/>
        <w:rPr>
          <w:rFonts w:ascii="Times New Roman" w:eastAsia="Times New Roman" w:hAnsi="Times New Roman" w:cs="Times New Roman"/>
          <w:sz w:val="24"/>
          <w:szCs w:val="24"/>
        </w:rPr>
      </w:pPr>
      <w:bookmarkStart w:id="365" w:name="Unit2_Session10_Figure8"/>
      <w:bookmarkEnd w:id="365"/>
      <w:r>
        <w:rPr>
          <w:rFonts w:ascii="Times New Roman" w:eastAsia="Times New Roman" w:hAnsi="Times New Roman" w:cs="Times New Roman"/>
          <w:noProof/>
          <w:sz w:val="24"/>
          <w:szCs w:val="24"/>
        </w:rPr>
        <w:drawing>
          <wp:inline distT="0" distB="0" distL="0" distR="0" wp14:anchorId="0B052480" wp14:editId="5F55EDE2">
            <wp:extent cx="5278120" cy="3501401"/>
            <wp:effectExtent l="0" t="0" r="0" b="3810"/>
            <wp:docPr id="109" name="Picture 10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isplayed 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78120" cy="3501401"/>
                    </a:xfrm>
                    <a:prstGeom prst="rect">
                      <a:avLst/>
                    </a:prstGeom>
                    <a:noFill/>
                    <a:ln>
                      <a:noFill/>
                    </a:ln>
                  </pic:spPr>
                </pic:pic>
              </a:graphicData>
            </a:graphic>
          </wp:inline>
        </w:drawing>
      </w:r>
    </w:p>
    <w:p w:rsidR="00F94D6B" w:rsidRDefault="00437A89">
      <w:pPr>
        <w:pStyle w:val="Caption1"/>
        <w:divId w:val="17706939"/>
      </w:pPr>
      <w:r>
        <w:t>Figure 20 Shopping options: tea</w:t>
      </w:r>
    </w:p>
    <w:bookmarkStart w:id="366" w:name="View_Unit2_Session10_Description5"/>
    <w:p w:rsidR="00F94D6B" w:rsidRDefault="00437A89">
      <w:pPr>
        <w:pStyle w:val="navbutton"/>
        <w:divId w:val="17706939"/>
      </w:pPr>
      <w:r>
        <w:fldChar w:fldCharType="begin"/>
      </w:r>
      <w:r>
        <w:instrText xml:space="preserve"> HYPERLINK "" \l "Unit2_Session10_Description5" </w:instrText>
      </w:r>
      <w:r>
        <w:fldChar w:fldCharType="separate"/>
      </w:r>
      <w:r>
        <w:rPr>
          <w:rStyle w:val="Hyperlink"/>
        </w:rPr>
        <w:t>View description - Figure 20 Shopping options: tea</w:t>
      </w:r>
      <w:r>
        <w:fldChar w:fldCharType="end"/>
      </w:r>
      <w:bookmarkEnd w:id="366"/>
    </w:p>
    <w:p w:rsidR="00F94D6B" w:rsidRDefault="00437A89">
      <w:pPr>
        <w:divId w:val="700979735"/>
      </w:pPr>
      <w:r>
        <w:rPr>
          <w:vanish/>
        </w:rPr>
        <w:t>End of Figure</w:t>
      </w:r>
    </w:p>
    <w:p w:rsidR="00F94D6B" w:rsidRDefault="00437A89">
      <w:pPr>
        <w:divId w:val="700979735"/>
      </w:pPr>
      <w:r>
        <w:t>There are various ways of comparing the prices.</w:t>
      </w:r>
    </w:p>
    <w:p w:rsidR="00F94D6B" w:rsidRDefault="00437A89">
      <w:pPr>
        <w:spacing w:line="240" w:lineRule="auto"/>
        <w:outlineLvl w:val="4"/>
        <w:divId w:val="700979735"/>
        <w:rPr>
          <w:rFonts w:eastAsia="Times New Roman"/>
          <w:b/>
          <w:bCs/>
          <w:sz w:val="32"/>
          <w:szCs w:val="32"/>
        </w:rPr>
      </w:pPr>
      <w:r>
        <w:rPr>
          <w:rFonts w:eastAsia="Times New Roman"/>
          <w:b/>
          <w:bCs/>
          <w:sz w:val="32"/>
          <w:szCs w:val="32"/>
        </w:rPr>
        <w:t>Method 1</w:t>
      </w:r>
    </w:p>
    <w:p w:rsidR="00F94D6B" w:rsidRDefault="00437A89">
      <w:pPr>
        <w:divId w:val="700979735"/>
      </w:pPr>
      <w:r>
        <w:t>To work out which is the best value for money we need to find the price of 1 teabag.</w:t>
      </w:r>
    </w:p>
    <w:p w:rsidR="00F94D6B" w:rsidRDefault="00437A89">
      <w:pPr>
        <w:divId w:val="700979735"/>
      </w:pPr>
      <w:r>
        <w:t>If 40 teabags cost £1.20 then to find the cost of 1 teabag you do:</w:t>
      </w:r>
    </w:p>
    <w:p w:rsidR="00F94D6B" w:rsidRDefault="00437A89">
      <w:pPr>
        <w:divId w:val="700979735"/>
      </w:pPr>
      <w:r>
        <w:rPr>
          <w:vanish/>
        </w:rPr>
        <w:t>Start of Extract</w:t>
      </w:r>
    </w:p>
    <w:p w:rsidR="00F94D6B" w:rsidRDefault="00437A89">
      <w:pPr>
        <w:divId w:val="856969866"/>
      </w:pPr>
      <w:bookmarkStart w:id="367" w:name="Unit2_Session10_Extract5"/>
      <w:bookmarkEnd w:id="367"/>
      <w:r>
        <w:t>£1.20 ÷ 40 = £0.03, or 3p</w:t>
      </w:r>
    </w:p>
    <w:p w:rsidR="00F94D6B" w:rsidRDefault="00437A89">
      <w:pPr>
        <w:divId w:val="700979735"/>
      </w:pPr>
      <w:r>
        <w:rPr>
          <w:vanish/>
        </w:rPr>
        <w:t>End of Extract</w:t>
      </w:r>
    </w:p>
    <w:p w:rsidR="00F94D6B" w:rsidRDefault="00437A89">
      <w:pPr>
        <w:divId w:val="700979735"/>
      </w:pPr>
      <w:r>
        <w:t>If 240 teabags cost £9.60 then to find the cost of 1 teabag you do:</w:t>
      </w:r>
    </w:p>
    <w:p w:rsidR="00F94D6B" w:rsidRDefault="00437A89">
      <w:pPr>
        <w:divId w:val="700979735"/>
      </w:pPr>
      <w:r>
        <w:rPr>
          <w:vanish/>
        </w:rPr>
        <w:t>Start of Extract</w:t>
      </w:r>
    </w:p>
    <w:p w:rsidR="00F94D6B" w:rsidRDefault="00437A89">
      <w:pPr>
        <w:divId w:val="11609254"/>
      </w:pPr>
      <w:bookmarkStart w:id="368" w:name="Unit2_Session10_Extract6"/>
      <w:bookmarkEnd w:id="368"/>
      <w:r>
        <w:t>£9.60 ÷ 240 = £0.04, or 4p</w:t>
      </w:r>
    </w:p>
    <w:p w:rsidR="00F94D6B" w:rsidRDefault="00437A89">
      <w:pPr>
        <w:divId w:val="700979735"/>
      </w:pPr>
      <w:r>
        <w:rPr>
          <w:vanish/>
        </w:rPr>
        <w:t>End of Extract</w:t>
      </w:r>
    </w:p>
    <w:p w:rsidR="00F94D6B" w:rsidRDefault="00437A89">
      <w:pPr>
        <w:divId w:val="700979735"/>
      </w:pPr>
      <w:r>
        <w:t>The box containing 40 teabags is therefore better value than the larger box.</w:t>
      </w:r>
    </w:p>
    <w:p w:rsidR="00F94D6B" w:rsidRDefault="00437A89">
      <w:pPr>
        <w:spacing w:line="240" w:lineRule="auto"/>
        <w:outlineLvl w:val="4"/>
        <w:divId w:val="700979735"/>
        <w:rPr>
          <w:rFonts w:eastAsia="Times New Roman"/>
          <w:b/>
          <w:bCs/>
          <w:sz w:val="32"/>
          <w:szCs w:val="32"/>
        </w:rPr>
      </w:pPr>
      <w:r>
        <w:rPr>
          <w:rFonts w:eastAsia="Times New Roman"/>
          <w:b/>
          <w:bCs/>
          <w:sz w:val="32"/>
          <w:szCs w:val="32"/>
        </w:rPr>
        <w:t>Method 2</w:t>
      </w:r>
    </w:p>
    <w:p w:rsidR="00F94D6B" w:rsidRDefault="00437A89">
      <w:pPr>
        <w:divId w:val="700979735"/>
      </w:pPr>
      <w:r>
        <w:t xml:space="preserve">The ratio of teabags is </w:t>
      </w:r>
    </w:p>
    <w:p w:rsidR="00F94D6B" w:rsidRDefault="00437A89">
      <w:pPr>
        <w:divId w:val="700979735"/>
      </w:pPr>
      <w:r>
        <w:rPr>
          <w:vanish/>
        </w:rPr>
        <w:t>Start of Extract</w:t>
      </w:r>
    </w:p>
    <w:p w:rsidR="00F94D6B" w:rsidRDefault="00437A89">
      <w:pPr>
        <w:divId w:val="1426807857"/>
      </w:pPr>
      <w:bookmarkStart w:id="369" w:name="Unit2_Session10_Extract7"/>
      <w:bookmarkEnd w:id="369"/>
      <w:r>
        <w:t>40 : 240 which you can simplify to 1:6</w:t>
      </w:r>
    </w:p>
    <w:p w:rsidR="00F94D6B" w:rsidRDefault="00437A89">
      <w:pPr>
        <w:divId w:val="700979735"/>
      </w:pPr>
      <w:r>
        <w:rPr>
          <w:vanish/>
        </w:rPr>
        <w:t>End of Extract</w:t>
      </w:r>
    </w:p>
    <w:p w:rsidR="00F94D6B" w:rsidRDefault="00437A89">
      <w:pPr>
        <w:divId w:val="700979735"/>
      </w:pPr>
      <w:r>
        <w:t>If we use the price for the small box you can see that 1 part is £1.20</w:t>
      </w:r>
    </w:p>
    <w:p w:rsidR="00F94D6B" w:rsidRDefault="00437A89">
      <w:pPr>
        <w:divId w:val="700979735"/>
      </w:pPr>
      <w:r>
        <w:t xml:space="preserve">You can then use this value to calculate the price of the large box. At this price, the bigger box would be £1.20 × 6 = £7.20 so we can see that the small box is better value. </w:t>
      </w:r>
    </w:p>
    <w:p w:rsidR="00F94D6B" w:rsidRDefault="00437A89">
      <w:pPr>
        <w:divId w:val="564146042"/>
      </w:pPr>
      <w:r>
        <w:rPr>
          <w:vanish/>
        </w:rPr>
        <w:t>End of Case Study</w:t>
      </w:r>
    </w:p>
    <w:p w:rsidR="00F94D6B" w:rsidRDefault="00437A89">
      <w:pPr>
        <w:divId w:val="564146042"/>
      </w:pPr>
      <w:r>
        <w:rPr>
          <w:vanish/>
        </w:rPr>
        <w:t>Start of Activity</w:t>
      </w:r>
    </w:p>
    <w:p w:rsidR="00F94D6B" w:rsidRDefault="00437A89">
      <w:pPr>
        <w:spacing w:before="0" w:beforeAutospacing="0" w:after="0" w:afterAutospacing="0" w:line="240" w:lineRule="auto"/>
        <w:outlineLvl w:val="3"/>
        <w:divId w:val="635185210"/>
        <w:rPr>
          <w:rFonts w:eastAsia="Times New Roman"/>
          <w:b/>
          <w:bCs/>
          <w:sz w:val="36"/>
          <w:szCs w:val="36"/>
        </w:rPr>
      </w:pPr>
      <w:bookmarkStart w:id="370" w:name="Unit2_Session10_Activity6"/>
      <w:bookmarkEnd w:id="370"/>
      <w:r>
        <w:rPr>
          <w:rFonts w:eastAsia="Times New Roman"/>
          <w:b/>
          <w:bCs/>
          <w:sz w:val="36"/>
          <w:szCs w:val="36"/>
        </w:rPr>
        <w:t>Activity 29: Practical applications of ratio</w:t>
      </w:r>
    </w:p>
    <w:p w:rsidR="00F94D6B" w:rsidRDefault="00437A89">
      <w:pPr>
        <w:divId w:val="1244294468"/>
      </w:pPr>
      <w:bookmarkStart w:id="371" w:name="Unit2_Session10_Part12"/>
      <w:bookmarkEnd w:id="371"/>
      <w:r>
        <w:rPr>
          <w:vanish/>
        </w:rPr>
        <w:t>Start of Question</w:t>
      </w:r>
    </w:p>
    <w:p w:rsidR="00F94D6B" w:rsidRDefault="00437A89">
      <w:pPr>
        <w:divId w:val="846209475"/>
      </w:pPr>
      <w:bookmarkStart w:id="372" w:name="Unit2_Session10_Question14"/>
      <w:bookmarkEnd w:id="372"/>
      <w:r>
        <w:t xml:space="preserve">Use whichever method you prefer to work out the best deal in each case. </w:t>
      </w:r>
    </w:p>
    <w:p w:rsidR="00F94D6B" w:rsidRDefault="00437A89">
      <w:pPr>
        <w:numPr>
          <w:ilvl w:val="0"/>
          <w:numId w:val="113"/>
        </w:numPr>
        <w:ind w:left="780" w:right="780"/>
        <w:divId w:val="846209475"/>
      </w:pPr>
      <w:r>
        <w:t>Work out which deal is the best value for money.</w:t>
      </w:r>
    </w:p>
    <w:p w:rsidR="00F94D6B" w:rsidRDefault="00437A89">
      <w:pPr>
        <w:numPr>
          <w:ilvl w:val="1"/>
          <w:numId w:val="113"/>
        </w:numPr>
        <w:ind w:left="1560" w:right="1560"/>
        <w:divId w:val="846209475"/>
      </w:pPr>
      <w:r>
        <w:rPr>
          <w:vanish/>
        </w:rPr>
        <w:t>Start of Figure</w:t>
      </w:r>
    </w:p>
    <w:p w:rsidR="00F94D6B" w:rsidRDefault="00437A89">
      <w:pPr>
        <w:spacing w:before="240" w:beforeAutospacing="0" w:after="0" w:afterAutospacing="0"/>
        <w:ind w:left="1560" w:right="1560"/>
        <w:divId w:val="188950833"/>
        <w:rPr>
          <w:rFonts w:eastAsia="Times New Roman"/>
        </w:rPr>
      </w:pPr>
      <w:bookmarkStart w:id="373" w:name="Unit2_Session10_Figure9"/>
      <w:bookmarkEnd w:id="373"/>
      <w:r>
        <w:rPr>
          <w:rFonts w:eastAsia="Times New Roman"/>
          <w:noProof/>
        </w:rPr>
        <w:drawing>
          <wp:inline distT="0" distB="0" distL="0" distR="0" wp14:anchorId="7E93D775" wp14:editId="08BD93FA">
            <wp:extent cx="3258000" cy="3582000"/>
            <wp:effectExtent l="0" t="0" r="0" b="0"/>
            <wp:docPr id="110" name="Picture 1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isplayed imag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258000" cy="3582000"/>
                    </a:xfrm>
                    <a:prstGeom prst="rect">
                      <a:avLst/>
                    </a:prstGeom>
                    <a:noFill/>
                    <a:ln>
                      <a:noFill/>
                    </a:ln>
                  </pic:spPr>
                </pic:pic>
              </a:graphicData>
            </a:graphic>
          </wp:inline>
        </w:drawing>
      </w:r>
    </w:p>
    <w:p w:rsidR="00F94D6B" w:rsidRDefault="00437A89">
      <w:pPr>
        <w:pStyle w:val="Caption1"/>
        <w:ind w:left="1560" w:right="1560"/>
        <w:divId w:val="1311247949"/>
      </w:pPr>
      <w:r>
        <w:t>Figure 21 Cola options</w:t>
      </w:r>
    </w:p>
    <w:bookmarkStart w:id="374" w:name="View_Unit2_Session10_Description6"/>
    <w:p w:rsidR="00F94D6B" w:rsidRDefault="00437A89">
      <w:pPr>
        <w:pStyle w:val="navbutton"/>
        <w:ind w:left="1560" w:right="1560"/>
        <w:divId w:val="1311247949"/>
      </w:pPr>
      <w:r>
        <w:fldChar w:fldCharType="begin"/>
      </w:r>
      <w:r>
        <w:instrText xml:space="preserve"> HYPERLINK "" \l "Unit2_Session10_Description6" </w:instrText>
      </w:r>
      <w:r>
        <w:fldChar w:fldCharType="separate"/>
      </w:r>
      <w:r>
        <w:rPr>
          <w:rStyle w:val="Hyperlink"/>
        </w:rPr>
        <w:t>View description - Figure 21 Cola options</w:t>
      </w:r>
      <w:r>
        <w:fldChar w:fldCharType="end"/>
      </w:r>
      <w:bookmarkEnd w:id="374"/>
    </w:p>
    <w:p w:rsidR="00F94D6B" w:rsidRDefault="00437A89">
      <w:pPr>
        <w:ind w:left="1560" w:right="1560"/>
        <w:divId w:val="846209475"/>
      </w:pPr>
      <w:r>
        <w:rPr>
          <w:vanish/>
        </w:rPr>
        <w:t>End of Figure</w:t>
      </w:r>
    </w:p>
    <w:p w:rsidR="00F94D6B" w:rsidRDefault="00437A89">
      <w:pPr>
        <w:divId w:val="1244294468"/>
      </w:pPr>
      <w:r>
        <w:rPr>
          <w:vanish/>
        </w:rPr>
        <w:t>End of Question</w:t>
      </w:r>
    </w:p>
    <w:bookmarkStart w:id="375" w:name="View_Unit2_Session10_Answer14"/>
    <w:p w:rsidR="00F94D6B" w:rsidRDefault="00437A89">
      <w:pPr>
        <w:pStyle w:val="navbutton"/>
        <w:divId w:val="1244294468"/>
      </w:pPr>
      <w:r>
        <w:fldChar w:fldCharType="begin"/>
      </w:r>
      <w:r>
        <w:instrText xml:space="preserve"> HYPERLINK "" \l "Unit2_Session10_Answer14" </w:instrText>
      </w:r>
      <w:r>
        <w:fldChar w:fldCharType="separate"/>
      </w:r>
      <w:r>
        <w:rPr>
          <w:rStyle w:val="Hyperlink"/>
        </w:rPr>
        <w:t>View answer - Part</w:t>
      </w:r>
      <w:r>
        <w:fldChar w:fldCharType="end"/>
      </w:r>
      <w:bookmarkEnd w:id="375"/>
    </w:p>
    <w:p w:rsidR="006E13DF" w:rsidRDefault="00437A89">
      <w:pPr>
        <w:divId w:val="922950614"/>
      </w:pPr>
      <w:bookmarkStart w:id="376" w:name="Unit2_Session10_Part13"/>
      <w:bookmarkEnd w:id="376"/>
      <w:r>
        <w:rPr>
          <w:vanish/>
        </w:rPr>
        <w:t>Start of Question</w:t>
      </w:r>
    </w:p>
    <w:p w:rsidR="00F94D6B" w:rsidRDefault="00437A89">
      <w:pPr>
        <w:numPr>
          <w:ilvl w:val="1"/>
          <w:numId w:val="114"/>
        </w:numPr>
        <w:ind w:left="1560" w:right="1560"/>
        <w:divId w:val="789739683"/>
      </w:pPr>
      <w:r>
        <w:rPr>
          <w:vanish/>
        </w:rPr>
        <w:t>Start of Figure</w:t>
      </w:r>
    </w:p>
    <w:p w:rsidR="00F94D6B" w:rsidRDefault="00437A89">
      <w:pPr>
        <w:spacing w:before="240" w:beforeAutospacing="0" w:after="0" w:afterAutospacing="0"/>
        <w:ind w:left="1560" w:right="1560"/>
        <w:divId w:val="557984482"/>
        <w:rPr>
          <w:rFonts w:eastAsia="Times New Roman"/>
        </w:rPr>
      </w:pPr>
      <w:bookmarkStart w:id="377" w:name="Unit2_Session10_Figure10"/>
      <w:bookmarkEnd w:id="377"/>
      <w:r>
        <w:rPr>
          <w:rFonts w:eastAsia="Times New Roman"/>
          <w:noProof/>
        </w:rPr>
        <w:drawing>
          <wp:inline distT="0" distB="0" distL="0" distR="0" wp14:anchorId="6BE283A8" wp14:editId="6BE1B9D1">
            <wp:extent cx="3258000" cy="3582000"/>
            <wp:effectExtent l="0" t="0" r="0" b="0"/>
            <wp:docPr id="111" name="Picture 1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isplayed imag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258000" cy="3582000"/>
                    </a:xfrm>
                    <a:prstGeom prst="rect">
                      <a:avLst/>
                    </a:prstGeom>
                    <a:noFill/>
                    <a:ln>
                      <a:noFill/>
                    </a:ln>
                  </pic:spPr>
                </pic:pic>
              </a:graphicData>
            </a:graphic>
          </wp:inline>
        </w:drawing>
      </w:r>
    </w:p>
    <w:p w:rsidR="00F94D6B" w:rsidRDefault="00437A89">
      <w:pPr>
        <w:pStyle w:val="Caption1"/>
        <w:ind w:left="1560" w:right="1560"/>
        <w:divId w:val="1154420068"/>
      </w:pPr>
      <w:r>
        <w:t>Figure 22 Milk options</w:t>
      </w:r>
    </w:p>
    <w:bookmarkStart w:id="378" w:name="View_Unit2_Session10_Description7"/>
    <w:p w:rsidR="00F94D6B" w:rsidRDefault="00437A89">
      <w:pPr>
        <w:pStyle w:val="navbutton"/>
        <w:ind w:left="1560" w:right="1560"/>
        <w:divId w:val="1154420068"/>
      </w:pPr>
      <w:r>
        <w:fldChar w:fldCharType="begin"/>
      </w:r>
      <w:r>
        <w:instrText xml:space="preserve"> HYPERLINK "" \l "Unit2_Session10_Description7" </w:instrText>
      </w:r>
      <w:r>
        <w:fldChar w:fldCharType="separate"/>
      </w:r>
      <w:r>
        <w:rPr>
          <w:rStyle w:val="Hyperlink"/>
        </w:rPr>
        <w:t>View description - Figure 22 Milk options</w:t>
      </w:r>
      <w:r>
        <w:fldChar w:fldCharType="end"/>
      </w:r>
      <w:bookmarkEnd w:id="378"/>
    </w:p>
    <w:p w:rsidR="00F94D6B" w:rsidRDefault="00437A89">
      <w:pPr>
        <w:ind w:left="1560" w:right="1560"/>
        <w:divId w:val="789739683"/>
      </w:pPr>
      <w:r>
        <w:rPr>
          <w:vanish/>
        </w:rPr>
        <w:t>End of Figure</w:t>
      </w:r>
    </w:p>
    <w:p w:rsidR="00F94D6B" w:rsidRDefault="00437A89">
      <w:pPr>
        <w:divId w:val="922950614"/>
      </w:pPr>
      <w:r>
        <w:rPr>
          <w:vanish/>
        </w:rPr>
        <w:t>End of Question</w:t>
      </w:r>
    </w:p>
    <w:bookmarkStart w:id="379" w:name="View_Unit2_Session10_Answer15"/>
    <w:p w:rsidR="00F94D6B" w:rsidRDefault="00437A89">
      <w:pPr>
        <w:pStyle w:val="navbutton"/>
        <w:divId w:val="922950614"/>
      </w:pPr>
      <w:r>
        <w:fldChar w:fldCharType="begin"/>
      </w:r>
      <w:r>
        <w:instrText xml:space="preserve"> HYPERLINK "" \l "Unit2_Session10_Answer15" </w:instrText>
      </w:r>
      <w:r>
        <w:fldChar w:fldCharType="separate"/>
      </w:r>
      <w:r>
        <w:rPr>
          <w:rStyle w:val="Hyperlink"/>
        </w:rPr>
        <w:t>View answer - Part</w:t>
      </w:r>
      <w:r>
        <w:fldChar w:fldCharType="end"/>
      </w:r>
      <w:bookmarkEnd w:id="379"/>
    </w:p>
    <w:p w:rsidR="006E13DF" w:rsidRDefault="00437A89">
      <w:pPr>
        <w:divId w:val="996807818"/>
      </w:pPr>
      <w:bookmarkStart w:id="380" w:name="Unit2_Session10_Part14"/>
      <w:bookmarkEnd w:id="380"/>
      <w:r>
        <w:rPr>
          <w:vanish/>
        </w:rPr>
        <w:t>Start of Question</w:t>
      </w:r>
    </w:p>
    <w:p w:rsidR="00F94D6B" w:rsidRDefault="00437A89">
      <w:pPr>
        <w:numPr>
          <w:ilvl w:val="1"/>
          <w:numId w:val="115"/>
        </w:numPr>
        <w:ind w:left="1560" w:right="1560"/>
        <w:divId w:val="1954168928"/>
      </w:pPr>
      <w:r>
        <w:rPr>
          <w:vanish/>
        </w:rPr>
        <w:t>Start of Figure</w:t>
      </w:r>
    </w:p>
    <w:p w:rsidR="00F94D6B" w:rsidRDefault="00437A89">
      <w:pPr>
        <w:spacing w:before="240" w:beforeAutospacing="0" w:after="0" w:afterAutospacing="0"/>
        <w:ind w:left="1560" w:right="1560"/>
        <w:divId w:val="832718246"/>
        <w:rPr>
          <w:rFonts w:eastAsia="Times New Roman"/>
        </w:rPr>
      </w:pPr>
      <w:bookmarkStart w:id="381" w:name="Unit2_Session10_Figure11"/>
      <w:bookmarkEnd w:id="381"/>
      <w:r>
        <w:rPr>
          <w:rFonts w:eastAsia="Times New Roman"/>
          <w:noProof/>
        </w:rPr>
        <w:drawing>
          <wp:inline distT="0" distB="0" distL="0" distR="0" wp14:anchorId="4DA27572" wp14:editId="6C806D41">
            <wp:extent cx="3258000" cy="2638800"/>
            <wp:effectExtent l="0" t="0" r="0" b="9525"/>
            <wp:docPr id="112" name="Picture 1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isplayed image"/>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258000" cy="2638800"/>
                    </a:xfrm>
                    <a:prstGeom prst="rect">
                      <a:avLst/>
                    </a:prstGeom>
                    <a:noFill/>
                    <a:ln>
                      <a:noFill/>
                    </a:ln>
                  </pic:spPr>
                </pic:pic>
              </a:graphicData>
            </a:graphic>
          </wp:inline>
        </w:drawing>
      </w:r>
    </w:p>
    <w:p w:rsidR="00F94D6B" w:rsidRDefault="00437A89">
      <w:pPr>
        <w:pStyle w:val="Caption1"/>
        <w:ind w:left="1560" w:right="1560"/>
        <w:divId w:val="34473310"/>
      </w:pPr>
      <w:r>
        <w:t>Figure 23 Washing powder options</w:t>
      </w:r>
    </w:p>
    <w:bookmarkStart w:id="382" w:name="View_Unit2_Session10_Description8"/>
    <w:p w:rsidR="00F94D6B" w:rsidRDefault="00437A89">
      <w:pPr>
        <w:pStyle w:val="navbutton"/>
        <w:ind w:left="1560" w:right="1560"/>
        <w:divId w:val="34473310"/>
      </w:pPr>
      <w:r>
        <w:fldChar w:fldCharType="begin"/>
      </w:r>
      <w:r>
        <w:instrText xml:space="preserve"> HYPERLINK "" \l "Unit2_Session10_Description8" </w:instrText>
      </w:r>
      <w:r>
        <w:fldChar w:fldCharType="separate"/>
      </w:r>
      <w:r>
        <w:rPr>
          <w:rStyle w:val="Hyperlink"/>
        </w:rPr>
        <w:t>View description - Figure 23 Washing powder options</w:t>
      </w:r>
      <w:r>
        <w:fldChar w:fldCharType="end"/>
      </w:r>
      <w:bookmarkEnd w:id="382"/>
    </w:p>
    <w:p w:rsidR="00F94D6B" w:rsidRDefault="00437A89">
      <w:pPr>
        <w:ind w:left="1560" w:right="1560"/>
        <w:divId w:val="1954168928"/>
      </w:pPr>
      <w:r>
        <w:rPr>
          <w:vanish/>
        </w:rPr>
        <w:t>End of Figure</w:t>
      </w:r>
    </w:p>
    <w:p w:rsidR="00F94D6B" w:rsidRDefault="00437A89">
      <w:pPr>
        <w:divId w:val="996807818"/>
      </w:pPr>
      <w:r>
        <w:rPr>
          <w:vanish/>
        </w:rPr>
        <w:t>End of Question</w:t>
      </w:r>
    </w:p>
    <w:bookmarkStart w:id="383" w:name="View_Unit2_Session10_Answer16"/>
    <w:p w:rsidR="00F94D6B" w:rsidRDefault="00437A89">
      <w:pPr>
        <w:pStyle w:val="navbutton"/>
        <w:divId w:val="996807818"/>
      </w:pPr>
      <w:r>
        <w:fldChar w:fldCharType="begin"/>
      </w:r>
      <w:r>
        <w:instrText xml:space="preserve"> HYPERLINK "" \l "Unit2_Session10_Answer16" </w:instrText>
      </w:r>
      <w:r>
        <w:fldChar w:fldCharType="separate"/>
      </w:r>
      <w:r>
        <w:rPr>
          <w:rStyle w:val="Hyperlink"/>
        </w:rPr>
        <w:t>View answer - Part</w:t>
      </w:r>
      <w:r>
        <w:fldChar w:fldCharType="end"/>
      </w:r>
      <w:bookmarkEnd w:id="383"/>
    </w:p>
    <w:p w:rsidR="00F94D6B" w:rsidRDefault="00437A89">
      <w:pPr>
        <w:divId w:val="457334494"/>
      </w:pPr>
      <w:bookmarkStart w:id="384" w:name="Unit2_Session10_Part15"/>
      <w:bookmarkEnd w:id="384"/>
      <w:r>
        <w:rPr>
          <w:vanish/>
        </w:rPr>
        <w:t>Start of Question</w:t>
      </w:r>
    </w:p>
    <w:p w:rsidR="00F94D6B" w:rsidRDefault="00437A89">
      <w:pPr>
        <w:numPr>
          <w:ilvl w:val="0"/>
          <w:numId w:val="116"/>
        </w:numPr>
        <w:ind w:left="780" w:right="780"/>
        <w:divId w:val="275799534"/>
      </w:pPr>
      <w:bookmarkStart w:id="385" w:name="Unit2_Session10_Question17"/>
      <w:bookmarkEnd w:id="385"/>
      <w:r>
        <w:t xml:space="preserve">Two supermarkets sell the same brand of juice. Shop B is offering ‘buy one get second one half price’ for apple juice and ‘buy one get one free’ for orange juice. </w:t>
      </w:r>
    </w:p>
    <w:p w:rsidR="00F94D6B" w:rsidRDefault="00437A89">
      <w:pPr>
        <w:ind w:left="780" w:right="780"/>
        <w:divId w:val="275799534"/>
      </w:pPr>
      <w:r>
        <w:t>For each type of juice which shop is offering the best deal?</w:t>
      </w:r>
    </w:p>
    <w:p w:rsidR="00F94D6B" w:rsidRDefault="00437A89">
      <w:pPr>
        <w:numPr>
          <w:ilvl w:val="1"/>
          <w:numId w:val="116"/>
        </w:numPr>
        <w:ind w:left="1560" w:right="1560"/>
        <w:divId w:val="275799534"/>
      </w:pPr>
      <w:r>
        <w:rPr>
          <w:vanish/>
        </w:rPr>
        <w:t>Start of Figure</w:t>
      </w:r>
    </w:p>
    <w:p w:rsidR="00F94D6B" w:rsidRDefault="00437A89">
      <w:pPr>
        <w:spacing w:before="240" w:beforeAutospacing="0" w:after="0" w:afterAutospacing="0"/>
        <w:ind w:left="1560" w:right="1560"/>
        <w:divId w:val="258954638"/>
        <w:rPr>
          <w:rFonts w:eastAsia="Times New Roman"/>
        </w:rPr>
      </w:pPr>
      <w:bookmarkStart w:id="386" w:name="Unit2_Session10_Figure12"/>
      <w:bookmarkEnd w:id="386"/>
      <w:r>
        <w:rPr>
          <w:rFonts w:eastAsia="Times New Roman"/>
          <w:noProof/>
        </w:rPr>
        <w:drawing>
          <wp:inline distT="0" distB="0" distL="0" distR="0" wp14:anchorId="15EC4476" wp14:editId="240B216F">
            <wp:extent cx="3258000" cy="3085200"/>
            <wp:effectExtent l="0" t="0" r="0" b="1270"/>
            <wp:docPr id="113" name="Picture 1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isplayed image"/>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258000" cy="3085200"/>
                    </a:xfrm>
                    <a:prstGeom prst="rect">
                      <a:avLst/>
                    </a:prstGeom>
                    <a:noFill/>
                    <a:ln>
                      <a:noFill/>
                    </a:ln>
                  </pic:spPr>
                </pic:pic>
              </a:graphicData>
            </a:graphic>
          </wp:inline>
        </w:drawing>
      </w:r>
    </w:p>
    <w:p w:rsidR="00F94D6B" w:rsidRDefault="00437A89">
      <w:pPr>
        <w:pStyle w:val="Caption1"/>
        <w:ind w:left="1560" w:right="1560"/>
        <w:divId w:val="1286430630"/>
      </w:pPr>
      <w:r>
        <w:t>Figure 24 Apple juice options</w:t>
      </w:r>
    </w:p>
    <w:bookmarkStart w:id="387" w:name="View_Unit2_Session10_Description9"/>
    <w:p w:rsidR="00F94D6B" w:rsidRDefault="00437A89">
      <w:pPr>
        <w:pStyle w:val="navbutton"/>
        <w:ind w:left="1560" w:right="1560"/>
        <w:divId w:val="1286430630"/>
      </w:pPr>
      <w:r>
        <w:fldChar w:fldCharType="begin"/>
      </w:r>
      <w:r>
        <w:instrText xml:space="preserve"> HYPERLINK "" \l "Unit2_Session10_Description9" </w:instrText>
      </w:r>
      <w:r>
        <w:fldChar w:fldCharType="separate"/>
      </w:r>
      <w:r>
        <w:rPr>
          <w:rStyle w:val="Hyperlink"/>
        </w:rPr>
        <w:t>View description - Figure 24 Apple juice options</w:t>
      </w:r>
      <w:r>
        <w:fldChar w:fldCharType="end"/>
      </w:r>
      <w:bookmarkEnd w:id="387"/>
    </w:p>
    <w:p w:rsidR="00F94D6B" w:rsidRDefault="00437A89">
      <w:pPr>
        <w:ind w:left="1560" w:right="1560"/>
        <w:divId w:val="275799534"/>
      </w:pPr>
      <w:r>
        <w:rPr>
          <w:vanish/>
        </w:rPr>
        <w:t>End of Figure</w:t>
      </w:r>
    </w:p>
    <w:p w:rsidR="00F94D6B" w:rsidRDefault="00437A89">
      <w:pPr>
        <w:divId w:val="457334494"/>
      </w:pPr>
      <w:r>
        <w:rPr>
          <w:vanish/>
        </w:rPr>
        <w:t>End of Question</w:t>
      </w:r>
    </w:p>
    <w:bookmarkStart w:id="388" w:name="View_Unit2_Session10_Answer17"/>
    <w:p w:rsidR="00F94D6B" w:rsidRDefault="00437A89">
      <w:pPr>
        <w:pStyle w:val="navbutton"/>
        <w:divId w:val="457334494"/>
      </w:pPr>
      <w:r>
        <w:fldChar w:fldCharType="begin"/>
      </w:r>
      <w:r>
        <w:instrText xml:space="preserve"> HYPERLINK "" \l "Unit2_Session10_Answer17" </w:instrText>
      </w:r>
      <w:r>
        <w:fldChar w:fldCharType="separate"/>
      </w:r>
      <w:r>
        <w:rPr>
          <w:rStyle w:val="Hyperlink"/>
        </w:rPr>
        <w:t>View answer - Part</w:t>
      </w:r>
      <w:r>
        <w:fldChar w:fldCharType="end"/>
      </w:r>
      <w:bookmarkEnd w:id="388"/>
    </w:p>
    <w:p w:rsidR="006E13DF" w:rsidRDefault="00437A89">
      <w:pPr>
        <w:divId w:val="532425774"/>
      </w:pPr>
      <w:bookmarkStart w:id="389" w:name="Unit2_Session10_Part16"/>
      <w:bookmarkEnd w:id="389"/>
      <w:r>
        <w:rPr>
          <w:vanish/>
        </w:rPr>
        <w:t>Start of Question</w:t>
      </w:r>
    </w:p>
    <w:p w:rsidR="00F94D6B" w:rsidRDefault="00437A89">
      <w:pPr>
        <w:numPr>
          <w:ilvl w:val="1"/>
          <w:numId w:val="117"/>
        </w:numPr>
        <w:ind w:left="1560" w:right="1560"/>
        <w:divId w:val="1408501584"/>
      </w:pPr>
      <w:r>
        <w:rPr>
          <w:vanish/>
        </w:rPr>
        <w:t>Start of Figure</w:t>
      </w:r>
    </w:p>
    <w:p w:rsidR="00F94D6B" w:rsidRDefault="00437A89">
      <w:pPr>
        <w:spacing w:before="240" w:beforeAutospacing="0" w:after="0" w:afterAutospacing="0"/>
        <w:ind w:left="1560" w:right="1560"/>
        <w:divId w:val="742606984"/>
        <w:rPr>
          <w:rFonts w:eastAsia="Times New Roman"/>
        </w:rPr>
      </w:pPr>
      <w:bookmarkStart w:id="390" w:name="Unit2_Session10_Figure13"/>
      <w:bookmarkEnd w:id="390"/>
      <w:r>
        <w:rPr>
          <w:rFonts w:eastAsia="Times New Roman"/>
          <w:noProof/>
        </w:rPr>
        <w:drawing>
          <wp:inline distT="0" distB="0" distL="0" distR="0" wp14:anchorId="5A0E6C80" wp14:editId="766547C8">
            <wp:extent cx="3258000" cy="3085200"/>
            <wp:effectExtent l="0" t="0" r="0" b="1270"/>
            <wp:docPr id="114" name="Picture 1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isplayed 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258000" cy="3085200"/>
                    </a:xfrm>
                    <a:prstGeom prst="rect">
                      <a:avLst/>
                    </a:prstGeom>
                    <a:noFill/>
                    <a:ln>
                      <a:noFill/>
                    </a:ln>
                  </pic:spPr>
                </pic:pic>
              </a:graphicData>
            </a:graphic>
          </wp:inline>
        </w:drawing>
      </w:r>
    </w:p>
    <w:p w:rsidR="00F94D6B" w:rsidRDefault="00437A89">
      <w:pPr>
        <w:pStyle w:val="Caption1"/>
        <w:ind w:left="1560" w:right="1560"/>
        <w:divId w:val="668749988"/>
      </w:pPr>
      <w:r>
        <w:t>Figure 25 Orange juice options</w:t>
      </w:r>
    </w:p>
    <w:bookmarkStart w:id="391" w:name="View_Unit2_Session10_Description10"/>
    <w:p w:rsidR="00F94D6B" w:rsidRDefault="00437A89">
      <w:pPr>
        <w:pStyle w:val="navbutton"/>
        <w:ind w:left="1560" w:right="1560"/>
        <w:divId w:val="668749988"/>
      </w:pPr>
      <w:r>
        <w:fldChar w:fldCharType="begin"/>
      </w:r>
      <w:r>
        <w:instrText xml:space="preserve"> HYPERLINK "" \l "Unit2_Session10_Description10" </w:instrText>
      </w:r>
      <w:r>
        <w:fldChar w:fldCharType="separate"/>
      </w:r>
      <w:r>
        <w:rPr>
          <w:rStyle w:val="Hyperlink"/>
        </w:rPr>
        <w:t>View description - Figure 25 Orange juice options</w:t>
      </w:r>
      <w:r>
        <w:fldChar w:fldCharType="end"/>
      </w:r>
      <w:bookmarkEnd w:id="391"/>
    </w:p>
    <w:p w:rsidR="00F94D6B" w:rsidRDefault="00437A89">
      <w:pPr>
        <w:ind w:left="1560" w:right="1560"/>
        <w:divId w:val="1408501584"/>
      </w:pPr>
      <w:r>
        <w:rPr>
          <w:vanish/>
        </w:rPr>
        <w:t>End of Figure</w:t>
      </w:r>
    </w:p>
    <w:p w:rsidR="00F94D6B" w:rsidRDefault="00437A89">
      <w:pPr>
        <w:divId w:val="532425774"/>
      </w:pPr>
      <w:r>
        <w:rPr>
          <w:vanish/>
        </w:rPr>
        <w:t>End of Question</w:t>
      </w:r>
    </w:p>
    <w:bookmarkStart w:id="392" w:name="View_Unit2_Session10_Answer18"/>
    <w:p w:rsidR="00F94D6B" w:rsidRDefault="00437A89">
      <w:pPr>
        <w:pStyle w:val="navbutton"/>
        <w:divId w:val="532425774"/>
      </w:pPr>
      <w:r>
        <w:fldChar w:fldCharType="begin"/>
      </w:r>
      <w:r>
        <w:instrText xml:space="preserve"> HYPERLINK "" \l "Unit2_Session10_Answer18" </w:instrText>
      </w:r>
      <w:r>
        <w:fldChar w:fldCharType="separate"/>
      </w:r>
      <w:r>
        <w:rPr>
          <w:rStyle w:val="Hyperlink"/>
        </w:rPr>
        <w:t>View answer - Part</w:t>
      </w:r>
      <w:r>
        <w:fldChar w:fldCharType="end"/>
      </w:r>
      <w:bookmarkEnd w:id="392"/>
    </w:p>
    <w:p w:rsidR="00F94D6B" w:rsidRDefault="00437A89">
      <w:pPr>
        <w:divId w:val="1333100276"/>
      </w:pPr>
      <w:bookmarkStart w:id="393" w:name="Unit2_Session10_Part17"/>
      <w:bookmarkEnd w:id="393"/>
      <w:r>
        <w:rPr>
          <w:vanish/>
        </w:rPr>
        <w:t>Start of Question</w:t>
      </w:r>
    </w:p>
    <w:p w:rsidR="00F94D6B" w:rsidRDefault="00437A89">
      <w:pPr>
        <w:numPr>
          <w:ilvl w:val="0"/>
          <w:numId w:val="118"/>
        </w:numPr>
        <w:ind w:left="780" w:right="780"/>
        <w:divId w:val="1823934136"/>
      </w:pPr>
      <w:bookmarkStart w:id="394" w:name="Unit2_Session10_Question19"/>
      <w:bookmarkEnd w:id="394"/>
      <w:r>
        <w:t>A supermarket sells bread rolls in 3 different size packs. Which size offers the best value for money?</w:t>
      </w:r>
    </w:p>
    <w:p w:rsidR="00F94D6B" w:rsidRDefault="00437A89">
      <w:pPr>
        <w:ind w:left="780" w:right="780"/>
        <w:divId w:val="1823934136"/>
      </w:pPr>
      <w:r>
        <w:rPr>
          <w:vanish/>
        </w:rPr>
        <w:t>Start of Figure</w:t>
      </w:r>
    </w:p>
    <w:p w:rsidR="00F94D6B" w:rsidRDefault="00437A89">
      <w:pPr>
        <w:spacing w:before="240" w:beforeAutospacing="0" w:after="0" w:afterAutospacing="0"/>
        <w:ind w:left="780" w:right="780"/>
        <w:divId w:val="1735161195"/>
        <w:rPr>
          <w:rFonts w:eastAsia="Times New Roman"/>
        </w:rPr>
      </w:pPr>
      <w:bookmarkStart w:id="395" w:name="Unit2_Session10_Figure14"/>
      <w:bookmarkEnd w:id="395"/>
      <w:r>
        <w:rPr>
          <w:rFonts w:eastAsia="Times New Roman"/>
          <w:noProof/>
        </w:rPr>
        <w:drawing>
          <wp:inline distT="0" distB="0" distL="0" distR="0" wp14:anchorId="267FC955" wp14:editId="0F5B7728">
            <wp:extent cx="3258000" cy="3085200"/>
            <wp:effectExtent l="0" t="0" r="0" b="1270"/>
            <wp:docPr id="115" name="Picture 1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isplayed imag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258000" cy="3085200"/>
                    </a:xfrm>
                    <a:prstGeom prst="rect">
                      <a:avLst/>
                    </a:prstGeom>
                    <a:noFill/>
                    <a:ln>
                      <a:noFill/>
                    </a:ln>
                  </pic:spPr>
                </pic:pic>
              </a:graphicData>
            </a:graphic>
          </wp:inline>
        </w:drawing>
      </w:r>
    </w:p>
    <w:p w:rsidR="00F94D6B" w:rsidRDefault="00437A89">
      <w:pPr>
        <w:pStyle w:val="Caption1"/>
        <w:ind w:left="780" w:right="780"/>
        <w:divId w:val="833187200"/>
      </w:pPr>
      <w:r>
        <w:t>Figure 26 Bread rolls options</w:t>
      </w:r>
    </w:p>
    <w:bookmarkStart w:id="396" w:name="View_Unit2_Session10_Description11"/>
    <w:p w:rsidR="00F94D6B" w:rsidRDefault="00437A89">
      <w:pPr>
        <w:pStyle w:val="navbutton"/>
        <w:ind w:left="780" w:right="780"/>
        <w:divId w:val="833187200"/>
      </w:pPr>
      <w:r>
        <w:fldChar w:fldCharType="begin"/>
      </w:r>
      <w:r>
        <w:instrText xml:space="preserve"> HYPERLINK "" \l "Unit2_Session10_Description11" </w:instrText>
      </w:r>
      <w:r>
        <w:fldChar w:fldCharType="separate"/>
      </w:r>
      <w:r>
        <w:rPr>
          <w:rStyle w:val="Hyperlink"/>
        </w:rPr>
        <w:t>View description - Figure 26 Bread rolls options</w:t>
      </w:r>
      <w:r>
        <w:fldChar w:fldCharType="end"/>
      </w:r>
      <w:bookmarkEnd w:id="396"/>
    </w:p>
    <w:p w:rsidR="00F94D6B" w:rsidRDefault="00437A89">
      <w:pPr>
        <w:ind w:left="780" w:right="780"/>
        <w:divId w:val="1823934136"/>
      </w:pPr>
      <w:r>
        <w:rPr>
          <w:vanish/>
        </w:rPr>
        <w:t>End of Figure</w:t>
      </w:r>
    </w:p>
    <w:p w:rsidR="00F94D6B" w:rsidRDefault="00437A89">
      <w:pPr>
        <w:divId w:val="1333100276"/>
      </w:pPr>
      <w:r>
        <w:rPr>
          <w:vanish/>
        </w:rPr>
        <w:t>End of Question</w:t>
      </w:r>
    </w:p>
    <w:bookmarkStart w:id="397" w:name="View_Unit2_Session10_Answer19"/>
    <w:p w:rsidR="00F94D6B" w:rsidRDefault="00437A89">
      <w:pPr>
        <w:pStyle w:val="navbutton"/>
        <w:divId w:val="1333100276"/>
      </w:pPr>
      <w:r>
        <w:fldChar w:fldCharType="begin"/>
      </w:r>
      <w:r>
        <w:instrText xml:space="preserve"> HYPERLINK "" \l "Unit2_Session10_Answer19" </w:instrText>
      </w:r>
      <w:r>
        <w:fldChar w:fldCharType="separate"/>
      </w:r>
      <w:r>
        <w:rPr>
          <w:rStyle w:val="Hyperlink"/>
        </w:rPr>
        <w:t>View answer - Part</w:t>
      </w:r>
      <w:r>
        <w:fldChar w:fldCharType="end"/>
      </w:r>
      <w:bookmarkEnd w:id="397"/>
    </w:p>
    <w:p w:rsidR="00F94D6B" w:rsidRDefault="00437A89">
      <w:pPr>
        <w:divId w:val="564146042"/>
      </w:pPr>
      <w:r>
        <w:rPr>
          <w:vanish/>
        </w:rPr>
        <w:t>End of Activity</w:t>
      </w:r>
    </w:p>
    <w:p w:rsidR="00F94D6B" w:rsidRDefault="00437A89">
      <w:pPr>
        <w:divId w:val="564146042"/>
      </w:pPr>
      <w:r>
        <w:t xml:space="preserve">You have now completed all elements of the ratio section and hopefully are feeling confident with each topic. </w:t>
      </w:r>
    </w:p>
    <w:p w:rsidR="00F94D6B" w:rsidRDefault="00437A89">
      <w:pPr>
        <w:divId w:val="564146042"/>
      </w:pPr>
      <w:r>
        <w:t xml:space="preserve">The next section of the course deals with formulas. This might sound daunting but you have actually already used a formula. Remember when you learned about how to work out the percentage change of an item? To do that you used a simple formula and you will now take a closer look at slightly more complex formulas. </w:t>
      </w:r>
    </w:p>
    <w:p w:rsidR="00F94D6B" w:rsidRDefault="00437A89">
      <w:pPr>
        <w:pStyle w:val="Heading3"/>
        <w:divId w:val="289360595"/>
        <w:rPr>
          <w:rFonts w:eastAsia="Times New Roman"/>
        </w:rPr>
      </w:pPr>
      <w:bookmarkStart w:id="398" w:name="Unit2_Session10_InternalSection1"/>
      <w:bookmarkEnd w:id="398"/>
      <w:r>
        <w:rPr>
          <w:rFonts w:eastAsia="Times New Roman"/>
        </w:rPr>
        <w:t>Summary</w:t>
      </w:r>
    </w:p>
    <w:p w:rsidR="00F94D6B" w:rsidRDefault="00437A89">
      <w:pPr>
        <w:divId w:val="289360595"/>
      </w:pPr>
      <w:r>
        <w:t>In this section you have:</w:t>
      </w:r>
    </w:p>
    <w:p w:rsidR="00F94D6B" w:rsidRDefault="00437A89">
      <w:pPr>
        <w:numPr>
          <w:ilvl w:val="0"/>
          <w:numId w:val="119"/>
        </w:numPr>
        <w:ind w:left="780" w:right="780"/>
        <w:divId w:val="289360595"/>
      </w:pPr>
      <w:r>
        <w:t xml:space="preserve">learned about the three different types of ratio problems and that the aim of any ratio problem is to find out how much one part is worth </w:t>
      </w:r>
    </w:p>
    <w:p w:rsidR="00F94D6B" w:rsidRDefault="00437A89">
      <w:pPr>
        <w:numPr>
          <w:ilvl w:val="0"/>
          <w:numId w:val="119"/>
        </w:numPr>
        <w:ind w:left="780" w:right="780"/>
        <w:divId w:val="289360595"/>
      </w:pPr>
      <w:r>
        <w:t>practised solving each type of ratio problem:</w:t>
      </w:r>
    </w:p>
    <w:p w:rsidR="00F94D6B" w:rsidRDefault="00437A89">
      <w:pPr>
        <w:numPr>
          <w:ilvl w:val="1"/>
          <w:numId w:val="119"/>
        </w:numPr>
        <w:spacing w:before="0" w:beforeAutospacing="0" w:after="0" w:afterAutospacing="0"/>
        <w:ind w:left="1560" w:right="1560"/>
        <w:divId w:val="289360595"/>
        <w:rPr>
          <w:rFonts w:eastAsia="Times New Roman"/>
        </w:rPr>
      </w:pPr>
      <w:r>
        <w:rPr>
          <w:rFonts w:eastAsia="Times New Roman"/>
        </w:rPr>
        <w:t>where the total amount is given</w:t>
      </w:r>
    </w:p>
    <w:p w:rsidR="00F94D6B" w:rsidRDefault="00437A89">
      <w:pPr>
        <w:numPr>
          <w:ilvl w:val="1"/>
          <w:numId w:val="119"/>
        </w:numPr>
        <w:spacing w:before="0" w:beforeAutospacing="0" w:after="0" w:afterAutospacing="0"/>
        <w:ind w:left="1560" w:right="1560"/>
        <w:divId w:val="289360595"/>
        <w:rPr>
          <w:rFonts w:eastAsia="Times New Roman"/>
        </w:rPr>
      </w:pPr>
      <w:r>
        <w:rPr>
          <w:rFonts w:eastAsia="Times New Roman"/>
        </w:rPr>
        <w:t>where you are given the total of only one part</w:t>
      </w:r>
    </w:p>
    <w:p w:rsidR="00F94D6B" w:rsidRDefault="00437A89">
      <w:pPr>
        <w:numPr>
          <w:ilvl w:val="1"/>
          <w:numId w:val="119"/>
        </w:numPr>
        <w:spacing w:before="0" w:beforeAutospacing="0" w:after="0" w:afterAutospacing="0"/>
        <w:ind w:left="1560" w:right="1560"/>
        <w:divId w:val="289360595"/>
        <w:rPr>
          <w:rFonts w:eastAsia="Times New Roman"/>
        </w:rPr>
      </w:pPr>
      <w:r>
        <w:rPr>
          <w:rFonts w:eastAsia="Times New Roman"/>
        </w:rPr>
        <w:t>where only the difference in amounts is given</w:t>
      </w:r>
    </w:p>
    <w:p w:rsidR="00F94D6B" w:rsidRDefault="00437A89">
      <w:pPr>
        <w:numPr>
          <w:ilvl w:val="0"/>
          <w:numId w:val="119"/>
        </w:numPr>
        <w:ind w:left="780" w:right="780"/>
        <w:divId w:val="289360595"/>
      </w:pPr>
      <w:r>
        <w:t>learned about other useful applications of ratio, such as changing the proportions of a recipe.</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07700071"/>
        <w:rPr>
          <w:rFonts w:eastAsia="Times New Roman"/>
        </w:rPr>
      </w:pPr>
      <w:bookmarkStart w:id="399" w:name="Unit2_Session11"/>
      <w:bookmarkEnd w:id="399"/>
      <w:r>
        <w:rPr>
          <w:rFonts w:eastAsia="Times New Roman"/>
        </w:rPr>
        <w:t>11 Formulas</w:t>
      </w:r>
    </w:p>
    <w:p w:rsidR="00F94D6B" w:rsidRDefault="00437A89">
      <w:pPr>
        <w:divId w:val="107700071"/>
      </w:pPr>
      <w:r>
        <w:rPr>
          <w:vanish/>
        </w:rPr>
        <w:t>Start of Figure</w:t>
      </w:r>
    </w:p>
    <w:p w:rsidR="00F94D6B" w:rsidRDefault="00437A89">
      <w:pPr>
        <w:spacing w:before="240" w:beforeAutospacing="0" w:after="0" w:afterAutospacing="0" w:line="240" w:lineRule="auto"/>
        <w:divId w:val="688021785"/>
        <w:rPr>
          <w:rFonts w:ascii="Times New Roman" w:eastAsia="Times New Roman" w:hAnsi="Times New Roman" w:cs="Times New Roman"/>
          <w:sz w:val="24"/>
          <w:szCs w:val="24"/>
        </w:rPr>
      </w:pPr>
      <w:bookmarkStart w:id="400" w:name="Unit2_Session11_Figure1"/>
      <w:bookmarkEnd w:id="400"/>
      <w:r>
        <w:rPr>
          <w:rFonts w:ascii="Times New Roman" w:eastAsia="Times New Roman" w:hAnsi="Times New Roman" w:cs="Times New Roman"/>
          <w:noProof/>
          <w:sz w:val="24"/>
          <w:szCs w:val="24"/>
        </w:rPr>
        <w:drawing>
          <wp:inline distT="0" distB="0" distL="0" distR="0" wp14:anchorId="42F6F2A0" wp14:editId="16C6CDB4">
            <wp:extent cx="3258000" cy="3085200"/>
            <wp:effectExtent l="0" t="0" r="0" b="1270"/>
            <wp:docPr id="116" name="Picture 1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isplayed image"/>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58000" cy="3085200"/>
                    </a:xfrm>
                    <a:prstGeom prst="rect">
                      <a:avLst/>
                    </a:prstGeom>
                    <a:noFill/>
                    <a:ln>
                      <a:noFill/>
                    </a:ln>
                  </pic:spPr>
                </pic:pic>
              </a:graphicData>
            </a:graphic>
          </wp:inline>
        </w:drawing>
      </w:r>
    </w:p>
    <w:p w:rsidR="00F94D6B" w:rsidRDefault="00437A89">
      <w:pPr>
        <w:pStyle w:val="Caption1"/>
        <w:divId w:val="477847726"/>
      </w:pPr>
      <w:r>
        <w:t>Figure 27 Formulas</w:t>
      </w:r>
    </w:p>
    <w:bookmarkStart w:id="401" w:name="View_Unit2_Session11_Description1"/>
    <w:p w:rsidR="00F94D6B" w:rsidRDefault="00437A89">
      <w:pPr>
        <w:pStyle w:val="navbutton"/>
        <w:divId w:val="477847726"/>
      </w:pPr>
      <w:r>
        <w:fldChar w:fldCharType="begin"/>
      </w:r>
      <w:r>
        <w:instrText xml:space="preserve"> HYPERLINK "" \l "Unit2_Session11_Description1" </w:instrText>
      </w:r>
      <w:r>
        <w:fldChar w:fldCharType="separate"/>
      </w:r>
      <w:r>
        <w:rPr>
          <w:rStyle w:val="Hyperlink"/>
        </w:rPr>
        <w:t>View description - Figure 27 Formulas</w:t>
      </w:r>
      <w:r>
        <w:fldChar w:fldCharType="end"/>
      </w:r>
      <w:bookmarkEnd w:id="401"/>
    </w:p>
    <w:p w:rsidR="00F94D6B" w:rsidRDefault="00437A89">
      <w:pPr>
        <w:divId w:val="107700071"/>
      </w:pPr>
      <w:r>
        <w:rPr>
          <w:vanish/>
        </w:rPr>
        <w:t>End of Figure</w:t>
      </w:r>
    </w:p>
    <w:p w:rsidR="00F94D6B" w:rsidRDefault="00437A89">
      <w:pPr>
        <w:divId w:val="107700071"/>
      </w:pPr>
      <w:r>
        <w:t xml:space="preserve">Before diving in to this topic, you first need to learn about the order in which you need to carry out addition, subtraction, multiplication and division. Have you ever seen a question like the one below posted on social media? </w:t>
      </w:r>
    </w:p>
    <w:p w:rsidR="00F94D6B" w:rsidRDefault="00437A89">
      <w:pPr>
        <w:divId w:val="107700071"/>
      </w:pPr>
      <w:r>
        <w:rPr>
          <w:vanish/>
        </w:rPr>
        <w:t>Start of Figure</w:t>
      </w:r>
    </w:p>
    <w:p w:rsidR="00F94D6B" w:rsidRDefault="00437A89">
      <w:pPr>
        <w:spacing w:before="240" w:beforeAutospacing="0" w:after="0" w:afterAutospacing="0" w:line="240" w:lineRule="auto"/>
        <w:divId w:val="427892083"/>
        <w:rPr>
          <w:rFonts w:ascii="Times New Roman" w:eastAsia="Times New Roman" w:hAnsi="Times New Roman" w:cs="Times New Roman"/>
          <w:sz w:val="24"/>
          <w:szCs w:val="24"/>
        </w:rPr>
      </w:pPr>
      <w:bookmarkStart w:id="402" w:name="Unit2_Session11_Figure2"/>
      <w:bookmarkEnd w:id="402"/>
      <w:r>
        <w:rPr>
          <w:rFonts w:ascii="Times New Roman" w:eastAsia="Times New Roman" w:hAnsi="Times New Roman" w:cs="Times New Roman"/>
          <w:noProof/>
          <w:sz w:val="24"/>
          <w:szCs w:val="24"/>
        </w:rPr>
        <w:drawing>
          <wp:inline distT="0" distB="0" distL="0" distR="0" wp14:anchorId="63CE233E" wp14:editId="762AEBD8">
            <wp:extent cx="5278331" cy="2535468"/>
            <wp:effectExtent l="0" t="0" r="0" b="0"/>
            <wp:docPr id="117" name="Picture 1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isplayed image"/>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78331" cy="2535468"/>
                    </a:xfrm>
                    <a:prstGeom prst="rect">
                      <a:avLst/>
                    </a:prstGeom>
                    <a:noFill/>
                    <a:ln>
                      <a:noFill/>
                    </a:ln>
                  </pic:spPr>
                </pic:pic>
              </a:graphicData>
            </a:graphic>
          </wp:inline>
        </w:drawing>
      </w:r>
    </w:p>
    <w:p w:rsidR="00F94D6B" w:rsidRDefault="00437A89">
      <w:pPr>
        <w:pStyle w:val="Caption1"/>
        <w:divId w:val="1185897286"/>
      </w:pPr>
      <w:r>
        <w:t xml:space="preserve">Figure 28 A calculation using the four operations </w:t>
      </w:r>
    </w:p>
    <w:bookmarkStart w:id="403" w:name="View_Unit2_Session11_Description2"/>
    <w:p w:rsidR="00F94D6B" w:rsidRDefault="00437A89">
      <w:pPr>
        <w:pStyle w:val="navbutton"/>
        <w:divId w:val="1185897286"/>
      </w:pPr>
      <w:r>
        <w:fldChar w:fldCharType="begin"/>
      </w:r>
      <w:r>
        <w:instrText xml:space="preserve"> HYPERLINK "" \l "Unit2_Session11_Description2" </w:instrText>
      </w:r>
      <w:r>
        <w:fldChar w:fldCharType="separate"/>
      </w:r>
      <w:r>
        <w:rPr>
          <w:rStyle w:val="Hyperlink"/>
        </w:rPr>
        <w:t xml:space="preserve">View description - Figure 28 A calculation using the four operations </w:t>
      </w:r>
      <w:r>
        <w:fldChar w:fldCharType="end"/>
      </w:r>
      <w:bookmarkEnd w:id="403"/>
    </w:p>
    <w:p w:rsidR="00F94D6B" w:rsidRDefault="00437A89">
      <w:pPr>
        <w:divId w:val="107700071"/>
      </w:pPr>
      <w:r>
        <w:rPr>
          <w:vanish/>
        </w:rPr>
        <w:t>End of Figure</w:t>
      </w:r>
    </w:p>
    <w:p w:rsidR="00F94D6B" w:rsidRDefault="00437A89">
      <w:pPr>
        <w:divId w:val="107700071"/>
      </w:pPr>
      <w:r>
        <w:t xml:space="preserve">There are usually a wide variety of answers given by various people. But how is it possible that such a simple calculation could cause so much confusion? It’s all to do with the order in which you carry out the calculations. </w:t>
      </w:r>
    </w:p>
    <w:p w:rsidR="00F94D6B" w:rsidRDefault="00437A89">
      <w:pPr>
        <w:numPr>
          <w:ilvl w:val="0"/>
          <w:numId w:val="120"/>
        </w:numPr>
        <w:spacing w:before="0" w:beforeAutospacing="0" w:after="0" w:afterAutospacing="0"/>
        <w:ind w:left="780" w:right="780"/>
        <w:divId w:val="107700071"/>
        <w:rPr>
          <w:rFonts w:eastAsia="Times New Roman"/>
        </w:rPr>
      </w:pPr>
      <w:r>
        <w:rPr>
          <w:rFonts w:eastAsia="Times New Roman"/>
        </w:rPr>
        <w:t xml:space="preserve">If you go from left to right: </w:t>
      </w:r>
    </w:p>
    <w:p w:rsidR="00F94D6B" w:rsidRDefault="00437A89">
      <w:pPr>
        <w:numPr>
          <w:ilvl w:val="1"/>
          <w:numId w:val="120"/>
        </w:numPr>
        <w:spacing w:before="0" w:beforeAutospacing="0" w:after="0" w:afterAutospacing="0"/>
        <w:ind w:left="1560" w:right="1560"/>
        <w:divId w:val="107700071"/>
        <w:rPr>
          <w:rFonts w:eastAsia="Times New Roman"/>
        </w:rPr>
      </w:pPr>
      <w:r>
        <w:rPr>
          <w:rFonts w:eastAsia="Times New Roman"/>
        </w:rPr>
        <w:t>7 + 7 = 14</w:t>
      </w:r>
    </w:p>
    <w:p w:rsidR="00F94D6B" w:rsidRDefault="00437A89">
      <w:pPr>
        <w:numPr>
          <w:ilvl w:val="1"/>
          <w:numId w:val="120"/>
        </w:numPr>
        <w:spacing w:before="0" w:beforeAutospacing="0" w:after="0" w:afterAutospacing="0"/>
        <w:ind w:left="1560" w:right="1560"/>
        <w:divId w:val="107700071"/>
        <w:rPr>
          <w:rFonts w:eastAsia="Times New Roman"/>
        </w:rPr>
      </w:pPr>
      <w:r>
        <w:rPr>
          <w:rFonts w:eastAsia="Times New Roman"/>
        </w:rPr>
        <w:t>14 ÷ 7 = 2</w:t>
      </w:r>
    </w:p>
    <w:p w:rsidR="00F94D6B" w:rsidRDefault="00437A89">
      <w:pPr>
        <w:numPr>
          <w:ilvl w:val="1"/>
          <w:numId w:val="120"/>
        </w:numPr>
        <w:spacing w:before="0" w:beforeAutospacing="0" w:after="0" w:afterAutospacing="0"/>
        <w:ind w:left="1560" w:right="1560"/>
        <w:divId w:val="107700071"/>
        <w:rPr>
          <w:rFonts w:eastAsia="Times New Roman"/>
        </w:rPr>
      </w:pPr>
      <w:r>
        <w:rPr>
          <w:rFonts w:eastAsia="Times New Roman"/>
        </w:rPr>
        <w:t>2 + 7 = 9</w:t>
      </w:r>
    </w:p>
    <w:p w:rsidR="00F94D6B" w:rsidRDefault="00437A89">
      <w:pPr>
        <w:numPr>
          <w:ilvl w:val="1"/>
          <w:numId w:val="120"/>
        </w:numPr>
        <w:spacing w:before="0" w:beforeAutospacing="0" w:after="0" w:afterAutospacing="0"/>
        <w:ind w:left="1560" w:right="1560"/>
        <w:divId w:val="107700071"/>
        <w:rPr>
          <w:rFonts w:eastAsia="Times New Roman"/>
        </w:rPr>
      </w:pPr>
      <w:r>
        <w:rPr>
          <w:rFonts w:eastAsia="Times New Roman"/>
        </w:rPr>
        <w:t>9 × 7 = 63</w:t>
      </w:r>
    </w:p>
    <w:p w:rsidR="00F94D6B" w:rsidRDefault="00437A89">
      <w:pPr>
        <w:numPr>
          <w:ilvl w:val="1"/>
          <w:numId w:val="120"/>
        </w:numPr>
        <w:spacing w:before="0" w:beforeAutospacing="0" w:after="0" w:afterAutospacing="0"/>
        <w:ind w:left="1560" w:right="1560"/>
        <w:divId w:val="107700071"/>
        <w:rPr>
          <w:rFonts w:eastAsia="Times New Roman"/>
        </w:rPr>
      </w:pPr>
      <w:r>
        <w:rPr>
          <w:rFonts w:eastAsia="Times New Roman"/>
        </w:rPr>
        <w:t>63 − 7 = 56</w:t>
      </w:r>
    </w:p>
    <w:p w:rsidR="00F94D6B" w:rsidRDefault="00437A89">
      <w:pPr>
        <w:divId w:val="107700071"/>
      </w:pPr>
      <w:r>
        <w:t xml:space="preserve">Check this on a calculator and you will see that the correct answer is actually 50. How do you arrive at this answer? You have to use the correct order of operations, sometimes called BIDMAS. </w:t>
      </w:r>
    </w:p>
    <w:p w:rsidR="00F94D6B" w:rsidRDefault="00437A89">
      <w:pPr>
        <w:pStyle w:val="Heading2"/>
        <w:divId w:val="1626159081"/>
        <w:rPr>
          <w:rFonts w:eastAsia="Times New Roman"/>
        </w:rPr>
      </w:pPr>
      <w:bookmarkStart w:id="404" w:name="Unit2_Session11_Section1"/>
      <w:bookmarkEnd w:id="404"/>
      <w:r>
        <w:rPr>
          <w:rFonts w:eastAsia="Times New Roman"/>
        </w:rPr>
        <w:t>11.1 Order of operations</w:t>
      </w:r>
    </w:p>
    <w:p w:rsidR="00F94D6B" w:rsidRDefault="00437A89">
      <w:pPr>
        <w:divId w:val="1626159081"/>
      </w:pPr>
      <w:r>
        <w:t xml:space="preserve">The order in which you carry out operations can make a big difference to the final answer. When doing any calculation that involves doing more than one operation, you must follow the rules of BIDMAS in order to arrive at the correct answer. </w:t>
      </w:r>
    </w:p>
    <w:p w:rsidR="00F94D6B" w:rsidRDefault="00437A89">
      <w:pPr>
        <w:divId w:val="1626159081"/>
      </w:pPr>
      <w:r>
        <w:rPr>
          <w:vanish/>
        </w:rPr>
        <w:t>Start of Figure</w:t>
      </w:r>
    </w:p>
    <w:p w:rsidR="00F94D6B" w:rsidRDefault="00437A89">
      <w:pPr>
        <w:spacing w:before="240" w:beforeAutospacing="0" w:after="0" w:afterAutospacing="0" w:line="240" w:lineRule="auto"/>
        <w:divId w:val="1085497073"/>
        <w:rPr>
          <w:rFonts w:ascii="Times New Roman" w:eastAsia="Times New Roman" w:hAnsi="Times New Roman" w:cs="Times New Roman"/>
          <w:sz w:val="24"/>
          <w:szCs w:val="24"/>
        </w:rPr>
      </w:pPr>
      <w:bookmarkStart w:id="405" w:name="Unit2_Session11_Figure3"/>
      <w:bookmarkEnd w:id="405"/>
      <w:r>
        <w:rPr>
          <w:rFonts w:ascii="Times New Roman" w:eastAsia="Times New Roman" w:hAnsi="Times New Roman" w:cs="Times New Roman"/>
          <w:noProof/>
          <w:sz w:val="24"/>
          <w:szCs w:val="24"/>
        </w:rPr>
        <w:drawing>
          <wp:inline distT="0" distB="0" distL="0" distR="0" wp14:anchorId="67A6B401" wp14:editId="015471FE">
            <wp:extent cx="5278120" cy="4044080"/>
            <wp:effectExtent l="0" t="0" r="0" b="0"/>
            <wp:docPr id="118" name="Picture 1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isplayed imag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8120" cy="4044080"/>
                    </a:xfrm>
                    <a:prstGeom prst="rect">
                      <a:avLst/>
                    </a:prstGeom>
                    <a:noFill/>
                    <a:ln>
                      <a:noFill/>
                    </a:ln>
                  </pic:spPr>
                </pic:pic>
              </a:graphicData>
            </a:graphic>
          </wp:inline>
        </w:drawing>
      </w:r>
    </w:p>
    <w:p w:rsidR="00F94D6B" w:rsidRDefault="00437A89">
      <w:pPr>
        <w:pStyle w:val="Caption1"/>
        <w:divId w:val="1488936597"/>
      </w:pPr>
      <w:r>
        <w:t>Figure 29 The BIDMAS order of operations</w:t>
      </w:r>
    </w:p>
    <w:bookmarkStart w:id="406" w:name="View_Unit2_Session11_Description3"/>
    <w:p w:rsidR="00F94D6B" w:rsidRDefault="00437A89">
      <w:pPr>
        <w:pStyle w:val="navbutton"/>
        <w:divId w:val="1488936597"/>
      </w:pPr>
      <w:r>
        <w:fldChar w:fldCharType="begin"/>
      </w:r>
      <w:r>
        <w:instrText xml:space="preserve"> HYPERLINK "" \l "Unit2_Session11_Description3" </w:instrText>
      </w:r>
      <w:r>
        <w:fldChar w:fldCharType="separate"/>
      </w:r>
      <w:r>
        <w:rPr>
          <w:rStyle w:val="Hyperlink"/>
        </w:rPr>
        <w:t>View description - Figure 29 The BIDMAS order of operations</w:t>
      </w:r>
      <w:r>
        <w:fldChar w:fldCharType="end"/>
      </w:r>
      <w:bookmarkEnd w:id="406"/>
    </w:p>
    <w:p w:rsidR="00F94D6B" w:rsidRDefault="00437A89">
      <w:pPr>
        <w:divId w:val="1626159081"/>
      </w:pPr>
      <w:r>
        <w:rPr>
          <w:vanish/>
        </w:rPr>
        <w:t>End of Figure</w:t>
      </w:r>
    </w:p>
    <w:p w:rsidR="00F94D6B" w:rsidRDefault="00437A89">
      <w:pPr>
        <w:divId w:val="1626159081"/>
      </w:pPr>
      <w:r>
        <w:rPr>
          <w:vanish/>
        </w:rPr>
        <w:t>Start of Case Study</w:t>
      </w:r>
    </w:p>
    <w:p w:rsidR="00F94D6B" w:rsidRDefault="00437A89">
      <w:pPr>
        <w:spacing w:before="240" w:beforeAutospacing="0" w:after="0" w:afterAutospacing="0" w:line="240" w:lineRule="auto"/>
        <w:ind w:left="240" w:right="240"/>
        <w:outlineLvl w:val="3"/>
        <w:divId w:val="528228407"/>
        <w:rPr>
          <w:rFonts w:eastAsia="Times New Roman"/>
          <w:b/>
          <w:bCs/>
          <w:sz w:val="36"/>
          <w:szCs w:val="36"/>
        </w:rPr>
      </w:pPr>
      <w:bookmarkStart w:id="407" w:name="Unit2_Session11_CaseStudy1"/>
      <w:bookmarkEnd w:id="407"/>
      <w:r>
        <w:rPr>
          <w:rFonts w:eastAsia="Times New Roman"/>
          <w:b/>
          <w:bCs/>
          <w:sz w:val="36"/>
          <w:szCs w:val="36"/>
        </w:rPr>
        <w:t>B: Brackets</w:t>
      </w:r>
    </w:p>
    <w:p w:rsidR="00F94D6B" w:rsidRDefault="00437A89">
      <w:pPr>
        <w:divId w:val="1231962186"/>
      </w:pPr>
      <w:r>
        <w:t>Any calculation that is in brackets must be done first.</w:t>
      </w:r>
    </w:p>
    <w:p w:rsidR="00F94D6B" w:rsidRDefault="00437A89">
      <w:pPr>
        <w:divId w:val="1231962186"/>
      </w:pPr>
      <w:r>
        <w:rPr>
          <w:rStyle w:val="Strong"/>
        </w:rPr>
        <w:t>Example</w:t>
      </w:r>
      <w:r>
        <w:t xml:space="preserve">: </w:t>
      </w:r>
    </w:p>
    <w:p w:rsidR="00F94D6B" w:rsidRDefault="00437A89">
      <w:pPr>
        <w:divId w:val="1231962186"/>
      </w:pPr>
      <w:r>
        <w:rPr>
          <w:vanish/>
        </w:rPr>
        <w:t>Start of Extract</w:t>
      </w:r>
    </w:p>
    <w:p w:rsidR="00F94D6B" w:rsidRDefault="00437A89">
      <w:pPr>
        <w:divId w:val="1729572617"/>
      </w:pPr>
      <w:bookmarkStart w:id="408" w:name="Unit2_Session11_Extract1"/>
      <w:bookmarkEnd w:id="408"/>
      <w:r>
        <w:t>2 × (3 + 5)</w:t>
      </w:r>
    </w:p>
    <w:p w:rsidR="00F94D6B" w:rsidRDefault="00437A89">
      <w:pPr>
        <w:divId w:val="1729572617"/>
      </w:pPr>
      <w:r>
        <w:t>2 × 8 = 16</w:t>
      </w:r>
    </w:p>
    <w:p w:rsidR="00F94D6B" w:rsidRDefault="00437A89">
      <w:pPr>
        <w:divId w:val="1231962186"/>
      </w:pPr>
      <w:r>
        <w:rPr>
          <w:vanish/>
        </w:rPr>
        <w:t>End of Extract</w:t>
      </w:r>
    </w:p>
    <w:p w:rsidR="00F94D6B" w:rsidRDefault="00437A89">
      <w:pPr>
        <w:divId w:val="1231962186"/>
      </w:pPr>
      <w:r>
        <w:t>Note that this could also be written as 2 (3 + 5) because if a number is next to a bracket, it means you need to multiply.</w:t>
      </w:r>
    </w:p>
    <w:p w:rsidR="00F94D6B" w:rsidRDefault="00437A89">
      <w:pPr>
        <w:divId w:val="1231962186"/>
      </w:pPr>
      <w:r>
        <w:t>If there is more than 1 operation in the brackets, you must follow the rules of BIDMAS in the brackets.</w:t>
      </w:r>
    </w:p>
    <w:p w:rsidR="00F94D6B" w:rsidRDefault="00437A89">
      <w:pPr>
        <w:divId w:val="1626159081"/>
      </w:pPr>
      <w:r>
        <w:rPr>
          <w:vanish/>
        </w:rPr>
        <w:t>End of Case Study</w:t>
      </w:r>
    </w:p>
    <w:p w:rsidR="00F94D6B" w:rsidRDefault="00437A89">
      <w:pPr>
        <w:divId w:val="1626159081"/>
      </w:pPr>
      <w:r>
        <w:rPr>
          <w:vanish/>
        </w:rPr>
        <w:t>Start of Case Study</w:t>
      </w:r>
    </w:p>
    <w:p w:rsidR="00F94D6B" w:rsidRDefault="00437A89">
      <w:pPr>
        <w:spacing w:before="240" w:beforeAutospacing="0" w:after="0" w:afterAutospacing="0" w:line="240" w:lineRule="auto"/>
        <w:ind w:left="240" w:right="240"/>
        <w:outlineLvl w:val="3"/>
        <w:divId w:val="206262473"/>
        <w:rPr>
          <w:rFonts w:eastAsia="Times New Roman"/>
          <w:b/>
          <w:bCs/>
          <w:sz w:val="36"/>
          <w:szCs w:val="36"/>
        </w:rPr>
      </w:pPr>
      <w:bookmarkStart w:id="409" w:name="Unit2_Session11_CaseStudy2"/>
      <w:bookmarkEnd w:id="409"/>
      <w:r>
        <w:rPr>
          <w:rStyle w:val="Strong"/>
          <w:rFonts w:eastAsia="Times New Roman"/>
          <w:sz w:val="36"/>
          <w:szCs w:val="36"/>
        </w:rPr>
        <w:t>I: Indices</w:t>
      </w:r>
      <w:r>
        <w:rPr>
          <w:rFonts w:eastAsia="Times New Roman"/>
          <w:b/>
          <w:bCs/>
          <w:sz w:val="36"/>
          <w:szCs w:val="36"/>
        </w:rPr>
        <w:t xml:space="preserve"> </w:t>
      </w:r>
    </w:p>
    <w:p w:rsidR="00F94D6B" w:rsidRDefault="00437A89">
      <w:pPr>
        <w:divId w:val="389378808"/>
      </w:pPr>
      <w:r>
        <w:t xml:space="preserve">After any calculations in brackets have been done, you must deal with any calculations involving indices or powers i.e. </w:t>
      </w:r>
    </w:p>
    <w:p w:rsidR="00F94D6B" w:rsidRDefault="00437A89">
      <w:pPr>
        <w:divId w:val="389378808"/>
      </w:pPr>
      <w:r>
        <w:rPr>
          <w:vanish/>
        </w:rPr>
        <w:t>Start of Extract</w:t>
      </w:r>
    </w:p>
    <w:p w:rsidR="00F94D6B" w:rsidRDefault="00437A89">
      <w:pPr>
        <w:divId w:val="1010446870"/>
      </w:pPr>
      <w:bookmarkStart w:id="410" w:name="Unit2_Session11_Extract2"/>
      <w:bookmarkEnd w:id="410"/>
      <w:r>
        <w:t>3</w:t>
      </w:r>
      <w:r>
        <w:rPr>
          <w:rFonts w:ascii="inherit" w:hAnsi="inherit"/>
          <w:vertAlign w:val="superscript"/>
        </w:rPr>
        <w:t>2</w:t>
      </w:r>
      <w:r>
        <w:t xml:space="preserve"> = 3 × 3  </w:t>
      </w:r>
    </w:p>
    <w:p w:rsidR="00F94D6B" w:rsidRDefault="00437A89">
      <w:pPr>
        <w:divId w:val="1010446870"/>
      </w:pPr>
      <w:r>
        <w:t>or</w:t>
      </w:r>
    </w:p>
    <w:p w:rsidR="00F94D6B" w:rsidRDefault="00437A89">
      <w:pPr>
        <w:divId w:val="1010446870"/>
      </w:pPr>
      <w:r>
        <w:t>4</w:t>
      </w:r>
      <w:r>
        <w:rPr>
          <w:rFonts w:ascii="inherit" w:hAnsi="inherit"/>
          <w:vertAlign w:val="superscript"/>
        </w:rPr>
        <w:t>3</w:t>
      </w:r>
      <w:r>
        <w:t xml:space="preserve"> = 4 × 4 × 4 </w:t>
      </w:r>
    </w:p>
    <w:p w:rsidR="00F94D6B" w:rsidRDefault="00437A89">
      <w:pPr>
        <w:divId w:val="389378808"/>
      </w:pPr>
      <w:r>
        <w:rPr>
          <w:vanish/>
        </w:rPr>
        <w:t>End of Extract</w:t>
      </w:r>
    </w:p>
    <w:p w:rsidR="00F94D6B" w:rsidRDefault="00437A89">
      <w:pPr>
        <w:divId w:val="389378808"/>
      </w:pPr>
      <w:r>
        <w:rPr>
          <w:rStyle w:val="Strong"/>
        </w:rPr>
        <w:t>Example</w:t>
      </w:r>
      <w:r>
        <w:t xml:space="preserve">: </w:t>
      </w:r>
    </w:p>
    <w:p w:rsidR="00F94D6B" w:rsidRDefault="00437A89">
      <w:pPr>
        <w:divId w:val="389378808"/>
      </w:pPr>
      <w:r>
        <w:rPr>
          <w:vanish/>
        </w:rPr>
        <w:t>Start of Extract</w:t>
      </w:r>
    </w:p>
    <w:p w:rsidR="00F94D6B" w:rsidRDefault="00437A89">
      <w:pPr>
        <w:divId w:val="1029602113"/>
      </w:pPr>
      <w:bookmarkStart w:id="411" w:name="Unit2_Session11_Extract3"/>
      <w:bookmarkEnd w:id="411"/>
      <w:r>
        <w:t>3 × 4</w:t>
      </w:r>
      <w:r>
        <w:rPr>
          <w:rFonts w:ascii="inherit" w:hAnsi="inherit"/>
          <w:vertAlign w:val="superscript"/>
        </w:rPr>
        <w:t>2</w:t>
      </w:r>
    </w:p>
    <w:p w:rsidR="00F94D6B" w:rsidRDefault="00437A89">
      <w:pPr>
        <w:divId w:val="1029602113"/>
      </w:pPr>
      <w:r>
        <w:t>3 × (4 × 4)</w:t>
      </w:r>
    </w:p>
    <w:p w:rsidR="00F94D6B" w:rsidRDefault="00437A89">
      <w:pPr>
        <w:divId w:val="1029602113"/>
      </w:pPr>
      <w:r>
        <w:t>3 × 16 = 48</w:t>
      </w:r>
    </w:p>
    <w:p w:rsidR="00F94D6B" w:rsidRDefault="00437A89">
      <w:pPr>
        <w:divId w:val="389378808"/>
      </w:pPr>
      <w:r>
        <w:rPr>
          <w:vanish/>
        </w:rPr>
        <w:t>End of Extract</w:t>
      </w:r>
    </w:p>
    <w:p w:rsidR="00F94D6B" w:rsidRDefault="00437A89">
      <w:pPr>
        <w:divId w:val="1626159081"/>
      </w:pPr>
      <w:r>
        <w:rPr>
          <w:vanish/>
        </w:rPr>
        <w:t>End of Case Study</w:t>
      </w:r>
    </w:p>
    <w:p w:rsidR="00F94D6B" w:rsidRDefault="00437A89">
      <w:pPr>
        <w:divId w:val="1626159081"/>
      </w:pPr>
      <w:r>
        <w:rPr>
          <w:vanish/>
        </w:rPr>
        <w:t>Start of Case Study</w:t>
      </w:r>
    </w:p>
    <w:p w:rsidR="00F94D6B" w:rsidRDefault="00437A89">
      <w:pPr>
        <w:spacing w:before="240" w:beforeAutospacing="0" w:after="0" w:afterAutospacing="0" w:line="240" w:lineRule="auto"/>
        <w:ind w:left="240" w:right="240"/>
        <w:outlineLvl w:val="3"/>
        <w:divId w:val="857043540"/>
        <w:rPr>
          <w:rFonts w:eastAsia="Times New Roman"/>
          <w:b/>
          <w:bCs/>
          <w:sz w:val="36"/>
          <w:szCs w:val="36"/>
        </w:rPr>
      </w:pPr>
      <w:bookmarkStart w:id="412" w:name="Unit2_Session11_CaseStudy3"/>
      <w:bookmarkEnd w:id="412"/>
      <w:r>
        <w:rPr>
          <w:rStyle w:val="Strong"/>
          <w:rFonts w:eastAsia="Times New Roman"/>
          <w:sz w:val="36"/>
          <w:szCs w:val="36"/>
        </w:rPr>
        <w:t xml:space="preserve">D: Divide </w:t>
      </w:r>
    </w:p>
    <w:p w:rsidR="00F94D6B" w:rsidRDefault="00437A89">
      <w:pPr>
        <w:divId w:val="1148210520"/>
      </w:pPr>
      <w:r>
        <w:t xml:space="preserve">Next come any division or multiplication calculations. Of these two calculations, you should do them in the order that they appear in the sum from left to right. </w:t>
      </w:r>
    </w:p>
    <w:p w:rsidR="00F94D6B" w:rsidRDefault="00437A89">
      <w:pPr>
        <w:divId w:val="1148210520"/>
      </w:pPr>
      <w:r>
        <w:rPr>
          <w:rStyle w:val="Strong"/>
        </w:rPr>
        <w:t>Example</w:t>
      </w:r>
      <w:r>
        <w:t xml:space="preserve">: </w:t>
      </w:r>
    </w:p>
    <w:p w:rsidR="00F94D6B" w:rsidRDefault="00437A89">
      <w:pPr>
        <w:divId w:val="1148210520"/>
      </w:pPr>
      <w:r>
        <w:rPr>
          <w:vanish/>
        </w:rPr>
        <w:t>Start of Extract</w:t>
      </w:r>
    </w:p>
    <w:p w:rsidR="00F94D6B" w:rsidRDefault="00437A89">
      <w:pPr>
        <w:divId w:val="850144846"/>
      </w:pPr>
      <w:bookmarkStart w:id="413" w:name="Unit2_Session11_Extract4"/>
      <w:bookmarkEnd w:id="413"/>
      <w:r>
        <w:t>16 − 10 ÷ 5</w:t>
      </w:r>
    </w:p>
    <w:p w:rsidR="00F94D6B" w:rsidRDefault="00437A89">
      <w:pPr>
        <w:divId w:val="850144846"/>
      </w:pPr>
      <w:r>
        <w:t>16 − 2 = 14</w:t>
      </w:r>
    </w:p>
    <w:p w:rsidR="00F94D6B" w:rsidRDefault="00437A89">
      <w:pPr>
        <w:divId w:val="1148210520"/>
      </w:pPr>
      <w:r>
        <w:rPr>
          <w:vanish/>
        </w:rPr>
        <w:t>End of Extract</w:t>
      </w:r>
    </w:p>
    <w:p w:rsidR="00F94D6B" w:rsidRDefault="00437A89">
      <w:pPr>
        <w:divId w:val="1626159081"/>
      </w:pPr>
      <w:r>
        <w:rPr>
          <w:vanish/>
        </w:rPr>
        <w:t>End of Case Study</w:t>
      </w:r>
    </w:p>
    <w:p w:rsidR="00F94D6B" w:rsidRDefault="00437A89">
      <w:pPr>
        <w:divId w:val="1626159081"/>
      </w:pPr>
      <w:r>
        <w:rPr>
          <w:vanish/>
        </w:rPr>
        <w:t>Start of Case Study</w:t>
      </w:r>
    </w:p>
    <w:p w:rsidR="00F94D6B" w:rsidRDefault="00437A89">
      <w:pPr>
        <w:spacing w:before="240" w:beforeAutospacing="0" w:after="0" w:afterAutospacing="0" w:line="240" w:lineRule="auto"/>
        <w:ind w:left="240" w:right="240"/>
        <w:outlineLvl w:val="3"/>
        <w:divId w:val="964626878"/>
        <w:rPr>
          <w:rFonts w:eastAsia="Times New Roman"/>
          <w:b/>
          <w:bCs/>
          <w:sz w:val="36"/>
          <w:szCs w:val="36"/>
        </w:rPr>
      </w:pPr>
      <w:bookmarkStart w:id="414" w:name="Unit2_Session11_CaseStudy4"/>
      <w:bookmarkEnd w:id="414"/>
      <w:r>
        <w:rPr>
          <w:rStyle w:val="Strong"/>
          <w:rFonts w:eastAsia="Times New Roman"/>
          <w:sz w:val="36"/>
          <w:szCs w:val="36"/>
        </w:rPr>
        <w:t>M: Multiply</w:t>
      </w:r>
      <w:r>
        <w:rPr>
          <w:rFonts w:eastAsia="Times New Roman"/>
          <w:b/>
          <w:bCs/>
          <w:sz w:val="36"/>
          <w:szCs w:val="36"/>
        </w:rPr>
        <w:t xml:space="preserve"> </w:t>
      </w:r>
    </w:p>
    <w:p w:rsidR="00F94D6B" w:rsidRDefault="00437A89">
      <w:pPr>
        <w:divId w:val="1019769706"/>
      </w:pPr>
      <w:r>
        <w:rPr>
          <w:rStyle w:val="Strong"/>
        </w:rPr>
        <w:t>Example</w:t>
      </w:r>
      <w:r>
        <w:t xml:space="preserve">: </w:t>
      </w:r>
    </w:p>
    <w:p w:rsidR="00F94D6B" w:rsidRDefault="00437A89">
      <w:pPr>
        <w:divId w:val="1019769706"/>
      </w:pPr>
      <w:r>
        <w:rPr>
          <w:vanish/>
        </w:rPr>
        <w:t>Start of Extract</w:t>
      </w:r>
    </w:p>
    <w:p w:rsidR="00F94D6B" w:rsidRDefault="00437A89">
      <w:pPr>
        <w:divId w:val="1227374408"/>
      </w:pPr>
      <w:bookmarkStart w:id="415" w:name="Unit2_Session11_Extract5"/>
      <w:bookmarkEnd w:id="415"/>
      <w:r>
        <w:t>5 + 6 × 2</w:t>
      </w:r>
    </w:p>
    <w:p w:rsidR="00F94D6B" w:rsidRDefault="00437A89">
      <w:pPr>
        <w:divId w:val="1227374408"/>
      </w:pPr>
      <w:r>
        <w:t>5 + 12 = 17</w:t>
      </w:r>
    </w:p>
    <w:p w:rsidR="00F94D6B" w:rsidRDefault="00437A89">
      <w:pPr>
        <w:divId w:val="1019769706"/>
      </w:pPr>
      <w:r>
        <w:rPr>
          <w:vanish/>
        </w:rPr>
        <w:t>End of Extract</w:t>
      </w:r>
    </w:p>
    <w:p w:rsidR="00F94D6B" w:rsidRDefault="00437A89">
      <w:pPr>
        <w:divId w:val="1626159081"/>
      </w:pPr>
      <w:r>
        <w:rPr>
          <w:vanish/>
        </w:rPr>
        <w:t>End of Case Study</w:t>
      </w:r>
    </w:p>
    <w:p w:rsidR="00F94D6B" w:rsidRDefault="00437A89">
      <w:pPr>
        <w:divId w:val="1626159081"/>
      </w:pPr>
      <w:r>
        <w:rPr>
          <w:vanish/>
        </w:rPr>
        <w:t>Start of Case Study</w:t>
      </w:r>
    </w:p>
    <w:p w:rsidR="00F94D6B" w:rsidRDefault="00437A89">
      <w:pPr>
        <w:spacing w:before="240" w:beforeAutospacing="0" w:after="0" w:afterAutospacing="0" w:line="240" w:lineRule="auto"/>
        <w:ind w:left="240" w:right="240"/>
        <w:outlineLvl w:val="3"/>
        <w:divId w:val="856966273"/>
        <w:rPr>
          <w:rFonts w:eastAsia="Times New Roman"/>
          <w:b/>
          <w:bCs/>
          <w:sz w:val="36"/>
          <w:szCs w:val="36"/>
        </w:rPr>
      </w:pPr>
      <w:bookmarkStart w:id="416" w:name="Unit2_Session11_CaseStudy5"/>
      <w:bookmarkEnd w:id="416"/>
      <w:r>
        <w:rPr>
          <w:rStyle w:val="Strong"/>
          <w:rFonts w:eastAsia="Times New Roman"/>
          <w:sz w:val="36"/>
          <w:szCs w:val="36"/>
        </w:rPr>
        <w:t>A: Add</w:t>
      </w:r>
      <w:r>
        <w:rPr>
          <w:rFonts w:eastAsia="Times New Roman"/>
          <w:b/>
          <w:bCs/>
          <w:sz w:val="36"/>
          <w:szCs w:val="36"/>
        </w:rPr>
        <w:t xml:space="preserve"> </w:t>
      </w:r>
    </w:p>
    <w:p w:rsidR="00F94D6B" w:rsidRDefault="00437A89">
      <w:pPr>
        <w:divId w:val="555900744"/>
      </w:pPr>
      <w:r>
        <w:t xml:space="preserve">Finally, any calculations involving addition or subtraction are done. Again, these should be done in the order that they appear from left to right. </w:t>
      </w:r>
    </w:p>
    <w:p w:rsidR="00F94D6B" w:rsidRDefault="00437A89">
      <w:pPr>
        <w:divId w:val="1626159081"/>
      </w:pPr>
      <w:r>
        <w:rPr>
          <w:vanish/>
        </w:rPr>
        <w:t>End of Case Study</w:t>
      </w:r>
    </w:p>
    <w:p w:rsidR="00F94D6B" w:rsidRDefault="00437A89">
      <w:pPr>
        <w:divId w:val="1626159081"/>
      </w:pPr>
      <w:r>
        <w:rPr>
          <w:vanish/>
        </w:rPr>
        <w:t>Start of Case Study</w:t>
      </w:r>
    </w:p>
    <w:p w:rsidR="00F94D6B" w:rsidRDefault="00437A89">
      <w:pPr>
        <w:spacing w:before="240" w:beforeAutospacing="0" w:after="0" w:afterAutospacing="0" w:line="240" w:lineRule="auto"/>
        <w:ind w:left="240" w:right="240"/>
        <w:outlineLvl w:val="3"/>
        <w:divId w:val="1594508523"/>
        <w:rPr>
          <w:rFonts w:eastAsia="Times New Roman"/>
          <w:b/>
          <w:bCs/>
          <w:sz w:val="36"/>
          <w:szCs w:val="36"/>
        </w:rPr>
      </w:pPr>
      <w:bookmarkStart w:id="417" w:name="Unit2_Session11_CaseStudy6"/>
      <w:bookmarkEnd w:id="417"/>
      <w:r>
        <w:rPr>
          <w:rStyle w:val="Strong"/>
          <w:rFonts w:eastAsia="Times New Roman"/>
          <w:sz w:val="36"/>
          <w:szCs w:val="36"/>
        </w:rPr>
        <w:t>S: Subtract</w:t>
      </w:r>
      <w:r>
        <w:rPr>
          <w:rFonts w:eastAsia="Times New Roman"/>
          <w:b/>
          <w:bCs/>
          <w:sz w:val="36"/>
          <w:szCs w:val="36"/>
        </w:rPr>
        <w:t xml:space="preserve"> </w:t>
      </w:r>
    </w:p>
    <w:p w:rsidR="00F94D6B" w:rsidRDefault="00437A89">
      <w:pPr>
        <w:divId w:val="1828667916"/>
      </w:pPr>
      <w:r>
        <w:rPr>
          <w:rStyle w:val="Strong"/>
        </w:rPr>
        <w:t>Example</w:t>
      </w:r>
      <w:r>
        <w:t xml:space="preserve">: </w:t>
      </w:r>
    </w:p>
    <w:p w:rsidR="00F94D6B" w:rsidRDefault="00437A89">
      <w:pPr>
        <w:divId w:val="1828667916"/>
      </w:pPr>
      <w:r>
        <w:rPr>
          <w:vanish/>
        </w:rPr>
        <w:t>Start of Extract</w:t>
      </w:r>
    </w:p>
    <w:p w:rsidR="00F94D6B" w:rsidRDefault="00437A89">
      <w:pPr>
        <w:divId w:val="2003043069"/>
      </w:pPr>
      <w:bookmarkStart w:id="418" w:name="Unit2_Session11_Extract6"/>
      <w:bookmarkEnd w:id="418"/>
      <w:r>
        <w:t>24 + 10 − 2</w:t>
      </w:r>
    </w:p>
    <w:p w:rsidR="00F94D6B" w:rsidRDefault="00437A89">
      <w:pPr>
        <w:divId w:val="2003043069"/>
      </w:pPr>
      <w:r>
        <w:t>34 − 2 = 32</w:t>
      </w:r>
    </w:p>
    <w:p w:rsidR="00F94D6B" w:rsidRDefault="00437A89">
      <w:pPr>
        <w:divId w:val="2003043069"/>
      </w:pPr>
      <w:r>
        <w:rPr>
          <w:rStyle w:val="Strong"/>
        </w:rPr>
        <w:t>or</w:t>
      </w:r>
      <w:r>
        <w:t xml:space="preserve"> </w:t>
      </w:r>
    </w:p>
    <w:p w:rsidR="00F94D6B" w:rsidRDefault="00437A89">
      <w:pPr>
        <w:divId w:val="2003043069"/>
      </w:pPr>
      <w:r>
        <w:t>24 + 8 = 32</w:t>
      </w:r>
    </w:p>
    <w:p w:rsidR="00F94D6B" w:rsidRDefault="00437A89">
      <w:pPr>
        <w:divId w:val="1828667916"/>
      </w:pPr>
      <w:r>
        <w:rPr>
          <w:vanish/>
        </w:rPr>
        <w:t>End of Extract</w:t>
      </w:r>
    </w:p>
    <w:p w:rsidR="00F94D6B" w:rsidRDefault="00437A89">
      <w:pPr>
        <w:divId w:val="1626159081"/>
      </w:pPr>
      <w:r>
        <w:rPr>
          <w:vanish/>
        </w:rPr>
        <w:t>End of Case Study</w:t>
      </w:r>
    </w:p>
    <w:p w:rsidR="00F94D6B" w:rsidRDefault="00437A89">
      <w:pPr>
        <w:divId w:val="1626159081"/>
      </w:pPr>
      <w:r>
        <w:rPr>
          <w:vanish/>
        </w:rPr>
        <w:t>Start of Activity</w:t>
      </w:r>
    </w:p>
    <w:p w:rsidR="00F94D6B" w:rsidRDefault="00437A89">
      <w:pPr>
        <w:spacing w:before="240" w:beforeAutospacing="0" w:after="0" w:afterAutospacing="0" w:line="240" w:lineRule="auto"/>
        <w:ind w:left="240" w:right="240"/>
        <w:outlineLvl w:val="3"/>
        <w:divId w:val="1624145569"/>
        <w:rPr>
          <w:rFonts w:eastAsia="Times New Roman"/>
          <w:b/>
          <w:bCs/>
          <w:sz w:val="36"/>
          <w:szCs w:val="36"/>
        </w:rPr>
      </w:pPr>
      <w:bookmarkStart w:id="419" w:name="Unit2_Session11_Activity1"/>
      <w:bookmarkEnd w:id="419"/>
      <w:r>
        <w:rPr>
          <w:rFonts w:eastAsia="Times New Roman"/>
          <w:b/>
          <w:bCs/>
          <w:sz w:val="36"/>
          <w:szCs w:val="36"/>
        </w:rPr>
        <w:t>Activity 30: Using BIDMAS</w:t>
      </w:r>
    </w:p>
    <w:p w:rsidR="00F94D6B" w:rsidRDefault="00437A89">
      <w:pPr>
        <w:divId w:val="1239482497"/>
      </w:pPr>
      <w:r>
        <w:rPr>
          <w:vanish/>
        </w:rPr>
        <w:t>Start of Question</w:t>
      </w:r>
    </w:p>
    <w:p w:rsidR="00F94D6B" w:rsidRDefault="00437A89">
      <w:pPr>
        <w:divId w:val="422459845"/>
      </w:pPr>
      <w:bookmarkStart w:id="420" w:name="Unit2_Session11_Question1"/>
      <w:bookmarkEnd w:id="420"/>
      <w:r>
        <w:t>Now have a go at carrying out the following calculations yourself. Make sure you apply BIDMAS!</w:t>
      </w:r>
    </w:p>
    <w:p w:rsidR="00F94D6B" w:rsidRDefault="00437A89">
      <w:pPr>
        <w:numPr>
          <w:ilvl w:val="0"/>
          <w:numId w:val="121"/>
        </w:numPr>
        <w:spacing w:before="0" w:beforeAutospacing="0" w:after="0" w:afterAutospacing="0"/>
        <w:ind w:left="780" w:right="780"/>
        <w:divId w:val="422459845"/>
        <w:rPr>
          <w:rFonts w:eastAsia="Times New Roman"/>
        </w:rPr>
      </w:pPr>
      <w:r>
        <w:rPr>
          <w:rFonts w:eastAsia="Times New Roman"/>
        </w:rPr>
        <w:t>4 + 3 × 2</w:t>
      </w:r>
    </w:p>
    <w:p w:rsidR="00F94D6B" w:rsidRDefault="00437A89">
      <w:pPr>
        <w:numPr>
          <w:ilvl w:val="0"/>
          <w:numId w:val="121"/>
        </w:numPr>
        <w:spacing w:before="0" w:beforeAutospacing="0" w:after="0" w:afterAutospacing="0"/>
        <w:ind w:left="780" w:right="780"/>
        <w:divId w:val="422459845"/>
        <w:rPr>
          <w:rFonts w:eastAsia="Times New Roman"/>
        </w:rPr>
      </w:pPr>
      <w:r>
        <w:rPr>
          <w:rFonts w:eastAsia="Times New Roman"/>
        </w:rPr>
        <w:t>5 (4 − 1)</w:t>
      </w:r>
    </w:p>
    <w:p w:rsidR="00F94D6B" w:rsidRDefault="00437A89">
      <w:pPr>
        <w:numPr>
          <w:ilvl w:val="0"/>
          <w:numId w:val="121"/>
        </w:numPr>
        <w:spacing w:before="0" w:beforeAutospacing="0" w:after="0" w:afterAutospacing="0"/>
        <w:ind w:left="780" w:right="780"/>
        <w:divId w:val="422459845"/>
        <w:rPr>
          <w:rFonts w:eastAsia="Times New Roman"/>
        </w:rPr>
      </w:pPr>
      <w:r>
        <w:rPr>
          <w:rFonts w:eastAsia="Times New Roman"/>
        </w:rPr>
        <w:t>36 ÷ 3</w:t>
      </w:r>
      <w:r>
        <w:rPr>
          <w:rFonts w:ascii="inherit" w:eastAsia="Times New Roman" w:hAnsi="inherit"/>
          <w:vertAlign w:val="superscript"/>
        </w:rPr>
        <w:t>2</w:t>
      </w:r>
    </w:p>
    <w:p w:rsidR="00F94D6B" w:rsidRDefault="00437A89">
      <w:pPr>
        <w:numPr>
          <w:ilvl w:val="0"/>
          <w:numId w:val="121"/>
        </w:numPr>
        <w:spacing w:before="0" w:beforeAutospacing="0" w:after="0" w:afterAutospacing="0"/>
        <w:ind w:left="780" w:right="780"/>
        <w:divId w:val="422459845"/>
        <w:rPr>
          <w:rFonts w:eastAsia="Times New Roman"/>
        </w:rPr>
      </w:pPr>
      <w:r>
        <w:rPr>
          <w:rFonts w:eastAsia="Times New Roman"/>
        </w:rPr>
        <w:t>7 + 15 ÷ 3 − 4</w:t>
      </w:r>
    </w:p>
    <w:p w:rsidR="00F94D6B" w:rsidRDefault="00437A89">
      <w:pPr>
        <w:divId w:val="1239482497"/>
      </w:pPr>
      <w:r>
        <w:rPr>
          <w:vanish/>
        </w:rPr>
        <w:t>End of Question</w:t>
      </w:r>
    </w:p>
    <w:bookmarkStart w:id="421" w:name="View_Unit2_Session11_Answer1"/>
    <w:p w:rsidR="00F94D6B" w:rsidRDefault="00437A89">
      <w:pPr>
        <w:pStyle w:val="navbutton"/>
        <w:divId w:val="1239482497"/>
      </w:pPr>
      <w:r>
        <w:fldChar w:fldCharType="begin"/>
      </w:r>
      <w:r>
        <w:instrText xml:space="preserve"> HYPERLINK "" \l "Unit2_Session11_Answer1" </w:instrText>
      </w:r>
      <w:r>
        <w:fldChar w:fldCharType="separate"/>
      </w:r>
      <w:r>
        <w:rPr>
          <w:rStyle w:val="Hyperlink"/>
        </w:rPr>
        <w:t>View answer - Activity 30: Using BIDMAS</w:t>
      </w:r>
      <w:r>
        <w:fldChar w:fldCharType="end"/>
      </w:r>
      <w:bookmarkEnd w:id="421"/>
    </w:p>
    <w:p w:rsidR="00F94D6B" w:rsidRDefault="00437A89">
      <w:pPr>
        <w:divId w:val="1626159081"/>
      </w:pPr>
      <w:r>
        <w:rPr>
          <w:vanish/>
        </w:rPr>
        <w:t>End of Activity</w:t>
      </w:r>
    </w:p>
    <w:p w:rsidR="00F94D6B" w:rsidRDefault="00437A89">
      <w:pPr>
        <w:divId w:val="1626159081"/>
      </w:pPr>
      <w:r>
        <w:t>Now that you have learned the rules of BIDMAS you are ready to apply them when using formulas.</w:t>
      </w:r>
    </w:p>
    <w:p w:rsidR="00F94D6B" w:rsidRDefault="00437A89">
      <w:pPr>
        <w:pStyle w:val="Heading2"/>
        <w:divId w:val="2008628622"/>
        <w:rPr>
          <w:rFonts w:eastAsia="Times New Roman"/>
        </w:rPr>
      </w:pPr>
      <w:bookmarkStart w:id="422" w:name="Unit2_Session11_Section2"/>
      <w:bookmarkEnd w:id="422"/>
      <w:r>
        <w:rPr>
          <w:rFonts w:eastAsia="Times New Roman"/>
        </w:rPr>
        <w:t>11.2 Formulas in practice</w:t>
      </w:r>
    </w:p>
    <w:p w:rsidR="00F94D6B" w:rsidRDefault="00437A89">
      <w:pPr>
        <w:divId w:val="2008628622"/>
      </w:pPr>
      <w:r>
        <w:t xml:space="preserve">You will already have come across and used formulas in your everyday life. For example, if you are trying to work out the cost of a new carpet you will have used the formula: </w:t>
      </w:r>
    </w:p>
    <w:p w:rsidR="00F94D6B" w:rsidRDefault="00437A89">
      <w:pPr>
        <w:numPr>
          <w:ilvl w:val="0"/>
          <w:numId w:val="122"/>
        </w:numPr>
        <w:ind w:left="780" w:right="780"/>
        <w:divId w:val="2008628622"/>
      </w:pPr>
      <w:r>
        <w:rPr>
          <w:rStyle w:val="Emphasis"/>
        </w:rPr>
        <w:t>area</w:t>
      </w:r>
      <w:r>
        <w:t xml:space="preserve"> = </w:t>
      </w:r>
      <w:r>
        <w:rPr>
          <w:rStyle w:val="Emphasis"/>
        </w:rPr>
        <w:t>length</w:t>
      </w:r>
      <w:r>
        <w:t xml:space="preserve"> × </w:t>
      </w:r>
      <w:r>
        <w:rPr>
          <w:rStyle w:val="Emphasis"/>
        </w:rPr>
        <w:t>width</w:t>
      </w:r>
    </w:p>
    <w:p w:rsidR="00F94D6B" w:rsidRDefault="00437A89">
      <w:pPr>
        <w:divId w:val="2008628622"/>
      </w:pPr>
      <w:r>
        <w:t>to calculate how much carpet you would need.</w:t>
      </w:r>
    </w:p>
    <w:p w:rsidR="00F94D6B" w:rsidRDefault="00437A89">
      <w:pPr>
        <w:divId w:val="2008628622"/>
      </w:pPr>
      <w:r>
        <w:t>Often division in a formula is shown as one number over another, for example:</w:t>
      </w:r>
    </w:p>
    <w:p w:rsidR="00F94D6B" w:rsidRDefault="00437A89">
      <w:pPr>
        <w:numPr>
          <w:ilvl w:val="0"/>
          <w:numId w:val="123"/>
        </w:numPr>
        <w:ind w:left="780" w:right="780"/>
        <w:divId w:val="2008628622"/>
      </w:pPr>
      <w:r>
        <w:t xml:space="preserve">6 ÷ 3 would be shown as </w:t>
      </w:r>
      <w:r>
        <w:rPr>
          <w:noProof/>
          <w:position w:val="-22"/>
        </w:rPr>
        <w:drawing>
          <wp:inline distT="0" distB="0" distL="0" distR="0" wp14:anchorId="1FA5D8C5" wp14:editId="3879B996">
            <wp:extent cx="152381" cy="371429"/>
            <wp:effectExtent l="0" t="0" r="635" b="0"/>
            <wp:docPr id="119" name="Picture 119" descr="six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six divided by thre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p>
    <w:p w:rsidR="00F94D6B" w:rsidRDefault="00437A89">
      <w:pPr>
        <w:divId w:val="2008628622"/>
      </w:pPr>
      <w:r>
        <w:t>Let’s look at division in a formula:</w:t>
      </w:r>
    </w:p>
    <w:p w:rsidR="00F94D6B" w:rsidRDefault="00437A89">
      <w:pPr>
        <w:divId w:val="2008628622"/>
      </w:pPr>
      <w:r>
        <w:rPr>
          <w:vanish/>
        </w:rPr>
        <w:t>Start of Extract</w:t>
      </w:r>
    </w:p>
    <w:p w:rsidR="00F94D6B" w:rsidRDefault="00437A89">
      <w:pPr>
        <w:numPr>
          <w:ilvl w:val="0"/>
          <w:numId w:val="124"/>
        </w:numPr>
        <w:ind w:left="780" w:right="780"/>
        <w:divId w:val="1516454221"/>
      </w:pPr>
      <w:bookmarkStart w:id="423" w:name="Unit2_Session11_Extract7"/>
      <w:bookmarkEnd w:id="423"/>
      <w:r>
        <w:rPr>
          <w:noProof/>
          <w:position w:val="-22"/>
        </w:rPr>
        <w:drawing>
          <wp:inline distT="0" distB="0" distL="0" distR="0" wp14:anchorId="30D1816D" wp14:editId="705F1128">
            <wp:extent cx="1657143" cy="371429"/>
            <wp:effectExtent l="0" t="0" r="635" b="0"/>
            <wp:docPr id="120" name="Picture 120" descr="s times p times e times e times d postfix times equals d times i times s italic times italic tangent of c times e postfix times divided by t times i times m times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s times p times e times e times d postfix times equals d times i times s italic times italic tangent of c times e postfix times divided by t times i times m times 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657143" cy="371429"/>
                    </a:xfrm>
                    <a:prstGeom prst="rect">
                      <a:avLst/>
                    </a:prstGeom>
                    <a:noFill/>
                    <a:ln>
                      <a:noFill/>
                    </a:ln>
                  </pic:spPr>
                </pic:pic>
              </a:graphicData>
            </a:graphic>
          </wp:inline>
        </w:drawing>
      </w:r>
    </w:p>
    <w:p w:rsidR="00F94D6B" w:rsidRDefault="00437A89">
      <w:pPr>
        <w:divId w:val="1516454221"/>
      </w:pPr>
      <w:r>
        <w:t>A lorry driver travels 120 miles in 3 hours. What was the average speed during the journey?</w:t>
      </w:r>
    </w:p>
    <w:p w:rsidR="00F94D6B" w:rsidRDefault="00437A89">
      <w:pPr>
        <w:divId w:val="1516454221"/>
      </w:pPr>
      <w:r>
        <w:rPr>
          <w:vanish/>
        </w:rPr>
        <w:t>Start of Box</w:t>
      </w:r>
    </w:p>
    <w:p w:rsidR="00F94D6B" w:rsidRDefault="00437A89">
      <w:pPr>
        <w:divId w:val="600186902"/>
      </w:pPr>
      <w:bookmarkStart w:id="424" w:name="Unit2_Session11_Box1"/>
      <w:bookmarkEnd w:id="424"/>
      <w:r>
        <w:rPr>
          <w:rStyle w:val="Strong"/>
        </w:rPr>
        <w:t>Note</w:t>
      </w:r>
      <w:r>
        <w:t xml:space="preserve">: As the lorry driver was unlikely to have travelled at a constant speed for 120 miles we say we are calculating the average speed as this will give us the typical overall speed. </w:t>
      </w:r>
    </w:p>
    <w:p w:rsidR="00F94D6B" w:rsidRDefault="00437A89">
      <w:pPr>
        <w:divId w:val="1516454221"/>
      </w:pPr>
      <w:r>
        <w:rPr>
          <w:vanish/>
        </w:rPr>
        <w:t>End of Box</w:t>
      </w:r>
    </w:p>
    <w:p w:rsidR="00F94D6B" w:rsidRDefault="00437A89">
      <w:pPr>
        <w:numPr>
          <w:ilvl w:val="0"/>
          <w:numId w:val="125"/>
        </w:numPr>
        <w:ind w:left="780" w:right="780"/>
        <w:divId w:val="1516454221"/>
      </w:pPr>
      <w:r>
        <w:rPr>
          <w:rStyle w:val="Emphasis"/>
        </w:rPr>
        <w:t>speed</w:t>
      </w:r>
      <w:r>
        <w:t xml:space="preserve"> = </w:t>
      </w:r>
      <w:r>
        <w:rPr>
          <w:noProof/>
          <w:position w:val="-22"/>
        </w:rPr>
        <w:drawing>
          <wp:inline distT="0" distB="0" distL="0" distR="0" wp14:anchorId="0A220E37" wp14:editId="57880FFF">
            <wp:extent cx="323810" cy="371429"/>
            <wp:effectExtent l="0" t="0" r="635" b="0"/>
            <wp:docPr id="121" name="Picture 121" descr="120 postfix times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120 postfix times divided by thre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23810" cy="371429"/>
                    </a:xfrm>
                    <a:prstGeom prst="rect">
                      <a:avLst/>
                    </a:prstGeom>
                    <a:noFill/>
                    <a:ln>
                      <a:noFill/>
                    </a:ln>
                  </pic:spPr>
                </pic:pic>
              </a:graphicData>
            </a:graphic>
          </wp:inline>
        </w:drawing>
      </w:r>
    </w:p>
    <w:p w:rsidR="00F94D6B" w:rsidRDefault="00437A89">
      <w:pPr>
        <w:ind w:left="780" w:right="780"/>
        <w:divId w:val="1516454221"/>
      </w:pPr>
      <w:r>
        <w:rPr>
          <w:rStyle w:val="Emphasis"/>
        </w:rPr>
        <w:t>speed</w:t>
      </w:r>
      <w:r>
        <w:t xml:space="preserve"> = 40 miles per hour </w:t>
      </w:r>
    </w:p>
    <w:p w:rsidR="00F94D6B" w:rsidRDefault="00437A89">
      <w:pPr>
        <w:divId w:val="1516454221"/>
      </w:pPr>
      <w:r>
        <w:t xml:space="preserve">Sometimes we use letters to represent the different elements used in a formula, e.g. the formula above might be shown as: </w:t>
      </w:r>
    </w:p>
    <w:p w:rsidR="00F94D6B" w:rsidRDefault="00437A89">
      <w:pPr>
        <w:numPr>
          <w:ilvl w:val="0"/>
          <w:numId w:val="126"/>
        </w:numPr>
        <w:ind w:left="780" w:right="780"/>
        <w:divId w:val="1516454221"/>
      </w:pPr>
      <w:r>
        <w:rPr>
          <w:rStyle w:val="Emphasis"/>
        </w:rPr>
        <w:t>s</w:t>
      </w:r>
      <w:r>
        <w:t xml:space="preserve"> = </w:t>
      </w:r>
      <w:r>
        <w:rPr>
          <w:noProof/>
          <w:position w:val="-18"/>
        </w:rPr>
        <w:drawing>
          <wp:inline distT="0" distB="0" distL="0" distR="0" wp14:anchorId="19DA966F" wp14:editId="71C9F045">
            <wp:extent cx="161905" cy="342857"/>
            <wp:effectExtent l="0" t="0" r="0" b="635"/>
            <wp:docPr id="122" name="Picture 122" descr="d divided by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 divided by t"/>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61905" cy="342857"/>
                    </a:xfrm>
                    <a:prstGeom prst="rect">
                      <a:avLst/>
                    </a:prstGeom>
                    <a:noFill/>
                    <a:ln>
                      <a:noFill/>
                    </a:ln>
                  </pic:spPr>
                </pic:pic>
              </a:graphicData>
            </a:graphic>
          </wp:inline>
        </w:drawing>
      </w:r>
    </w:p>
    <w:p w:rsidR="00F94D6B" w:rsidRDefault="00437A89">
      <w:pPr>
        <w:ind w:left="780" w:right="780"/>
        <w:divId w:val="1516454221"/>
      </w:pPr>
      <w:r>
        <w:t xml:space="preserve">where: </w:t>
      </w:r>
    </w:p>
    <w:p w:rsidR="00F94D6B" w:rsidRDefault="00437A89">
      <w:pPr>
        <w:numPr>
          <w:ilvl w:val="1"/>
          <w:numId w:val="126"/>
        </w:numPr>
        <w:ind w:left="1560" w:right="1560"/>
        <w:divId w:val="1516454221"/>
      </w:pPr>
      <w:r>
        <w:t>‘</w:t>
      </w:r>
      <w:r>
        <w:rPr>
          <w:rStyle w:val="Emphasis"/>
        </w:rPr>
        <w:t>s</w:t>
      </w:r>
      <w:r>
        <w:t xml:space="preserve">’ = speed in mph </w:t>
      </w:r>
    </w:p>
    <w:p w:rsidR="00F94D6B" w:rsidRDefault="00437A89">
      <w:pPr>
        <w:numPr>
          <w:ilvl w:val="1"/>
          <w:numId w:val="126"/>
        </w:numPr>
        <w:ind w:left="1560" w:right="1560"/>
        <w:divId w:val="1516454221"/>
      </w:pPr>
      <w:r>
        <w:t>‘</w:t>
      </w:r>
      <w:r>
        <w:rPr>
          <w:rStyle w:val="Emphasis"/>
        </w:rPr>
        <w:t>d</w:t>
      </w:r>
      <w:r>
        <w:t xml:space="preserve">’ = distance in miles </w:t>
      </w:r>
    </w:p>
    <w:p w:rsidR="00F94D6B" w:rsidRDefault="00437A89">
      <w:pPr>
        <w:numPr>
          <w:ilvl w:val="1"/>
          <w:numId w:val="126"/>
        </w:numPr>
        <w:ind w:left="1560" w:right="1560"/>
        <w:divId w:val="1516454221"/>
      </w:pPr>
      <w:r>
        <w:t>‘</w:t>
      </w:r>
      <w:r>
        <w:rPr>
          <w:rStyle w:val="Emphasis"/>
        </w:rPr>
        <w:t>t</w:t>
      </w:r>
      <w:r>
        <w:t xml:space="preserve">’ = time in hours </w:t>
      </w:r>
    </w:p>
    <w:p w:rsidR="00F94D6B" w:rsidRDefault="00437A89">
      <w:pPr>
        <w:divId w:val="2008628622"/>
      </w:pPr>
      <w:r>
        <w:rPr>
          <w:vanish/>
        </w:rPr>
        <w:t>End of Extract</w:t>
      </w:r>
    </w:p>
    <w:p w:rsidR="00F94D6B" w:rsidRDefault="00437A89">
      <w:pPr>
        <w:divId w:val="2008628622"/>
      </w:pPr>
      <w:r>
        <w:t>If you are trying to work out the time to cook a fresh chicken you may have used the formula:</w:t>
      </w:r>
    </w:p>
    <w:p w:rsidR="00F94D6B" w:rsidRDefault="00437A89">
      <w:pPr>
        <w:divId w:val="2008628622"/>
      </w:pPr>
      <w:r>
        <w:rPr>
          <w:vanish/>
        </w:rPr>
        <w:t>Start of Extract</w:t>
      </w:r>
    </w:p>
    <w:p w:rsidR="00F94D6B" w:rsidRDefault="00437A89">
      <w:pPr>
        <w:numPr>
          <w:ilvl w:val="0"/>
          <w:numId w:val="127"/>
        </w:numPr>
        <w:ind w:left="780" w:right="780"/>
        <w:divId w:val="1513030222"/>
      </w:pPr>
      <w:bookmarkStart w:id="425" w:name="Unit2_Session11_Extract8"/>
      <w:bookmarkEnd w:id="425"/>
      <w:r>
        <w:rPr>
          <w:rStyle w:val="Emphasis"/>
        </w:rPr>
        <w:t>Time</w:t>
      </w:r>
      <w:r>
        <w:t> (minutes) = 15 + </w:t>
      </w:r>
      <w:r>
        <w:rPr>
          <w:noProof/>
          <w:position w:val="-18"/>
        </w:rPr>
        <w:drawing>
          <wp:inline distT="0" distB="0" distL="0" distR="0" wp14:anchorId="6B138000" wp14:editId="6622606E">
            <wp:extent cx="333333" cy="314286"/>
            <wp:effectExtent l="0" t="0" r="0" b="0"/>
            <wp:docPr id="123" name="Picture 123" descr="w divided by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w divided by 50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33333" cy="314286"/>
                    </a:xfrm>
                    <a:prstGeom prst="rect">
                      <a:avLst/>
                    </a:prstGeom>
                    <a:noFill/>
                    <a:ln>
                      <a:noFill/>
                    </a:ln>
                  </pic:spPr>
                </pic:pic>
              </a:graphicData>
            </a:graphic>
          </wp:inline>
        </w:drawing>
      </w:r>
      <w:r>
        <w:t xml:space="preserve"> × 25 where ‘</w:t>
      </w:r>
      <w:r>
        <w:rPr>
          <w:rStyle w:val="Emphasis"/>
        </w:rPr>
        <w:t>w</w:t>
      </w:r>
      <w:r>
        <w:t xml:space="preserve">’ is the weight of the chicken in grams. </w:t>
      </w:r>
    </w:p>
    <w:p w:rsidR="00F94D6B" w:rsidRDefault="00437A89">
      <w:pPr>
        <w:divId w:val="1513030222"/>
      </w:pPr>
      <w:r>
        <w:t>For example, if you wanted to cook a chicken that weighs 2500 g you would do:</w:t>
      </w:r>
    </w:p>
    <w:p w:rsidR="00F94D6B" w:rsidRDefault="00437A89">
      <w:pPr>
        <w:numPr>
          <w:ilvl w:val="0"/>
          <w:numId w:val="128"/>
        </w:numPr>
        <w:ind w:left="780" w:right="780"/>
        <w:divId w:val="1513030222"/>
      </w:pPr>
      <w:r>
        <w:rPr>
          <w:rStyle w:val="Emphasis"/>
        </w:rPr>
        <w:t>Time</w:t>
      </w:r>
      <w:r>
        <w:t xml:space="preserve"> (minutes) = 15 + </w:t>
      </w:r>
      <w:r>
        <w:rPr>
          <w:noProof/>
          <w:position w:val="-22"/>
        </w:rPr>
        <w:drawing>
          <wp:inline distT="0" distB="0" distL="0" distR="0" wp14:anchorId="4FDA5379" wp14:editId="05C117EF">
            <wp:extent cx="438095" cy="400000"/>
            <wp:effectExtent l="0" t="0" r="635" b="635"/>
            <wp:docPr id="124" name="Picture 124" descr="two times 500 divided by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two times 500 divided by 50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38095" cy="400000"/>
                    </a:xfrm>
                    <a:prstGeom prst="rect">
                      <a:avLst/>
                    </a:prstGeom>
                    <a:noFill/>
                    <a:ln>
                      <a:noFill/>
                    </a:ln>
                  </pic:spPr>
                </pic:pic>
              </a:graphicData>
            </a:graphic>
          </wp:inline>
        </w:drawing>
      </w:r>
      <w:r>
        <w:t xml:space="preserve"> × 25 </w:t>
      </w:r>
    </w:p>
    <w:p w:rsidR="00F94D6B" w:rsidRDefault="00437A89">
      <w:pPr>
        <w:divId w:val="1513030222"/>
      </w:pPr>
      <w:r>
        <w:t>Remembering to use BIDMAS you would then get:</w:t>
      </w:r>
    </w:p>
    <w:p w:rsidR="00F94D6B" w:rsidRDefault="00437A89">
      <w:pPr>
        <w:numPr>
          <w:ilvl w:val="0"/>
          <w:numId w:val="129"/>
        </w:numPr>
        <w:ind w:left="780" w:right="780"/>
        <w:divId w:val="1513030222"/>
      </w:pPr>
      <w:r>
        <w:rPr>
          <w:rStyle w:val="Emphasis"/>
        </w:rPr>
        <w:t>Time</w:t>
      </w:r>
      <w:r>
        <w:t xml:space="preserve"> (minutes) = 15 + 5 × 25 </w:t>
      </w:r>
    </w:p>
    <w:p w:rsidR="00F94D6B" w:rsidRDefault="00437A89">
      <w:pPr>
        <w:ind w:left="780" w:right="780"/>
        <w:divId w:val="1513030222"/>
      </w:pPr>
      <w:r>
        <w:t>                       = 15 + 125</w:t>
      </w:r>
    </w:p>
    <w:p w:rsidR="00F94D6B" w:rsidRDefault="00437A89">
      <w:pPr>
        <w:ind w:left="780" w:right="780"/>
        <w:divId w:val="1513030222"/>
      </w:pPr>
      <w:r>
        <w:t>                       = 140 minutes</w:t>
      </w:r>
    </w:p>
    <w:p w:rsidR="00F94D6B" w:rsidRDefault="00437A89">
      <w:pPr>
        <w:divId w:val="2008628622"/>
      </w:pPr>
      <w:r>
        <w:rPr>
          <w:vanish/>
        </w:rPr>
        <w:t>End of Extract</w:t>
      </w:r>
    </w:p>
    <w:p w:rsidR="00F94D6B" w:rsidRDefault="00437A89">
      <w:pPr>
        <w:divId w:val="2008628622"/>
      </w:pPr>
      <w:r>
        <w:t>Let’s look at another worked example before you try some on your own.</w:t>
      </w:r>
    </w:p>
    <w:p w:rsidR="00F94D6B" w:rsidRDefault="00437A89">
      <w:pPr>
        <w:divId w:val="2008628622"/>
      </w:pPr>
      <w:r>
        <w:rPr>
          <w:vanish/>
        </w:rPr>
        <w:t>Start of Case Study</w:t>
      </w:r>
    </w:p>
    <w:p w:rsidR="00F94D6B" w:rsidRDefault="00437A89">
      <w:pPr>
        <w:spacing w:before="0" w:beforeAutospacing="0" w:after="0" w:afterAutospacing="0" w:line="240" w:lineRule="auto"/>
        <w:outlineLvl w:val="3"/>
        <w:divId w:val="868687931"/>
        <w:rPr>
          <w:rFonts w:eastAsia="Times New Roman"/>
          <w:b/>
          <w:bCs/>
          <w:sz w:val="36"/>
          <w:szCs w:val="36"/>
        </w:rPr>
      </w:pPr>
      <w:bookmarkStart w:id="426" w:name="Unit2_Session11_CaseStudy7"/>
      <w:bookmarkEnd w:id="426"/>
      <w:r>
        <w:rPr>
          <w:rFonts w:eastAsia="Times New Roman"/>
          <w:b/>
          <w:bCs/>
          <w:sz w:val="36"/>
          <w:szCs w:val="36"/>
        </w:rPr>
        <w:t>Example: Gas bill formula</w:t>
      </w:r>
    </w:p>
    <w:p w:rsidR="00F94D6B" w:rsidRDefault="00437A89">
      <w:pPr>
        <w:divId w:val="534512721"/>
      </w:pPr>
      <w:r>
        <w:rPr>
          <w:vanish/>
        </w:rPr>
        <w:t>Start of Extract</w:t>
      </w:r>
    </w:p>
    <w:p w:rsidR="00F94D6B" w:rsidRDefault="00437A89">
      <w:pPr>
        <w:divId w:val="51392464"/>
      </w:pPr>
      <w:bookmarkStart w:id="427" w:name="Unit2_Session11_Extract9"/>
      <w:bookmarkEnd w:id="427"/>
      <w:r>
        <w:t>The owner of a guesthouse receives a gas bill. It has been calculated using the formula: </w:t>
      </w:r>
    </w:p>
    <w:p w:rsidR="00F94D6B" w:rsidRDefault="00437A89">
      <w:pPr>
        <w:divId w:val="51392464"/>
      </w:pPr>
      <w:r>
        <w:rPr>
          <w:rStyle w:val="Emphasis"/>
        </w:rPr>
        <w:t xml:space="preserve">Cost of gas </w:t>
      </w:r>
      <w:r>
        <w:t xml:space="preserve">(£) = </w:t>
      </w:r>
      <w:r>
        <w:rPr>
          <w:noProof/>
          <w:position w:val="-18"/>
        </w:rPr>
        <w:drawing>
          <wp:inline distT="0" distB="0" distL="0" distR="0" wp14:anchorId="5BBFF088" wp14:editId="6D7B80E6">
            <wp:extent cx="590476" cy="361905"/>
            <wp:effectExtent l="0" t="0" r="635" b="635"/>
            <wp:docPr id="125" name="Picture 125" descr="eight times d postfix times prefix plus of times u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eight times d postfix times prefix plus of times u divided by 10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0476" cy="361905"/>
                    </a:xfrm>
                    <a:prstGeom prst="rect">
                      <a:avLst/>
                    </a:prstGeom>
                    <a:noFill/>
                    <a:ln>
                      <a:noFill/>
                    </a:ln>
                  </pic:spPr>
                </pic:pic>
              </a:graphicData>
            </a:graphic>
          </wp:inline>
        </w:drawing>
      </w:r>
    </w:p>
    <w:p w:rsidR="00F94D6B" w:rsidRDefault="00437A89">
      <w:pPr>
        <w:divId w:val="534512721"/>
      </w:pPr>
      <w:r>
        <w:rPr>
          <w:vanish/>
        </w:rPr>
        <w:t>End of Extract</w:t>
      </w:r>
    </w:p>
    <w:p w:rsidR="00F94D6B" w:rsidRDefault="00437A89">
      <w:pPr>
        <w:divId w:val="534512721"/>
      </w:pPr>
      <w:r>
        <w:rPr>
          <w:vanish/>
        </w:rPr>
        <w:t>Start of Box</w:t>
      </w:r>
    </w:p>
    <w:p w:rsidR="00F94D6B" w:rsidRDefault="00437A89">
      <w:pPr>
        <w:divId w:val="1425298710"/>
      </w:pPr>
      <w:bookmarkStart w:id="428" w:name="Unit2_Session11_Box2"/>
      <w:bookmarkEnd w:id="428"/>
      <w:r>
        <w:rPr>
          <w:rStyle w:val="Strong"/>
        </w:rPr>
        <w:t>Note</w:t>
      </w:r>
      <w:r>
        <w:t>: 8</w:t>
      </w:r>
      <w:r>
        <w:rPr>
          <w:rStyle w:val="Emphasis"/>
        </w:rPr>
        <w:t>d</w:t>
      </w:r>
      <w:r>
        <w:t xml:space="preserve"> means you do 8 × </w:t>
      </w:r>
      <w:r>
        <w:rPr>
          <w:rStyle w:val="Emphasis"/>
        </w:rPr>
        <w:t>d</w:t>
      </w:r>
      <w:r>
        <w:t xml:space="preserve">. </w:t>
      </w:r>
    </w:p>
    <w:p w:rsidR="00F94D6B" w:rsidRDefault="00437A89">
      <w:pPr>
        <w:divId w:val="534512721"/>
      </w:pPr>
      <w:r>
        <w:rPr>
          <w:vanish/>
        </w:rPr>
        <w:t>End of Box</w:t>
      </w:r>
    </w:p>
    <w:p w:rsidR="00F94D6B" w:rsidRDefault="00437A89">
      <w:pPr>
        <w:divId w:val="534512721"/>
      </w:pPr>
      <w:r>
        <w:t xml:space="preserve">Where </w:t>
      </w:r>
      <w:r>
        <w:rPr>
          <w:rStyle w:val="Emphasis"/>
        </w:rPr>
        <w:t>d</w:t>
      </w:r>
      <w:r>
        <w:t xml:space="preserve"> = number of days and </w:t>
      </w:r>
      <w:r>
        <w:rPr>
          <w:rStyle w:val="Emphasis"/>
        </w:rPr>
        <w:t>u</w:t>
      </w:r>
      <w:r>
        <w:t xml:space="preserve"> = number of units used, if she used 3500 units of gas in 90 days, how much is the bill? </w:t>
      </w:r>
    </w:p>
    <w:p w:rsidR="00F94D6B" w:rsidRDefault="00437A89">
      <w:pPr>
        <w:divId w:val="534512721"/>
      </w:pPr>
      <w:r>
        <w:t xml:space="preserve">In this example, </w:t>
      </w:r>
      <w:r>
        <w:rPr>
          <w:rStyle w:val="Emphasis"/>
        </w:rPr>
        <w:t>d</w:t>
      </w:r>
      <w:r>
        <w:t xml:space="preserve"> = 90 and </w:t>
      </w:r>
      <w:r>
        <w:rPr>
          <w:rStyle w:val="Emphasis"/>
        </w:rPr>
        <w:t>u</w:t>
      </w:r>
      <w:r>
        <w:t xml:space="preserve"> = 3500 so you do: </w:t>
      </w:r>
    </w:p>
    <w:p w:rsidR="00F94D6B" w:rsidRDefault="00437A89">
      <w:pPr>
        <w:divId w:val="534512721"/>
      </w:pPr>
      <w:r>
        <w:t>  </w:t>
      </w:r>
    </w:p>
    <w:p w:rsidR="00F94D6B" w:rsidRDefault="00437A89">
      <w:pPr>
        <w:divId w:val="534512721"/>
      </w:pPr>
      <w:r>
        <w:rPr>
          <w:vanish/>
        </w:rPr>
        <w:t>Start of Extract</w:t>
      </w:r>
    </w:p>
    <w:p w:rsidR="00F94D6B" w:rsidRDefault="00437A89">
      <w:pPr>
        <w:divId w:val="121192797"/>
      </w:pPr>
      <w:bookmarkStart w:id="429" w:name="Unit2_Session11_Extract10"/>
      <w:bookmarkEnd w:id="429"/>
      <w:r>
        <w:rPr>
          <w:rStyle w:val="Emphasis"/>
        </w:rPr>
        <w:t>Cost of gas</w:t>
      </w:r>
      <w:r>
        <w:t xml:space="preserve"> (£) = </w:t>
      </w:r>
      <w:r>
        <w:rPr>
          <w:noProof/>
          <w:position w:val="-18"/>
        </w:rPr>
        <w:drawing>
          <wp:inline distT="0" distB="0" distL="0" distR="0" wp14:anchorId="360CDC2F" wp14:editId="2667CED1">
            <wp:extent cx="1066667" cy="342857"/>
            <wp:effectExtent l="0" t="0" r="635" b="635"/>
            <wp:docPr id="126" name="Picture 126" descr="eight postfix times multiplication 90 plus 350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eight postfix times multiplication 90 plus 3500 divided by 10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066667" cy="342857"/>
                    </a:xfrm>
                    <a:prstGeom prst="rect">
                      <a:avLst/>
                    </a:prstGeom>
                    <a:noFill/>
                    <a:ln>
                      <a:noFill/>
                    </a:ln>
                  </pic:spPr>
                </pic:pic>
              </a:graphicData>
            </a:graphic>
          </wp:inline>
        </w:drawing>
      </w:r>
    </w:p>
    <w:p w:rsidR="00F94D6B" w:rsidRDefault="00437A89">
      <w:pPr>
        <w:divId w:val="121192797"/>
      </w:pPr>
      <w:r>
        <w:t>  </w:t>
      </w:r>
    </w:p>
    <w:p w:rsidR="00F94D6B" w:rsidRDefault="00437A89">
      <w:pPr>
        <w:divId w:val="121192797"/>
      </w:pPr>
      <w:r>
        <w:t>                      = </w:t>
      </w:r>
      <w:r>
        <w:rPr>
          <w:noProof/>
          <w:position w:val="-22"/>
        </w:rPr>
        <w:drawing>
          <wp:inline distT="0" distB="0" distL="0" distR="0" wp14:anchorId="7775F64C" wp14:editId="0376C1AA">
            <wp:extent cx="904762" cy="409524"/>
            <wp:effectExtent l="0" t="0" r="0" b="0"/>
            <wp:docPr id="127" name="Picture 127" descr="720 plus three times 50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720 plus three times 500 divided by 10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04762" cy="409524"/>
                    </a:xfrm>
                    <a:prstGeom prst="rect">
                      <a:avLst/>
                    </a:prstGeom>
                    <a:noFill/>
                    <a:ln>
                      <a:noFill/>
                    </a:ln>
                  </pic:spPr>
                </pic:pic>
              </a:graphicData>
            </a:graphic>
          </wp:inline>
        </w:drawing>
      </w:r>
    </w:p>
    <w:p w:rsidR="00F94D6B" w:rsidRDefault="00437A89">
      <w:pPr>
        <w:divId w:val="121192797"/>
      </w:pPr>
      <w:r>
        <w:t>  </w:t>
      </w:r>
    </w:p>
    <w:p w:rsidR="00F94D6B" w:rsidRDefault="00437A89">
      <w:pPr>
        <w:divId w:val="121192797"/>
      </w:pPr>
      <w:r>
        <w:t>                      = </w:t>
      </w:r>
      <w:r>
        <w:rPr>
          <w:noProof/>
          <w:position w:val="-22"/>
        </w:rPr>
        <w:drawing>
          <wp:inline distT="0" distB="0" distL="0" distR="0" wp14:anchorId="7DF05A91" wp14:editId="08CF5548">
            <wp:extent cx="438095" cy="400000"/>
            <wp:effectExtent l="0" t="0" r="635" b="635"/>
            <wp:docPr id="128" name="Picture 128" descr="four times 2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four times 220 divided by 10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38095" cy="400000"/>
                    </a:xfrm>
                    <a:prstGeom prst="rect">
                      <a:avLst/>
                    </a:prstGeom>
                    <a:noFill/>
                    <a:ln>
                      <a:noFill/>
                    </a:ln>
                  </pic:spPr>
                </pic:pic>
              </a:graphicData>
            </a:graphic>
          </wp:inline>
        </w:drawing>
      </w:r>
    </w:p>
    <w:p w:rsidR="00F94D6B" w:rsidRDefault="00437A89">
      <w:pPr>
        <w:divId w:val="121192797"/>
      </w:pPr>
      <w:r>
        <w:t>  </w:t>
      </w:r>
    </w:p>
    <w:p w:rsidR="00F94D6B" w:rsidRDefault="00437A89">
      <w:pPr>
        <w:divId w:val="121192797"/>
      </w:pPr>
      <w:r>
        <w:t>                      = £42.20</w:t>
      </w:r>
    </w:p>
    <w:p w:rsidR="00F94D6B" w:rsidRDefault="00437A89">
      <w:pPr>
        <w:divId w:val="534512721"/>
      </w:pPr>
      <w:r>
        <w:rPr>
          <w:vanish/>
        </w:rPr>
        <w:t>End of Extract</w:t>
      </w:r>
    </w:p>
    <w:p w:rsidR="00F94D6B" w:rsidRDefault="00437A89">
      <w:pPr>
        <w:divId w:val="2008628622"/>
      </w:pPr>
      <w:r>
        <w:rPr>
          <w:vanish/>
        </w:rPr>
        <w:t>End of Case Study</w:t>
      </w:r>
    </w:p>
    <w:p w:rsidR="00F94D6B" w:rsidRDefault="00437A89">
      <w:pPr>
        <w:divId w:val="2008628622"/>
      </w:pPr>
      <w:r>
        <w:rPr>
          <w:vanish/>
        </w:rPr>
        <w:t>Start of Activity</w:t>
      </w:r>
    </w:p>
    <w:p w:rsidR="00F94D6B" w:rsidRDefault="00437A89">
      <w:pPr>
        <w:spacing w:before="0" w:beforeAutospacing="0" w:after="0" w:afterAutospacing="0" w:line="240" w:lineRule="auto"/>
        <w:outlineLvl w:val="3"/>
        <w:divId w:val="1734546349"/>
        <w:rPr>
          <w:rFonts w:eastAsia="Times New Roman"/>
          <w:b/>
          <w:bCs/>
          <w:sz w:val="36"/>
          <w:szCs w:val="36"/>
        </w:rPr>
      </w:pPr>
      <w:bookmarkStart w:id="430" w:name="Unit2_Session11_Activity2"/>
      <w:bookmarkEnd w:id="430"/>
      <w:r>
        <w:rPr>
          <w:rFonts w:eastAsia="Times New Roman"/>
          <w:b/>
          <w:bCs/>
          <w:sz w:val="36"/>
          <w:szCs w:val="36"/>
        </w:rPr>
        <w:t>Activity 31: Using formulas</w:t>
      </w:r>
    </w:p>
    <w:p w:rsidR="00F94D6B" w:rsidRDefault="00437A89">
      <w:pPr>
        <w:divId w:val="941035086"/>
      </w:pPr>
      <w:bookmarkStart w:id="431" w:name="Unit2_Session11_Part1"/>
      <w:bookmarkEnd w:id="431"/>
      <w:r>
        <w:rPr>
          <w:vanish/>
        </w:rPr>
        <w:t>Start of Question</w:t>
      </w:r>
    </w:p>
    <w:p w:rsidR="00F94D6B" w:rsidRDefault="00437A89">
      <w:pPr>
        <w:numPr>
          <w:ilvl w:val="0"/>
          <w:numId w:val="130"/>
        </w:numPr>
        <w:ind w:left="780" w:right="780"/>
        <w:divId w:val="1468934355"/>
      </w:pPr>
      <w:bookmarkStart w:id="432" w:name="Unit2_Session11_Question2"/>
      <w:bookmarkEnd w:id="432"/>
      <w:r>
        <w:t xml:space="preserve">Fuel consumption in Europe is calculated in litres per 100 kilometres. A formula to approximate converting from miles per gallon to litres per 100 kilometres is: </w:t>
      </w:r>
    </w:p>
    <w:p w:rsidR="00F94D6B" w:rsidRDefault="00437A89">
      <w:pPr>
        <w:numPr>
          <w:ilvl w:val="1"/>
          <w:numId w:val="130"/>
        </w:numPr>
        <w:ind w:left="1560" w:right="1560"/>
        <w:divId w:val="1468934355"/>
      </w:pPr>
      <w:r>
        <w:rPr>
          <w:rStyle w:val="Emphasis"/>
        </w:rPr>
        <w:t>L</w:t>
      </w:r>
      <w:r>
        <w:t> = </w:t>
      </w:r>
      <w:r>
        <w:rPr>
          <w:noProof/>
          <w:position w:val="-22"/>
        </w:rPr>
        <w:drawing>
          <wp:inline distT="0" distB="0" distL="0" distR="0" wp14:anchorId="15074E27" wp14:editId="544DDAF9">
            <wp:extent cx="342857" cy="400000"/>
            <wp:effectExtent l="0" t="0" r="635" b="635"/>
            <wp:docPr id="129" name="Picture 129" descr="280 divided by cap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280 divided by cap m"/>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42857" cy="400000"/>
                    </a:xfrm>
                    <a:prstGeom prst="rect">
                      <a:avLst/>
                    </a:prstGeom>
                    <a:noFill/>
                    <a:ln>
                      <a:noFill/>
                    </a:ln>
                  </pic:spPr>
                </pic:pic>
              </a:graphicData>
            </a:graphic>
          </wp:inline>
        </w:drawing>
      </w:r>
    </w:p>
    <w:p w:rsidR="00F94D6B" w:rsidRDefault="00437A89">
      <w:pPr>
        <w:ind w:left="780" w:right="780"/>
        <w:divId w:val="1468934355"/>
      </w:pPr>
      <w:r>
        <w:t xml:space="preserve">where </w:t>
      </w:r>
      <w:r>
        <w:rPr>
          <w:rStyle w:val="Emphasis"/>
        </w:rPr>
        <w:t>L</w:t>
      </w:r>
      <w:r>
        <w:t xml:space="preserve"> = number of litres per 100 kilometres and </w:t>
      </w:r>
      <w:r>
        <w:rPr>
          <w:rStyle w:val="Emphasis"/>
        </w:rPr>
        <w:t>M</w:t>
      </w:r>
      <w:r>
        <w:t xml:space="preserve"> = number of miles per gallon. </w:t>
      </w:r>
    </w:p>
    <w:p w:rsidR="00F94D6B" w:rsidRDefault="00437A89">
      <w:pPr>
        <w:ind w:left="780" w:right="780"/>
        <w:divId w:val="1468934355"/>
      </w:pPr>
      <w:r>
        <w:t>A car travels 40 miles per gallon. What is this in litres per kilometres?</w:t>
      </w:r>
    </w:p>
    <w:p w:rsidR="00F94D6B" w:rsidRDefault="00437A89">
      <w:pPr>
        <w:divId w:val="941035086"/>
      </w:pPr>
      <w:r>
        <w:rPr>
          <w:vanish/>
        </w:rPr>
        <w:t>End of Question</w:t>
      </w:r>
    </w:p>
    <w:bookmarkStart w:id="433" w:name="View_Unit2_Session11_Answer2"/>
    <w:p w:rsidR="00F94D6B" w:rsidRDefault="00437A89">
      <w:pPr>
        <w:pStyle w:val="navbutton"/>
        <w:divId w:val="941035086"/>
      </w:pPr>
      <w:r>
        <w:fldChar w:fldCharType="begin"/>
      </w:r>
      <w:r>
        <w:instrText xml:space="preserve"> HYPERLINK "" \l "Unit2_Session11_Answer2" </w:instrText>
      </w:r>
      <w:r>
        <w:fldChar w:fldCharType="separate"/>
      </w:r>
      <w:r>
        <w:rPr>
          <w:rStyle w:val="Hyperlink"/>
        </w:rPr>
        <w:t>View answer - Part</w:t>
      </w:r>
      <w:r>
        <w:fldChar w:fldCharType="end"/>
      </w:r>
      <w:bookmarkEnd w:id="433"/>
    </w:p>
    <w:p w:rsidR="00F94D6B" w:rsidRDefault="00437A89">
      <w:pPr>
        <w:divId w:val="1477911281"/>
      </w:pPr>
      <w:bookmarkStart w:id="434" w:name="Unit2_Session11_Part2"/>
      <w:bookmarkEnd w:id="434"/>
      <w:r>
        <w:rPr>
          <w:vanish/>
        </w:rPr>
        <w:t>Start of Question</w:t>
      </w:r>
    </w:p>
    <w:p w:rsidR="00F94D6B" w:rsidRDefault="00437A89">
      <w:pPr>
        <w:numPr>
          <w:ilvl w:val="0"/>
          <w:numId w:val="131"/>
        </w:numPr>
        <w:ind w:left="780" w:right="780"/>
        <w:divId w:val="1516841862"/>
      </w:pPr>
      <w:bookmarkStart w:id="435" w:name="Unit2_Session11_Question3"/>
      <w:bookmarkEnd w:id="435"/>
      <w:r>
        <w:t xml:space="preserve">Using the formula </w:t>
      </w:r>
      <w:r>
        <w:rPr>
          <w:rStyle w:val="Emphasis"/>
        </w:rPr>
        <w:t>I</w:t>
      </w:r>
      <w:r>
        <w:t> = </w:t>
      </w:r>
      <w:r>
        <w:rPr>
          <w:noProof/>
          <w:position w:val="-22"/>
        </w:rPr>
        <w:drawing>
          <wp:inline distT="0" distB="0" distL="0" distR="0" wp14:anchorId="49D6741F" wp14:editId="4331B828">
            <wp:extent cx="466667" cy="400000"/>
            <wp:effectExtent l="0" t="0" r="0" b="635"/>
            <wp:docPr id="130" name="Picture 130" descr="cap p times cap r times cap t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ap p times cap r times cap t divided by 10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66667" cy="400000"/>
                    </a:xfrm>
                    <a:prstGeom prst="rect">
                      <a:avLst/>
                    </a:prstGeom>
                    <a:noFill/>
                    <a:ln>
                      <a:noFill/>
                    </a:ln>
                  </pic:spPr>
                </pic:pic>
              </a:graphicData>
            </a:graphic>
          </wp:inline>
        </w:drawing>
      </w:r>
      <w:r>
        <w:t xml:space="preserve"> where: </w:t>
      </w:r>
    </w:p>
    <w:p w:rsidR="00F94D6B" w:rsidRDefault="00437A89">
      <w:pPr>
        <w:numPr>
          <w:ilvl w:val="1"/>
          <w:numId w:val="131"/>
        </w:numPr>
        <w:ind w:left="1560" w:right="1560"/>
        <w:divId w:val="1516841862"/>
      </w:pPr>
      <w:r>
        <w:rPr>
          <w:rStyle w:val="Emphasis"/>
        </w:rPr>
        <w:t>I</w:t>
      </w:r>
      <w:r>
        <w:t xml:space="preserve"> = interest </w:t>
      </w:r>
    </w:p>
    <w:p w:rsidR="00F94D6B" w:rsidRDefault="00437A89">
      <w:pPr>
        <w:numPr>
          <w:ilvl w:val="1"/>
          <w:numId w:val="131"/>
        </w:numPr>
        <w:ind w:left="1560" w:right="1560"/>
        <w:divId w:val="1516841862"/>
      </w:pPr>
      <w:r>
        <w:rPr>
          <w:rStyle w:val="Emphasis"/>
        </w:rPr>
        <w:t>P</w:t>
      </w:r>
      <w:r>
        <w:t xml:space="preserve"> = principal amount of loan </w:t>
      </w:r>
    </w:p>
    <w:p w:rsidR="00F94D6B" w:rsidRDefault="00437A89">
      <w:pPr>
        <w:numPr>
          <w:ilvl w:val="1"/>
          <w:numId w:val="131"/>
        </w:numPr>
        <w:ind w:left="1560" w:right="1560"/>
        <w:divId w:val="1516841862"/>
      </w:pPr>
      <w:r>
        <w:rPr>
          <w:rStyle w:val="Emphasis"/>
        </w:rPr>
        <w:t>R</w:t>
      </w:r>
      <w:r>
        <w:t xml:space="preserve"> = interest rate </w:t>
      </w:r>
    </w:p>
    <w:p w:rsidR="00F94D6B" w:rsidRDefault="00437A89">
      <w:pPr>
        <w:numPr>
          <w:ilvl w:val="1"/>
          <w:numId w:val="131"/>
        </w:numPr>
        <w:ind w:left="1560" w:right="1560"/>
        <w:divId w:val="1516841862"/>
      </w:pPr>
      <w:r>
        <w:rPr>
          <w:rStyle w:val="Emphasis"/>
        </w:rPr>
        <w:t>T</w:t>
      </w:r>
      <w:r>
        <w:t xml:space="preserve"> = time in years </w:t>
      </w:r>
    </w:p>
    <w:p w:rsidR="00F94D6B" w:rsidRDefault="00437A89">
      <w:pPr>
        <w:ind w:left="780" w:right="780"/>
        <w:divId w:val="1516841862"/>
      </w:pPr>
      <w:r>
        <w:t xml:space="preserve">calculate how much interest is due on a </w:t>
      </w:r>
      <w:r>
        <w:rPr>
          <w:rStyle w:val="Strong"/>
        </w:rPr>
        <w:t>loan of £5000</w:t>
      </w:r>
      <w:r>
        <w:t xml:space="preserve"> taken over </w:t>
      </w:r>
      <w:r>
        <w:rPr>
          <w:rStyle w:val="Strong"/>
        </w:rPr>
        <w:t>3 years</w:t>
      </w:r>
      <w:r>
        <w:t xml:space="preserve"> at an interest rate of </w:t>
      </w:r>
      <w:r>
        <w:rPr>
          <w:rStyle w:val="Strong"/>
        </w:rPr>
        <w:t>5.5%</w:t>
      </w:r>
      <w:r>
        <w:t xml:space="preserve">. </w:t>
      </w:r>
    </w:p>
    <w:p w:rsidR="00F94D6B" w:rsidRDefault="00437A89">
      <w:pPr>
        <w:divId w:val="1477911281"/>
      </w:pPr>
      <w:r>
        <w:rPr>
          <w:vanish/>
        </w:rPr>
        <w:t>End of Question</w:t>
      </w:r>
    </w:p>
    <w:bookmarkStart w:id="436" w:name="View_Unit2_Session11_Answer3"/>
    <w:p w:rsidR="00F94D6B" w:rsidRDefault="00437A89">
      <w:pPr>
        <w:pStyle w:val="navbutton"/>
        <w:divId w:val="1477911281"/>
      </w:pPr>
      <w:r>
        <w:fldChar w:fldCharType="begin"/>
      </w:r>
      <w:r>
        <w:instrText xml:space="preserve"> HYPERLINK "" \l "Unit2_Session11_Answer3" </w:instrText>
      </w:r>
      <w:r>
        <w:fldChar w:fldCharType="separate"/>
      </w:r>
      <w:r>
        <w:rPr>
          <w:rStyle w:val="Hyperlink"/>
        </w:rPr>
        <w:t>View answer - Part</w:t>
      </w:r>
      <w:r>
        <w:fldChar w:fldCharType="end"/>
      </w:r>
      <w:bookmarkEnd w:id="436"/>
    </w:p>
    <w:p w:rsidR="00F94D6B" w:rsidRDefault="00437A89">
      <w:pPr>
        <w:divId w:val="1282616084"/>
      </w:pPr>
      <w:bookmarkStart w:id="437" w:name="Unit2_Session11_Part3"/>
      <w:bookmarkEnd w:id="437"/>
      <w:r>
        <w:rPr>
          <w:vanish/>
        </w:rPr>
        <w:t>Start of Question</w:t>
      </w:r>
    </w:p>
    <w:p w:rsidR="00F94D6B" w:rsidRDefault="00437A89">
      <w:pPr>
        <w:numPr>
          <w:ilvl w:val="0"/>
          <w:numId w:val="132"/>
        </w:numPr>
        <w:spacing w:before="0" w:beforeAutospacing="0" w:after="0" w:afterAutospacing="0"/>
        <w:ind w:left="780" w:right="780"/>
        <w:divId w:val="1498157272"/>
        <w:rPr>
          <w:rFonts w:eastAsia="Times New Roman"/>
        </w:rPr>
      </w:pPr>
      <w:bookmarkStart w:id="438" w:name="Unit2_Session11_Question4"/>
      <w:bookmarkEnd w:id="438"/>
      <w:r>
        <w:rPr>
          <w:rFonts w:eastAsia="Times New Roman"/>
        </w:rPr>
        <w:t xml:space="preserve">The area of a trapezium can be calculated using the formula: </w:t>
      </w:r>
    </w:p>
    <w:p w:rsidR="00F94D6B" w:rsidRDefault="00437A89">
      <w:pPr>
        <w:numPr>
          <w:ilvl w:val="1"/>
          <w:numId w:val="132"/>
        </w:numPr>
        <w:ind w:left="1560" w:right="1560"/>
        <w:divId w:val="1498157272"/>
      </w:pPr>
      <w:r>
        <w:rPr>
          <w:rStyle w:val="Emphasis"/>
        </w:rPr>
        <w:t>A</w:t>
      </w:r>
      <w:r>
        <w:t> = </w:t>
      </w:r>
      <w:r>
        <w:rPr>
          <w:noProof/>
          <w:position w:val="-18"/>
        </w:rPr>
        <w:drawing>
          <wp:inline distT="0" distB="0" distL="0" distR="0" wp14:anchorId="6572A9C6" wp14:editId="7AE80990">
            <wp:extent cx="742857" cy="419048"/>
            <wp:effectExtent l="0" t="0" r="635" b="635"/>
            <wp:docPr id="131" name="Picture 131" descr="h postfix times left parenthesis a postfix times prefix plus of times b right parenthesis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 postfix times left parenthesis a postfix times prefix plus of times b right parenthesis divided by two"/>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42857" cy="419048"/>
                    </a:xfrm>
                    <a:prstGeom prst="rect">
                      <a:avLst/>
                    </a:prstGeom>
                    <a:noFill/>
                    <a:ln>
                      <a:noFill/>
                    </a:ln>
                  </pic:spPr>
                </pic:pic>
              </a:graphicData>
            </a:graphic>
          </wp:inline>
        </w:drawing>
      </w:r>
    </w:p>
    <w:p w:rsidR="00F94D6B" w:rsidRDefault="00437A89">
      <w:pPr>
        <w:ind w:left="780" w:right="780"/>
        <w:divId w:val="1498157272"/>
      </w:pPr>
      <w:r>
        <w:rPr>
          <w:vanish/>
        </w:rPr>
        <w:t>Start of Figure</w:t>
      </w:r>
    </w:p>
    <w:p w:rsidR="00F94D6B" w:rsidRDefault="00437A89">
      <w:pPr>
        <w:spacing w:before="240" w:beforeAutospacing="0" w:after="0" w:afterAutospacing="0"/>
        <w:ind w:left="780" w:right="780"/>
        <w:divId w:val="521360161"/>
        <w:rPr>
          <w:rFonts w:eastAsia="Times New Roman"/>
        </w:rPr>
      </w:pPr>
      <w:bookmarkStart w:id="439" w:name="Unit2_Session11_Figure4"/>
      <w:bookmarkEnd w:id="439"/>
      <w:r>
        <w:rPr>
          <w:rFonts w:eastAsia="Times New Roman"/>
          <w:noProof/>
        </w:rPr>
        <w:drawing>
          <wp:inline distT="0" distB="0" distL="0" distR="0" wp14:anchorId="32C3C416" wp14:editId="1B4653B1">
            <wp:extent cx="5278331" cy="3102151"/>
            <wp:effectExtent l="0" t="0" r="0" b="3175"/>
            <wp:docPr id="132" name="Picture 1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isplayed image"/>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278331" cy="3102151"/>
                    </a:xfrm>
                    <a:prstGeom prst="rect">
                      <a:avLst/>
                    </a:prstGeom>
                    <a:noFill/>
                    <a:ln>
                      <a:noFill/>
                    </a:ln>
                  </pic:spPr>
                </pic:pic>
              </a:graphicData>
            </a:graphic>
          </wp:inline>
        </w:drawing>
      </w:r>
    </w:p>
    <w:p w:rsidR="00F94D6B" w:rsidRDefault="00437A89">
      <w:pPr>
        <w:pStyle w:val="Caption1"/>
        <w:ind w:left="780" w:right="780"/>
        <w:divId w:val="807166234"/>
      </w:pPr>
      <w:r>
        <w:t>Figure 30 Dimensions of a trapezium</w:t>
      </w:r>
    </w:p>
    <w:bookmarkStart w:id="440" w:name="View_Unit2_Session11_Description4"/>
    <w:p w:rsidR="00F94D6B" w:rsidRDefault="00437A89">
      <w:pPr>
        <w:pStyle w:val="navbutton"/>
        <w:ind w:left="780" w:right="780"/>
        <w:divId w:val="807166234"/>
      </w:pPr>
      <w:r>
        <w:fldChar w:fldCharType="begin"/>
      </w:r>
      <w:r>
        <w:instrText xml:space="preserve"> HYPERLINK "" \l "Unit2_Session11_Description4" </w:instrText>
      </w:r>
      <w:r>
        <w:fldChar w:fldCharType="separate"/>
      </w:r>
      <w:r>
        <w:rPr>
          <w:rStyle w:val="Hyperlink"/>
        </w:rPr>
        <w:t>View description - Figure 30 Dimensions of a trapezium</w:t>
      </w:r>
      <w:r>
        <w:fldChar w:fldCharType="end"/>
      </w:r>
      <w:bookmarkEnd w:id="440"/>
    </w:p>
    <w:p w:rsidR="00F94D6B" w:rsidRDefault="00437A89">
      <w:pPr>
        <w:ind w:left="780" w:right="780"/>
        <w:divId w:val="1498157272"/>
      </w:pPr>
      <w:r>
        <w:rPr>
          <w:vanish/>
        </w:rPr>
        <w:t>End of Figure</w:t>
      </w:r>
    </w:p>
    <w:p w:rsidR="00F94D6B" w:rsidRDefault="00437A89">
      <w:pPr>
        <w:ind w:left="780" w:right="780"/>
        <w:divId w:val="1498157272"/>
      </w:pPr>
      <w:r>
        <w:t>Find the area of trapeziums where:</w:t>
      </w:r>
    </w:p>
    <w:p w:rsidR="00F94D6B" w:rsidRDefault="00437A89">
      <w:pPr>
        <w:numPr>
          <w:ilvl w:val="1"/>
          <w:numId w:val="133"/>
        </w:numPr>
        <w:spacing w:before="0" w:beforeAutospacing="0" w:after="0" w:afterAutospacing="0"/>
        <w:ind w:left="1560" w:right="1560"/>
        <w:divId w:val="1498157272"/>
        <w:rPr>
          <w:rFonts w:eastAsia="Times New Roman"/>
        </w:rPr>
      </w:pPr>
      <w:r>
        <w:rPr>
          <w:rStyle w:val="Emphasis"/>
          <w:rFonts w:eastAsia="Times New Roman"/>
        </w:rPr>
        <w:t>a</w:t>
      </w:r>
      <w:r>
        <w:rPr>
          <w:rFonts w:eastAsia="Times New Roman"/>
        </w:rPr>
        <w:t xml:space="preserve"> = 5 cm, </w:t>
      </w:r>
      <w:r>
        <w:rPr>
          <w:rStyle w:val="Emphasis"/>
          <w:rFonts w:eastAsia="Times New Roman"/>
        </w:rPr>
        <w:t>b</w:t>
      </w:r>
      <w:r>
        <w:rPr>
          <w:rFonts w:eastAsia="Times New Roman"/>
        </w:rPr>
        <w:t xml:space="preserve"> = 9 cm and </w:t>
      </w:r>
      <w:r>
        <w:rPr>
          <w:rStyle w:val="Emphasis"/>
          <w:rFonts w:eastAsia="Times New Roman"/>
        </w:rPr>
        <w:t>h</w:t>
      </w:r>
      <w:r>
        <w:rPr>
          <w:rFonts w:eastAsia="Times New Roman"/>
        </w:rPr>
        <w:t xml:space="preserve"> = 7 cm </w:t>
      </w:r>
    </w:p>
    <w:p w:rsidR="00F94D6B" w:rsidRDefault="00437A89">
      <w:pPr>
        <w:numPr>
          <w:ilvl w:val="1"/>
          <w:numId w:val="133"/>
        </w:numPr>
        <w:spacing w:before="0" w:beforeAutospacing="0" w:after="0" w:afterAutospacing="0"/>
        <w:ind w:left="1560" w:right="1560" w:hanging="360"/>
        <w:divId w:val="1498157272"/>
        <w:rPr>
          <w:rFonts w:eastAsia="Times New Roman"/>
        </w:rPr>
      </w:pPr>
      <w:r>
        <w:rPr>
          <w:rStyle w:val="Emphasis"/>
          <w:rFonts w:eastAsia="Times New Roman"/>
        </w:rPr>
        <w:t>a</w:t>
      </w:r>
      <w:r>
        <w:rPr>
          <w:rFonts w:eastAsia="Times New Roman"/>
        </w:rPr>
        <w:t xml:space="preserve"> = 35 mm, </w:t>
      </w:r>
      <w:r>
        <w:rPr>
          <w:rStyle w:val="Emphasis"/>
          <w:rFonts w:eastAsia="Times New Roman"/>
        </w:rPr>
        <w:t>b</w:t>
      </w:r>
      <w:r>
        <w:rPr>
          <w:rFonts w:eastAsia="Times New Roman"/>
        </w:rPr>
        <w:t xml:space="preserve"> = 40 mm and </w:t>
      </w:r>
      <w:r>
        <w:rPr>
          <w:rStyle w:val="Emphasis"/>
          <w:rFonts w:eastAsia="Times New Roman"/>
        </w:rPr>
        <w:t>h</w:t>
      </w:r>
      <w:r>
        <w:rPr>
          <w:rFonts w:eastAsia="Times New Roman"/>
        </w:rPr>
        <w:t xml:space="preserve"> = 10 cm </w:t>
      </w:r>
    </w:p>
    <w:p w:rsidR="00F94D6B" w:rsidRDefault="00437A89">
      <w:pPr>
        <w:divId w:val="1282616084"/>
      </w:pPr>
      <w:r>
        <w:rPr>
          <w:vanish/>
        </w:rPr>
        <w:t>End of Question</w:t>
      </w:r>
    </w:p>
    <w:bookmarkStart w:id="441" w:name="View_Unit2_Session11_Answer4"/>
    <w:p w:rsidR="00F94D6B" w:rsidRDefault="00437A89">
      <w:pPr>
        <w:pStyle w:val="navbutton"/>
        <w:divId w:val="1282616084"/>
      </w:pPr>
      <w:r>
        <w:fldChar w:fldCharType="begin"/>
      </w:r>
      <w:r>
        <w:instrText xml:space="preserve"> HYPERLINK "" \l "Unit2_Session11_Answer4" </w:instrText>
      </w:r>
      <w:r>
        <w:fldChar w:fldCharType="separate"/>
      </w:r>
      <w:r>
        <w:rPr>
          <w:rStyle w:val="Hyperlink"/>
        </w:rPr>
        <w:t>View answer - Part</w:t>
      </w:r>
      <w:r>
        <w:fldChar w:fldCharType="end"/>
      </w:r>
      <w:bookmarkEnd w:id="441"/>
    </w:p>
    <w:p w:rsidR="00F94D6B" w:rsidRDefault="00437A89">
      <w:pPr>
        <w:divId w:val="1301303898"/>
      </w:pPr>
      <w:bookmarkStart w:id="442" w:name="Unit2_Session11_Part4"/>
      <w:bookmarkEnd w:id="442"/>
      <w:r>
        <w:rPr>
          <w:vanish/>
        </w:rPr>
        <w:t>Start of Question</w:t>
      </w:r>
    </w:p>
    <w:p w:rsidR="00F94D6B" w:rsidRDefault="00437A89">
      <w:pPr>
        <w:numPr>
          <w:ilvl w:val="0"/>
          <w:numId w:val="134"/>
        </w:numPr>
        <w:ind w:left="780" w:right="780"/>
        <w:divId w:val="945432217"/>
      </w:pPr>
      <w:bookmarkStart w:id="443" w:name="Unit2_Session11_Question5"/>
      <w:bookmarkEnd w:id="443"/>
      <w:r>
        <w:t>A company uses the following formula to work out the total cost to the customer of hiring a bouncy castle:</w:t>
      </w:r>
    </w:p>
    <w:p w:rsidR="00F94D6B" w:rsidRDefault="00437A89">
      <w:pPr>
        <w:numPr>
          <w:ilvl w:val="1"/>
          <w:numId w:val="134"/>
        </w:numPr>
        <w:ind w:left="1560" w:right="1560"/>
        <w:divId w:val="945432217"/>
      </w:pPr>
      <w:r>
        <w:rPr>
          <w:rStyle w:val="Emphasis"/>
        </w:rPr>
        <w:t>T</w:t>
      </w:r>
      <w:r>
        <w:t xml:space="preserve"> = </w:t>
      </w:r>
      <w:r>
        <w:rPr>
          <w:rStyle w:val="Emphasis"/>
        </w:rPr>
        <w:t>hc</w:t>
      </w:r>
      <w:r>
        <w:t xml:space="preserve"> + (0.45</w:t>
      </w:r>
      <w:r>
        <w:rPr>
          <w:rStyle w:val="Emphasis"/>
        </w:rPr>
        <w:t>d</w:t>
      </w:r>
      <w:r>
        <w:t xml:space="preserve">) + 15 </w:t>
      </w:r>
    </w:p>
    <w:p w:rsidR="00F94D6B" w:rsidRDefault="00437A89">
      <w:pPr>
        <w:ind w:left="1560" w:right="1560"/>
        <w:divId w:val="945432217"/>
      </w:pPr>
      <w:r>
        <w:t>where:</w:t>
      </w:r>
    </w:p>
    <w:p w:rsidR="00F94D6B" w:rsidRDefault="00437A89">
      <w:pPr>
        <w:ind w:left="1560" w:right="1560"/>
        <w:divId w:val="945432217"/>
      </w:pPr>
      <w:r>
        <w:t>      </w:t>
      </w:r>
      <w:r>
        <w:rPr>
          <w:rStyle w:val="Emphasis"/>
        </w:rPr>
        <w:t>T</w:t>
      </w:r>
      <w:r>
        <w:t xml:space="preserve"> = total </w:t>
      </w:r>
    </w:p>
    <w:p w:rsidR="00F94D6B" w:rsidRDefault="00437A89">
      <w:pPr>
        <w:ind w:left="1560" w:right="1560"/>
        <w:divId w:val="945432217"/>
      </w:pPr>
      <w:r>
        <w:t>      </w:t>
      </w:r>
      <w:r>
        <w:rPr>
          <w:rStyle w:val="Emphasis"/>
        </w:rPr>
        <w:t>h</w:t>
      </w:r>
      <w:r>
        <w:t xml:space="preserve"> = number of days hire </w:t>
      </w:r>
    </w:p>
    <w:p w:rsidR="00F94D6B" w:rsidRDefault="00437A89">
      <w:pPr>
        <w:ind w:left="1560" w:right="1560"/>
        <w:divId w:val="945432217"/>
      </w:pPr>
      <w:r>
        <w:t>      </w:t>
      </w:r>
      <w:r>
        <w:rPr>
          <w:rStyle w:val="Emphasis"/>
        </w:rPr>
        <w:t>c</w:t>
      </w:r>
      <w:r>
        <w:t xml:space="preserve"> = cost of castle per day </w:t>
      </w:r>
    </w:p>
    <w:p w:rsidR="00F94D6B" w:rsidRDefault="00437A89">
      <w:pPr>
        <w:ind w:left="1560" w:right="1560"/>
        <w:divId w:val="945432217"/>
      </w:pPr>
      <w:r>
        <w:t>      </w:t>
      </w:r>
      <w:r>
        <w:rPr>
          <w:rStyle w:val="Emphasis"/>
        </w:rPr>
        <w:t>d</w:t>
      </w:r>
      <w:r>
        <w:t xml:space="preserve"> = delivery distance in miles. </w:t>
      </w:r>
    </w:p>
    <w:p w:rsidR="00F94D6B" w:rsidRDefault="00437A89">
      <w:pPr>
        <w:numPr>
          <w:ilvl w:val="0"/>
          <w:numId w:val="134"/>
        </w:numPr>
        <w:ind w:left="780" w:right="780"/>
        <w:divId w:val="945432217"/>
      </w:pPr>
      <w:r>
        <w:rPr>
          <w:vanish/>
        </w:rPr>
        <w:t>Start of Figure</w:t>
      </w:r>
    </w:p>
    <w:p w:rsidR="00F94D6B" w:rsidRDefault="00437A89">
      <w:pPr>
        <w:numPr>
          <w:ilvl w:val="0"/>
          <w:numId w:val="134"/>
        </w:numPr>
        <w:spacing w:before="240" w:beforeAutospacing="0" w:after="0" w:afterAutospacing="0"/>
        <w:ind w:left="780" w:right="780"/>
        <w:divId w:val="1047994709"/>
        <w:rPr>
          <w:rFonts w:eastAsia="Times New Roman"/>
        </w:rPr>
      </w:pPr>
      <w:bookmarkStart w:id="444" w:name="Unit2_Session11_Figure5"/>
      <w:bookmarkEnd w:id="444"/>
      <w:r>
        <w:rPr>
          <w:rFonts w:eastAsia="Times New Roman"/>
          <w:noProof/>
        </w:rPr>
        <w:drawing>
          <wp:inline distT="0" distB="0" distL="0" distR="0" wp14:anchorId="74055CA7" wp14:editId="0CC06B15">
            <wp:extent cx="5278331" cy="4215070"/>
            <wp:effectExtent l="0" t="0" r="0" b="0"/>
            <wp:docPr id="133" name="Picture 1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isplayed image"/>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278331" cy="4215070"/>
                    </a:xfrm>
                    <a:prstGeom prst="rect">
                      <a:avLst/>
                    </a:prstGeom>
                    <a:noFill/>
                    <a:ln>
                      <a:noFill/>
                    </a:ln>
                  </pic:spPr>
                </pic:pic>
              </a:graphicData>
            </a:graphic>
          </wp:inline>
        </w:drawing>
      </w:r>
    </w:p>
    <w:p w:rsidR="00F94D6B" w:rsidRDefault="00437A89">
      <w:pPr>
        <w:pStyle w:val="Caption1"/>
        <w:numPr>
          <w:ilvl w:val="0"/>
          <w:numId w:val="134"/>
        </w:numPr>
        <w:ind w:left="780" w:right="780"/>
        <w:divId w:val="997265097"/>
      </w:pPr>
      <w:r>
        <w:t>Figure 31 Dues’s Bouncy Fun – price list</w:t>
      </w:r>
    </w:p>
    <w:bookmarkStart w:id="445" w:name="View_Unit2_Session11_Description5"/>
    <w:p w:rsidR="00F94D6B" w:rsidRDefault="00437A89">
      <w:pPr>
        <w:pStyle w:val="navbutton"/>
        <w:numPr>
          <w:ilvl w:val="0"/>
          <w:numId w:val="134"/>
        </w:numPr>
        <w:ind w:left="780" w:right="780"/>
        <w:divId w:val="997265097"/>
      </w:pPr>
      <w:r>
        <w:fldChar w:fldCharType="begin"/>
      </w:r>
      <w:r>
        <w:instrText xml:space="preserve"> HYPERLINK "" \l "Unit2_Session11_Description5" </w:instrText>
      </w:r>
      <w:r>
        <w:fldChar w:fldCharType="separate"/>
      </w:r>
      <w:r>
        <w:rPr>
          <w:rStyle w:val="Hyperlink"/>
        </w:rPr>
        <w:t>View description - Figure 31 Dues’s Bouncy Fun – price list</w:t>
      </w:r>
      <w:r>
        <w:fldChar w:fldCharType="end"/>
      </w:r>
      <w:bookmarkEnd w:id="445"/>
    </w:p>
    <w:p w:rsidR="00F94D6B" w:rsidRDefault="00437A89">
      <w:pPr>
        <w:numPr>
          <w:ilvl w:val="0"/>
          <w:numId w:val="134"/>
        </w:numPr>
        <w:ind w:left="780" w:right="780"/>
        <w:divId w:val="945432217"/>
      </w:pPr>
      <w:r>
        <w:rPr>
          <w:vanish/>
        </w:rPr>
        <w:t>End of Figure</w:t>
      </w:r>
    </w:p>
    <w:p w:rsidR="00F94D6B" w:rsidRDefault="00437A89">
      <w:pPr>
        <w:numPr>
          <w:ilvl w:val="0"/>
          <w:numId w:val="134"/>
        </w:numPr>
        <w:ind w:left="780" w:right="780"/>
        <w:divId w:val="945432217"/>
      </w:pPr>
      <w:r>
        <w:t>Stuart lives 12 miles away and would like to hire a Supersonic Castle for 2 days. How much will it cost?</w:t>
      </w:r>
    </w:p>
    <w:p w:rsidR="00F94D6B" w:rsidRDefault="00437A89">
      <w:pPr>
        <w:divId w:val="1301303898"/>
      </w:pPr>
      <w:r>
        <w:rPr>
          <w:vanish/>
        </w:rPr>
        <w:t>End of Question</w:t>
      </w:r>
    </w:p>
    <w:bookmarkStart w:id="446" w:name="View_Unit2_Session11_Answer5"/>
    <w:p w:rsidR="00F94D6B" w:rsidRDefault="00437A89">
      <w:pPr>
        <w:pStyle w:val="navbutton"/>
        <w:divId w:val="1301303898"/>
      </w:pPr>
      <w:r>
        <w:fldChar w:fldCharType="begin"/>
      </w:r>
      <w:r>
        <w:instrText xml:space="preserve"> HYPERLINK "" \l "Unit2_Session11_Answer5" </w:instrText>
      </w:r>
      <w:r>
        <w:fldChar w:fldCharType="separate"/>
      </w:r>
      <w:r>
        <w:rPr>
          <w:rStyle w:val="Hyperlink"/>
        </w:rPr>
        <w:t>View answer - Part</w:t>
      </w:r>
      <w:r>
        <w:fldChar w:fldCharType="end"/>
      </w:r>
      <w:bookmarkEnd w:id="446"/>
    </w:p>
    <w:p w:rsidR="00F94D6B" w:rsidRDefault="00437A89">
      <w:pPr>
        <w:divId w:val="2008628622"/>
      </w:pPr>
      <w:r>
        <w:rPr>
          <w:vanish/>
        </w:rPr>
        <w:t>End of Activity</w:t>
      </w:r>
    </w:p>
    <w:p w:rsidR="00F94D6B" w:rsidRDefault="00437A89">
      <w:pPr>
        <w:divId w:val="2008628622"/>
      </w:pPr>
      <w:r>
        <w:t xml:space="preserve">Now that you have learned all the skills that relate to the number section of this course, there is just one final thing you need to be able to do before you will be ready to complete the end-of-session quiz for numbers. </w:t>
      </w:r>
    </w:p>
    <w:p w:rsidR="00F94D6B" w:rsidRDefault="00437A89">
      <w:pPr>
        <w:divId w:val="2008628622"/>
      </w:pPr>
      <w:r>
        <w:t xml:space="preserve">You are now proficient at carrying out lots of different calculations including working out fractions and percentages of numbers, using ratio in different contexts and using formulas. </w:t>
      </w:r>
    </w:p>
    <w:p w:rsidR="00F94D6B" w:rsidRDefault="00437A89">
      <w:pPr>
        <w:divId w:val="2008628622"/>
      </w:pPr>
      <w:r>
        <w:t xml:space="preserve">It is fantastic that you can now do all these things, but how do you check if an answer is correct? One way you can check would be to approximate an answer to the calculation (as you did in Section 3.2). Another way to check an answer is to use the inverse (opposite) operation. </w:t>
      </w:r>
    </w:p>
    <w:p w:rsidR="00F94D6B" w:rsidRDefault="00437A89">
      <w:pPr>
        <w:pStyle w:val="Heading3"/>
        <w:divId w:val="2053995271"/>
        <w:rPr>
          <w:rFonts w:eastAsia="Times New Roman"/>
        </w:rPr>
      </w:pPr>
      <w:bookmarkStart w:id="447" w:name="Unit2_Session11_InternalSection1"/>
      <w:bookmarkEnd w:id="447"/>
      <w:r>
        <w:rPr>
          <w:rFonts w:eastAsia="Times New Roman"/>
        </w:rPr>
        <w:t>Summary</w:t>
      </w:r>
    </w:p>
    <w:p w:rsidR="00F94D6B" w:rsidRDefault="00437A89">
      <w:pPr>
        <w:divId w:val="2053995271"/>
      </w:pPr>
      <w:r>
        <w:t>In this section you have:</w:t>
      </w:r>
    </w:p>
    <w:p w:rsidR="00F94D6B" w:rsidRDefault="00437A89">
      <w:pPr>
        <w:numPr>
          <w:ilvl w:val="0"/>
          <w:numId w:val="135"/>
        </w:numPr>
        <w:spacing w:before="0" w:beforeAutospacing="0" w:after="0" w:afterAutospacing="0"/>
        <w:ind w:left="780" w:right="780"/>
        <w:divId w:val="2053995271"/>
        <w:rPr>
          <w:rFonts w:eastAsia="Times New Roman"/>
        </w:rPr>
      </w:pPr>
      <w:r>
        <w:rPr>
          <w:rFonts w:eastAsia="Times New Roman"/>
        </w:rPr>
        <w:t>learned about, and practised using BIDMAS – the order in which operations must be carried out</w:t>
      </w:r>
    </w:p>
    <w:p w:rsidR="00F94D6B" w:rsidRDefault="00437A89">
      <w:pPr>
        <w:numPr>
          <w:ilvl w:val="0"/>
          <w:numId w:val="135"/>
        </w:numPr>
        <w:spacing w:before="0" w:beforeAutospacing="0" w:after="0" w:afterAutospacing="0"/>
        <w:ind w:left="780" w:right="780"/>
        <w:divId w:val="2053995271"/>
        <w:rPr>
          <w:rFonts w:eastAsia="Times New Roman"/>
        </w:rPr>
      </w:pPr>
      <w:r>
        <w:rPr>
          <w:rFonts w:eastAsia="Times New Roman"/>
        </w:rPr>
        <w:t>seen examples of formulas used in everyday life and practised using formulas to solve a problem.</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193494720"/>
        <w:rPr>
          <w:rFonts w:eastAsia="Times New Roman"/>
        </w:rPr>
      </w:pPr>
      <w:bookmarkStart w:id="448" w:name="Unit2_Session12"/>
      <w:bookmarkEnd w:id="448"/>
      <w:r>
        <w:rPr>
          <w:rFonts w:eastAsia="Times New Roman"/>
        </w:rPr>
        <w:t>12 Checking your answers</w:t>
      </w:r>
    </w:p>
    <w:p w:rsidR="00F94D6B" w:rsidRDefault="00437A89">
      <w:pPr>
        <w:divId w:val="1193494720"/>
      </w:pPr>
      <w:r>
        <w:rPr>
          <w:vanish/>
        </w:rPr>
        <w:t>Start of Figure</w:t>
      </w:r>
    </w:p>
    <w:p w:rsidR="00F94D6B" w:rsidRDefault="00437A89">
      <w:pPr>
        <w:spacing w:before="240" w:beforeAutospacing="0" w:after="0" w:afterAutospacing="0" w:line="240" w:lineRule="auto"/>
        <w:divId w:val="506598730"/>
        <w:rPr>
          <w:rFonts w:ascii="Times New Roman" w:eastAsia="Times New Roman" w:hAnsi="Times New Roman" w:cs="Times New Roman"/>
          <w:sz w:val="24"/>
          <w:szCs w:val="24"/>
        </w:rPr>
      </w:pPr>
      <w:bookmarkStart w:id="449" w:name="Unit2_Session12_Figure1"/>
      <w:bookmarkEnd w:id="449"/>
      <w:r>
        <w:rPr>
          <w:rFonts w:ascii="Times New Roman" w:eastAsia="Times New Roman" w:hAnsi="Times New Roman" w:cs="Times New Roman"/>
          <w:noProof/>
          <w:sz w:val="24"/>
          <w:szCs w:val="24"/>
        </w:rPr>
        <w:drawing>
          <wp:inline distT="0" distB="0" distL="0" distR="0" wp14:anchorId="4CD8B435" wp14:editId="30863C35">
            <wp:extent cx="3808800" cy="3074400"/>
            <wp:effectExtent l="0" t="0" r="1270" b="0"/>
            <wp:docPr id="134" name="Picture 1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isplayed image"/>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808800" cy="3074400"/>
                    </a:xfrm>
                    <a:prstGeom prst="rect">
                      <a:avLst/>
                    </a:prstGeom>
                    <a:noFill/>
                    <a:ln>
                      <a:noFill/>
                    </a:ln>
                  </pic:spPr>
                </pic:pic>
              </a:graphicData>
            </a:graphic>
          </wp:inline>
        </w:drawing>
      </w:r>
    </w:p>
    <w:p w:rsidR="00F94D6B" w:rsidRDefault="00437A89">
      <w:pPr>
        <w:pStyle w:val="Caption1"/>
        <w:divId w:val="1492872763"/>
      </w:pPr>
      <w:r>
        <w:t>Figure 32 Inverse operations</w:t>
      </w:r>
    </w:p>
    <w:bookmarkStart w:id="450" w:name="View_Unit2_Session12_Description1"/>
    <w:p w:rsidR="00F94D6B" w:rsidRDefault="00437A89">
      <w:pPr>
        <w:pStyle w:val="navbutton"/>
        <w:divId w:val="1492872763"/>
      </w:pPr>
      <w:r>
        <w:fldChar w:fldCharType="begin"/>
      </w:r>
      <w:r>
        <w:instrText xml:space="preserve"> HYPERLINK "" \l "Unit2_Session12_Description1" </w:instrText>
      </w:r>
      <w:r>
        <w:fldChar w:fldCharType="separate"/>
      </w:r>
      <w:r>
        <w:rPr>
          <w:rStyle w:val="Hyperlink"/>
        </w:rPr>
        <w:t>View description - Figure 32 Inverse operations</w:t>
      </w:r>
      <w:r>
        <w:fldChar w:fldCharType="end"/>
      </w:r>
      <w:bookmarkEnd w:id="450"/>
    </w:p>
    <w:p w:rsidR="00F94D6B" w:rsidRDefault="00437A89">
      <w:pPr>
        <w:divId w:val="1193494720"/>
      </w:pPr>
      <w:r>
        <w:rPr>
          <w:vanish/>
        </w:rPr>
        <w:t>End of Figure</w:t>
      </w:r>
    </w:p>
    <w:p w:rsidR="00F94D6B" w:rsidRDefault="00437A89">
      <w:pPr>
        <w:divId w:val="1193494720"/>
      </w:pPr>
      <w:r>
        <w:t xml:space="preserve">An inverse operation is an opposite operation. In a sense, it ‘undoes’ the operation that has just been performed. Let’s look at two simple examples to begin with. </w:t>
      </w:r>
    </w:p>
    <w:p w:rsidR="00F94D6B" w:rsidRDefault="00437A89">
      <w:pPr>
        <w:divId w:val="1193494720"/>
      </w:pPr>
      <w:r>
        <w:rPr>
          <w:vanish/>
        </w:rPr>
        <w:t>Start of Case Study</w:t>
      </w:r>
    </w:p>
    <w:p w:rsidR="00F94D6B" w:rsidRDefault="00437A89">
      <w:pPr>
        <w:spacing w:before="240" w:beforeAutospacing="0" w:after="0" w:afterAutospacing="0" w:line="240" w:lineRule="auto"/>
        <w:ind w:left="240" w:right="240"/>
        <w:outlineLvl w:val="2"/>
        <w:divId w:val="1741900519"/>
        <w:rPr>
          <w:rFonts w:eastAsia="Times New Roman"/>
          <w:b/>
          <w:bCs/>
          <w:sz w:val="36"/>
          <w:szCs w:val="36"/>
        </w:rPr>
      </w:pPr>
      <w:bookmarkStart w:id="451" w:name="Unit2_Session12_CaseStudy1"/>
      <w:bookmarkEnd w:id="451"/>
      <w:r>
        <w:rPr>
          <w:rFonts w:eastAsia="Times New Roman"/>
          <w:b/>
          <w:bCs/>
          <w:sz w:val="36"/>
          <w:szCs w:val="36"/>
        </w:rPr>
        <w:t>Example: Check your working 1</w:t>
      </w:r>
    </w:p>
    <w:p w:rsidR="00F94D6B" w:rsidRDefault="00437A89">
      <w:pPr>
        <w:divId w:val="1112046468"/>
      </w:pPr>
      <w:r>
        <w:t>6 + 10 = 16</w:t>
      </w:r>
    </w:p>
    <w:p w:rsidR="00F94D6B" w:rsidRDefault="00437A89">
      <w:pPr>
        <w:spacing w:line="240" w:lineRule="auto"/>
        <w:outlineLvl w:val="3"/>
        <w:divId w:val="1112046468"/>
        <w:rPr>
          <w:rFonts w:eastAsia="Times New Roman"/>
          <w:b/>
          <w:bCs/>
          <w:sz w:val="32"/>
          <w:szCs w:val="32"/>
        </w:rPr>
      </w:pPr>
      <w:r>
        <w:rPr>
          <w:rFonts w:eastAsia="Times New Roman"/>
          <w:b/>
          <w:bCs/>
          <w:sz w:val="32"/>
          <w:szCs w:val="32"/>
        </w:rPr>
        <w:t>Method</w:t>
      </w:r>
    </w:p>
    <w:p w:rsidR="00F94D6B" w:rsidRDefault="00437A89">
      <w:pPr>
        <w:divId w:val="1112046468"/>
      </w:pPr>
      <w:r>
        <w:t>Since you have done an addition sum, the inverse operation is subtraction. To check this calculation, you can either do:</w:t>
      </w:r>
    </w:p>
    <w:p w:rsidR="00F94D6B" w:rsidRDefault="00437A89">
      <w:pPr>
        <w:divId w:val="1112046468"/>
      </w:pPr>
      <w:r>
        <w:rPr>
          <w:vanish/>
        </w:rPr>
        <w:t>Start of Extract</w:t>
      </w:r>
    </w:p>
    <w:p w:rsidR="00F94D6B" w:rsidRDefault="00437A89">
      <w:pPr>
        <w:divId w:val="669794661"/>
      </w:pPr>
      <w:bookmarkStart w:id="452" w:name="Unit2_Session12_Extract1"/>
      <w:bookmarkEnd w:id="452"/>
      <w:r>
        <w:t>16 − 10 = 6</w:t>
      </w:r>
    </w:p>
    <w:p w:rsidR="00F94D6B" w:rsidRDefault="00437A89">
      <w:pPr>
        <w:divId w:val="669794661"/>
      </w:pPr>
      <w:r>
        <w:t>or</w:t>
      </w:r>
    </w:p>
    <w:p w:rsidR="00F94D6B" w:rsidRDefault="00437A89">
      <w:pPr>
        <w:divId w:val="669794661"/>
      </w:pPr>
      <w:r>
        <w:t>16 − 6 = 10</w:t>
      </w:r>
    </w:p>
    <w:p w:rsidR="00F94D6B" w:rsidRDefault="00437A89">
      <w:pPr>
        <w:divId w:val="1112046468"/>
      </w:pPr>
      <w:r>
        <w:rPr>
          <w:vanish/>
        </w:rPr>
        <w:t>End of Extract</w:t>
      </w:r>
    </w:p>
    <w:p w:rsidR="00F94D6B" w:rsidRDefault="00437A89">
      <w:pPr>
        <w:divId w:val="1193494720"/>
      </w:pPr>
      <w:r>
        <w:rPr>
          <w:vanish/>
        </w:rPr>
        <w:t>End of Case Study</w:t>
      </w:r>
    </w:p>
    <w:p w:rsidR="00F94D6B" w:rsidRDefault="00437A89">
      <w:pPr>
        <w:divId w:val="1193494720"/>
      </w:pPr>
      <w:r>
        <w:t>You will notice here that the same 3 numbers (6, 10 and 16) have been used in all the calculations.</w:t>
      </w:r>
    </w:p>
    <w:p w:rsidR="00F94D6B" w:rsidRDefault="00437A89">
      <w:pPr>
        <w:divId w:val="1193494720"/>
      </w:pPr>
      <w:r>
        <w:rPr>
          <w:vanish/>
        </w:rPr>
        <w:t>Start of Case Study</w:t>
      </w:r>
    </w:p>
    <w:p w:rsidR="00F94D6B" w:rsidRDefault="00437A89">
      <w:pPr>
        <w:spacing w:before="240" w:beforeAutospacing="0" w:after="0" w:afterAutospacing="0" w:line="240" w:lineRule="auto"/>
        <w:ind w:left="240" w:right="240"/>
        <w:outlineLvl w:val="2"/>
        <w:divId w:val="1679582185"/>
        <w:rPr>
          <w:rFonts w:eastAsia="Times New Roman"/>
          <w:b/>
          <w:bCs/>
          <w:sz w:val="36"/>
          <w:szCs w:val="36"/>
        </w:rPr>
      </w:pPr>
      <w:bookmarkStart w:id="453" w:name="Unit2_Session12_CaseStudy2"/>
      <w:bookmarkEnd w:id="453"/>
      <w:r>
        <w:rPr>
          <w:rFonts w:eastAsia="Times New Roman"/>
          <w:b/>
          <w:bCs/>
          <w:sz w:val="36"/>
          <w:szCs w:val="36"/>
        </w:rPr>
        <w:t>Example: Check your working 2</w:t>
      </w:r>
    </w:p>
    <w:p w:rsidR="00F94D6B" w:rsidRDefault="00437A89">
      <w:pPr>
        <w:divId w:val="528572732"/>
      </w:pPr>
      <w:r>
        <w:t>5 × 3 = 15</w:t>
      </w:r>
    </w:p>
    <w:p w:rsidR="00F94D6B" w:rsidRDefault="00437A89">
      <w:pPr>
        <w:spacing w:line="240" w:lineRule="auto"/>
        <w:outlineLvl w:val="3"/>
        <w:divId w:val="528572732"/>
        <w:rPr>
          <w:rFonts w:eastAsia="Times New Roman"/>
          <w:b/>
          <w:bCs/>
          <w:sz w:val="32"/>
          <w:szCs w:val="32"/>
        </w:rPr>
      </w:pPr>
      <w:r>
        <w:rPr>
          <w:rFonts w:eastAsia="Times New Roman"/>
          <w:b/>
          <w:bCs/>
          <w:sz w:val="32"/>
          <w:szCs w:val="32"/>
        </w:rPr>
        <w:t>Method</w:t>
      </w:r>
    </w:p>
    <w:p w:rsidR="00F94D6B" w:rsidRDefault="00437A89">
      <w:pPr>
        <w:divId w:val="528572732"/>
      </w:pPr>
      <w:r>
        <w:t xml:space="preserve">This time, since you have done a multiplication sum, the inverse operation is division. To check this calculation, you can either do: </w:t>
      </w:r>
    </w:p>
    <w:p w:rsidR="00F94D6B" w:rsidRDefault="00437A89">
      <w:pPr>
        <w:divId w:val="528572732"/>
      </w:pPr>
      <w:r>
        <w:rPr>
          <w:vanish/>
        </w:rPr>
        <w:t>Start of Extract</w:t>
      </w:r>
    </w:p>
    <w:p w:rsidR="00F94D6B" w:rsidRDefault="00437A89">
      <w:pPr>
        <w:divId w:val="376205095"/>
      </w:pPr>
      <w:bookmarkStart w:id="454" w:name="Unit2_Session12_Extract2"/>
      <w:bookmarkEnd w:id="454"/>
      <w:r>
        <w:t>15 ÷ 5 = 3</w:t>
      </w:r>
    </w:p>
    <w:p w:rsidR="00F94D6B" w:rsidRDefault="00437A89">
      <w:pPr>
        <w:divId w:val="376205095"/>
      </w:pPr>
      <w:r>
        <w:t>or</w:t>
      </w:r>
    </w:p>
    <w:p w:rsidR="00F94D6B" w:rsidRDefault="00437A89">
      <w:pPr>
        <w:divId w:val="376205095"/>
      </w:pPr>
      <w:r>
        <w:t>15 ÷ 3 = 5</w:t>
      </w:r>
    </w:p>
    <w:p w:rsidR="00F94D6B" w:rsidRDefault="00437A89">
      <w:pPr>
        <w:divId w:val="528572732"/>
      </w:pPr>
      <w:r>
        <w:rPr>
          <w:vanish/>
        </w:rPr>
        <w:t>End of Extract</w:t>
      </w:r>
    </w:p>
    <w:p w:rsidR="00F94D6B" w:rsidRDefault="00437A89">
      <w:pPr>
        <w:divId w:val="1193494720"/>
      </w:pPr>
      <w:r>
        <w:rPr>
          <w:vanish/>
        </w:rPr>
        <w:t>End of Case Study</w:t>
      </w:r>
    </w:p>
    <w:p w:rsidR="00F94D6B" w:rsidRDefault="00437A89">
      <w:pPr>
        <w:divId w:val="1193494720"/>
      </w:pPr>
      <w:r>
        <w:t xml:space="preserve">Again, you will notice that the same 3 numbers (3, 5 and 15) have been used in all the calculations. </w:t>
      </w:r>
    </w:p>
    <w:p w:rsidR="00F94D6B" w:rsidRDefault="00437A89">
      <w:pPr>
        <w:divId w:val="1193494720"/>
      </w:pPr>
      <w:r>
        <w:t xml:space="preserve">If you have done a more complicated calculation, involving more than one step, you simply ‘undo’ each step. </w:t>
      </w:r>
    </w:p>
    <w:p w:rsidR="00F94D6B" w:rsidRDefault="00437A89">
      <w:pPr>
        <w:divId w:val="1193494720"/>
      </w:pPr>
      <w:r>
        <w:rPr>
          <w:vanish/>
        </w:rPr>
        <w:t>Start of Case Study</w:t>
      </w:r>
    </w:p>
    <w:p w:rsidR="00F94D6B" w:rsidRDefault="00437A89">
      <w:pPr>
        <w:spacing w:before="240" w:beforeAutospacing="0" w:after="0" w:afterAutospacing="0" w:line="240" w:lineRule="auto"/>
        <w:ind w:left="240" w:right="240"/>
        <w:outlineLvl w:val="2"/>
        <w:divId w:val="744034996"/>
        <w:rPr>
          <w:rFonts w:eastAsia="Times New Roman"/>
          <w:b/>
          <w:bCs/>
          <w:sz w:val="36"/>
          <w:szCs w:val="36"/>
        </w:rPr>
      </w:pPr>
      <w:bookmarkStart w:id="455" w:name="Unit2_Session12_CaseStudy3"/>
      <w:bookmarkEnd w:id="455"/>
      <w:r>
        <w:rPr>
          <w:rFonts w:eastAsia="Times New Roman"/>
          <w:b/>
          <w:bCs/>
          <w:sz w:val="36"/>
          <w:szCs w:val="36"/>
        </w:rPr>
        <w:t>Example: Check your working 3</w:t>
      </w:r>
    </w:p>
    <w:p w:rsidR="00F94D6B" w:rsidRDefault="00437A89">
      <w:pPr>
        <w:divId w:val="1887183508"/>
      </w:pPr>
      <w:r>
        <w:t>A coat costing £40 has a discount of 15%. How much do you pay?</w:t>
      </w:r>
    </w:p>
    <w:p w:rsidR="00F94D6B" w:rsidRDefault="00437A89">
      <w:pPr>
        <w:spacing w:line="240" w:lineRule="auto"/>
        <w:outlineLvl w:val="3"/>
        <w:divId w:val="1887183508"/>
        <w:rPr>
          <w:rFonts w:eastAsia="Times New Roman"/>
          <w:b/>
          <w:bCs/>
          <w:sz w:val="32"/>
          <w:szCs w:val="32"/>
        </w:rPr>
      </w:pPr>
      <w:r>
        <w:rPr>
          <w:rFonts w:eastAsia="Times New Roman"/>
          <w:b/>
          <w:bCs/>
          <w:sz w:val="32"/>
          <w:szCs w:val="32"/>
        </w:rPr>
        <w:t>Method</w:t>
      </w:r>
    </w:p>
    <w:p w:rsidR="00F94D6B" w:rsidRDefault="00437A89">
      <w:pPr>
        <w:divId w:val="1887183508"/>
      </w:pPr>
      <w:r>
        <w:t>Firstly, we find out 15% of £40:</w:t>
      </w:r>
    </w:p>
    <w:p w:rsidR="00F94D6B" w:rsidRDefault="00437A89">
      <w:pPr>
        <w:divId w:val="1887183508"/>
      </w:pPr>
      <w:r>
        <w:rPr>
          <w:vanish/>
        </w:rPr>
        <w:t>Start of Extract</w:t>
      </w:r>
    </w:p>
    <w:p w:rsidR="00F94D6B" w:rsidRDefault="00437A89">
      <w:pPr>
        <w:divId w:val="542520835"/>
      </w:pPr>
      <w:bookmarkStart w:id="456" w:name="Unit2_Session12_Extract3"/>
      <w:bookmarkEnd w:id="456"/>
      <w:r>
        <w:t>40 ÷ 100 × 15 = £6 discount</w:t>
      </w:r>
    </w:p>
    <w:p w:rsidR="00F94D6B" w:rsidRDefault="00437A89">
      <w:pPr>
        <w:divId w:val="542520835"/>
      </w:pPr>
      <w:r>
        <w:t>£40 − £6 = £34 to pay</w:t>
      </w:r>
    </w:p>
    <w:p w:rsidR="00F94D6B" w:rsidRDefault="00437A89">
      <w:pPr>
        <w:divId w:val="1887183508"/>
      </w:pPr>
      <w:r>
        <w:rPr>
          <w:vanish/>
        </w:rPr>
        <w:t>End of Extract</w:t>
      </w:r>
    </w:p>
    <w:p w:rsidR="00F94D6B" w:rsidRDefault="00437A89">
      <w:pPr>
        <w:divId w:val="1887183508"/>
      </w:pPr>
      <w:r>
        <w:t>To check this calculation, firstly you would check the subtraction sum by doing the addition:</w:t>
      </w:r>
    </w:p>
    <w:p w:rsidR="00F94D6B" w:rsidRDefault="00437A89">
      <w:pPr>
        <w:divId w:val="1887183508"/>
      </w:pPr>
      <w:r>
        <w:rPr>
          <w:vanish/>
        </w:rPr>
        <w:t>Start of Extract</w:t>
      </w:r>
    </w:p>
    <w:p w:rsidR="00F94D6B" w:rsidRDefault="00437A89">
      <w:pPr>
        <w:divId w:val="71128392"/>
      </w:pPr>
      <w:bookmarkStart w:id="457" w:name="Unit2_Session12_Extract4"/>
      <w:bookmarkEnd w:id="457"/>
      <w:r>
        <w:t>£34 + £6 = £40</w:t>
      </w:r>
    </w:p>
    <w:p w:rsidR="00F94D6B" w:rsidRDefault="00437A89">
      <w:pPr>
        <w:divId w:val="1887183508"/>
      </w:pPr>
      <w:r>
        <w:rPr>
          <w:vanish/>
        </w:rPr>
        <w:t>End of Extract</w:t>
      </w:r>
    </w:p>
    <w:p w:rsidR="00F94D6B" w:rsidRDefault="00437A89">
      <w:pPr>
        <w:divId w:val="1887183508"/>
      </w:pPr>
      <w:r>
        <w:t>To check the percentage calculation you then do:</w:t>
      </w:r>
    </w:p>
    <w:p w:rsidR="00F94D6B" w:rsidRDefault="00437A89">
      <w:pPr>
        <w:divId w:val="1887183508"/>
      </w:pPr>
      <w:r>
        <w:rPr>
          <w:vanish/>
        </w:rPr>
        <w:t>Start of Extract</w:t>
      </w:r>
    </w:p>
    <w:p w:rsidR="00F94D6B" w:rsidRDefault="00437A89">
      <w:pPr>
        <w:divId w:val="1402034"/>
      </w:pPr>
      <w:bookmarkStart w:id="458" w:name="Unit2_Session12_Extract5"/>
      <w:bookmarkEnd w:id="458"/>
      <w:r>
        <w:t>£6 ÷ 15 × 100 = £40</w:t>
      </w:r>
    </w:p>
    <w:p w:rsidR="00F94D6B" w:rsidRDefault="00437A89">
      <w:pPr>
        <w:divId w:val="1402034"/>
      </w:pPr>
      <w:r>
        <w:t xml:space="preserve">Don’t forget, sometimes it can also be helpful to use estimation to check your answers, particularly when using decimal or large numbers. </w:t>
      </w:r>
    </w:p>
    <w:p w:rsidR="00F94D6B" w:rsidRDefault="00437A89">
      <w:pPr>
        <w:divId w:val="1887183508"/>
      </w:pPr>
      <w:r>
        <w:rPr>
          <w:vanish/>
        </w:rPr>
        <w:t>End of Extract</w:t>
      </w:r>
    </w:p>
    <w:p w:rsidR="00F94D6B" w:rsidRDefault="00437A89">
      <w:pPr>
        <w:divId w:val="1193494720"/>
      </w:pPr>
      <w:r>
        <w:rPr>
          <w:vanish/>
        </w:rPr>
        <w:t>End of Case Study</w:t>
      </w:r>
    </w:p>
    <w:p w:rsidR="00F94D6B" w:rsidRDefault="00437A89">
      <w:pPr>
        <w:divId w:val="1193494720"/>
      </w:pPr>
      <w:r>
        <w:t xml:space="preserve">You have now completed the number section of the course. Before moving on to the next session, ‘Units of measure’, complete the quiz on the following page to check your knowledge and understanding. </w:t>
      </w:r>
    </w:p>
    <w:p w:rsidR="00F94D6B" w:rsidRDefault="00437A89">
      <w:pPr>
        <w:pStyle w:val="Heading2"/>
        <w:divId w:val="996230331"/>
        <w:rPr>
          <w:rFonts w:eastAsia="Times New Roman"/>
        </w:rPr>
      </w:pPr>
      <w:bookmarkStart w:id="459" w:name="Unit2_Session12_InternalSection1"/>
      <w:bookmarkEnd w:id="459"/>
      <w:r>
        <w:rPr>
          <w:rFonts w:eastAsia="Times New Roman"/>
        </w:rPr>
        <w:t>Summary</w:t>
      </w:r>
    </w:p>
    <w:p w:rsidR="00F94D6B" w:rsidRDefault="00437A89">
      <w:pPr>
        <w:divId w:val="996230331"/>
      </w:pPr>
      <w:r>
        <w:t>In this section you have:</w:t>
      </w:r>
    </w:p>
    <w:p w:rsidR="00F94D6B" w:rsidRDefault="00437A89">
      <w:pPr>
        <w:numPr>
          <w:ilvl w:val="0"/>
          <w:numId w:val="136"/>
        </w:numPr>
        <w:spacing w:before="0" w:beforeAutospacing="0" w:after="0" w:afterAutospacing="0"/>
        <w:ind w:left="780" w:right="780"/>
        <w:divId w:val="996230331"/>
        <w:rPr>
          <w:rFonts w:eastAsia="Times New Roman"/>
        </w:rPr>
      </w:pPr>
      <w:r>
        <w:rPr>
          <w:rFonts w:eastAsia="Times New Roman"/>
        </w:rPr>
        <w:t xml:space="preserve">learned that each of the four operations has an inverse operation (its opposite) and that these can be used to check your answers </w:t>
      </w:r>
    </w:p>
    <w:p w:rsidR="00F94D6B" w:rsidRDefault="00437A89">
      <w:pPr>
        <w:numPr>
          <w:ilvl w:val="0"/>
          <w:numId w:val="136"/>
        </w:numPr>
        <w:spacing w:before="0" w:beforeAutospacing="0" w:after="0" w:afterAutospacing="0"/>
        <w:ind w:left="780" w:right="780"/>
        <w:divId w:val="996230331"/>
        <w:rPr>
          <w:rFonts w:eastAsia="Times New Roman"/>
        </w:rPr>
      </w:pPr>
      <w:r>
        <w:rPr>
          <w:rFonts w:eastAsia="Times New Roman"/>
        </w:rPr>
        <w:t>seen examples showing how to check answers using the inverse operation.</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403333967"/>
        <w:rPr>
          <w:rFonts w:eastAsia="Times New Roman"/>
        </w:rPr>
      </w:pPr>
      <w:bookmarkStart w:id="460" w:name="Unit2_Session13"/>
      <w:bookmarkEnd w:id="460"/>
      <w:r>
        <w:rPr>
          <w:rFonts w:eastAsia="Times New Roman"/>
        </w:rPr>
        <w:t>13 Session 1 quiz</w:t>
      </w:r>
    </w:p>
    <w:p w:rsidR="00F94D6B" w:rsidRDefault="00437A89">
      <w:pPr>
        <w:divId w:val="403333967"/>
      </w:pPr>
      <w:r>
        <w:t>Now it’s time to review your learning in the end-of-session quiz.</w:t>
      </w:r>
    </w:p>
    <w:p w:rsidR="00F94D6B" w:rsidRDefault="006E13DF">
      <w:pPr>
        <w:divId w:val="403333967"/>
      </w:pPr>
      <w:hyperlink r:id="rId126" w:history="1">
        <w:r w:rsidR="00437A89">
          <w:rPr>
            <w:rStyle w:val="Hyperlink"/>
          </w:rPr>
          <w:t>Session 1 quiz</w:t>
        </w:r>
      </w:hyperlink>
      <w:r w:rsidR="00437A89">
        <w:t xml:space="preserve">. </w:t>
      </w:r>
    </w:p>
    <w:p w:rsidR="00F94D6B" w:rsidRDefault="00437A89">
      <w:pPr>
        <w:divId w:val="403333967"/>
      </w:pPr>
      <w:r>
        <w:t xml:space="preserve">Open the quiz in a new window or tab (by holding ctrl [or cmd on a Mac] when you click the link), then return here when you have done it. </w:t>
      </w:r>
    </w:p>
    <w:p w:rsidR="00F94D6B" w:rsidRDefault="00437A89">
      <w:pPr>
        <w:divId w:val="403333967"/>
      </w:pPr>
      <w:r>
        <w:t xml:space="preserve">Although the quizzes in this course do not require you to show your working to gain marks, real exams would do so. We therefore encourage you to practise this by using a paper and pen to clearly work out the answers to the questions. This will also help you to make sure you get the right answer.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005280439"/>
        <w:rPr>
          <w:rFonts w:eastAsia="Times New Roman"/>
        </w:rPr>
      </w:pPr>
      <w:bookmarkStart w:id="461" w:name="Unit2_Session14"/>
      <w:bookmarkEnd w:id="461"/>
      <w:r>
        <w:rPr>
          <w:rFonts w:eastAsia="Times New Roman"/>
        </w:rPr>
        <w:t>14 Session 1 summary</w:t>
      </w:r>
    </w:p>
    <w:p w:rsidR="00F94D6B" w:rsidRDefault="00437A89">
      <w:pPr>
        <w:divId w:val="1005280439"/>
      </w:pPr>
      <w:r>
        <w:t xml:space="preserve">You have now completed Session 1, ‘Working with numbers’. If you have identified any areas that you need to work on, please ensure you refer back to this section of the course and retry the activities. </w:t>
      </w:r>
    </w:p>
    <w:p w:rsidR="00F94D6B" w:rsidRDefault="00437A89">
      <w:pPr>
        <w:divId w:val="1005280439"/>
      </w:pPr>
      <w:r>
        <w:t>You should now be able to:</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use the four operations to solve problems in context</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understand rounding and look at different ways of doing this</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write large numbers in full and shortened forms</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carry out calculations with large numbers</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carry out multistage calculations</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solve problems involving negative numbers</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define some key mathematical terms (multiple, lowest common multiple, factor, common factor and prime number)</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identify lowest common multiples and factors</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use fractions, decimals and percentages and convert between them</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solve different types of ratio problems</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make substitutions within given formulas to solve problems</w:t>
      </w:r>
    </w:p>
    <w:p w:rsidR="00F94D6B" w:rsidRDefault="00437A89">
      <w:pPr>
        <w:numPr>
          <w:ilvl w:val="0"/>
          <w:numId w:val="137"/>
        </w:numPr>
        <w:spacing w:before="0" w:beforeAutospacing="0" w:after="0" w:afterAutospacing="0"/>
        <w:ind w:left="780" w:right="780"/>
        <w:divId w:val="1005280439"/>
        <w:rPr>
          <w:rFonts w:eastAsia="Times New Roman"/>
        </w:rPr>
      </w:pPr>
      <w:r>
        <w:rPr>
          <w:rFonts w:eastAsia="Times New Roman"/>
        </w:rPr>
        <w:t>use inverse operations and estimations to check your calculations.</w:t>
      </w:r>
    </w:p>
    <w:p w:rsidR="00F94D6B" w:rsidRDefault="00437A89">
      <w:pPr>
        <w:divId w:val="1005280439"/>
      </w:pPr>
      <w:r>
        <w:t xml:space="preserve">All of the skills above will help you with tasks in everyday life. Whether you are at home or at work, number skills are an essential skill to have. </w:t>
      </w:r>
    </w:p>
    <w:p w:rsidR="00F94D6B" w:rsidRDefault="00437A89">
      <w:pPr>
        <w:divId w:val="1005280439"/>
      </w:pPr>
      <w:r>
        <w:t xml:space="preserve">You are now ready to move on to </w:t>
      </w:r>
      <w:hyperlink r:id="rId127" w:history="1">
        <w:r>
          <w:rPr>
            <w:rStyle w:val="Hyperlink"/>
          </w:rPr>
          <w:t>Session 2, ‘Units of measure’</w:t>
        </w:r>
      </w:hyperlink>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spacing w:before="192" w:beforeAutospacing="0" w:after="144" w:afterAutospacing="0" w:line="216" w:lineRule="atLeast"/>
        <w:outlineLvl w:val="1"/>
        <w:divId w:val="44916662"/>
        <w:rPr>
          <w:rFonts w:eastAsia="Times New Roman"/>
          <w:b/>
          <w:bCs/>
          <w:kern w:val="36"/>
          <w:sz w:val="48"/>
          <w:szCs w:val="48"/>
        </w:rPr>
      </w:pPr>
      <w:bookmarkStart w:id="462" w:name="Unit3"/>
      <w:bookmarkEnd w:id="462"/>
      <w:r>
        <w:rPr>
          <w:rFonts w:eastAsia="Times New Roman"/>
          <w:b/>
          <w:bCs/>
          <w:kern w:val="36"/>
          <w:sz w:val="48"/>
          <w:szCs w:val="48"/>
        </w:rPr>
        <w:t>Session 2: The importance of planning</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223873254"/>
        <w:rPr>
          <w:rFonts w:eastAsia="Times New Roman"/>
        </w:rPr>
      </w:pPr>
      <w:bookmarkStart w:id="463" w:name="Unit3Introduction1"/>
      <w:bookmarkEnd w:id="463"/>
      <w:r>
        <w:rPr>
          <w:rFonts w:eastAsia="Times New Roman"/>
        </w:rPr>
        <w:t>Introduction</w:t>
      </w:r>
    </w:p>
    <w:p w:rsidR="00F94D6B" w:rsidRDefault="00437A89">
      <w:pPr>
        <w:divId w:val="223873254"/>
      </w:pPr>
      <w:r>
        <w:t xml:space="preserve">While families of people with learning disabilities who are ageing may see staying together for as long as possible as a positive choice, it is often because of a lack of acceptable alternatives and many people with learning disabilities want to move into their own home as they get older. This needs careful planning and conversations with the person with learning disabilities, family members and professionals about what the options might be. </w:t>
      </w:r>
    </w:p>
    <w:p w:rsidR="00F94D6B" w:rsidRDefault="00437A89">
      <w:pPr>
        <w:divId w:val="223873254"/>
      </w:pPr>
      <w:r>
        <w:rPr>
          <w:vanish/>
        </w:rPr>
        <w:t>Start of Figure</w:t>
      </w:r>
    </w:p>
    <w:p w:rsidR="00F94D6B" w:rsidRDefault="00437A89">
      <w:pPr>
        <w:spacing w:before="240" w:beforeAutospacing="0" w:after="0" w:afterAutospacing="0" w:line="240" w:lineRule="auto"/>
        <w:divId w:val="1736902086"/>
        <w:rPr>
          <w:rFonts w:ascii="Times New Roman" w:eastAsia="Times New Roman" w:hAnsi="Times New Roman" w:cs="Times New Roman"/>
          <w:sz w:val="24"/>
          <w:szCs w:val="24"/>
        </w:rPr>
      </w:pPr>
      <w:bookmarkStart w:id="464" w:name="Unit3Figure1"/>
      <w:bookmarkEnd w:id="464"/>
      <w:r>
        <w:rPr>
          <w:rFonts w:ascii="Times New Roman" w:eastAsia="Times New Roman" w:hAnsi="Times New Roman" w:cs="Times New Roman"/>
          <w:noProof/>
          <w:sz w:val="24"/>
          <w:szCs w:val="24"/>
        </w:rPr>
        <w:drawing>
          <wp:inline distT="0" distB="0" distL="0" distR="0" wp14:anchorId="28C086C3" wp14:editId="7CFEA195">
            <wp:extent cx="1560576" cy="1039368"/>
            <wp:effectExtent l="0" t="0" r="1905" b="8890"/>
            <wp:docPr id="135" name="Picture 135" descr="An image of two people sitting at a table with a mobile device and some paper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An image of two people sitting at a table with a mobile device and some paperwork."/>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465" w:name="View_Unit3Description1"/>
    <w:p w:rsidR="00F94D6B" w:rsidRDefault="00437A89">
      <w:pPr>
        <w:pStyle w:val="navbutton"/>
        <w:divId w:val="84960664"/>
      </w:pPr>
      <w:r>
        <w:fldChar w:fldCharType="begin"/>
      </w:r>
      <w:r>
        <w:instrText xml:space="preserve"> HYPERLINK "" \l "Unit3Description1" </w:instrText>
      </w:r>
      <w:r>
        <w:fldChar w:fldCharType="separate"/>
      </w:r>
      <w:r>
        <w:rPr>
          <w:rStyle w:val="Hyperlink"/>
        </w:rPr>
        <w:t>View description - Uncaptioned Figure</w:t>
      </w:r>
      <w:r>
        <w:fldChar w:fldCharType="end"/>
      </w:r>
      <w:bookmarkEnd w:id="465"/>
    </w:p>
    <w:bookmarkStart w:id="466" w:name="View_Unit3Alternative1"/>
    <w:p w:rsidR="00F94D6B" w:rsidRDefault="00437A89">
      <w:pPr>
        <w:pStyle w:val="navbutton"/>
        <w:divId w:val="84960664"/>
      </w:pPr>
      <w:r>
        <w:fldChar w:fldCharType="begin"/>
      </w:r>
      <w:r>
        <w:instrText xml:space="preserve"> HYPERLINK "" \l "Unit3Alternative1" </w:instrText>
      </w:r>
      <w:r>
        <w:fldChar w:fldCharType="separate"/>
      </w:r>
      <w:r>
        <w:rPr>
          <w:rStyle w:val="Hyperlink"/>
        </w:rPr>
        <w:t>View alternative description - Uncaptioned Figure</w:t>
      </w:r>
      <w:r>
        <w:fldChar w:fldCharType="end"/>
      </w:r>
      <w:bookmarkEnd w:id="466"/>
    </w:p>
    <w:p w:rsidR="00F94D6B" w:rsidRDefault="00437A89">
      <w:pPr>
        <w:divId w:val="223873254"/>
      </w:pPr>
      <w:r>
        <w:rPr>
          <w:vanish/>
        </w:rPr>
        <w:t>End of Figure</w:t>
      </w:r>
    </w:p>
    <w:p w:rsidR="00F94D6B" w:rsidRDefault="00437A89">
      <w:pPr>
        <w:divId w:val="223873254"/>
      </w:pPr>
      <w:r>
        <w:t xml:space="preserve">Without future planning, there is a risk that a crisis will precipitate a move to somewhere that is notappropriate ormiles away from the family home and friends. </w:t>
      </w:r>
    </w:p>
    <w:p w:rsidR="00F94D6B" w:rsidRDefault="00437A89">
      <w:pPr>
        <w:divId w:val="223873254"/>
      </w:pPr>
      <w:r>
        <w:t xml:space="preserve">In this session you will look at a case study from our research involving an older person with learning disabilities and her mother to highlight some of the issues commonly experienced in families around moving to a new home.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618758640"/>
        <w:rPr>
          <w:rFonts w:eastAsia="Times New Roman"/>
        </w:rPr>
      </w:pPr>
      <w:bookmarkStart w:id="467" w:name="Unit3_Session1"/>
      <w:bookmarkEnd w:id="467"/>
      <w:r>
        <w:rPr>
          <w:rFonts w:eastAsia="Times New Roman"/>
        </w:rPr>
        <w:t>1 Introducing Sharon and Becky</w:t>
      </w:r>
    </w:p>
    <w:p w:rsidR="00F94D6B" w:rsidRDefault="00437A89">
      <w:pPr>
        <w:divId w:val="1618758640"/>
      </w:pPr>
      <w:r>
        <w:t xml:space="preserve">In this case study, you will meet Sharon (aged 71) and her daughter Becky (aged 45) who has learning disabilities. Sharon, her husband Bob (aged 75) and Becky live in their family home. You will be returning to this case study later in the course. </w:t>
      </w:r>
    </w:p>
    <w:p w:rsidR="00F94D6B" w:rsidRDefault="00437A89">
      <w:pPr>
        <w:divId w:val="1618758640"/>
      </w:pPr>
      <w:r>
        <w:rPr>
          <w:vanish/>
        </w:rPr>
        <w:t>Start of Activity</w:t>
      </w:r>
    </w:p>
    <w:p w:rsidR="00F94D6B" w:rsidRDefault="00437A89">
      <w:pPr>
        <w:spacing w:before="240" w:beforeAutospacing="0" w:after="0" w:afterAutospacing="0" w:line="240" w:lineRule="auto"/>
        <w:ind w:left="240" w:right="240"/>
        <w:outlineLvl w:val="2"/>
        <w:divId w:val="1801610323"/>
        <w:rPr>
          <w:rFonts w:eastAsia="Times New Roman"/>
          <w:b/>
          <w:bCs/>
          <w:sz w:val="36"/>
          <w:szCs w:val="36"/>
        </w:rPr>
      </w:pPr>
      <w:bookmarkStart w:id="468" w:name="Unit3_Session1_Activity1"/>
      <w:bookmarkEnd w:id="468"/>
      <w:r>
        <w:rPr>
          <w:rFonts w:eastAsia="Times New Roman"/>
          <w:b/>
          <w:bCs/>
          <w:sz w:val="36"/>
          <w:szCs w:val="36"/>
        </w:rPr>
        <w:t>Activity 1 Meet Becky</w:t>
      </w:r>
    </w:p>
    <w:p w:rsidR="00F94D6B" w:rsidRDefault="00437A89">
      <w:pPr>
        <w:pStyle w:val="timing"/>
        <w:divId w:val="1065225878"/>
      </w:pPr>
      <w:r>
        <w:t>Allow 10 minutes</w:t>
      </w:r>
    </w:p>
    <w:p w:rsidR="00F94D6B" w:rsidRDefault="00437A89">
      <w:pPr>
        <w:divId w:val="1065225878"/>
      </w:pPr>
      <w:r>
        <w:rPr>
          <w:vanish/>
        </w:rPr>
        <w:t>Start of Question</w:t>
      </w:r>
    </w:p>
    <w:p w:rsidR="00F94D6B" w:rsidRDefault="00437A89">
      <w:pPr>
        <w:divId w:val="1472139827"/>
      </w:pPr>
      <w:bookmarkStart w:id="469" w:name="Unit3_Session1_Question1"/>
      <w:bookmarkEnd w:id="469"/>
      <w:r>
        <w:t xml:space="preserve">Read the vignette below to find out more about Becky and her life. Make some notes if you wish, either in you ‘Tips’ notepad (which you may have downloaded in Session 1) or in the text box below. </w:t>
      </w:r>
    </w:p>
    <w:p w:rsidR="00F94D6B" w:rsidRDefault="00437A89">
      <w:pPr>
        <w:divId w:val="1472139827"/>
      </w:pPr>
      <w:r>
        <w:rPr>
          <w:vanish/>
        </w:rPr>
        <w:t>Start of Quote</w:t>
      </w:r>
    </w:p>
    <w:p w:rsidR="00F94D6B" w:rsidRDefault="00437A89">
      <w:pPr>
        <w:ind w:left="240" w:right="240"/>
        <w:divId w:val="1469741607"/>
      </w:pPr>
      <w:bookmarkStart w:id="470" w:name="Unit3_Session1_Quote1"/>
      <w:bookmarkEnd w:id="470"/>
      <w:r>
        <w:rPr>
          <w:rStyle w:val="Strong"/>
        </w:rPr>
        <w:t xml:space="preserve">Becky’s story </w:t>
      </w:r>
    </w:p>
    <w:p w:rsidR="00F94D6B" w:rsidRDefault="00437A89">
      <w:pPr>
        <w:ind w:left="240" w:right="240"/>
        <w:divId w:val="1469741607"/>
      </w:pPr>
      <w:r>
        <w:t xml:space="preserve">Becky lives with her parents who are both in their 70s. She goes to a day centre four times a week, where she has one-on-one support. Becky loves to be outside and in nature. Her favourite activities include watching people, trains, buses and YouTube videos. She likes to carry a shopping bag with her into which she puts things that she likes, for example a basketball, empty burger boxes, drinks cans and crisp packets. Becky likes how they shine and crinkle. </w:t>
      </w:r>
    </w:p>
    <w:p w:rsidR="00F94D6B" w:rsidRDefault="00437A89">
      <w:pPr>
        <w:ind w:left="240" w:right="240"/>
        <w:divId w:val="1469741607"/>
      </w:pPr>
      <w:r>
        <w:t xml:space="preserve">Some of her staff have supported Becky for years and know her very well. Although Becky is good at communicating what she likes and wants, generally staff rely on her body language and facial expressions. Becky does not have any significant health needs at the moment, but she is overweight. </w:t>
      </w:r>
    </w:p>
    <w:p w:rsidR="00F94D6B" w:rsidRDefault="00437A89">
      <w:pPr>
        <w:ind w:left="240" w:right="240"/>
        <w:divId w:val="1469741607"/>
      </w:pPr>
      <w:r>
        <w:t xml:space="preserve">Several ‘hazards’ when supporting Becky have been identified. She does not like changes in her routine, environment and those who care for her. Her anxiety can manifest itself in spitting, kicking, grabbing or stealing until she has become accustomed to such changes. The incidence of behaviours that challenge others also seem to have worsened since Becky started the menopause. There is a risk of harm to herself or a member of staff. Members of the public may respond negatively to her. The service has put in place strategies staff can use to reduce these risks which include taking her away from the situation as quickly as possible when she gets upset. If Becky refuses to move she is given space and allowed to calm down. </w:t>
      </w:r>
    </w:p>
    <w:p w:rsidR="00F94D6B" w:rsidRDefault="00437A89">
      <w:pPr>
        <w:ind w:left="240" w:right="240"/>
        <w:divId w:val="1469741607"/>
      </w:pPr>
      <w:r>
        <w:t>Becky’s parents want to plan for her future.</w:t>
      </w:r>
    </w:p>
    <w:p w:rsidR="00F94D6B" w:rsidRDefault="00437A89">
      <w:pPr>
        <w:divId w:val="1472139827"/>
      </w:pPr>
      <w:r>
        <w:rPr>
          <w:vanish/>
        </w:rPr>
        <w:t>End of Quote</w:t>
      </w:r>
    </w:p>
    <w:p w:rsidR="00F94D6B" w:rsidRDefault="00437A89">
      <w:pPr>
        <w:divId w:val="1065225878"/>
      </w:pPr>
      <w:r>
        <w:rPr>
          <w:vanish/>
        </w:rPr>
        <w:t>End of Question</w:t>
      </w:r>
    </w:p>
    <w:p w:rsidR="00F94D6B" w:rsidRDefault="00437A89">
      <w:pPr>
        <w:spacing w:before="60" w:beforeAutospacing="0" w:after="240" w:afterAutospacing="0" w:line="240" w:lineRule="auto"/>
        <w:divId w:val="902106525"/>
        <w:rPr>
          <w:rFonts w:ascii="Times New Roman" w:eastAsia="Times New Roman" w:hAnsi="Times New Roman" w:cs="Times New Roman"/>
          <w:i/>
          <w:iCs/>
          <w:color w:val="5C5C5C"/>
          <w:sz w:val="24"/>
          <w:szCs w:val="24"/>
        </w:rPr>
      </w:pPr>
      <w:bookmarkStart w:id="471" w:name="Unit3_Session1_FreeResponse1"/>
      <w:bookmarkEnd w:id="471"/>
      <w:r>
        <w:rPr>
          <w:rFonts w:ascii="Times New Roman" w:eastAsia="Times New Roman" w:hAnsi="Times New Roman" w:cs="Times New Roman"/>
          <w:i/>
          <w:iCs/>
          <w:color w:val="5C5C5C"/>
          <w:sz w:val="24"/>
          <w:szCs w:val="24"/>
        </w:rPr>
        <w:t xml:space="preserve">Provide your answer... </w:t>
      </w:r>
    </w:p>
    <w:p w:rsidR="00F94D6B" w:rsidRDefault="00437A89">
      <w:pPr>
        <w:divId w:val="1618758640"/>
      </w:pPr>
      <w:r>
        <w:rPr>
          <w:vanish/>
        </w:rPr>
        <w:t>End of Activity</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453912076"/>
        <w:rPr>
          <w:rFonts w:eastAsia="Times New Roman"/>
        </w:rPr>
      </w:pPr>
      <w:bookmarkStart w:id="472" w:name="Unit3_Session2"/>
      <w:bookmarkEnd w:id="472"/>
      <w:r>
        <w:rPr>
          <w:rFonts w:eastAsia="Times New Roman"/>
        </w:rPr>
        <w:t>2 Thinking about Becky’s future care</w:t>
      </w:r>
    </w:p>
    <w:p w:rsidR="00F94D6B" w:rsidRDefault="00437A89">
      <w:pPr>
        <w:divId w:val="453912076"/>
      </w:pPr>
      <w:r>
        <w:t xml:space="preserve">You’ll now hear from Becky’s mum (Sharon) talking about Becky’s future and future care. </w:t>
      </w:r>
    </w:p>
    <w:p w:rsidR="00F94D6B" w:rsidRDefault="00437A89">
      <w:pPr>
        <w:divId w:val="453912076"/>
      </w:pPr>
      <w:r>
        <w:rPr>
          <w:vanish/>
        </w:rPr>
        <w:t>Start of Activity</w:t>
      </w:r>
    </w:p>
    <w:p w:rsidR="00F94D6B" w:rsidRDefault="00437A89">
      <w:pPr>
        <w:spacing w:before="240" w:beforeAutospacing="0" w:after="0" w:afterAutospacing="0" w:line="240" w:lineRule="auto"/>
        <w:ind w:left="240" w:right="240"/>
        <w:outlineLvl w:val="2"/>
        <w:divId w:val="1269848633"/>
        <w:rPr>
          <w:rFonts w:eastAsia="Times New Roman"/>
          <w:b/>
          <w:bCs/>
          <w:sz w:val="36"/>
          <w:szCs w:val="36"/>
        </w:rPr>
      </w:pPr>
      <w:bookmarkStart w:id="473" w:name="Unit3_Session2_Activity1"/>
      <w:bookmarkEnd w:id="473"/>
      <w:r>
        <w:rPr>
          <w:rFonts w:eastAsia="Times New Roman"/>
          <w:b/>
          <w:bCs/>
          <w:sz w:val="36"/>
          <w:szCs w:val="36"/>
        </w:rPr>
        <w:t>Activity 2 What next for Becky?</w:t>
      </w:r>
    </w:p>
    <w:p w:rsidR="00F94D6B" w:rsidRDefault="00437A89">
      <w:pPr>
        <w:pStyle w:val="timing"/>
        <w:divId w:val="382951747"/>
      </w:pPr>
      <w:r>
        <w:t>Allow 15 minutes</w:t>
      </w:r>
    </w:p>
    <w:p w:rsidR="00F94D6B" w:rsidRDefault="00437A89">
      <w:pPr>
        <w:divId w:val="686061814"/>
      </w:pPr>
      <w:bookmarkStart w:id="474" w:name="Unit3_Session2_Part1"/>
      <w:bookmarkEnd w:id="474"/>
      <w:r>
        <w:rPr>
          <w:vanish/>
        </w:rPr>
        <w:t>Start of Question</w:t>
      </w:r>
    </w:p>
    <w:p w:rsidR="00F94D6B" w:rsidRDefault="00437A89">
      <w:pPr>
        <w:divId w:val="1616863039"/>
      </w:pPr>
      <w:bookmarkStart w:id="475" w:name="Unit3_Session2_Question1"/>
      <w:bookmarkEnd w:id="475"/>
      <w:r>
        <w:t xml:space="preserve">Now listen to Sharon reflecting on Becky’s future care. As you listen make a note of the points she makes that you think could be useful in your own situation given the concerns you identified in Session 1. You can write these in your ‘Tips’ notepad or in the text box below. </w:t>
      </w:r>
    </w:p>
    <w:p w:rsidR="00F94D6B" w:rsidRDefault="00437A89">
      <w:pPr>
        <w:divId w:val="1616863039"/>
      </w:pPr>
      <w:r>
        <w:rPr>
          <w:vanish/>
        </w:rPr>
        <w:t>Start of Media Content</w:t>
      </w:r>
    </w:p>
    <w:p w:rsidR="00F94D6B" w:rsidRDefault="00437A89">
      <w:pPr>
        <w:spacing w:before="120" w:beforeAutospacing="0" w:after="120" w:afterAutospacing="0"/>
        <w:divId w:val="1425299700"/>
      </w:pPr>
      <w:bookmarkStart w:id="476" w:name="Unit3_Session2_MediaContent1"/>
      <w:bookmarkEnd w:id="476"/>
      <w:r>
        <w:t>Audio content is not available in this format.</w:t>
      </w:r>
    </w:p>
    <w:bookmarkStart w:id="477" w:name="View_Unit3_Session2_Transcript1"/>
    <w:p w:rsidR="00F94D6B" w:rsidRDefault="00437A89">
      <w:pPr>
        <w:pStyle w:val="navbutton"/>
        <w:divId w:val="531890632"/>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477"/>
    </w:p>
    <w:p w:rsidR="00F94D6B" w:rsidRDefault="00437A89">
      <w:pPr>
        <w:divId w:val="1616863039"/>
      </w:pPr>
      <w:r>
        <w:rPr>
          <w:vanish/>
        </w:rPr>
        <w:t>End of Media Content</w:t>
      </w:r>
    </w:p>
    <w:p w:rsidR="00F94D6B" w:rsidRDefault="00437A89">
      <w:pPr>
        <w:divId w:val="686061814"/>
      </w:pPr>
      <w:r>
        <w:rPr>
          <w:vanish/>
        </w:rPr>
        <w:t>End of Question</w:t>
      </w:r>
    </w:p>
    <w:p w:rsidR="00F94D6B" w:rsidRDefault="00437A89">
      <w:pPr>
        <w:spacing w:before="60" w:beforeAutospacing="0" w:after="60" w:afterAutospacing="0" w:line="240" w:lineRule="auto"/>
        <w:divId w:val="453250554"/>
        <w:rPr>
          <w:rFonts w:ascii="Times New Roman" w:eastAsia="Times New Roman" w:hAnsi="Times New Roman" w:cs="Times New Roman"/>
          <w:i/>
          <w:iCs/>
          <w:color w:val="5C5C5C"/>
          <w:sz w:val="24"/>
          <w:szCs w:val="24"/>
        </w:rPr>
      </w:pPr>
      <w:bookmarkStart w:id="478" w:name="Unit3_Session2_FreeResponse1"/>
      <w:bookmarkEnd w:id="478"/>
      <w:r>
        <w:rPr>
          <w:rFonts w:ascii="Times New Roman" w:eastAsia="Times New Roman" w:hAnsi="Times New Roman" w:cs="Times New Roman"/>
          <w:i/>
          <w:iCs/>
          <w:color w:val="5C5C5C"/>
          <w:sz w:val="24"/>
          <w:szCs w:val="24"/>
        </w:rPr>
        <w:t xml:space="preserve">Provide your answer... </w:t>
      </w:r>
    </w:p>
    <w:p w:rsidR="00F94D6B" w:rsidRDefault="00437A89">
      <w:pPr>
        <w:divId w:val="666592851"/>
      </w:pPr>
      <w:bookmarkStart w:id="479" w:name="Unit3_Session2_Part2"/>
      <w:bookmarkEnd w:id="479"/>
      <w:r>
        <w:rPr>
          <w:vanish/>
        </w:rPr>
        <w:t>Start of Question</w:t>
      </w:r>
    </w:p>
    <w:p w:rsidR="00F94D6B" w:rsidRDefault="00437A89">
      <w:pPr>
        <w:divId w:val="666592851"/>
      </w:pPr>
      <w:bookmarkStart w:id="480" w:name="Unit3_Session2_Question2"/>
      <w:bookmarkEnd w:id="480"/>
      <w:r>
        <w:rPr>
          <w:vanish/>
        </w:rPr>
        <w:t>End of Question</w:t>
      </w:r>
    </w:p>
    <w:bookmarkStart w:id="481" w:name="View_Unit3_Session2_Discussion1"/>
    <w:p w:rsidR="00F94D6B" w:rsidRDefault="00437A89">
      <w:pPr>
        <w:pStyle w:val="navbutton"/>
        <w:divId w:val="666592851"/>
      </w:pPr>
      <w:r>
        <w:fldChar w:fldCharType="begin"/>
      </w:r>
      <w:r>
        <w:instrText xml:space="preserve"> HYPERLINK "" \l "Unit3_Session2_Discussion1" </w:instrText>
      </w:r>
      <w:r>
        <w:fldChar w:fldCharType="separate"/>
      </w:r>
      <w:r>
        <w:rPr>
          <w:rStyle w:val="Hyperlink"/>
        </w:rPr>
        <w:t>View discussion - Part</w:t>
      </w:r>
      <w:r>
        <w:fldChar w:fldCharType="end"/>
      </w:r>
      <w:bookmarkEnd w:id="481"/>
    </w:p>
    <w:p w:rsidR="00F94D6B" w:rsidRDefault="00437A89">
      <w:pPr>
        <w:divId w:val="453912076"/>
      </w:pPr>
      <w:r>
        <w:rPr>
          <w:vanish/>
        </w:rPr>
        <w:t>End of Activity</w:t>
      </w:r>
    </w:p>
    <w:p w:rsidR="00F94D6B" w:rsidRDefault="00437A89">
      <w:pPr>
        <w:divId w:val="453912076"/>
      </w:pPr>
      <w:r>
        <w:rPr>
          <w:vanish/>
        </w:rPr>
        <w:t>Start of Activity</w:t>
      </w:r>
    </w:p>
    <w:p w:rsidR="00F94D6B" w:rsidRDefault="00437A89">
      <w:pPr>
        <w:spacing w:before="240" w:beforeAutospacing="0" w:after="0" w:afterAutospacing="0" w:line="240" w:lineRule="auto"/>
        <w:ind w:left="240" w:right="240"/>
        <w:outlineLvl w:val="2"/>
        <w:divId w:val="819884669"/>
        <w:rPr>
          <w:rFonts w:eastAsia="Times New Roman"/>
          <w:b/>
          <w:bCs/>
          <w:sz w:val="36"/>
          <w:szCs w:val="36"/>
        </w:rPr>
      </w:pPr>
      <w:bookmarkStart w:id="482" w:name="Unit3_Session2_Activity2"/>
      <w:bookmarkEnd w:id="482"/>
      <w:r>
        <w:rPr>
          <w:rFonts w:eastAsia="Times New Roman"/>
          <w:b/>
          <w:bCs/>
          <w:sz w:val="36"/>
          <w:szCs w:val="36"/>
        </w:rPr>
        <w:t>Activity 3 Information and resources to help you plan ahead</w:t>
      </w:r>
    </w:p>
    <w:p w:rsidR="00F94D6B" w:rsidRDefault="00437A89">
      <w:pPr>
        <w:pStyle w:val="timing"/>
        <w:divId w:val="2144613971"/>
      </w:pPr>
      <w:r>
        <w:t>Allow 30 minutes</w:t>
      </w:r>
    </w:p>
    <w:p w:rsidR="00F94D6B" w:rsidRDefault="00437A89">
      <w:pPr>
        <w:divId w:val="2144613971"/>
      </w:pPr>
      <w:r>
        <w:rPr>
          <w:vanish/>
        </w:rPr>
        <w:t>Start of Question</w:t>
      </w:r>
    </w:p>
    <w:p w:rsidR="00F94D6B" w:rsidRDefault="00437A89">
      <w:pPr>
        <w:divId w:val="1527252915"/>
      </w:pPr>
      <w:bookmarkStart w:id="483" w:name="Unit3_Session2_Question3"/>
      <w:bookmarkEnd w:id="483"/>
      <w:r>
        <w:t xml:space="preserve">There are some resources that you can use to help you with planning ahead. An example of checklist which will help is: </w:t>
      </w:r>
      <w:r w:rsidR="006E13DF">
        <w:fldChar w:fldCharType="begin"/>
      </w:r>
      <w:r w:rsidR="006E13DF">
        <w:instrText xml:space="preserve"> HYPERLINK </w:instrText>
      </w:r>
      <w:r w:rsidR="006E13DF">
        <w:fldChar w:fldCharType="separate"/>
      </w:r>
      <w:r w:rsidR="006E13DF">
        <w:rPr>
          <w:b/>
          <w:bCs/>
          <w:lang w:val="en-US"/>
        </w:rPr>
        <w:t>Error! Hyperlink reference not valid.</w:t>
      </w:r>
      <w:r w:rsidR="006E13DF">
        <w:rPr>
          <w:rStyle w:val="Hyperlink"/>
        </w:rPr>
        <w:fldChar w:fldCharType="end"/>
      </w:r>
      <w:r>
        <w:t xml:space="preserve">. During our research we worked alongside people with learning disabilities and family members to produce a set of practical ‘planning ahead cards’ to prompt and support conversations with people with learning disabilities who are getting older. </w:t>
      </w:r>
    </w:p>
    <w:p w:rsidR="00F94D6B" w:rsidRDefault="00437A89">
      <w:pPr>
        <w:divId w:val="1527252915"/>
      </w:pPr>
      <w:r>
        <w:t xml:space="preserve">Watch the following video that explains how to use the cards: </w:t>
      </w:r>
      <w:hyperlink r:id="rId129" w:history="1">
        <w:r>
          <w:rPr>
            <w:rStyle w:val="Hyperlink"/>
          </w:rPr>
          <w:t>How to use the planning ahead cards for people with learning disabilities</w:t>
        </w:r>
      </w:hyperlink>
    </w:p>
    <w:p w:rsidR="00F94D6B" w:rsidRDefault="00437A89">
      <w:pPr>
        <w:divId w:val="1527252915"/>
      </w:pPr>
      <w:r>
        <w:t>Now spend a few minutes reviewing the cards:</w:t>
      </w:r>
    </w:p>
    <w:p w:rsidR="00F94D6B" w:rsidRDefault="006E13DF">
      <w:pPr>
        <w:numPr>
          <w:ilvl w:val="0"/>
          <w:numId w:val="138"/>
        </w:numPr>
        <w:spacing w:before="0" w:beforeAutospacing="0" w:after="0" w:afterAutospacing="0"/>
        <w:ind w:left="780" w:right="780"/>
        <w:divId w:val="1527252915"/>
        <w:rPr>
          <w:rFonts w:eastAsia="Times New Roman"/>
        </w:rPr>
      </w:pPr>
      <w:hyperlink r:id="rId130" w:history="1">
        <w:r w:rsidR="00437A89">
          <w:rPr>
            <w:rStyle w:val="Hyperlink"/>
            <w:rFonts w:eastAsia="Times New Roman"/>
          </w:rPr>
          <w:t>Online version</w:t>
        </w:r>
      </w:hyperlink>
      <w:r w:rsidR="00437A89">
        <w:rPr>
          <w:rFonts w:eastAsia="Times New Roman"/>
        </w:rPr>
        <w:t xml:space="preserve"> </w:t>
      </w:r>
    </w:p>
    <w:p w:rsidR="00F94D6B" w:rsidRDefault="006E13DF">
      <w:pPr>
        <w:numPr>
          <w:ilvl w:val="0"/>
          <w:numId w:val="138"/>
        </w:numPr>
        <w:spacing w:before="0" w:beforeAutospacing="0" w:after="0" w:afterAutospacing="0"/>
        <w:ind w:left="780" w:right="780"/>
        <w:divId w:val="1527252915"/>
        <w:rPr>
          <w:rFonts w:eastAsia="Times New Roman"/>
        </w:rPr>
      </w:pPr>
      <w:hyperlink r:id="rId131" w:history="1">
        <w:r w:rsidR="00437A89">
          <w:rPr>
            <w:rStyle w:val="Hyperlink"/>
            <w:rFonts w:eastAsia="Times New Roman"/>
          </w:rPr>
          <w:t>PDFs for normal printing</w:t>
        </w:r>
      </w:hyperlink>
      <w:r w:rsidR="00437A89">
        <w:rPr>
          <w:rFonts w:eastAsia="Times New Roman"/>
        </w:rPr>
        <w:t xml:space="preserve"> </w:t>
      </w:r>
    </w:p>
    <w:p w:rsidR="00F94D6B" w:rsidRDefault="006E13DF">
      <w:pPr>
        <w:numPr>
          <w:ilvl w:val="0"/>
          <w:numId w:val="138"/>
        </w:numPr>
        <w:spacing w:before="0" w:beforeAutospacing="0" w:after="0" w:afterAutospacing="0"/>
        <w:ind w:left="780" w:right="780"/>
        <w:divId w:val="1527252915"/>
        <w:rPr>
          <w:rFonts w:eastAsia="Times New Roman"/>
        </w:rPr>
      </w:pPr>
      <w:hyperlink r:id="rId132" w:history="1">
        <w:r w:rsidR="00437A89">
          <w:rPr>
            <w:rStyle w:val="Hyperlink"/>
            <w:rFonts w:eastAsia="Times New Roman"/>
          </w:rPr>
          <w:t>PDFs for professional printing</w:t>
        </w:r>
      </w:hyperlink>
      <w:r w:rsidR="00437A89">
        <w:rPr>
          <w:rFonts w:eastAsia="Times New Roman"/>
        </w:rPr>
        <w:t xml:space="preserve"> </w:t>
      </w:r>
    </w:p>
    <w:p w:rsidR="00F94D6B" w:rsidRDefault="00437A89">
      <w:pPr>
        <w:divId w:val="1527252915"/>
      </w:pPr>
      <w:r>
        <w:t xml:space="preserve">Finally, make some notes in your ‘Tips’ about how you might use these cards to facilitate your planning ahead. Are there particular cards that you think would be particularly useful? </w:t>
      </w:r>
    </w:p>
    <w:p w:rsidR="00F94D6B" w:rsidRDefault="00437A89">
      <w:pPr>
        <w:divId w:val="2144613971"/>
      </w:pPr>
      <w:r>
        <w:rPr>
          <w:vanish/>
        </w:rPr>
        <w:t>End of Question</w:t>
      </w:r>
    </w:p>
    <w:p w:rsidR="00F94D6B" w:rsidRDefault="00437A89">
      <w:pPr>
        <w:spacing w:before="60" w:beforeAutospacing="0" w:after="240" w:afterAutospacing="0" w:line="240" w:lineRule="auto"/>
        <w:divId w:val="1946423817"/>
        <w:rPr>
          <w:rFonts w:ascii="Times New Roman" w:eastAsia="Times New Roman" w:hAnsi="Times New Roman" w:cs="Times New Roman"/>
          <w:i/>
          <w:iCs/>
          <w:color w:val="5C5C5C"/>
          <w:sz w:val="24"/>
          <w:szCs w:val="24"/>
        </w:rPr>
      </w:pPr>
      <w:bookmarkStart w:id="484" w:name="Unit3_Session2_FreeResponse2"/>
      <w:bookmarkEnd w:id="484"/>
      <w:r>
        <w:rPr>
          <w:rFonts w:ascii="Times New Roman" w:eastAsia="Times New Roman" w:hAnsi="Times New Roman" w:cs="Times New Roman"/>
          <w:i/>
          <w:iCs/>
          <w:color w:val="5C5C5C"/>
          <w:sz w:val="24"/>
          <w:szCs w:val="24"/>
        </w:rPr>
        <w:t xml:space="preserve">Provide your answer... </w:t>
      </w:r>
    </w:p>
    <w:p w:rsidR="00F94D6B" w:rsidRDefault="00437A89">
      <w:pPr>
        <w:divId w:val="453912076"/>
      </w:pPr>
      <w:r>
        <w:rPr>
          <w:vanish/>
        </w:rPr>
        <w:t>End of Activity</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536622936"/>
        <w:rPr>
          <w:rFonts w:eastAsia="Times New Roman"/>
        </w:rPr>
      </w:pPr>
      <w:bookmarkStart w:id="485" w:name="Unit3_Session3"/>
      <w:bookmarkEnd w:id="485"/>
      <w:r>
        <w:rPr>
          <w:rFonts w:eastAsia="Times New Roman"/>
        </w:rPr>
        <w:t>3 Some of the realities of planning future care</w:t>
      </w:r>
    </w:p>
    <w:p w:rsidR="00F94D6B" w:rsidRDefault="00437A89">
      <w:pPr>
        <w:divId w:val="536622936"/>
      </w:pPr>
      <w:r>
        <w:t xml:space="preserve">This session would not be complete without thinking about those situations where the person with learning difficulties does not want to move out. </w:t>
      </w:r>
    </w:p>
    <w:p w:rsidR="00F94D6B" w:rsidRDefault="00437A89">
      <w:pPr>
        <w:divId w:val="536622936"/>
      </w:pPr>
      <w:r>
        <w:rPr>
          <w:vanish/>
        </w:rPr>
        <w:t>Start of Activity</w:t>
      </w:r>
    </w:p>
    <w:p w:rsidR="00F94D6B" w:rsidRDefault="00437A89">
      <w:pPr>
        <w:spacing w:before="0" w:beforeAutospacing="0" w:after="0" w:afterAutospacing="0" w:line="240" w:lineRule="auto"/>
        <w:outlineLvl w:val="2"/>
        <w:divId w:val="528026056"/>
        <w:rPr>
          <w:rFonts w:eastAsia="Times New Roman"/>
          <w:b/>
          <w:bCs/>
          <w:sz w:val="36"/>
          <w:szCs w:val="36"/>
        </w:rPr>
      </w:pPr>
      <w:bookmarkStart w:id="486" w:name="Unit3_Session3_Activity1"/>
      <w:bookmarkEnd w:id="486"/>
      <w:r>
        <w:rPr>
          <w:rFonts w:eastAsia="Times New Roman"/>
          <w:b/>
          <w:bCs/>
          <w:sz w:val="36"/>
          <w:szCs w:val="36"/>
        </w:rPr>
        <w:t>Activity 4Understanding and coping with reluctance</w:t>
      </w:r>
    </w:p>
    <w:p w:rsidR="00F94D6B" w:rsidRDefault="00437A89">
      <w:pPr>
        <w:pStyle w:val="timing"/>
        <w:divId w:val="1625231446"/>
      </w:pPr>
      <w:r>
        <w:t>Allow 10 minutes</w:t>
      </w:r>
    </w:p>
    <w:p w:rsidR="00F94D6B" w:rsidRDefault="00437A89">
      <w:pPr>
        <w:divId w:val="1375499581"/>
      </w:pPr>
      <w:bookmarkStart w:id="487" w:name="Unit3_Session3_Part1"/>
      <w:bookmarkEnd w:id="487"/>
      <w:r>
        <w:rPr>
          <w:vanish/>
        </w:rPr>
        <w:t>Start of Question</w:t>
      </w:r>
    </w:p>
    <w:p w:rsidR="00F94D6B" w:rsidRDefault="00437A89">
      <w:pPr>
        <w:divId w:val="731806941"/>
      </w:pPr>
      <w:bookmarkStart w:id="488" w:name="Unit3_Session3_Question1"/>
      <w:bookmarkEnd w:id="488"/>
      <w:r>
        <w:t xml:space="preserve">Watch the two short videos below. These are reflections on personal experiences and are also relevant to Becky’s situation. In the first video Gail reflects on her own experiences and in the second Dawn and Pam make some suggestions about what might help during conversations about future care. Make some notes if you wish. </w:t>
      </w:r>
    </w:p>
    <w:p w:rsidR="00F94D6B" w:rsidRDefault="00437A89">
      <w:pPr>
        <w:divId w:val="731806941"/>
      </w:pPr>
      <w:r>
        <w:rPr>
          <w:vanish/>
        </w:rPr>
        <w:t>Start of Media Content</w:t>
      </w:r>
    </w:p>
    <w:p w:rsidR="00F94D6B" w:rsidRDefault="00437A89">
      <w:pPr>
        <w:spacing w:before="120" w:beforeAutospacing="0" w:after="120" w:afterAutospacing="0"/>
        <w:divId w:val="1078210092"/>
      </w:pPr>
      <w:bookmarkStart w:id="489" w:name="Unit3_Session3_MediaContent1"/>
      <w:bookmarkEnd w:id="489"/>
      <w:r>
        <w:t>Video content is not available in this format.</w:t>
      </w:r>
    </w:p>
    <w:bookmarkStart w:id="490" w:name="View_Unit3_Session3_Transcript1"/>
    <w:p w:rsidR="00F94D6B" w:rsidRDefault="00437A89">
      <w:pPr>
        <w:pStyle w:val="navbutton"/>
        <w:divId w:val="1682587278"/>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490"/>
    </w:p>
    <w:p w:rsidR="00F94D6B" w:rsidRDefault="00437A89">
      <w:pPr>
        <w:divId w:val="1682587278"/>
      </w:pPr>
      <w:r>
        <w:rPr>
          <w:vanish/>
        </w:rPr>
        <w:t>Start of Figure</w:t>
      </w:r>
    </w:p>
    <w:p w:rsidR="00F94D6B" w:rsidRDefault="00437A89">
      <w:pPr>
        <w:spacing w:before="240" w:beforeAutospacing="0" w:after="240" w:afterAutospacing="0" w:line="240" w:lineRule="auto"/>
        <w:divId w:val="1354844773"/>
        <w:rPr>
          <w:rFonts w:ascii="Times New Roman" w:eastAsia="Times New Roman" w:hAnsi="Times New Roman" w:cs="Times New Roman"/>
          <w:sz w:val="24"/>
          <w:szCs w:val="24"/>
        </w:rPr>
      </w:pPr>
      <w:bookmarkStart w:id="491" w:name="Unit3_Session3_Figure1"/>
      <w:bookmarkEnd w:id="491"/>
      <w:r>
        <w:rPr>
          <w:rFonts w:ascii="Times New Roman" w:eastAsia="Times New Roman" w:hAnsi="Times New Roman" w:cs="Times New Roman"/>
          <w:noProof/>
          <w:sz w:val="24"/>
          <w:szCs w:val="24"/>
        </w:rPr>
        <w:drawing>
          <wp:inline distT="0" distB="0" distL="0" distR="0" wp14:anchorId="4F89BA8D" wp14:editId="71C6A2F0">
            <wp:extent cx="4874400" cy="2541600"/>
            <wp:effectExtent l="0" t="0" r="2540" b="0"/>
            <wp:docPr id="136" name="Picture 1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isplayed image"/>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74400" cy="2541600"/>
                    </a:xfrm>
                    <a:prstGeom prst="rect">
                      <a:avLst/>
                    </a:prstGeom>
                    <a:noFill/>
                    <a:ln>
                      <a:noFill/>
                    </a:ln>
                  </pic:spPr>
                </pic:pic>
              </a:graphicData>
            </a:graphic>
          </wp:inline>
        </w:drawing>
      </w:r>
    </w:p>
    <w:p w:rsidR="00F94D6B" w:rsidRDefault="00437A89">
      <w:pPr>
        <w:divId w:val="1682587278"/>
      </w:pPr>
      <w:r>
        <w:rPr>
          <w:vanish/>
        </w:rPr>
        <w:t>End of Figure</w:t>
      </w:r>
    </w:p>
    <w:p w:rsidR="00F94D6B" w:rsidRDefault="00437A89">
      <w:pPr>
        <w:divId w:val="731806941"/>
      </w:pPr>
      <w:r>
        <w:rPr>
          <w:vanish/>
        </w:rPr>
        <w:t>End of Media Content</w:t>
      </w:r>
    </w:p>
    <w:p w:rsidR="00F94D6B" w:rsidRDefault="00437A89">
      <w:pPr>
        <w:divId w:val="731806941"/>
      </w:pPr>
      <w:r>
        <w:rPr>
          <w:vanish/>
        </w:rPr>
        <w:t>Start of Media Content</w:t>
      </w:r>
    </w:p>
    <w:p w:rsidR="00F94D6B" w:rsidRDefault="00437A89">
      <w:pPr>
        <w:spacing w:before="120" w:beforeAutospacing="0" w:after="120" w:afterAutospacing="0"/>
        <w:divId w:val="1583565977"/>
      </w:pPr>
      <w:bookmarkStart w:id="492" w:name="Unit3_Session3_MediaContent2"/>
      <w:bookmarkEnd w:id="492"/>
      <w:r>
        <w:t>Video content is not available in this format.</w:t>
      </w:r>
    </w:p>
    <w:bookmarkStart w:id="493" w:name="View_Unit3_Session3_Transcript2"/>
    <w:p w:rsidR="00F94D6B" w:rsidRDefault="00437A89">
      <w:pPr>
        <w:pStyle w:val="navbutton"/>
        <w:divId w:val="1580215977"/>
      </w:pPr>
      <w:r>
        <w:fldChar w:fldCharType="begin"/>
      </w:r>
      <w:r>
        <w:instrText xml:space="preserve"> HYPERLINK "" \l "Unit3_Session3_Transcript2" </w:instrText>
      </w:r>
      <w:r>
        <w:fldChar w:fldCharType="separate"/>
      </w:r>
      <w:r>
        <w:rPr>
          <w:rStyle w:val="Hyperlink"/>
        </w:rPr>
        <w:t>View transcript - Uncaptioned interactive content</w:t>
      </w:r>
      <w:r>
        <w:fldChar w:fldCharType="end"/>
      </w:r>
      <w:bookmarkEnd w:id="493"/>
    </w:p>
    <w:p w:rsidR="00F94D6B" w:rsidRDefault="00437A89">
      <w:pPr>
        <w:divId w:val="1580215977"/>
      </w:pPr>
      <w:r>
        <w:rPr>
          <w:vanish/>
        </w:rPr>
        <w:t>Start of Figure</w:t>
      </w:r>
    </w:p>
    <w:p w:rsidR="00F94D6B" w:rsidRDefault="00437A89">
      <w:pPr>
        <w:spacing w:before="240" w:beforeAutospacing="0" w:after="240" w:afterAutospacing="0" w:line="240" w:lineRule="auto"/>
        <w:divId w:val="591354086"/>
        <w:rPr>
          <w:rFonts w:ascii="Times New Roman" w:eastAsia="Times New Roman" w:hAnsi="Times New Roman" w:cs="Times New Roman"/>
          <w:sz w:val="24"/>
          <w:szCs w:val="24"/>
        </w:rPr>
      </w:pPr>
      <w:bookmarkStart w:id="494" w:name="Unit3_Session3_Figure2"/>
      <w:bookmarkEnd w:id="494"/>
      <w:r>
        <w:rPr>
          <w:rFonts w:ascii="Times New Roman" w:eastAsia="Times New Roman" w:hAnsi="Times New Roman" w:cs="Times New Roman"/>
          <w:noProof/>
          <w:sz w:val="24"/>
          <w:szCs w:val="24"/>
        </w:rPr>
        <w:drawing>
          <wp:inline distT="0" distB="0" distL="0" distR="0" wp14:anchorId="6C65CAB8" wp14:editId="181EE6AA">
            <wp:extent cx="4874400" cy="2829600"/>
            <wp:effectExtent l="0" t="0" r="2540" b="8890"/>
            <wp:docPr id="137" name="Picture 1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isplayed image"/>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874400" cy="2829600"/>
                    </a:xfrm>
                    <a:prstGeom prst="rect">
                      <a:avLst/>
                    </a:prstGeom>
                    <a:noFill/>
                    <a:ln>
                      <a:noFill/>
                    </a:ln>
                  </pic:spPr>
                </pic:pic>
              </a:graphicData>
            </a:graphic>
          </wp:inline>
        </w:drawing>
      </w:r>
    </w:p>
    <w:p w:rsidR="00F94D6B" w:rsidRDefault="00437A89">
      <w:pPr>
        <w:divId w:val="1580215977"/>
      </w:pPr>
      <w:r>
        <w:rPr>
          <w:vanish/>
        </w:rPr>
        <w:t>End of Figure</w:t>
      </w:r>
    </w:p>
    <w:p w:rsidR="00F94D6B" w:rsidRDefault="00437A89">
      <w:pPr>
        <w:divId w:val="731806941"/>
      </w:pPr>
      <w:r>
        <w:rPr>
          <w:vanish/>
        </w:rPr>
        <w:t>End of Media Content</w:t>
      </w:r>
    </w:p>
    <w:p w:rsidR="00F94D6B" w:rsidRDefault="00437A89">
      <w:pPr>
        <w:divId w:val="1375499581"/>
      </w:pPr>
      <w:r>
        <w:rPr>
          <w:vanish/>
        </w:rPr>
        <w:t>End of Question</w:t>
      </w:r>
    </w:p>
    <w:p w:rsidR="00F94D6B" w:rsidRDefault="00437A89">
      <w:pPr>
        <w:spacing w:before="60" w:beforeAutospacing="0" w:after="60" w:afterAutospacing="0" w:line="240" w:lineRule="auto"/>
        <w:divId w:val="1708293551"/>
        <w:rPr>
          <w:rFonts w:ascii="Times New Roman" w:eastAsia="Times New Roman" w:hAnsi="Times New Roman" w:cs="Times New Roman"/>
          <w:i/>
          <w:iCs/>
          <w:color w:val="5C5C5C"/>
          <w:sz w:val="24"/>
          <w:szCs w:val="24"/>
        </w:rPr>
      </w:pPr>
      <w:bookmarkStart w:id="495" w:name="Unit3_Session3_FreeResponse1"/>
      <w:bookmarkEnd w:id="495"/>
      <w:r>
        <w:rPr>
          <w:rFonts w:ascii="Times New Roman" w:eastAsia="Times New Roman" w:hAnsi="Times New Roman" w:cs="Times New Roman"/>
          <w:i/>
          <w:iCs/>
          <w:color w:val="5C5C5C"/>
          <w:sz w:val="24"/>
          <w:szCs w:val="24"/>
        </w:rPr>
        <w:t xml:space="preserve">Provide your answer... </w:t>
      </w:r>
    </w:p>
    <w:p w:rsidR="00F94D6B" w:rsidRDefault="00437A89">
      <w:pPr>
        <w:divId w:val="1384448152"/>
      </w:pPr>
      <w:bookmarkStart w:id="496" w:name="Unit3_Session3_Part2"/>
      <w:bookmarkEnd w:id="496"/>
      <w:r>
        <w:rPr>
          <w:vanish/>
        </w:rPr>
        <w:t>Start of Question</w:t>
      </w:r>
    </w:p>
    <w:p w:rsidR="00F94D6B" w:rsidRDefault="00437A89">
      <w:pPr>
        <w:divId w:val="1384448152"/>
      </w:pPr>
      <w:bookmarkStart w:id="497" w:name="Unit3_Session3_Question2"/>
      <w:bookmarkEnd w:id="497"/>
      <w:r>
        <w:rPr>
          <w:vanish/>
        </w:rPr>
        <w:t>End of Question</w:t>
      </w:r>
    </w:p>
    <w:bookmarkStart w:id="498" w:name="View_Unit3_Session3_Discussion1"/>
    <w:p w:rsidR="00F94D6B" w:rsidRDefault="00437A89">
      <w:pPr>
        <w:pStyle w:val="navbutton"/>
        <w:divId w:val="1384448152"/>
      </w:pPr>
      <w:r>
        <w:fldChar w:fldCharType="begin"/>
      </w:r>
      <w:r>
        <w:instrText xml:space="preserve"> HYPERLINK "" \l "Unit3_Session3_Discussion1" </w:instrText>
      </w:r>
      <w:r>
        <w:fldChar w:fldCharType="separate"/>
      </w:r>
      <w:r>
        <w:rPr>
          <w:rStyle w:val="Hyperlink"/>
        </w:rPr>
        <w:t>View discussion - Part</w:t>
      </w:r>
      <w:r>
        <w:fldChar w:fldCharType="end"/>
      </w:r>
      <w:bookmarkEnd w:id="498"/>
    </w:p>
    <w:p w:rsidR="00F94D6B" w:rsidRDefault="00437A89">
      <w:pPr>
        <w:divId w:val="536622936"/>
      </w:pPr>
      <w:r>
        <w:rPr>
          <w:vanish/>
        </w:rPr>
        <w:t>End of Activity</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198667576"/>
        <w:rPr>
          <w:rFonts w:eastAsia="Times New Roman"/>
        </w:rPr>
      </w:pPr>
      <w:bookmarkStart w:id="499" w:name="Unit3_Session4"/>
      <w:bookmarkEnd w:id="499"/>
      <w:r>
        <w:rPr>
          <w:rFonts w:eastAsia="Times New Roman"/>
        </w:rPr>
        <w:t>4 Summary of Session 2</w:t>
      </w:r>
    </w:p>
    <w:p w:rsidR="00F94D6B" w:rsidRDefault="00437A89">
      <w:pPr>
        <w:divId w:val="1198667576"/>
      </w:pPr>
      <w:r>
        <w:t xml:space="preserve">There is a major gap in supporting older family carers to plan for their family member’s future in health and social care. This is reflected in published research (Tilley </w:t>
      </w:r>
      <w:r>
        <w:rPr>
          <w:rStyle w:val="Emphasis"/>
        </w:rPr>
        <w:t>et al</w:t>
      </w:r>
      <w:r>
        <w:t xml:space="preserve">., 2022; Larkin </w:t>
      </w:r>
      <w:r>
        <w:rPr>
          <w:rStyle w:val="Emphasis"/>
        </w:rPr>
        <w:t>et al</w:t>
      </w:r>
      <w:r>
        <w:t xml:space="preserve">., 2023). </w:t>
      </w:r>
    </w:p>
    <w:p w:rsidR="00F94D6B" w:rsidRDefault="00437A89">
      <w:pPr>
        <w:divId w:val="1198667576"/>
      </w:pPr>
      <w:r>
        <w:t xml:space="preserve">The ‘Tips’ you are developing about planning ahead well in advance, having an emergency care plan in place, thinking about options and taking time over your planning will be useful to you.As mentioned above, you can add to them as you work through the rest of the course and after you have completed the course, for example, when you get ideas from information and examples of what has worked for other families. </w:t>
      </w:r>
    </w:p>
    <w:p w:rsidR="00F94D6B" w:rsidRDefault="00437A89">
      <w:pPr>
        <w:divId w:val="1198667576"/>
      </w:pPr>
      <w:r>
        <w:t xml:space="preserve">You can now go to </w:t>
      </w:r>
      <w:hyperlink r:id="rId135" w:history="1">
        <w:r>
          <w:rPr>
            <w:rStyle w:val="Hyperlink"/>
          </w:rPr>
          <w:t>Session 3</w:t>
        </w:r>
      </w:hyperlink>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210192790"/>
        <w:rPr>
          <w:rFonts w:eastAsia="Times New Roman"/>
        </w:rPr>
      </w:pPr>
      <w:bookmarkStart w:id="500" w:name="Unit3_Session5"/>
      <w:bookmarkEnd w:id="500"/>
      <w:r>
        <w:rPr>
          <w:rFonts w:eastAsia="Times New Roman"/>
        </w:rPr>
        <w:t>3 Time, timetables and average speed</w:t>
      </w:r>
    </w:p>
    <w:p w:rsidR="00F94D6B" w:rsidRDefault="00437A89">
      <w:pPr>
        <w:divId w:val="1210192790"/>
      </w:pPr>
      <w:r>
        <w:t xml:space="preserve">Calculating with time is often seen as tricky, not surprising really considering how difficult it can be to learn how to tell the time. The reason many people find calculating with time tricky is because, unlike nearly every other mathematical concept, it does not work in 10s. Time works in 60s – 60 seconds in a minute, 60 minutes in an hour. You cannot therefore, simply use your calculator to add on or subtract time. </w:t>
      </w:r>
    </w:p>
    <w:p w:rsidR="00F94D6B" w:rsidRDefault="00437A89">
      <w:pPr>
        <w:divId w:val="1210192790"/>
      </w:pPr>
      <w:r>
        <w:rPr>
          <w:vanish/>
        </w:rPr>
        <w:t>Start of Figure</w:t>
      </w:r>
    </w:p>
    <w:p w:rsidR="00F94D6B" w:rsidRDefault="00437A89">
      <w:pPr>
        <w:spacing w:before="240" w:beforeAutospacing="0" w:after="0" w:afterAutospacing="0" w:line="240" w:lineRule="auto"/>
        <w:divId w:val="1851480491"/>
        <w:rPr>
          <w:rFonts w:ascii="Times New Roman" w:eastAsia="Times New Roman" w:hAnsi="Times New Roman" w:cs="Times New Roman"/>
          <w:sz w:val="24"/>
          <w:szCs w:val="24"/>
        </w:rPr>
      </w:pPr>
      <w:bookmarkStart w:id="501" w:name="Unit3_Session5_Figure1"/>
      <w:bookmarkEnd w:id="501"/>
      <w:r>
        <w:rPr>
          <w:rFonts w:ascii="Times New Roman" w:eastAsia="Times New Roman" w:hAnsi="Times New Roman" w:cs="Times New Roman"/>
          <w:noProof/>
          <w:sz w:val="24"/>
          <w:szCs w:val="24"/>
        </w:rPr>
        <w:drawing>
          <wp:inline distT="0" distB="0" distL="0" distR="0" wp14:anchorId="7483B7EF" wp14:editId="7C344428">
            <wp:extent cx="1560576" cy="944880"/>
            <wp:effectExtent l="0" t="0" r="1905" b="7620"/>
            <wp:docPr id="138" name="Picture 1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isplayed image"/>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560576" cy="944880"/>
                    </a:xfrm>
                    <a:prstGeom prst="rect">
                      <a:avLst/>
                    </a:prstGeom>
                    <a:noFill/>
                    <a:ln>
                      <a:noFill/>
                    </a:ln>
                  </pic:spPr>
                </pic:pic>
              </a:graphicData>
            </a:graphic>
          </wp:inline>
        </w:drawing>
      </w:r>
    </w:p>
    <w:p w:rsidR="00F94D6B" w:rsidRDefault="00437A89">
      <w:pPr>
        <w:pStyle w:val="Caption1"/>
        <w:divId w:val="233124974"/>
      </w:pPr>
      <w:r>
        <w:t>Figure 13 A radio alarm clock</w:t>
      </w:r>
    </w:p>
    <w:p w:rsidR="00F94D6B" w:rsidRDefault="00437A89">
      <w:pPr>
        <w:divId w:val="1210192790"/>
      </w:pPr>
      <w:r>
        <w:rPr>
          <w:vanish/>
        </w:rPr>
        <w:t>End of Figure</w:t>
      </w:r>
    </w:p>
    <w:p w:rsidR="00F94D6B" w:rsidRDefault="00437A89">
      <w:pPr>
        <w:divId w:val="1210192790"/>
      </w:pPr>
      <w:r>
        <w:t xml:space="preserve">Think about this simple example. If it’s 9:50 and your bus takes 20 minutes to get to work, you cannot work out the time you will arrive by doing 950 + 20 on your calculator. This would give you an answer of 970 or 9:70 – there isn’t such a time! </w:t>
      </w:r>
    </w:p>
    <w:p w:rsidR="00F94D6B" w:rsidRDefault="00437A89">
      <w:pPr>
        <w:divId w:val="1210192790"/>
      </w:pPr>
      <w:r>
        <w:t xml:space="preserve">You will need to calculate with time and use timetables in daily life to complete basic tasks such as: getting to work on time, working out which bus or train to catch, picking your children up from school on time, cooking and so many other daily tasks. </w:t>
      </w:r>
    </w:p>
    <w:p w:rsidR="00F94D6B" w:rsidRDefault="00437A89">
      <w:pPr>
        <w:pStyle w:val="Heading2"/>
        <w:divId w:val="436606010"/>
        <w:rPr>
          <w:rFonts w:eastAsia="Times New Roman"/>
        </w:rPr>
      </w:pPr>
      <w:bookmarkStart w:id="502" w:name="Unit3_Session5_Section1"/>
      <w:bookmarkEnd w:id="502"/>
      <w:r>
        <w:rPr>
          <w:rFonts w:eastAsia="Times New Roman"/>
        </w:rPr>
        <w:t>3.1 Calculating with time and timetables</w:t>
      </w:r>
    </w:p>
    <w:p w:rsidR="00F94D6B" w:rsidRDefault="00437A89">
      <w:pPr>
        <w:divId w:val="436606010"/>
      </w:pPr>
      <w:r>
        <w:t xml:space="preserve">As previously discussed, calculators are not the most useful items when it comes to calculations involving time. A much better option is to use a number line to work out these calculations. Take a look at the examples below. </w:t>
      </w:r>
    </w:p>
    <w:p w:rsidR="00F94D6B" w:rsidRDefault="00437A89">
      <w:pPr>
        <w:divId w:val="436606010"/>
      </w:pPr>
      <w:r>
        <w:rPr>
          <w:vanish/>
        </w:rPr>
        <w:t>Start of Case Study</w:t>
      </w:r>
    </w:p>
    <w:p w:rsidR="00F94D6B" w:rsidRDefault="00437A89">
      <w:pPr>
        <w:spacing w:before="240" w:beforeAutospacing="0" w:after="0" w:afterAutospacing="0" w:line="240" w:lineRule="auto"/>
        <w:ind w:left="240" w:right="240"/>
        <w:outlineLvl w:val="3"/>
        <w:divId w:val="35275789"/>
        <w:rPr>
          <w:rFonts w:eastAsia="Times New Roman"/>
          <w:b/>
          <w:bCs/>
          <w:sz w:val="36"/>
          <w:szCs w:val="36"/>
        </w:rPr>
      </w:pPr>
      <w:bookmarkStart w:id="503" w:name="Unit3_Session5_CaseStudy1"/>
      <w:bookmarkEnd w:id="503"/>
      <w:r>
        <w:rPr>
          <w:rFonts w:eastAsia="Times New Roman"/>
          <w:b/>
          <w:bCs/>
          <w:sz w:val="36"/>
          <w:szCs w:val="36"/>
        </w:rPr>
        <w:t>Example: Cooking</w:t>
      </w:r>
    </w:p>
    <w:p w:rsidR="00F94D6B" w:rsidRDefault="00437A89">
      <w:pPr>
        <w:divId w:val="650866902"/>
      </w:pPr>
      <w:r>
        <w:t xml:space="preserve">You put a chicken in the oven at 4:45 pm. You know it needs to cook for 1 hour and 25 minutes. What time should you take the chicken out? </w:t>
      </w:r>
    </w:p>
    <w:p w:rsidR="00F94D6B" w:rsidRDefault="00437A89">
      <w:pPr>
        <w:spacing w:line="240" w:lineRule="auto"/>
        <w:outlineLvl w:val="4"/>
        <w:divId w:val="650866902"/>
        <w:rPr>
          <w:rFonts w:eastAsia="Times New Roman"/>
          <w:b/>
          <w:bCs/>
          <w:sz w:val="32"/>
          <w:szCs w:val="32"/>
        </w:rPr>
      </w:pPr>
      <w:r>
        <w:rPr>
          <w:rFonts w:eastAsia="Times New Roman"/>
          <w:b/>
          <w:bCs/>
          <w:sz w:val="32"/>
          <w:szCs w:val="32"/>
        </w:rPr>
        <w:t>Method</w:t>
      </w:r>
    </w:p>
    <w:p w:rsidR="00F94D6B" w:rsidRDefault="00437A89">
      <w:pPr>
        <w:divId w:val="650866902"/>
      </w:pPr>
      <w:r>
        <w:t>Watch the video below to see how the number line method works.</w:t>
      </w:r>
    </w:p>
    <w:p w:rsidR="00F94D6B" w:rsidRDefault="00437A89">
      <w:pPr>
        <w:divId w:val="650866902"/>
      </w:pPr>
      <w:r>
        <w:rPr>
          <w:vanish/>
        </w:rPr>
        <w:t>Start of Media Content</w:t>
      </w:r>
    </w:p>
    <w:p w:rsidR="00F94D6B" w:rsidRDefault="00437A89">
      <w:pPr>
        <w:spacing w:before="120" w:beforeAutospacing="0" w:after="120" w:afterAutospacing="0"/>
        <w:divId w:val="1265303664"/>
      </w:pPr>
      <w:bookmarkStart w:id="504" w:name="Unit3_Session5_MediaContent1"/>
      <w:bookmarkEnd w:id="504"/>
      <w:r>
        <w:t>Video content is not available in this format.</w:t>
      </w:r>
    </w:p>
    <w:bookmarkStart w:id="505" w:name="View_Unit3_Session5_Transcript1"/>
    <w:p w:rsidR="00F94D6B" w:rsidRDefault="00437A89">
      <w:pPr>
        <w:pStyle w:val="navbutton"/>
        <w:divId w:val="848566601"/>
      </w:pPr>
      <w:r>
        <w:fldChar w:fldCharType="begin"/>
      </w:r>
      <w:r>
        <w:instrText xml:space="preserve"> HYPERLINK "" \l "Unit3_Session5_Transcript1" </w:instrText>
      </w:r>
      <w:r>
        <w:fldChar w:fldCharType="separate"/>
      </w:r>
      <w:r>
        <w:rPr>
          <w:rStyle w:val="Hyperlink"/>
        </w:rPr>
        <w:t>View transcript - Uncaptioned interactive content</w:t>
      </w:r>
      <w:r>
        <w:fldChar w:fldCharType="end"/>
      </w:r>
      <w:bookmarkEnd w:id="505"/>
    </w:p>
    <w:p w:rsidR="00F94D6B" w:rsidRDefault="00437A89">
      <w:pPr>
        <w:divId w:val="848566601"/>
      </w:pPr>
      <w:r>
        <w:rPr>
          <w:vanish/>
        </w:rPr>
        <w:t>Start of Figure</w:t>
      </w:r>
    </w:p>
    <w:p w:rsidR="00F94D6B" w:rsidRDefault="00437A89">
      <w:pPr>
        <w:spacing w:before="240" w:beforeAutospacing="0" w:after="240" w:afterAutospacing="0" w:line="240" w:lineRule="auto"/>
        <w:divId w:val="1282298202"/>
        <w:rPr>
          <w:rFonts w:ascii="Times New Roman" w:eastAsia="Times New Roman" w:hAnsi="Times New Roman" w:cs="Times New Roman"/>
          <w:sz w:val="24"/>
          <w:szCs w:val="24"/>
        </w:rPr>
      </w:pPr>
      <w:bookmarkStart w:id="506" w:name="Unit3_Session5_Figure2"/>
      <w:bookmarkEnd w:id="506"/>
      <w:r>
        <w:rPr>
          <w:rFonts w:ascii="Times New Roman" w:eastAsia="Times New Roman" w:hAnsi="Times New Roman" w:cs="Times New Roman"/>
          <w:noProof/>
          <w:sz w:val="24"/>
          <w:szCs w:val="24"/>
        </w:rPr>
        <w:drawing>
          <wp:inline distT="0" distB="0" distL="0" distR="0" wp14:anchorId="7C27A7F1" wp14:editId="1862BAAB">
            <wp:extent cx="4867200" cy="2743200"/>
            <wp:effectExtent l="0" t="0" r="0" b="0"/>
            <wp:docPr id="139" name="Picture 1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isplayed image"/>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867200" cy="2743200"/>
                    </a:xfrm>
                    <a:prstGeom prst="rect">
                      <a:avLst/>
                    </a:prstGeom>
                    <a:noFill/>
                    <a:ln>
                      <a:noFill/>
                    </a:ln>
                  </pic:spPr>
                </pic:pic>
              </a:graphicData>
            </a:graphic>
          </wp:inline>
        </w:drawing>
      </w:r>
    </w:p>
    <w:p w:rsidR="00F94D6B" w:rsidRDefault="00437A89">
      <w:pPr>
        <w:divId w:val="848566601"/>
      </w:pPr>
      <w:r>
        <w:rPr>
          <w:vanish/>
        </w:rPr>
        <w:t>End of Figure</w:t>
      </w:r>
    </w:p>
    <w:p w:rsidR="00F94D6B" w:rsidRDefault="00437A89">
      <w:pPr>
        <w:divId w:val="650866902"/>
      </w:pPr>
      <w:r>
        <w:rPr>
          <w:vanish/>
        </w:rPr>
        <w:t>End of Media Content</w:t>
      </w:r>
    </w:p>
    <w:p w:rsidR="00F94D6B" w:rsidRDefault="00437A89">
      <w:pPr>
        <w:divId w:val="436606010"/>
      </w:pPr>
      <w:r>
        <w:rPr>
          <w:vanish/>
        </w:rPr>
        <w:t>End of Case Study</w:t>
      </w:r>
    </w:p>
    <w:p w:rsidR="00F94D6B" w:rsidRDefault="00437A89">
      <w:pPr>
        <w:divId w:val="436606010"/>
      </w:pPr>
      <w:r>
        <w:rPr>
          <w:vanish/>
        </w:rPr>
        <w:t>Start of Case Study</w:t>
      </w:r>
    </w:p>
    <w:p w:rsidR="00F94D6B" w:rsidRDefault="00437A89">
      <w:pPr>
        <w:spacing w:before="240" w:beforeAutospacing="0" w:after="0" w:afterAutospacing="0" w:line="240" w:lineRule="auto"/>
        <w:ind w:left="240" w:right="240"/>
        <w:outlineLvl w:val="3"/>
        <w:divId w:val="439185050"/>
        <w:rPr>
          <w:rFonts w:eastAsia="Times New Roman"/>
          <w:b/>
          <w:bCs/>
          <w:sz w:val="36"/>
          <w:szCs w:val="36"/>
        </w:rPr>
      </w:pPr>
      <w:bookmarkStart w:id="507" w:name="Unit3_Session5_CaseStudy2"/>
      <w:bookmarkEnd w:id="507"/>
      <w:r>
        <w:rPr>
          <w:rFonts w:eastAsia="Times New Roman"/>
          <w:b/>
          <w:bCs/>
          <w:sz w:val="36"/>
          <w:szCs w:val="36"/>
        </w:rPr>
        <w:t>Example: Time sheets</w:t>
      </w:r>
    </w:p>
    <w:p w:rsidR="00F94D6B" w:rsidRDefault="00437A89">
      <w:pPr>
        <w:divId w:val="296223477"/>
      </w:pPr>
      <w:r>
        <w:t xml:space="preserve">You work for a landscaping company and need to fill out your time sheet for your employer. You began working at 8:30 am and finished the job at 12:10 pm. How long did the job take? </w:t>
      </w:r>
    </w:p>
    <w:p w:rsidR="00F94D6B" w:rsidRDefault="00437A89">
      <w:pPr>
        <w:spacing w:line="240" w:lineRule="auto"/>
        <w:outlineLvl w:val="4"/>
        <w:divId w:val="296223477"/>
        <w:rPr>
          <w:rFonts w:eastAsia="Times New Roman"/>
          <w:b/>
          <w:bCs/>
          <w:sz w:val="32"/>
          <w:szCs w:val="32"/>
        </w:rPr>
      </w:pPr>
      <w:r>
        <w:rPr>
          <w:rFonts w:eastAsia="Times New Roman"/>
          <w:b/>
          <w:bCs/>
          <w:sz w:val="32"/>
          <w:szCs w:val="32"/>
        </w:rPr>
        <w:t>Method</w:t>
      </w:r>
    </w:p>
    <w:p w:rsidR="00F94D6B" w:rsidRDefault="00437A89">
      <w:pPr>
        <w:divId w:val="296223477"/>
      </w:pPr>
      <w:r>
        <w:rPr>
          <w:vanish/>
        </w:rPr>
        <w:t>Start of Figure</w:t>
      </w:r>
    </w:p>
    <w:p w:rsidR="00F94D6B" w:rsidRDefault="00437A89">
      <w:pPr>
        <w:spacing w:before="240" w:beforeAutospacing="0" w:after="0" w:afterAutospacing="0" w:line="240" w:lineRule="auto"/>
        <w:divId w:val="728461105"/>
        <w:rPr>
          <w:rFonts w:ascii="Times New Roman" w:eastAsia="Times New Roman" w:hAnsi="Times New Roman" w:cs="Times New Roman"/>
          <w:sz w:val="24"/>
          <w:szCs w:val="24"/>
        </w:rPr>
      </w:pPr>
      <w:bookmarkStart w:id="508" w:name="Unit3_Session5_Figure3"/>
      <w:bookmarkEnd w:id="508"/>
      <w:r>
        <w:rPr>
          <w:rFonts w:ascii="Times New Roman" w:eastAsia="Times New Roman" w:hAnsi="Times New Roman" w:cs="Times New Roman"/>
          <w:noProof/>
          <w:sz w:val="24"/>
          <w:szCs w:val="24"/>
        </w:rPr>
        <w:drawing>
          <wp:inline distT="0" distB="0" distL="0" distR="0" wp14:anchorId="1E9FFE2D" wp14:editId="7AE6C5D5">
            <wp:extent cx="5278331" cy="1206392"/>
            <wp:effectExtent l="0" t="0" r="0" b="0"/>
            <wp:docPr id="140" name="Picture 1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isplayed image"/>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278331" cy="1206392"/>
                    </a:xfrm>
                    <a:prstGeom prst="rect">
                      <a:avLst/>
                    </a:prstGeom>
                    <a:noFill/>
                    <a:ln>
                      <a:noFill/>
                    </a:ln>
                  </pic:spPr>
                </pic:pic>
              </a:graphicData>
            </a:graphic>
          </wp:inline>
        </w:drawing>
      </w:r>
    </w:p>
    <w:p w:rsidR="00F94D6B" w:rsidRDefault="00437A89">
      <w:pPr>
        <w:pStyle w:val="Caption1"/>
        <w:divId w:val="1307248304"/>
      </w:pPr>
      <w:r>
        <w:t>Figure 14 A number line for a time sheet</w:t>
      </w:r>
    </w:p>
    <w:bookmarkStart w:id="509" w:name="View_Unit3_Session5_Description1"/>
    <w:p w:rsidR="00F94D6B" w:rsidRDefault="00437A89">
      <w:pPr>
        <w:pStyle w:val="navbutton"/>
        <w:divId w:val="1307248304"/>
      </w:pPr>
      <w:r>
        <w:fldChar w:fldCharType="begin"/>
      </w:r>
      <w:r>
        <w:instrText xml:space="preserve"> HYPERLINK "" \l "Unit3_Session5_Description1" </w:instrText>
      </w:r>
      <w:r>
        <w:fldChar w:fldCharType="separate"/>
      </w:r>
      <w:r>
        <w:rPr>
          <w:rStyle w:val="Hyperlink"/>
        </w:rPr>
        <w:t>View description - Figure 14 A number line for a time sheet</w:t>
      </w:r>
      <w:r>
        <w:fldChar w:fldCharType="end"/>
      </w:r>
      <w:bookmarkEnd w:id="509"/>
    </w:p>
    <w:p w:rsidR="00F94D6B" w:rsidRDefault="00437A89">
      <w:pPr>
        <w:divId w:val="296223477"/>
      </w:pPr>
      <w:r>
        <w:rPr>
          <w:vanish/>
        </w:rPr>
        <w:t>End of Figure</w:t>
      </w:r>
    </w:p>
    <w:p w:rsidR="00F94D6B" w:rsidRDefault="00437A89">
      <w:pPr>
        <w:divId w:val="296223477"/>
      </w:pPr>
      <w:r>
        <w:t xml:space="preserve">Again, for finding the time difference you want to work with easy ‘chunks’ of time. Firstly, you can move from 8:30 am to 9:00 am by adding 30 minutes. It is then simple to get to 12:00 pm by adding on 3 hours. </w:t>
      </w:r>
    </w:p>
    <w:p w:rsidR="00F94D6B" w:rsidRDefault="00437A89">
      <w:pPr>
        <w:divId w:val="296223477"/>
      </w:pPr>
      <w:r>
        <w:t>Finally, you just need another 10 minutes to take you to 12:10 pm. Looking at the total time added you have 3 hours and 40 minutes.</w:t>
      </w:r>
    </w:p>
    <w:p w:rsidR="00F94D6B" w:rsidRDefault="00437A89">
      <w:pPr>
        <w:divId w:val="436606010"/>
      </w:pPr>
      <w:r>
        <w:rPr>
          <w:vanish/>
        </w:rPr>
        <w:t>End of Case Study</w:t>
      </w:r>
    </w:p>
    <w:p w:rsidR="00F94D6B" w:rsidRDefault="00437A89">
      <w:pPr>
        <w:divId w:val="436606010"/>
      </w:pPr>
      <w:r>
        <w:t xml:space="preserve">Another aspect of calculating with time comes in the form of timetables. You will be used to using these to work out which departure time you need to meet in order to get to a location on time or how long a journey will take. Once you can calculate with time, using timetables simply requires you to find the correct information before carrying out the calculation. Take a look at the example below. </w:t>
      </w:r>
    </w:p>
    <w:p w:rsidR="00F94D6B" w:rsidRDefault="00437A89">
      <w:pPr>
        <w:divId w:val="436606010"/>
      </w:pPr>
      <w:r>
        <w:rPr>
          <w:vanish/>
        </w:rPr>
        <w:t>Start of Case Study</w:t>
      </w:r>
    </w:p>
    <w:p w:rsidR="00F94D6B" w:rsidRDefault="00437A89">
      <w:pPr>
        <w:spacing w:before="240" w:beforeAutospacing="0" w:after="0" w:afterAutospacing="0" w:line="240" w:lineRule="auto"/>
        <w:ind w:left="240" w:right="240"/>
        <w:outlineLvl w:val="3"/>
        <w:divId w:val="1456409049"/>
        <w:rPr>
          <w:rFonts w:eastAsia="Times New Roman"/>
          <w:b/>
          <w:bCs/>
          <w:sz w:val="36"/>
          <w:szCs w:val="36"/>
        </w:rPr>
      </w:pPr>
      <w:bookmarkStart w:id="510" w:name="Unit3_Session5_CaseStudy3"/>
      <w:bookmarkEnd w:id="510"/>
      <w:r>
        <w:rPr>
          <w:rFonts w:eastAsia="Times New Roman"/>
          <w:b/>
          <w:bCs/>
          <w:sz w:val="36"/>
          <w:szCs w:val="36"/>
        </w:rPr>
        <w:t>Example: Timetables</w:t>
      </w:r>
    </w:p>
    <w:p w:rsidR="00F94D6B" w:rsidRDefault="00437A89">
      <w:pPr>
        <w:divId w:val="35669861"/>
      </w:pPr>
      <w:r>
        <w:t>Here is part of a train timetable from Swindon to London.</w:t>
      </w:r>
    </w:p>
    <w:p w:rsidR="00F94D6B" w:rsidRDefault="00437A89">
      <w:pPr>
        <w:divId w:val="35669861"/>
      </w:pPr>
      <w:r>
        <w:rPr>
          <w:vanish/>
        </w:rPr>
        <w:t>Start of Table</w:t>
      </w:r>
    </w:p>
    <w:p w:rsidR="00F94D6B" w:rsidRDefault="00437A89">
      <w:pPr>
        <w:pStyle w:val="NormalWeb"/>
        <w:divId w:val="1969117134"/>
      </w:pPr>
      <w:r>
        <w:t>Table 2(a)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F94D6B">
        <w:trPr>
          <w:divId w:val="196911713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bookmarkStart w:id="511" w:name="Unit3_Session5_Table1"/>
            <w:bookmarkEnd w:id="511"/>
            <w:r>
              <w:rPr>
                <w:rFonts w:ascii="Times New Roman" w:eastAsia="Times New Roman" w:hAnsi="Times New Roman" w:cs="Times New Roman"/>
                <w:b/>
                <w:bCs/>
                <w:sz w:val="24"/>
                <w:szCs w:val="24"/>
              </w:rPr>
              <w:t>Swindon</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06:10</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07:01</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07:17</w:t>
            </w:r>
          </w:p>
        </w:tc>
      </w:tr>
      <w:tr w:rsidR="00F94D6B">
        <w:trPr>
          <w:divId w:val="196911713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Didcot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06:45</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07:15</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07:34</w:t>
            </w:r>
          </w:p>
        </w:tc>
      </w:tr>
      <w:tr w:rsidR="00F94D6B">
        <w:trPr>
          <w:divId w:val="196911713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Reading</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06:59</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94D6B">
        <w:trPr>
          <w:divId w:val="1969117134"/>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London</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07:16</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07:32</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07:44</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08:02</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08:07</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08:14</w:t>
            </w:r>
          </w:p>
        </w:tc>
      </w:tr>
    </w:tbl>
    <w:p w:rsidR="00F94D6B" w:rsidRDefault="00437A89">
      <w:pPr>
        <w:divId w:val="35669861"/>
      </w:pPr>
      <w:r>
        <w:rPr>
          <w:vanish/>
        </w:rPr>
        <w:t>End of Table</w:t>
      </w:r>
    </w:p>
    <w:p w:rsidR="00F94D6B" w:rsidRDefault="00437A89">
      <w:pPr>
        <w:numPr>
          <w:ilvl w:val="0"/>
          <w:numId w:val="139"/>
        </w:numPr>
        <w:spacing w:before="0" w:beforeAutospacing="0" w:after="0" w:afterAutospacing="0"/>
        <w:ind w:left="780" w:right="780"/>
        <w:divId w:val="35669861"/>
        <w:rPr>
          <w:rFonts w:eastAsia="Times New Roman"/>
        </w:rPr>
      </w:pPr>
      <w:r>
        <w:rPr>
          <w:rFonts w:eastAsia="Times New Roman"/>
        </w:rPr>
        <w:t xml:space="preserve">You need to travel from Didcot to London. You need to arrive in London by 8:00 am. What is the latest train you can catch from Didcot to arrive in London for 8:00 am? </w:t>
      </w:r>
    </w:p>
    <w:p w:rsidR="00F94D6B" w:rsidRDefault="00437A89">
      <w:pPr>
        <w:spacing w:line="240" w:lineRule="auto"/>
        <w:outlineLvl w:val="4"/>
        <w:divId w:val="35669861"/>
        <w:rPr>
          <w:rFonts w:eastAsia="Times New Roman"/>
          <w:b/>
          <w:bCs/>
          <w:sz w:val="32"/>
          <w:szCs w:val="32"/>
        </w:rPr>
      </w:pPr>
      <w:r>
        <w:rPr>
          <w:rFonts w:eastAsia="Times New Roman"/>
          <w:b/>
          <w:bCs/>
          <w:sz w:val="32"/>
          <w:szCs w:val="32"/>
        </w:rPr>
        <w:t>Method</w:t>
      </w:r>
    </w:p>
    <w:p w:rsidR="00F94D6B" w:rsidRDefault="00437A89">
      <w:pPr>
        <w:divId w:val="35669861"/>
      </w:pPr>
      <w:r>
        <w:rPr>
          <w:vanish/>
        </w:rPr>
        <w:t>Start of Table</w:t>
      </w:r>
    </w:p>
    <w:p w:rsidR="00F94D6B" w:rsidRDefault="00437A89">
      <w:pPr>
        <w:pStyle w:val="NormalWeb"/>
        <w:divId w:val="71125402"/>
      </w:pPr>
      <w:r>
        <w:t>Table 2(b)</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F94D6B">
        <w:trPr>
          <w:divId w:val="71125402"/>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bookmarkStart w:id="512" w:name="Unit3_Session5_Table2"/>
            <w:bookmarkEnd w:id="512"/>
            <w:r>
              <w:rPr>
                <w:rFonts w:ascii="Times New Roman" w:eastAsia="Times New Roman" w:hAnsi="Times New Roman" w:cs="Times New Roman"/>
                <w:b/>
                <w:bCs/>
                <w:sz w:val="24"/>
                <w:szCs w:val="24"/>
              </w:rPr>
              <w:t>Swindon</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06:10</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07:01</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07:17</w:t>
            </w:r>
          </w:p>
        </w:tc>
      </w:tr>
      <w:tr w:rsidR="00F94D6B">
        <w:trPr>
          <w:divId w:val="71125402"/>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Didcot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06:45</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06:58</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07:15</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07:34</w:t>
            </w:r>
          </w:p>
        </w:tc>
      </w:tr>
      <w:tr w:rsidR="00F94D6B">
        <w:trPr>
          <w:divId w:val="71125402"/>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Reading</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06:59</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94D6B">
        <w:trPr>
          <w:divId w:val="71125402"/>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London</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07:16</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07:32</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07:44</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08:02</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08:07</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08:14</w:t>
            </w:r>
          </w:p>
        </w:tc>
      </w:tr>
    </w:tbl>
    <w:p w:rsidR="00F94D6B" w:rsidRDefault="00437A89">
      <w:pPr>
        <w:divId w:val="35669861"/>
      </w:pPr>
      <w:r>
        <w:rPr>
          <w:vanish/>
        </w:rPr>
        <w:t>End of Table</w:t>
      </w:r>
    </w:p>
    <w:p w:rsidR="00F94D6B" w:rsidRDefault="00437A89">
      <w:pPr>
        <w:divId w:val="35669861"/>
      </w:pPr>
      <w:r>
        <w:t xml:space="preserve">Looking at the arrival times in London, in order to get there for 8:00 am you will need to take the train that arrives in London at 07:44 (highlighted with bold). If you then move up this column of the timetable you can see that this train leaves Didcot at 06:58 (highlighted with italic). This is therefore the train you must catch. </w:t>
      </w:r>
    </w:p>
    <w:p w:rsidR="00F94D6B" w:rsidRDefault="00437A89">
      <w:pPr>
        <w:numPr>
          <w:ilvl w:val="0"/>
          <w:numId w:val="140"/>
        </w:numPr>
        <w:spacing w:before="0" w:beforeAutospacing="0" w:after="0" w:afterAutospacing="0"/>
        <w:ind w:left="780" w:right="780"/>
        <w:divId w:val="35669861"/>
        <w:rPr>
          <w:rFonts w:eastAsia="Times New Roman"/>
        </w:rPr>
      </w:pPr>
      <w:r>
        <w:rPr>
          <w:rFonts w:eastAsia="Times New Roman"/>
        </w:rPr>
        <w:t>How long does the 06:58 from Swindon take to travel to London?</w:t>
      </w:r>
    </w:p>
    <w:p w:rsidR="00F94D6B" w:rsidRDefault="00437A89">
      <w:pPr>
        <w:spacing w:line="240" w:lineRule="auto"/>
        <w:outlineLvl w:val="4"/>
        <w:divId w:val="35669861"/>
        <w:rPr>
          <w:rFonts w:eastAsia="Times New Roman"/>
          <w:b/>
          <w:bCs/>
          <w:sz w:val="32"/>
          <w:szCs w:val="32"/>
        </w:rPr>
      </w:pPr>
      <w:r>
        <w:rPr>
          <w:rFonts w:eastAsia="Times New Roman"/>
          <w:b/>
          <w:bCs/>
          <w:sz w:val="32"/>
          <w:szCs w:val="32"/>
        </w:rPr>
        <w:t>Method</w:t>
      </w:r>
    </w:p>
    <w:p w:rsidR="00F94D6B" w:rsidRDefault="00437A89">
      <w:pPr>
        <w:divId w:val="35669861"/>
      </w:pPr>
      <w:r>
        <w:rPr>
          <w:vanish/>
        </w:rPr>
        <w:t>Start of Table</w:t>
      </w:r>
    </w:p>
    <w:p w:rsidR="00F94D6B" w:rsidRDefault="00437A89">
      <w:pPr>
        <w:pStyle w:val="NormalWeb"/>
        <w:divId w:val="1346444897"/>
      </w:pPr>
      <w:r>
        <w:t>Table 2(c)</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F94D6B">
        <w:trPr>
          <w:divId w:val="1346444897"/>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bookmarkStart w:id="513" w:name="Unit3_Session5_Table3"/>
            <w:bookmarkEnd w:id="513"/>
            <w:r>
              <w:rPr>
                <w:rFonts w:ascii="Times New Roman" w:eastAsia="Times New Roman" w:hAnsi="Times New Roman" w:cs="Times New Roman"/>
                <w:b/>
                <w:bCs/>
                <w:sz w:val="24"/>
                <w:szCs w:val="24"/>
              </w:rPr>
              <w:t>Swindon</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06:10</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06:58</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07:01</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07:17</w:t>
            </w:r>
          </w:p>
        </w:tc>
      </w:tr>
      <w:tr w:rsidR="00F94D6B">
        <w:trPr>
          <w:divId w:val="1346444897"/>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Didcot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06:45</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07:15</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07:34</w:t>
            </w:r>
          </w:p>
        </w:tc>
      </w:tr>
      <w:tr w:rsidR="00F94D6B">
        <w:trPr>
          <w:divId w:val="1346444897"/>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Reading</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06:59</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94D6B">
        <w:trPr>
          <w:divId w:val="1346444897"/>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London</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07:16</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07:32</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07:44</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08:02</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08:07</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08:14</w:t>
            </w:r>
          </w:p>
        </w:tc>
      </w:tr>
    </w:tbl>
    <w:p w:rsidR="00F94D6B" w:rsidRDefault="00437A89">
      <w:pPr>
        <w:divId w:val="35669861"/>
      </w:pPr>
      <w:r>
        <w:rPr>
          <w:vanish/>
        </w:rPr>
        <w:t>End of Table</w:t>
      </w:r>
    </w:p>
    <w:p w:rsidR="00F94D6B" w:rsidRDefault="00437A89">
      <w:pPr>
        <w:divId w:val="35669861"/>
      </w:pPr>
      <w:r>
        <w:t xml:space="preserve">Firstly, find the correct train from Swindon (highlighted with italic). Follow this column of the timetable down until you reach London (highlighted with bold). You then need to find the difference in time between 06:58 and 08:02. Using the number line method from earlier in the section (or any other method you choose). </w:t>
      </w:r>
    </w:p>
    <w:p w:rsidR="00F94D6B" w:rsidRDefault="00437A89">
      <w:pPr>
        <w:divId w:val="35669861"/>
      </w:pPr>
      <w:r>
        <w:rPr>
          <w:vanish/>
        </w:rPr>
        <w:t>Start of Figure</w:t>
      </w:r>
    </w:p>
    <w:p w:rsidR="00F94D6B" w:rsidRDefault="00437A89">
      <w:pPr>
        <w:spacing w:before="240" w:beforeAutospacing="0" w:after="0" w:afterAutospacing="0" w:line="240" w:lineRule="auto"/>
        <w:divId w:val="229734648"/>
        <w:rPr>
          <w:rFonts w:ascii="Times New Roman" w:eastAsia="Times New Roman" w:hAnsi="Times New Roman" w:cs="Times New Roman"/>
          <w:sz w:val="24"/>
          <w:szCs w:val="24"/>
        </w:rPr>
      </w:pPr>
      <w:bookmarkStart w:id="514" w:name="Unit3_Session5_Figure4"/>
      <w:bookmarkEnd w:id="514"/>
      <w:r>
        <w:rPr>
          <w:rFonts w:ascii="Times New Roman" w:eastAsia="Times New Roman" w:hAnsi="Times New Roman" w:cs="Times New Roman"/>
          <w:noProof/>
          <w:sz w:val="24"/>
          <w:szCs w:val="24"/>
        </w:rPr>
        <w:drawing>
          <wp:inline distT="0" distB="0" distL="0" distR="0" wp14:anchorId="02407325" wp14:editId="7D8E022B">
            <wp:extent cx="5278331" cy="1206392"/>
            <wp:effectExtent l="0" t="0" r="0" b="0"/>
            <wp:docPr id="141" name="Picture 1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isplayed image"/>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278331" cy="1206392"/>
                    </a:xfrm>
                    <a:prstGeom prst="rect">
                      <a:avLst/>
                    </a:prstGeom>
                    <a:noFill/>
                    <a:ln>
                      <a:noFill/>
                    </a:ln>
                  </pic:spPr>
                </pic:pic>
              </a:graphicData>
            </a:graphic>
          </wp:inline>
        </w:drawing>
      </w:r>
    </w:p>
    <w:p w:rsidR="00F94D6B" w:rsidRDefault="00437A89">
      <w:pPr>
        <w:pStyle w:val="Caption1"/>
        <w:divId w:val="1574511014"/>
      </w:pPr>
      <w:r>
        <w:t>Figure 15 A number line for a timetable</w:t>
      </w:r>
    </w:p>
    <w:bookmarkStart w:id="515" w:name="View_Unit3_Session5_Description2"/>
    <w:p w:rsidR="00F94D6B" w:rsidRDefault="00437A89">
      <w:pPr>
        <w:pStyle w:val="navbutton"/>
        <w:divId w:val="1574511014"/>
      </w:pPr>
      <w:r>
        <w:fldChar w:fldCharType="begin"/>
      </w:r>
      <w:r>
        <w:instrText xml:space="preserve"> HYPERLINK "" \l "Unit3_Session5_Description2" </w:instrText>
      </w:r>
      <w:r>
        <w:fldChar w:fldCharType="separate"/>
      </w:r>
      <w:r>
        <w:rPr>
          <w:rStyle w:val="Hyperlink"/>
        </w:rPr>
        <w:t>View description - Figure 15 A number line for a timetable</w:t>
      </w:r>
      <w:r>
        <w:fldChar w:fldCharType="end"/>
      </w:r>
      <w:bookmarkEnd w:id="515"/>
    </w:p>
    <w:p w:rsidR="00F94D6B" w:rsidRDefault="00437A89">
      <w:pPr>
        <w:divId w:val="35669861"/>
      </w:pPr>
      <w:r>
        <w:rPr>
          <w:vanish/>
        </w:rPr>
        <w:t>End of Figure</w:t>
      </w:r>
    </w:p>
    <w:p w:rsidR="00F94D6B" w:rsidRDefault="00437A89">
      <w:pPr>
        <w:divId w:val="35669861"/>
      </w:pPr>
      <w:r>
        <w:t>You can then see that this train takes a total of 1 hour and 4 minutes to travel from Swindon to London.</w:t>
      </w:r>
    </w:p>
    <w:p w:rsidR="00F94D6B" w:rsidRDefault="00437A89">
      <w:pPr>
        <w:divId w:val="35669861"/>
      </w:pPr>
      <w:r>
        <w:t>Have a go at the activity below to practise calculating time and using timetables.</w:t>
      </w:r>
    </w:p>
    <w:p w:rsidR="00F94D6B" w:rsidRDefault="00437A89">
      <w:pPr>
        <w:divId w:val="436606010"/>
      </w:pPr>
      <w:r>
        <w:rPr>
          <w:vanish/>
        </w:rPr>
        <w:t>End of Case Study</w:t>
      </w:r>
    </w:p>
    <w:p w:rsidR="00F94D6B" w:rsidRDefault="00437A89">
      <w:pPr>
        <w:divId w:val="436606010"/>
      </w:pPr>
      <w:r>
        <w:rPr>
          <w:vanish/>
        </w:rPr>
        <w:t>Start of Activity</w:t>
      </w:r>
    </w:p>
    <w:p w:rsidR="00F94D6B" w:rsidRDefault="00437A89">
      <w:pPr>
        <w:spacing w:before="240" w:beforeAutospacing="0" w:after="0" w:afterAutospacing="0" w:line="240" w:lineRule="auto"/>
        <w:ind w:left="240" w:right="240"/>
        <w:outlineLvl w:val="3"/>
        <w:divId w:val="146867980"/>
        <w:rPr>
          <w:rFonts w:eastAsia="Times New Roman"/>
          <w:b/>
          <w:bCs/>
          <w:sz w:val="36"/>
          <w:szCs w:val="36"/>
        </w:rPr>
      </w:pPr>
      <w:bookmarkStart w:id="516" w:name="Unit3_Session5_Activity1"/>
      <w:bookmarkEnd w:id="516"/>
      <w:r>
        <w:rPr>
          <w:rFonts w:eastAsia="Times New Roman"/>
          <w:b/>
          <w:bCs/>
          <w:sz w:val="36"/>
          <w:szCs w:val="36"/>
        </w:rPr>
        <w:t>Activity 6: Timetables and calculating time</w:t>
      </w:r>
    </w:p>
    <w:p w:rsidR="00F94D6B" w:rsidRDefault="00437A89">
      <w:pPr>
        <w:divId w:val="502861303"/>
      </w:pPr>
      <w:r>
        <w:rPr>
          <w:vanish/>
        </w:rPr>
        <w:t>Start of Question</w:t>
      </w:r>
    </w:p>
    <w:p w:rsidR="00F94D6B" w:rsidRDefault="00437A89">
      <w:pPr>
        <w:numPr>
          <w:ilvl w:val="0"/>
          <w:numId w:val="141"/>
        </w:numPr>
        <w:ind w:left="780" w:right="780"/>
        <w:divId w:val="217058576"/>
      </w:pPr>
      <w:bookmarkStart w:id="517" w:name="Unit3_Session5_Question1"/>
      <w:bookmarkEnd w:id="517"/>
      <w:r>
        <w:t xml:space="preserve">Kacper is a builder. He leaves home at 8:30 am and drives to the trade centre. He collects his items and loads them into his van. His visit takes 1 hour and 45 minutes. He then drives to work, which takes 50 minutes. What time does he arrive at work? </w:t>
      </w:r>
    </w:p>
    <w:p w:rsidR="00F94D6B" w:rsidRDefault="00437A89">
      <w:pPr>
        <w:numPr>
          <w:ilvl w:val="0"/>
          <w:numId w:val="141"/>
        </w:numPr>
        <w:ind w:left="780" w:right="780"/>
        <w:divId w:val="217058576"/>
      </w:pPr>
      <w:r>
        <w:t>You have invited some friends round for dinner and find a recipe for roast lamb. The recipe requires:</w:t>
      </w:r>
    </w:p>
    <w:p w:rsidR="00F94D6B" w:rsidRDefault="00437A89">
      <w:pPr>
        <w:numPr>
          <w:ilvl w:val="1"/>
          <w:numId w:val="141"/>
        </w:numPr>
        <w:spacing w:before="0" w:beforeAutospacing="0" w:after="0" w:afterAutospacing="0"/>
        <w:ind w:left="1560" w:right="1560"/>
        <w:divId w:val="217058576"/>
        <w:rPr>
          <w:rFonts w:eastAsia="Times New Roman"/>
        </w:rPr>
      </w:pPr>
      <w:r>
        <w:rPr>
          <w:rFonts w:eastAsia="Times New Roman"/>
        </w:rPr>
        <w:t>25 minutes preparation time</w:t>
      </w:r>
    </w:p>
    <w:p w:rsidR="00F94D6B" w:rsidRDefault="00437A89">
      <w:pPr>
        <w:numPr>
          <w:ilvl w:val="1"/>
          <w:numId w:val="141"/>
        </w:numPr>
        <w:spacing w:before="0" w:beforeAutospacing="0" w:after="0" w:afterAutospacing="0"/>
        <w:ind w:left="1560" w:right="1560"/>
        <w:divId w:val="217058576"/>
        <w:rPr>
          <w:rFonts w:eastAsia="Times New Roman"/>
        </w:rPr>
      </w:pPr>
      <w:r>
        <w:rPr>
          <w:rFonts w:eastAsia="Times New Roman"/>
        </w:rPr>
        <w:t>1 hour cooking time</w:t>
      </w:r>
    </w:p>
    <w:p w:rsidR="00F94D6B" w:rsidRDefault="00437A89">
      <w:pPr>
        <w:numPr>
          <w:ilvl w:val="1"/>
          <w:numId w:val="141"/>
        </w:numPr>
        <w:spacing w:before="0" w:beforeAutospacing="0" w:after="0" w:afterAutospacing="0"/>
        <w:ind w:left="1560" w:right="1560"/>
        <w:divId w:val="217058576"/>
        <w:rPr>
          <w:rFonts w:eastAsia="Times New Roman"/>
        </w:rPr>
      </w:pPr>
      <w:r>
        <w:rPr>
          <w:rFonts w:eastAsia="Times New Roman"/>
        </w:rPr>
        <w:t>20 minutes resting time</w:t>
      </w:r>
    </w:p>
    <w:p w:rsidR="00F94D6B" w:rsidRDefault="00437A89">
      <w:pPr>
        <w:ind w:left="780" w:right="780"/>
        <w:divId w:val="217058576"/>
      </w:pPr>
      <w:r>
        <w:t>You want to eat with your friends at 7:30 pm. What is the latest time you can start preparing the lamb?</w:t>
      </w:r>
    </w:p>
    <w:p w:rsidR="00F94D6B" w:rsidRDefault="00437A89">
      <w:pPr>
        <w:numPr>
          <w:ilvl w:val="0"/>
          <w:numId w:val="141"/>
        </w:numPr>
        <w:ind w:left="780" w:right="780"/>
        <w:divId w:val="217058576"/>
      </w:pPr>
      <w:r>
        <w:t>Here is part of a train timetable from Manchester to Liverpool.</w:t>
      </w:r>
    </w:p>
    <w:p w:rsidR="00F94D6B" w:rsidRDefault="00437A89">
      <w:pPr>
        <w:divId w:val="217058576"/>
      </w:pPr>
      <w:r>
        <w:rPr>
          <w:vanish/>
        </w:rPr>
        <w:t>Start of Table</w:t>
      </w:r>
    </w:p>
    <w:p w:rsidR="00F94D6B" w:rsidRDefault="00437A89">
      <w:pPr>
        <w:pStyle w:val="NormalWeb"/>
        <w:divId w:val="283468626"/>
      </w:pPr>
      <w:r>
        <w:t>Table 3(a)</w:t>
      </w:r>
    </w:p>
    <w:tbl>
      <w:tblPr>
        <w:tblW w:w="5000" w:type="pct"/>
        <w:tblCellMar>
          <w:top w:w="15" w:type="dxa"/>
          <w:left w:w="15" w:type="dxa"/>
          <w:bottom w:w="15" w:type="dxa"/>
          <w:right w:w="15" w:type="dxa"/>
        </w:tblCellMar>
        <w:tblLook w:val="04A0" w:firstRow="1" w:lastRow="0" w:firstColumn="1" w:lastColumn="0" w:noHBand="0" w:noVBand="1"/>
      </w:tblPr>
      <w:tblGrid>
        <w:gridCol w:w="137"/>
        <w:gridCol w:w="137"/>
        <w:gridCol w:w="137"/>
        <w:gridCol w:w="137"/>
        <w:gridCol w:w="137"/>
        <w:gridCol w:w="137"/>
        <w:gridCol w:w="138"/>
      </w:tblGrid>
      <w:tr w:rsidR="00F94D6B">
        <w:trPr>
          <w:divId w:val="283468626"/>
        </w:trPr>
        <w:tc>
          <w:tcPr>
            <w:tcW w:w="0" w:type="auto"/>
            <w:gridSpan w:val="7"/>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bookmarkStart w:id="518" w:name="Unit3_Session5_Table4"/>
            <w:bookmarkEnd w:id="518"/>
            <w:r>
              <w:rPr>
                <w:rFonts w:ascii="Times New Roman" w:eastAsia="Times New Roman" w:hAnsi="Times New Roman" w:cs="Times New Roman"/>
                <w:b/>
                <w:bCs/>
                <w:sz w:val="24"/>
                <w:szCs w:val="24"/>
              </w:rPr>
              <w:t>Manchester to Liverpool</w:t>
            </w:r>
          </w:p>
        </w:tc>
      </w:tr>
      <w:tr w:rsidR="00F94D6B">
        <w:trPr>
          <w:divId w:val="283468626"/>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Manchester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10:24</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10:52</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11:25</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12:01</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12:13</w:t>
            </w:r>
          </w:p>
        </w:tc>
      </w:tr>
      <w:tr w:rsidR="00F94D6B">
        <w:trPr>
          <w:divId w:val="283468626"/>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Warrington</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11:06</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11:20</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11:45</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12:15</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12:28</w:t>
            </w:r>
          </w:p>
        </w:tc>
      </w:tr>
      <w:tr w:rsidR="00F94D6B">
        <w:trPr>
          <w:divId w:val="283468626"/>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Widnes</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11:26</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11:42</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12:34</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12:49</w:t>
            </w:r>
          </w:p>
        </w:tc>
      </w:tr>
      <w:tr w:rsidR="00F94D6B">
        <w:trPr>
          <w:divId w:val="283468626"/>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Liverpool Lime Street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11:09</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12:14</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12:46</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p>
        </w:tc>
      </w:tr>
    </w:tbl>
    <w:p w:rsidR="00F94D6B" w:rsidRDefault="00437A89">
      <w:pPr>
        <w:divId w:val="217058576"/>
      </w:pPr>
      <w:r>
        <w:rPr>
          <w:vanish/>
        </w:rPr>
        <w:t>End of Table</w:t>
      </w:r>
    </w:p>
    <w:p w:rsidR="00F94D6B" w:rsidRDefault="00437A89">
      <w:pPr>
        <w:numPr>
          <w:ilvl w:val="0"/>
          <w:numId w:val="142"/>
        </w:numPr>
        <w:ind w:left="780" w:right="780"/>
        <w:divId w:val="217058576"/>
      </w:pPr>
      <w:r>
        <w:t xml:space="preserve">You need to travel from Manchester to Liverpool Lime Street. You need to be in Liverpool by 12:30. Which train should you catch from Manchester and how long will your journey take? </w:t>
      </w:r>
    </w:p>
    <w:p w:rsidR="00F94D6B" w:rsidRDefault="00437A89">
      <w:pPr>
        <w:divId w:val="502861303"/>
      </w:pPr>
      <w:r>
        <w:rPr>
          <w:vanish/>
        </w:rPr>
        <w:t>End of Question</w:t>
      </w:r>
    </w:p>
    <w:bookmarkStart w:id="519" w:name="View_Unit3_Session5_Answer1"/>
    <w:p w:rsidR="00F94D6B" w:rsidRDefault="00437A89">
      <w:pPr>
        <w:pStyle w:val="navbutton"/>
        <w:divId w:val="502861303"/>
      </w:pPr>
      <w:r>
        <w:fldChar w:fldCharType="begin"/>
      </w:r>
      <w:r>
        <w:instrText xml:space="preserve"> HYPERLINK "" \l "Unit3_Session5_Answer1" </w:instrText>
      </w:r>
      <w:r>
        <w:fldChar w:fldCharType="separate"/>
      </w:r>
      <w:r>
        <w:rPr>
          <w:rStyle w:val="Hyperlink"/>
        </w:rPr>
        <w:t>View answer - Activity 6: Timetables and calculating time</w:t>
      </w:r>
      <w:r>
        <w:fldChar w:fldCharType="end"/>
      </w:r>
      <w:bookmarkEnd w:id="519"/>
    </w:p>
    <w:p w:rsidR="00F94D6B" w:rsidRDefault="00437A89">
      <w:pPr>
        <w:divId w:val="436606010"/>
      </w:pPr>
      <w:r>
        <w:rPr>
          <w:vanish/>
        </w:rPr>
        <w:t>End of Activity</w:t>
      </w:r>
    </w:p>
    <w:p w:rsidR="00F94D6B" w:rsidRDefault="00437A89">
      <w:pPr>
        <w:divId w:val="436606010"/>
      </w:pPr>
      <w:r>
        <w:t xml:space="preserve">You should now be feeling comfortable with calculations involving time and timetables. Before you move on to looking at problems that involve average speed, it is worth taking a brief look at time conversions. Since you are already confident with converting units of measure, this part will just consist of a brief activity so that you can practise converting units of time. </w:t>
      </w:r>
    </w:p>
    <w:p w:rsidR="00F94D6B" w:rsidRDefault="00437A89">
      <w:pPr>
        <w:pStyle w:val="Heading2"/>
        <w:divId w:val="2115175348"/>
        <w:rPr>
          <w:rFonts w:eastAsia="Times New Roman"/>
        </w:rPr>
      </w:pPr>
      <w:bookmarkStart w:id="520" w:name="Unit3_Session5_Section2"/>
      <w:bookmarkEnd w:id="520"/>
      <w:r>
        <w:rPr>
          <w:rFonts w:eastAsia="Times New Roman"/>
        </w:rPr>
        <w:t>3.2 Converting units of time</w:t>
      </w:r>
    </w:p>
    <w:p w:rsidR="00F94D6B" w:rsidRDefault="00437A89">
      <w:pPr>
        <w:divId w:val="2115175348"/>
      </w:pPr>
      <w:r>
        <w:t xml:space="preserve">You can see from the diagram below that to convert units of time you can use a very similar method to the one you used when converting other units of measure. There is one slight difference when working with time however. </w:t>
      </w:r>
    </w:p>
    <w:p w:rsidR="00F94D6B" w:rsidRDefault="00437A89">
      <w:pPr>
        <w:divId w:val="2115175348"/>
      </w:pPr>
      <w:r>
        <w:rPr>
          <w:vanish/>
        </w:rPr>
        <w:t>Start of Figure</w:t>
      </w:r>
    </w:p>
    <w:p w:rsidR="00F94D6B" w:rsidRDefault="00437A89">
      <w:pPr>
        <w:spacing w:before="240" w:beforeAutospacing="0" w:after="0" w:afterAutospacing="0" w:line="240" w:lineRule="auto"/>
        <w:divId w:val="2129353901"/>
        <w:rPr>
          <w:rFonts w:ascii="Times New Roman" w:eastAsia="Times New Roman" w:hAnsi="Times New Roman" w:cs="Times New Roman"/>
          <w:sz w:val="24"/>
          <w:szCs w:val="24"/>
        </w:rPr>
      </w:pPr>
      <w:bookmarkStart w:id="521" w:name="Unit3_Session5_Figure8"/>
      <w:bookmarkEnd w:id="521"/>
      <w:r>
        <w:rPr>
          <w:rFonts w:ascii="Times New Roman" w:eastAsia="Times New Roman" w:hAnsi="Times New Roman" w:cs="Times New Roman"/>
          <w:noProof/>
          <w:sz w:val="24"/>
          <w:szCs w:val="24"/>
        </w:rPr>
        <w:drawing>
          <wp:inline distT="0" distB="0" distL="0" distR="0" wp14:anchorId="4BF62083" wp14:editId="3C4A19EE">
            <wp:extent cx="5278331" cy="1740944"/>
            <wp:effectExtent l="0" t="0" r="0" b="0"/>
            <wp:docPr id="142" name="Picture 1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isplayed image"/>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278331" cy="1740944"/>
                    </a:xfrm>
                    <a:prstGeom prst="rect">
                      <a:avLst/>
                    </a:prstGeom>
                    <a:noFill/>
                    <a:ln>
                      <a:noFill/>
                    </a:ln>
                  </pic:spPr>
                </pic:pic>
              </a:graphicData>
            </a:graphic>
          </wp:inline>
        </w:drawing>
      </w:r>
    </w:p>
    <w:p w:rsidR="00F94D6B" w:rsidRDefault="00437A89">
      <w:pPr>
        <w:pStyle w:val="Caption1"/>
        <w:divId w:val="1832060805"/>
      </w:pPr>
      <w:r>
        <w:t>Figure 19 A conversion chart for time</w:t>
      </w:r>
    </w:p>
    <w:bookmarkStart w:id="522" w:name="View_Unit3_Session5_Description6"/>
    <w:p w:rsidR="00F94D6B" w:rsidRDefault="00437A89">
      <w:pPr>
        <w:pStyle w:val="navbutton"/>
        <w:divId w:val="1832060805"/>
      </w:pPr>
      <w:r>
        <w:fldChar w:fldCharType="begin"/>
      </w:r>
      <w:r>
        <w:instrText xml:space="preserve"> HYPERLINK "" \l "Unit3_Session5_Description6" </w:instrText>
      </w:r>
      <w:r>
        <w:fldChar w:fldCharType="separate"/>
      </w:r>
      <w:r>
        <w:rPr>
          <w:rStyle w:val="Hyperlink"/>
        </w:rPr>
        <w:t>View description - Figure 19 A conversion chart for time</w:t>
      </w:r>
      <w:r>
        <w:fldChar w:fldCharType="end"/>
      </w:r>
      <w:bookmarkEnd w:id="522"/>
    </w:p>
    <w:p w:rsidR="00F94D6B" w:rsidRDefault="00437A89">
      <w:pPr>
        <w:divId w:val="2115175348"/>
      </w:pPr>
      <w:r>
        <w:rPr>
          <w:vanish/>
        </w:rPr>
        <w:t>End of Figure</w:t>
      </w:r>
    </w:p>
    <w:p w:rsidR="00F94D6B" w:rsidRDefault="00437A89">
      <w:pPr>
        <w:divId w:val="2115175348"/>
      </w:pPr>
      <w:r>
        <w:t xml:space="preserve">Let’s say you want to work out how long 245 minutes is in hours. The diagram above shows that you should do 245 ÷ 60 = 4.083. This is not a particularly helpful answer since you really want the answer in the format of: ___ hours __ minutes. Due to the fact that time does not work in 10s, you need to do a little more work once arriving at your answer of 4.083. </w:t>
      </w:r>
    </w:p>
    <w:p w:rsidR="00F94D6B" w:rsidRDefault="00437A89">
      <w:pPr>
        <w:divId w:val="2115175348"/>
      </w:pPr>
      <w:r>
        <w:t xml:space="preserve">The answer is obviously 4 hours and an amount of minutes. </w:t>
      </w:r>
    </w:p>
    <w:p w:rsidR="00F94D6B" w:rsidRDefault="00437A89">
      <w:pPr>
        <w:divId w:val="2115175348"/>
      </w:pPr>
      <w:r>
        <w:t xml:space="preserve">4 hours then is 4 × 60 = 240 minutes. </w:t>
      </w:r>
    </w:p>
    <w:p w:rsidR="00F94D6B" w:rsidRDefault="00437A89">
      <w:pPr>
        <w:divId w:val="2115175348"/>
      </w:pPr>
      <w:r>
        <w:t>Since you wanted to know how long 245 minutes is you just do 245 – 240 = 5 minutes left over. So 245 minutes is 4 hours and 5 minutes.</w:t>
      </w:r>
    </w:p>
    <w:p w:rsidR="00F94D6B" w:rsidRDefault="00437A89">
      <w:pPr>
        <w:divId w:val="2115175348"/>
      </w:pPr>
      <w:r>
        <w:t xml:space="preserve">It’s a very similar process if you want to go from say minutes to seconds. Let’s take it you want to know how long 5 minutes and 17 seconds is in seconds. 5 minutes would be 5 × 60 = 300 seconds. You then have a further 17 seconds to add on so you do 300 + 17 = 317 seconds. </w:t>
      </w:r>
    </w:p>
    <w:p w:rsidR="00F94D6B" w:rsidRDefault="00437A89">
      <w:pPr>
        <w:divId w:val="2115175348"/>
      </w:pPr>
      <w:r>
        <w:t>Have a go at the activity below to make sure you feel confident with converting times.</w:t>
      </w:r>
    </w:p>
    <w:p w:rsidR="00F94D6B" w:rsidRDefault="00437A89">
      <w:pPr>
        <w:divId w:val="2115175348"/>
      </w:pPr>
      <w:r>
        <w:rPr>
          <w:vanish/>
        </w:rPr>
        <w:t>Start of Activity</w:t>
      </w:r>
    </w:p>
    <w:p w:rsidR="00F94D6B" w:rsidRDefault="00437A89">
      <w:pPr>
        <w:spacing w:before="240" w:beforeAutospacing="0" w:after="0" w:afterAutospacing="0" w:line="240" w:lineRule="auto"/>
        <w:ind w:left="240" w:right="240"/>
        <w:outlineLvl w:val="3"/>
        <w:divId w:val="1898971446"/>
        <w:rPr>
          <w:rFonts w:eastAsia="Times New Roman"/>
          <w:b/>
          <w:bCs/>
          <w:sz w:val="36"/>
          <w:szCs w:val="36"/>
        </w:rPr>
      </w:pPr>
      <w:bookmarkStart w:id="523" w:name="Unit3_Session5_Activity2"/>
      <w:bookmarkEnd w:id="523"/>
      <w:r>
        <w:rPr>
          <w:rFonts w:eastAsia="Times New Roman"/>
          <w:b/>
          <w:bCs/>
          <w:sz w:val="36"/>
          <w:szCs w:val="36"/>
        </w:rPr>
        <w:t>Activity 7: Converting times</w:t>
      </w:r>
    </w:p>
    <w:p w:rsidR="00F94D6B" w:rsidRDefault="00437A89">
      <w:pPr>
        <w:divId w:val="1585530398"/>
      </w:pPr>
      <w:r>
        <w:rPr>
          <w:vanish/>
        </w:rPr>
        <w:t>Start of Question</w:t>
      </w:r>
    </w:p>
    <w:p w:rsidR="00F94D6B" w:rsidRDefault="00437A89">
      <w:pPr>
        <w:divId w:val="284240254"/>
      </w:pPr>
      <w:bookmarkStart w:id="524" w:name="Unit3_Session5_Question2"/>
      <w:bookmarkEnd w:id="524"/>
      <w:r>
        <w:t>Convert the following times:</w:t>
      </w:r>
    </w:p>
    <w:p w:rsidR="00F94D6B" w:rsidRDefault="00437A89">
      <w:pPr>
        <w:numPr>
          <w:ilvl w:val="0"/>
          <w:numId w:val="143"/>
        </w:numPr>
        <w:spacing w:before="0" w:beforeAutospacing="0" w:after="0" w:afterAutospacing="0"/>
        <w:ind w:left="780" w:right="780"/>
        <w:divId w:val="284240254"/>
        <w:rPr>
          <w:rFonts w:eastAsia="Times New Roman"/>
        </w:rPr>
      </w:pPr>
      <w:r>
        <w:rPr>
          <w:rFonts w:eastAsia="Times New Roman"/>
        </w:rPr>
        <w:t>6 hours and 35 minutes = ___ minutes.</w:t>
      </w:r>
    </w:p>
    <w:p w:rsidR="00F94D6B" w:rsidRDefault="00437A89">
      <w:pPr>
        <w:numPr>
          <w:ilvl w:val="0"/>
          <w:numId w:val="143"/>
        </w:numPr>
        <w:spacing w:before="0" w:beforeAutospacing="0" w:after="0" w:afterAutospacing="0"/>
        <w:ind w:left="780" w:right="780"/>
        <w:divId w:val="284240254"/>
        <w:rPr>
          <w:rFonts w:eastAsia="Times New Roman"/>
        </w:rPr>
      </w:pPr>
      <w:r>
        <w:rPr>
          <w:rFonts w:eastAsia="Times New Roman"/>
        </w:rPr>
        <w:t>85 minutes = ____ hours and ____ minutes.</w:t>
      </w:r>
    </w:p>
    <w:p w:rsidR="00F94D6B" w:rsidRDefault="00437A89">
      <w:pPr>
        <w:numPr>
          <w:ilvl w:val="0"/>
          <w:numId w:val="143"/>
        </w:numPr>
        <w:spacing w:before="0" w:beforeAutospacing="0" w:after="0" w:afterAutospacing="0"/>
        <w:ind w:left="780" w:right="780"/>
        <w:divId w:val="284240254"/>
        <w:rPr>
          <w:rFonts w:eastAsia="Times New Roman"/>
        </w:rPr>
      </w:pPr>
      <w:r>
        <w:rPr>
          <w:rFonts w:eastAsia="Times New Roman"/>
        </w:rPr>
        <w:t>153 seconds = ____ minutes and ___ seconds.</w:t>
      </w:r>
    </w:p>
    <w:p w:rsidR="00F94D6B" w:rsidRDefault="00437A89">
      <w:pPr>
        <w:numPr>
          <w:ilvl w:val="0"/>
          <w:numId w:val="143"/>
        </w:numPr>
        <w:spacing w:before="0" w:beforeAutospacing="0" w:after="0" w:afterAutospacing="0"/>
        <w:ind w:left="780" w:right="780"/>
        <w:divId w:val="284240254"/>
        <w:rPr>
          <w:rFonts w:eastAsia="Times New Roman"/>
        </w:rPr>
      </w:pPr>
      <w:r>
        <w:rPr>
          <w:rFonts w:eastAsia="Times New Roman"/>
        </w:rPr>
        <w:t>46 days = ___ weeks and ____days.</w:t>
      </w:r>
    </w:p>
    <w:p w:rsidR="00F94D6B" w:rsidRDefault="00437A89">
      <w:pPr>
        <w:numPr>
          <w:ilvl w:val="0"/>
          <w:numId w:val="143"/>
        </w:numPr>
        <w:spacing w:before="0" w:beforeAutospacing="0" w:after="0" w:afterAutospacing="0"/>
        <w:ind w:left="780" w:right="780"/>
        <w:divId w:val="284240254"/>
        <w:rPr>
          <w:rFonts w:eastAsia="Times New Roman"/>
        </w:rPr>
      </w:pPr>
      <w:r>
        <w:rPr>
          <w:rFonts w:eastAsia="Times New Roman"/>
        </w:rPr>
        <w:t>3 minutes and 40 seconds = ____ seconds.</w:t>
      </w:r>
    </w:p>
    <w:p w:rsidR="00F94D6B" w:rsidRDefault="00437A89">
      <w:pPr>
        <w:divId w:val="1585530398"/>
      </w:pPr>
      <w:r>
        <w:rPr>
          <w:vanish/>
        </w:rPr>
        <w:t>End of Question</w:t>
      </w:r>
    </w:p>
    <w:bookmarkStart w:id="525" w:name="View_Unit3_Session5_Answer2"/>
    <w:p w:rsidR="00F94D6B" w:rsidRDefault="00437A89">
      <w:pPr>
        <w:pStyle w:val="navbutton"/>
        <w:divId w:val="1585530398"/>
      </w:pPr>
      <w:r>
        <w:fldChar w:fldCharType="begin"/>
      </w:r>
      <w:r>
        <w:instrText xml:space="preserve"> HYPERLINK "" \l "Unit3_Session5_Answer2" </w:instrText>
      </w:r>
      <w:r>
        <w:fldChar w:fldCharType="separate"/>
      </w:r>
      <w:r>
        <w:rPr>
          <w:rStyle w:val="Hyperlink"/>
        </w:rPr>
        <w:t>View answer - Activity 7: Converting times</w:t>
      </w:r>
      <w:r>
        <w:fldChar w:fldCharType="end"/>
      </w:r>
      <w:bookmarkEnd w:id="525"/>
    </w:p>
    <w:p w:rsidR="00F94D6B" w:rsidRDefault="00437A89">
      <w:pPr>
        <w:divId w:val="2115175348"/>
      </w:pPr>
      <w:r>
        <w:rPr>
          <w:vanish/>
        </w:rPr>
        <w:t>End of Activity</w:t>
      </w:r>
    </w:p>
    <w:p w:rsidR="00F94D6B" w:rsidRDefault="00437A89">
      <w:pPr>
        <w:divId w:val="2115175348"/>
      </w:pPr>
      <w:r>
        <w:t xml:space="preserve">Hopefully you found that activity fairly straightforward and are now feeling ready to move on to the next part of the ‘Units of measure’ session – Average speed. </w:t>
      </w:r>
    </w:p>
    <w:p w:rsidR="00F94D6B" w:rsidRDefault="00437A89">
      <w:pPr>
        <w:pStyle w:val="Heading2"/>
        <w:divId w:val="746001695"/>
        <w:rPr>
          <w:rFonts w:eastAsia="Times New Roman"/>
        </w:rPr>
      </w:pPr>
      <w:bookmarkStart w:id="526" w:name="Unit3_Session5_Section3"/>
      <w:bookmarkEnd w:id="526"/>
      <w:r>
        <w:rPr>
          <w:rFonts w:eastAsia="Times New Roman"/>
        </w:rPr>
        <w:t>3.3 Average speed</w:t>
      </w:r>
    </w:p>
    <w:p w:rsidR="00F94D6B" w:rsidRDefault="00437A89">
      <w:pPr>
        <w:divId w:val="746001695"/>
      </w:pPr>
      <w:r>
        <w:t>The sign below is commonly seen on motorways but it is not the only time when it is useful to know your average speed.</w:t>
      </w:r>
    </w:p>
    <w:p w:rsidR="00F94D6B" w:rsidRDefault="00437A89">
      <w:pPr>
        <w:divId w:val="746001695"/>
      </w:pPr>
      <w:r>
        <w:rPr>
          <w:vanish/>
        </w:rPr>
        <w:t>Start of Figure</w:t>
      </w:r>
    </w:p>
    <w:p w:rsidR="00F94D6B" w:rsidRDefault="00437A89">
      <w:pPr>
        <w:spacing w:before="240" w:beforeAutospacing="0" w:after="0" w:afterAutospacing="0" w:line="240" w:lineRule="auto"/>
        <w:divId w:val="633678988"/>
        <w:rPr>
          <w:rFonts w:ascii="Times New Roman" w:eastAsia="Times New Roman" w:hAnsi="Times New Roman" w:cs="Times New Roman"/>
          <w:sz w:val="24"/>
          <w:szCs w:val="24"/>
        </w:rPr>
      </w:pPr>
      <w:bookmarkStart w:id="527" w:name="Unit3_Session5_Figure9"/>
      <w:bookmarkEnd w:id="527"/>
      <w:r>
        <w:rPr>
          <w:rFonts w:ascii="Times New Roman" w:eastAsia="Times New Roman" w:hAnsi="Times New Roman" w:cs="Times New Roman"/>
          <w:noProof/>
          <w:sz w:val="24"/>
          <w:szCs w:val="24"/>
        </w:rPr>
        <w:drawing>
          <wp:inline distT="0" distB="0" distL="0" distR="0" wp14:anchorId="01D19F39" wp14:editId="61D6066D">
            <wp:extent cx="3676650" cy="3067050"/>
            <wp:effectExtent l="0" t="0" r="0" b="0"/>
            <wp:docPr id="143" name="Picture 1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isplayed image"/>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676650" cy="3067050"/>
                    </a:xfrm>
                    <a:prstGeom prst="rect">
                      <a:avLst/>
                    </a:prstGeom>
                    <a:noFill/>
                    <a:ln>
                      <a:noFill/>
                    </a:ln>
                  </pic:spPr>
                </pic:pic>
              </a:graphicData>
            </a:graphic>
          </wp:inline>
        </w:drawing>
      </w:r>
    </w:p>
    <w:p w:rsidR="00F94D6B" w:rsidRDefault="00437A89">
      <w:pPr>
        <w:pStyle w:val="Caption1"/>
        <w:divId w:val="330375458"/>
      </w:pPr>
      <w:r>
        <w:t>Figure 20 A speed camera sign</w:t>
      </w:r>
    </w:p>
    <w:p w:rsidR="00F94D6B" w:rsidRDefault="00437A89">
      <w:pPr>
        <w:divId w:val="746001695"/>
      </w:pPr>
      <w:r>
        <w:rPr>
          <w:vanish/>
        </w:rPr>
        <w:t>End of Figure</w:t>
      </w:r>
    </w:p>
    <w:p w:rsidR="00F94D6B" w:rsidRDefault="00437A89">
      <w:pPr>
        <w:divId w:val="746001695"/>
      </w:pPr>
      <w:r>
        <w:t xml:space="preserve">Being able to calculate and use average speed can help you to work out how long a journey is likely to take. The method for working out average speed involves using a simple formula. </w:t>
      </w:r>
    </w:p>
    <w:p w:rsidR="00F94D6B" w:rsidRDefault="00437A89">
      <w:pPr>
        <w:divId w:val="746001695"/>
      </w:pPr>
      <w:r>
        <w:rPr>
          <w:vanish/>
        </w:rPr>
        <w:t>Start of Figure</w:t>
      </w:r>
    </w:p>
    <w:p w:rsidR="00F94D6B" w:rsidRDefault="00437A89">
      <w:pPr>
        <w:spacing w:before="240" w:beforeAutospacing="0" w:after="0" w:afterAutospacing="0" w:line="240" w:lineRule="auto"/>
        <w:divId w:val="615209661"/>
        <w:rPr>
          <w:rFonts w:ascii="Times New Roman" w:eastAsia="Times New Roman" w:hAnsi="Times New Roman" w:cs="Times New Roman"/>
          <w:sz w:val="24"/>
          <w:szCs w:val="24"/>
        </w:rPr>
      </w:pPr>
      <w:bookmarkStart w:id="528" w:name="Unit3_Session5_Figure10"/>
      <w:bookmarkEnd w:id="528"/>
      <w:r>
        <w:rPr>
          <w:rFonts w:ascii="Times New Roman" w:eastAsia="Times New Roman" w:hAnsi="Times New Roman" w:cs="Times New Roman"/>
          <w:noProof/>
          <w:sz w:val="24"/>
          <w:szCs w:val="24"/>
        </w:rPr>
        <w:drawing>
          <wp:inline distT="0" distB="0" distL="0" distR="0" wp14:anchorId="6AC170B1" wp14:editId="1A0D3921">
            <wp:extent cx="5278331" cy="3248203"/>
            <wp:effectExtent l="0" t="0" r="0" b="9525"/>
            <wp:docPr id="144" name="Picture 1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isplayed image"/>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278331" cy="3248203"/>
                    </a:xfrm>
                    <a:prstGeom prst="rect">
                      <a:avLst/>
                    </a:prstGeom>
                    <a:noFill/>
                    <a:ln>
                      <a:noFill/>
                    </a:ln>
                  </pic:spPr>
                </pic:pic>
              </a:graphicData>
            </a:graphic>
          </wp:inline>
        </w:drawing>
      </w:r>
    </w:p>
    <w:p w:rsidR="00F94D6B" w:rsidRDefault="00437A89">
      <w:pPr>
        <w:pStyle w:val="Caption1"/>
        <w:divId w:val="520703536"/>
      </w:pPr>
      <w:r>
        <w:t>Figure 21 A formula for average speed</w:t>
      </w:r>
    </w:p>
    <w:bookmarkStart w:id="529" w:name="View_Unit3_Session5_Description7"/>
    <w:p w:rsidR="00F94D6B" w:rsidRDefault="00437A89">
      <w:pPr>
        <w:pStyle w:val="navbutton"/>
        <w:divId w:val="520703536"/>
      </w:pPr>
      <w:r>
        <w:fldChar w:fldCharType="begin"/>
      </w:r>
      <w:r>
        <w:instrText xml:space="preserve"> HYPERLINK "" \l "Unit3_Session5_Description7" </w:instrText>
      </w:r>
      <w:r>
        <w:fldChar w:fldCharType="separate"/>
      </w:r>
      <w:r>
        <w:rPr>
          <w:rStyle w:val="Hyperlink"/>
        </w:rPr>
        <w:t>View description - Figure 21 A formula for average speed</w:t>
      </w:r>
      <w:r>
        <w:fldChar w:fldCharType="end"/>
      </w:r>
      <w:bookmarkEnd w:id="529"/>
    </w:p>
    <w:p w:rsidR="00F94D6B" w:rsidRDefault="00437A89">
      <w:pPr>
        <w:divId w:val="746001695"/>
      </w:pPr>
      <w:r>
        <w:rPr>
          <w:vanish/>
        </w:rPr>
        <w:t>End of Figure</w:t>
      </w:r>
    </w:p>
    <w:p w:rsidR="00F94D6B" w:rsidRDefault="00437A89">
      <w:pPr>
        <w:divId w:val="746001695"/>
      </w:pPr>
      <w:r>
        <w:t xml:space="preserve">You can also use this formula to work out the distance travelled when given a time and the average speed, or the time taken for a journey when given the distance and average speed. </w:t>
      </w:r>
    </w:p>
    <w:p w:rsidR="00F94D6B" w:rsidRDefault="00437A89">
      <w:pPr>
        <w:divId w:val="746001695"/>
      </w:pPr>
      <w:r>
        <w:t xml:space="preserve">The formulas for this are shown in the diagram below. You can see that when given any two of the elements from distance, speed and time, you will be able to work out the third. </w:t>
      </w:r>
    </w:p>
    <w:p w:rsidR="00F94D6B" w:rsidRDefault="00437A89">
      <w:pPr>
        <w:divId w:val="746001695"/>
      </w:pPr>
      <w:r>
        <w:rPr>
          <w:vanish/>
        </w:rPr>
        <w:t>Start of Figure</w:t>
      </w:r>
    </w:p>
    <w:p w:rsidR="00F94D6B" w:rsidRDefault="00437A89">
      <w:pPr>
        <w:spacing w:before="240" w:beforeAutospacing="0" w:after="0" w:afterAutospacing="0" w:line="240" w:lineRule="auto"/>
        <w:divId w:val="534318651"/>
        <w:rPr>
          <w:rFonts w:ascii="Times New Roman" w:eastAsia="Times New Roman" w:hAnsi="Times New Roman" w:cs="Times New Roman"/>
          <w:sz w:val="24"/>
          <w:szCs w:val="24"/>
        </w:rPr>
      </w:pPr>
      <w:bookmarkStart w:id="530" w:name="Unit3_Session5_Figure11"/>
      <w:bookmarkEnd w:id="530"/>
      <w:r>
        <w:rPr>
          <w:rFonts w:ascii="Times New Roman" w:eastAsia="Times New Roman" w:hAnsi="Times New Roman" w:cs="Times New Roman"/>
          <w:noProof/>
          <w:sz w:val="24"/>
          <w:szCs w:val="24"/>
        </w:rPr>
        <w:drawing>
          <wp:inline distT="0" distB="0" distL="0" distR="0" wp14:anchorId="08556003" wp14:editId="4E510F55">
            <wp:extent cx="5278331" cy="3700966"/>
            <wp:effectExtent l="0" t="0" r="0" b="0"/>
            <wp:docPr id="145" name="Picture 1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isplayed image"/>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F94D6B" w:rsidRDefault="00437A89">
      <w:pPr>
        <w:pStyle w:val="Caption1"/>
        <w:divId w:val="100804650"/>
      </w:pPr>
      <w:r>
        <w:t>Figure 22 Distance, speed and time formulas</w:t>
      </w:r>
    </w:p>
    <w:bookmarkStart w:id="531" w:name="View_Unit3_Session5_Description8"/>
    <w:p w:rsidR="00F94D6B" w:rsidRDefault="00437A89">
      <w:pPr>
        <w:pStyle w:val="navbutton"/>
        <w:divId w:val="100804650"/>
      </w:pPr>
      <w:r>
        <w:fldChar w:fldCharType="begin"/>
      </w:r>
      <w:r>
        <w:instrText xml:space="preserve"> HYPERLINK "" \l "Unit3_Session5_Description8" </w:instrText>
      </w:r>
      <w:r>
        <w:fldChar w:fldCharType="separate"/>
      </w:r>
      <w:r>
        <w:rPr>
          <w:rStyle w:val="Hyperlink"/>
        </w:rPr>
        <w:t>View description - Figure 22 Distance, speed and time formulas</w:t>
      </w:r>
      <w:r>
        <w:fldChar w:fldCharType="end"/>
      </w:r>
      <w:bookmarkEnd w:id="531"/>
    </w:p>
    <w:p w:rsidR="00F94D6B" w:rsidRDefault="00437A89">
      <w:pPr>
        <w:divId w:val="746001695"/>
      </w:pPr>
      <w:r>
        <w:rPr>
          <w:vanish/>
        </w:rPr>
        <w:t>End of Figure</w:t>
      </w:r>
    </w:p>
    <w:p w:rsidR="00F94D6B" w:rsidRDefault="00437A89">
      <w:pPr>
        <w:divId w:val="746001695"/>
      </w:pPr>
      <w:r>
        <w:t xml:space="preserve">If you can learn this formula triangle, when you want to use it, you write it down and cover up what you want to work out (the segment in orange). This will tell you what calculation you need to do. </w:t>
      </w:r>
    </w:p>
    <w:p w:rsidR="00F94D6B" w:rsidRDefault="00437A89">
      <w:pPr>
        <w:divId w:val="746001695"/>
      </w:pPr>
      <w:r>
        <w:t>Let’s look at an example of each so that you can familiarise yourself with it.</w:t>
      </w:r>
    </w:p>
    <w:p w:rsidR="00F94D6B" w:rsidRDefault="00437A89">
      <w:pPr>
        <w:divId w:val="746001695"/>
      </w:pPr>
      <w:r>
        <w:rPr>
          <w:vanish/>
        </w:rPr>
        <w:t>Start of Case Study</w:t>
      </w:r>
    </w:p>
    <w:p w:rsidR="00F94D6B" w:rsidRDefault="00437A89">
      <w:pPr>
        <w:spacing w:before="240" w:beforeAutospacing="0" w:after="0" w:afterAutospacing="0" w:line="240" w:lineRule="auto"/>
        <w:ind w:left="240" w:right="240"/>
        <w:outlineLvl w:val="3"/>
        <w:divId w:val="1410887104"/>
        <w:rPr>
          <w:rFonts w:eastAsia="Times New Roman"/>
          <w:b/>
          <w:bCs/>
          <w:sz w:val="36"/>
          <w:szCs w:val="36"/>
        </w:rPr>
      </w:pPr>
      <w:bookmarkStart w:id="532" w:name="Unit3_Session5_CaseStudy4"/>
      <w:bookmarkEnd w:id="532"/>
      <w:r>
        <w:rPr>
          <w:rFonts w:eastAsia="Times New Roman"/>
          <w:b/>
          <w:bCs/>
          <w:sz w:val="36"/>
          <w:szCs w:val="36"/>
        </w:rPr>
        <w:t>Example: Calculating distance</w:t>
      </w:r>
    </w:p>
    <w:p w:rsidR="00F94D6B" w:rsidRDefault="00437A89">
      <w:pPr>
        <w:divId w:val="676688328"/>
      </w:pPr>
      <w:r>
        <w:t xml:space="preserve">A car has travelled at an average speed of 52 mph over a journey that lasts 2 and a half hours. What is the total distance travelled? </w:t>
      </w:r>
    </w:p>
    <w:p w:rsidR="00F94D6B" w:rsidRDefault="00437A89">
      <w:pPr>
        <w:spacing w:line="240" w:lineRule="auto"/>
        <w:outlineLvl w:val="4"/>
        <w:divId w:val="676688328"/>
        <w:rPr>
          <w:rFonts w:eastAsia="Times New Roman"/>
          <w:b/>
          <w:bCs/>
          <w:sz w:val="32"/>
          <w:szCs w:val="32"/>
        </w:rPr>
      </w:pPr>
      <w:r>
        <w:rPr>
          <w:rFonts w:eastAsia="Times New Roman"/>
          <w:b/>
          <w:bCs/>
          <w:sz w:val="32"/>
          <w:szCs w:val="32"/>
        </w:rPr>
        <w:t>Method</w:t>
      </w:r>
    </w:p>
    <w:p w:rsidR="00F94D6B" w:rsidRDefault="00437A89">
      <w:pPr>
        <w:divId w:val="676688328"/>
      </w:pPr>
      <w:r>
        <w:t xml:space="preserve">You can see that to work out the distance you need to do speed × time. In this example then we need to do 52 × 2.5. It is very important to note here that 2 and a half hours must be written as 2.5 (since 0.5 is the decimal equivalent of a half). </w:t>
      </w:r>
    </w:p>
    <w:p w:rsidR="00F94D6B" w:rsidRDefault="00437A89">
      <w:pPr>
        <w:divId w:val="676688328"/>
      </w:pPr>
      <w:r>
        <w:t xml:space="preserve">You cannot write 2.30 (for 2 hours and 30 mins). If you struggle to work out the decimal part of the number, convert the time into minutes (2 and a half hours = 150 minutes) and then divide by 60 (150 ÷ 60 = 2.5). </w:t>
      </w:r>
    </w:p>
    <w:p w:rsidR="00F94D6B" w:rsidRDefault="00437A89">
      <w:pPr>
        <w:divId w:val="676688328"/>
      </w:pPr>
      <w:r>
        <w:rPr>
          <w:vanish/>
        </w:rPr>
        <w:t>Start of Extract</w:t>
      </w:r>
    </w:p>
    <w:p w:rsidR="00F94D6B" w:rsidRDefault="00437A89">
      <w:pPr>
        <w:divId w:val="114057194"/>
      </w:pPr>
      <w:bookmarkStart w:id="533" w:name="Unit3_Session5_Extract1"/>
      <w:bookmarkEnd w:id="533"/>
      <w:r>
        <w:t>52 × 2.5 = 130 miles travelled</w:t>
      </w:r>
    </w:p>
    <w:p w:rsidR="00F94D6B" w:rsidRDefault="00437A89">
      <w:pPr>
        <w:divId w:val="676688328"/>
      </w:pPr>
      <w:r>
        <w:rPr>
          <w:vanish/>
        </w:rPr>
        <w:t>End of Extract</w:t>
      </w:r>
    </w:p>
    <w:p w:rsidR="00F94D6B" w:rsidRDefault="00437A89">
      <w:pPr>
        <w:divId w:val="746001695"/>
      </w:pPr>
      <w:r>
        <w:rPr>
          <w:vanish/>
        </w:rPr>
        <w:t>End of Case Study</w:t>
      </w:r>
    </w:p>
    <w:p w:rsidR="00F94D6B" w:rsidRDefault="00437A89">
      <w:pPr>
        <w:divId w:val="746001695"/>
      </w:pPr>
      <w:r>
        <w:rPr>
          <w:vanish/>
        </w:rPr>
        <w:t>Start of Case Study</w:t>
      </w:r>
    </w:p>
    <w:p w:rsidR="00F94D6B" w:rsidRDefault="00437A89">
      <w:pPr>
        <w:spacing w:before="240" w:beforeAutospacing="0" w:after="0" w:afterAutospacing="0" w:line="240" w:lineRule="auto"/>
        <w:ind w:left="240" w:right="240"/>
        <w:outlineLvl w:val="3"/>
        <w:divId w:val="98377768"/>
        <w:rPr>
          <w:rFonts w:eastAsia="Times New Roman"/>
          <w:b/>
          <w:bCs/>
          <w:sz w:val="36"/>
          <w:szCs w:val="36"/>
        </w:rPr>
      </w:pPr>
      <w:bookmarkStart w:id="534" w:name="Unit3_Session5_CaseStudy5"/>
      <w:bookmarkEnd w:id="534"/>
      <w:r>
        <w:rPr>
          <w:rFonts w:eastAsia="Times New Roman"/>
          <w:b/>
          <w:bCs/>
          <w:sz w:val="36"/>
          <w:szCs w:val="36"/>
        </w:rPr>
        <w:t>Example: Calculating time</w:t>
      </w:r>
    </w:p>
    <w:p w:rsidR="00F94D6B" w:rsidRDefault="00437A89">
      <w:pPr>
        <w:divId w:val="1853107640"/>
      </w:pPr>
      <w:r>
        <w:t>A train will travel a distance of 288 miles at an average speed of 64 mph. How long will it take to complete the journey?</w:t>
      </w:r>
    </w:p>
    <w:p w:rsidR="00F94D6B" w:rsidRDefault="00437A89">
      <w:pPr>
        <w:spacing w:line="240" w:lineRule="auto"/>
        <w:outlineLvl w:val="4"/>
        <w:divId w:val="1853107640"/>
        <w:rPr>
          <w:rFonts w:eastAsia="Times New Roman"/>
          <w:b/>
          <w:bCs/>
          <w:sz w:val="32"/>
          <w:szCs w:val="32"/>
        </w:rPr>
      </w:pPr>
      <w:r>
        <w:rPr>
          <w:rFonts w:eastAsia="Times New Roman"/>
          <w:b/>
          <w:bCs/>
          <w:sz w:val="32"/>
          <w:szCs w:val="32"/>
        </w:rPr>
        <w:t>Method</w:t>
      </w:r>
    </w:p>
    <w:p w:rsidR="00F94D6B" w:rsidRDefault="00437A89">
      <w:pPr>
        <w:divId w:val="1853107640"/>
      </w:pPr>
      <w:r>
        <w:t xml:space="preserve">You can see from the formula that to calculate time you need to do distance ÷ speed so you do: </w:t>
      </w:r>
    </w:p>
    <w:p w:rsidR="00F94D6B" w:rsidRDefault="00437A89">
      <w:pPr>
        <w:divId w:val="1853107640"/>
      </w:pPr>
      <w:r>
        <w:rPr>
          <w:vanish/>
        </w:rPr>
        <w:t>Start of Extract</w:t>
      </w:r>
    </w:p>
    <w:p w:rsidR="00F94D6B" w:rsidRDefault="00437A89">
      <w:pPr>
        <w:divId w:val="1027607733"/>
      </w:pPr>
      <w:bookmarkStart w:id="535" w:name="Unit3_Session5_Extract2"/>
      <w:bookmarkEnd w:id="535"/>
      <w:r>
        <w:t>288 ÷ 64 = 4.5 hours</w:t>
      </w:r>
    </w:p>
    <w:p w:rsidR="00F94D6B" w:rsidRDefault="00437A89">
      <w:pPr>
        <w:divId w:val="1853107640"/>
      </w:pPr>
      <w:r>
        <w:rPr>
          <w:vanish/>
        </w:rPr>
        <w:t>End of Extract</w:t>
      </w:r>
    </w:p>
    <w:p w:rsidR="00F94D6B" w:rsidRDefault="00437A89">
      <w:pPr>
        <w:divId w:val="1853107640"/>
      </w:pPr>
      <w:r>
        <w:t>Again, note that this is not 4 hours 50 minutes but 4 and a half hours.</w:t>
      </w:r>
    </w:p>
    <w:p w:rsidR="00F94D6B" w:rsidRDefault="00437A89">
      <w:pPr>
        <w:divId w:val="1853107640"/>
      </w:pPr>
      <w:r>
        <w:t xml:space="preserve">If you are unsure of how to convert the decimal part of your answer, simply multiply the answer by 60, which will turn it into minutes and you can then convert from there. </w:t>
      </w:r>
    </w:p>
    <w:p w:rsidR="00F94D6B" w:rsidRDefault="00437A89">
      <w:pPr>
        <w:divId w:val="1853107640"/>
      </w:pPr>
      <w:r>
        <w:t xml:space="preserve">In this case, 4.5 × 60 = 270 minutes. We already know from the answer of 4.5 hours that this is 4 whole hours and so many minutes, so we now need to work out how many minutes the .5 represents: </w:t>
      </w:r>
    </w:p>
    <w:p w:rsidR="00F94D6B" w:rsidRDefault="00437A89">
      <w:pPr>
        <w:divId w:val="1853107640"/>
      </w:pPr>
      <w:r>
        <w:rPr>
          <w:vanish/>
        </w:rPr>
        <w:t>Start of Extract</w:t>
      </w:r>
    </w:p>
    <w:p w:rsidR="00F94D6B" w:rsidRDefault="00437A89">
      <w:pPr>
        <w:divId w:val="60446181"/>
      </w:pPr>
      <w:bookmarkStart w:id="536" w:name="Unit3_Session5_Extract3"/>
      <w:bookmarkEnd w:id="536"/>
      <w:r>
        <w:t>60 × 4 = 240 minutes</w:t>
      </w:r>
    </w:p>
    <w:p w:rsidR="00F94D6B" w:rsidRDefault="00437A89">
      <w:pPr>
        <w:divId w:val="60446181"/>
      </w:pPr>
      <w:r>
        <w:t>270 − 240 = 30 minutes</w:t>
      </w:r>
    </w:p>
    <w:p w:rsidR="00F94D6B" w:rsidRDefault="00437A89">
      <w:pPr>
        <w:divId w:val="60446181"/>
      </w:pPr>
      <w:r>
        <w:t>So 4.5 hours = 270 minutes = 4 hours, 30 minutes</w:t>
      </w:r>
    </w:p>
    <w:p w:rsidR="00F94D6B" w:rsidRDefault="00437A89">
      <w:pPr>
        <w:divId w:val="1853107640"/>
      </w:pPr>
      <w:r>
        <w:rPr>
          <w:vanish/>
        </w:rPr>
        <w:t>End of Extract</w:t>
      </w:r>
    </w:p>
    <w:p w:rsidR="00F94D6B" w:rsidRDefault="00437A89">
      <w:pPr>
        <w:divId w:val="746001695"/>
      </w:pPr>
      <w:r>
        <w:rPr>
          <w:vanish/>
        </w:rPr>
        <w:t>End of Case Study</w:t>
      </w:r>
    </w:p>
    <w:p w:rsidR="00F94D6B" w:rsidRDefault="00437A89">
      <w:pPr>
        <w:divId w:val="746001695"/>
      </w:pPr>
      <w:r>
        <w:rPr>
          <w:vanish/>
        </w:rPr>
        <w:t>Start of Case Study</w:t>
      </w:r>
    </w:p>
    <w:p w:rsidR="00F94D6B" w:rsidRDefault="00437A89">
      <w:pPr>
        <w:spacing w:before="240" w:beforeAutospacing="0" w:after="0" w:afterAutospacing="0" w:line="240" w:lineRule="auto"/>
        <w:ind w:left="240" w:right="240"/>
        <w:outlineLvl w:val="3"/>
        <w:divId w:val="1101148459"/>
        <w:rPr>
          <w:rFonts w:eastAsia="Times New Roman"/>
          <w:b/>
          <w:bCs/>
          <w:sz w:val="36"/>
          <w:szCs w:val="36"/>
        </w:rPr>
      </w:pPr>
      <w:bookmarkStart w:id="537" w:name="Unit3_Session5_CaseStudy6"/>
      <w:bookmarkEnd w:id="537"/>
      <w:r>
        <w:rPr>
          <w:rFonts w:eastAsia="Times New Roman"/>
          <w:b/>
          <w:bCs/>
          <w:sz w:val="36"/>
          <w:szCs w:val="36"/>
        </w:rPr>
        <w:t>Example: Calculating speed</w:t>
      </w:r>
    </w:p>
    <w:p w:rsidR="00F94D6B" w:rsidRDefault="00437A89">
      <w:pPr>
        <w:divId w:val="1702783612"/>
      </w:pPr>
      <w:r>
        <w:t xml:space="preserve">A Formula One car covers a distance of 305 km during a race. The time taken to finish the race is 1 hour and 15 minutes. What is the car’s average speed? </w:t>
      </w:r>
    </w:p>
    <w:p w:rsidR="00F94D6B" w:rsidRDefault="00437A89">
      <w:pPr>
        <w:spacing w:line="240" w:lineRule="auto"/>
        <w:outlineLvl w:val="4"/>
        <w:divId w:val="1702783612"/>
        <w:rPr>
          <w:rFonts w:eastAsia="Times New Roman"/>
          <w:b/>
          <w:bCs/>
          <w:sz w:val="32"/>
          <w:szCs w:val="32"/>
        </w:rPr>
      </w:pPr>
      <w:r>
        <w:rPr>
          <w:rFonts w:eastAsia="Times New Roman"/>
          <w:b/>
          <w:bCs/>
          <w:sz w:val="32"/>
          <w:szCs w:val="32"/>
        </w:rPr>
        <w:t>Method</w:t>
      </w:r>
    </w:p>
    <w:p w:rsidR="00F94D6B" w:rsidRDefault="00437A89">
      <w:pPr>
        <w:divId w:val="1702783612"/>
      </w:pPr>
      <w:r>
        <w:t xml:space="preserve">The formula tells you that to calculate speed you must do distance ÷ time. Therefore, you do 305 ÷ 1.25 (since 15 minutes is a quarter of an hour and 0.25 is the decimal equivalent of a quarter): </w:t>
      </w:r>
    </w:p>
    <w:p w:rsidR="00F94D6B" w:rsidRDefault="00437A89">
      <w:pPr>
        <w:divId w:val="1702783612"/>
      </w:pPr>
      <w:r>
        <w:rPr>
          <w:vanish/>
        </w:rPr>
        <w:t>Start of Extract</w:t>
      </w:r>
    </w:p>
    <w:p w:rsidR="00F94D6B" w:rsidRDefault="00437A89">
      <w:pPr>
        <w:divId w:val="1118453837"/>
      </w:pPr>
      <w:bookmarkStart w:id="538" w:name="Unit3_Session5_Extract4"/>
      <w:bookmarkEnd w:id="538"/>
      <w:r>
        <w:t>305 ÷ 1.25 = 244 km/h</w:t>
      </w:r>
    </w:p>
    <w:p w:rsidR="00F94D6B" w:rsidRDefault="00437A89">
      <w:pPr>
        <w:divId w:val="1702783612"/>
      </w:pPr>
      <w:r>
        <w:rPr>
          <w:vanish/>
        </w:rPr>
        <w:t>End of Extract</w:t>
      </w:r>
    </w:p>
    <w:p w:rsidR="00F94D6B" w:rsidRDefault="00437A89">
      <w:pPr>
        <w:divId w:val="1702783612"/>
      </w:pPr>
      <w:r>
        <w:t xml:space="preserve">In a similar way to example 1, if you are unsure of how to work out the decimal part of the time simply write the time (in this case 1 hour and 15 minutes) in minutes, (1 hour 15 minutes = 75 minutes) and then divide by 60: </w:t>
      </w:r>
    </w:p>
    <w:p w:rsidR="00F94D6B" w:rsidRDefault="00437A89">
      <w:pPr>
        <w:divId w:val="1702783612"/>
      </w:pPr>
      <w:r>
        <w:rPr>
          <w:vanish/>
        </w:rPr>
        <w:t>Start of Extract</w:t>
      </w:r>
    </w:p>
    <w:p w:rsidR="00F94D6B" w:rsidRDefault="00437A89">
      <w:pPr>
        <w:divId w:val="1942256924"/>
      </w:pPr>
      <w:bookmarkStart w:id="539" w:name="Unit3_Session5_Extract5"/>
      <w:bookmarkEnd w:id="539"/>
      <w:r>
        <w:t>75 ÷ 60 = 1.25</w:t>
      </w:r>
    </w:p>
    <w:p w:rsidR="00F94D6B" w:rsidRDefault="00437A89">
      <w:pPr>
        <w:divId w:val="1702783612"/>
      </w:pPr>
      <w:r>
        <w:rPr>
          <w:vanish/>
        </w:rPr>
        <w:t>End of Extract</w:t>
      </w:r>
    </w:p>
    <w:p w:rsidR="00F94D6B" w:rsidRDefault="00437A89">
      <w:pPr>
        <w:divId w:val="746001695"/>
      </w:pPr>
      <w:r>
        <w:rPr>
          <w:vanish/>
        </w:rPr>
        <w:t>End of Case Study</w:t>
      </w:r>
    </w:p>
    <w:p w:rsidR="00F94D6B" w:rsidRDefault="00437A89">
      <w:pPr>
        <w:divId w:val="746001695"/>
      </w:pPr>
      <w:r>
        <w:t xml:space="preserve">Now have a go at the following activity to check that you feel confident with finding speed, distance and time. Please do the calculations first without a calculator. You may then double-check on a calculator if needed. </w:t>
      </w:r>
    </w:p>
    <w:p w:rsidR="00F94D6B" w:rsidRDefault="00437A89">
      <w:pPr>
        <w:divId w:val="746001695"/>
      </w:pPr>
      <w:r>
        <w:rPr>
          <w:vanish/>
        </w:rPr>
        <w:t>Start of Activity</w:t>
      </w:r>
    </w:p>
    <w:p w:rsidR="00F94D6B" w:rsidRDefault="00437A89">
      <w:pPr>
        <w:spacing w:before="240" w:beforeAutospacing="0" w:after="0" w:afterAutospacing="0" w:line="240" w:lineRule="auto"/>
        <w:ind w:left="240" w:right="240"/>
        <w:outlineLvl w:val="3"/>
        <w:divId w:val="1788961956"/>
        <w:rPr>
          <w:rFonts w:eastAsia="Times New Roman"/>
          <w:b/>
          <w:bCs/>
          <w:sz w:val="36"/>
          <w:szCs w:val="36"/>
        </w:rPr>
      </w:pPr>
      <w:bookmarkStart w:id="540" w:name="Unit3_Session5_Activity3"/>
      <w:bookmarkEnd w:id="540"/>
      <w:r>
        <w:rPr>
          <w:rFonts w:eastAsia="Times New Roman"/>
          <w:b/>
          <w:bCs/>
          <w:sz w:val="36"/>
          <w:szCs w:val="36"/>
        </w:rPr>
        <w:t>Activity 8: Calculating speed, distance and time</w:t>
      </w:r>
    </w:p>
    <w:p w:rsidR="00F94D6B" w:rsidRDefault="00437A89">
      <w:pPr>
        <w:divId w:val="387994858"/>
      </w:pPr>
      <w:r>
        <w:rPr>
          <w:vanish/>
        </w:rPr>
        <w:t>Start of Question</w:t>
      </w:r>
    </w:p>
    <w:p w:rsidR="00F94D6B" w:rsidRDefault="00437A89">
      <w:pPr>
        <w:numPr>
          <w:ilvl w:val="0"/>
          <w:numId w:val="144"/>
        </w:numPr>
        <w:spacing w:before="0" w:beforeAutospacing="0" w:after="0" w:afterAutospacing="0"/>
        <w:ind w:left="780" w:right="780"/>
        <w:divId w:val="119611465"/>
        <w:rPr>
          <w:rFonts w:eastAsia="Times New Roman"/>
        </w:rPr>
      </w:pPr>
      <w:bookmarkStart w:id="541" w:name="Unit3_Session5_Question3"/>
      <w:bookmarkEnd w:id="541"/>
      <w:r>
        <w:rPr>
          <w:rFonts w:eastAsia="Times New Roman"/>
        </w:rPr>
        <w:t xml:space="preserve">Filip is driving a bus along a motorway. The speed limit is 70 mph. In 30 minutes, he travels a distance of 36 miles. Does his average speed exceed the speed limit? </w:t>
      </w:r>
    </w:p>
    <w:p w:rsidR="00F94D6B" w:rsidRDefault="00437A89">
      <w:pPr>
        <w:numPr>
          <w:ilvl w:val="0"/>
          <w:numId w:val="144"/>
        </w:numPr>
        <w:spacing w:before="0" w:beforeAutospacing="0" w:after="0" w:afterAutospacing="0"/>
        <w:ind w:left="780" w:right="780"/>
        <w:divId w:val="119611465"/>
        <w:rPr>
          <w:rFonts w:eastAsia="Times New Roman"/>
        </w:rPr>
      </w:pPr>
      <w:r>
        <w:rPr>
          <w:rFonts w:eastAsia="Times New Roman"/>
        </w:rPr>
        <w:t xml:space="preserve">A plane flies from Frankfurt to Hong Kong. The flight time was 10 hours and 45 minutes. The average speed was 185 km/h. What is the distance flown by the plane? </w:t>
      </w:r>
    </w:p>
    <w:p w:rsidR="00F94D6B" w:rsidRDefault="00437A89">
      <w:pPr>
        <w:numPr>
          <w:ilvl w:val="0"/>
          <w:numId w:val="144"/>
        </w:numPr>
        <w:spacing w:before="0" w:beforeAutospacing="0" w:after="0" w:afterAutospacing="0"/>
        <w:ind w:left="780" w:right="780"/>
        <w:divId w:val="119611465"/>
        <w:rPr>
          <w:rFonts w:eastAsia="Times New Roman"/>
        </w:rPr>
      </w:pPr>
      <w:r>
        <w:rPr>
          <w:rFonts w:eastAsia="Times New Roman"/>
        </w:rPr>
        <w:t xml:space="preserve">Malio needs to get to a meeting by 11:00 am. The time now is 9:45 am. The distance to the meeting is 50 miles and he will be travelling at an average speed of 37.5 mph. Will he be on time for the meeting? </w:t>
      </w:r>
    </w:p>
    <w:p w:rsidR="00F94D6B" w:rsidRDefault="00437A89">
      <w:pPr>
        <w:divId w:val="387994858"/>
      </w:pPr>
      <w:r>
        <w:rPr>
          <w:vanish/>
        </w:rPr>
        <w:t>End of Question</w:t>
      </w:r>
    </w:p>
    <w:bookmarkStart w:id="542" w:name="View_Unit3_Session5_Answer3"/>
    <w:p w:rsidR="00F94D6B" w:rsidRDefault="00437A89">
      <w:pPr>
        <w:pStyle w:val="navbutton"/>
        <w:divId w:val="387994858"/>
      </w:pPr>
      <w:r>
        <w:fldChar w:fldCharType="begin"/>
      </w:r>
      <w:r>
        <w:instrText xml:space="preserve"> HYPERLINK "" \l "Unit3_Session5_Answer3" </w:instrText>
      </w:r>
      <w:r>
        <w:fldChar w:fldCharType="separate"/>
      </w:r>
      <w:r>
        <w:rPr>
          <w:rStyle w:val="Hyperlink"/>
        </w:rPr>
        <w:t>View answer - Activity 8: Calculating speed, distance and time</w:t>
      </w:r>
      <w:r>
        <w:fldChar w:fldCharType="end"/>
      </w:r>
      <w:bookmarkEnd w:id="542"/>
    </w:p>
    <w:p w:rsidR="00F94D6B" w:rsidRDefault="00437A89">
      <w:pPr>
        <w:divId w:val="746001695"/>
      </w:pPr>
      <w:r>
        <w:rPr>
          <w:vanish/>
        </w:rPr>
        <w:t>End of Activity</w:t>
      </w:r>
    </w:p>
    <w:p w:rsidR="00F94D6B" w:rsidRDefault="00437A89">
      <w:pPr>
        <w:divId w:val="746001695"/>
      </w:pPr>
      <w:r>
        <w:t xml:space="preserve">Hopefully you will now be feeling more confident with calculations involving speed, distance and time. You will now move on to temperature conversions. </w:t>
      </w:r>
    </w:p>
    <w:p w:rsidR="00F94D6B" w:rsidRDefault="00437A89">
      <w:pPr>
        <w:pStyle w:val="Heading3"/>
        <w:divId w:val="1902670897"/>
        <w:rPr>
          <w:rFonts w:eastAsia="Times New Roman"/>
        </w:rPr>
      </w:pPr>
      <w:bookmarkStart w:id="543" w:name="Unit3_Session5_InternalSection1"/>
      <w:bookmarkEnd w:id="543"/>
      <w:r>
        <w:rPr>
          <w:rFonts w:eastAsia="Times New Roman"/>
        </w:rPr>
        <w:t>Summary</w:t>
      </w:r>
    </w:p>
    <w:p w:rsidR="00F94D6B" w:rsidRDefault="00437A89">
      <w:pPr>
        <w:divId w:val="1902670897"/>
      </w:pPr>
      <w:r>
        <w:t>In this section you have learned how to:</w:t>
      </w:r>
    </w:p>
    <w:p w:rsidR="00F94D6B" w:rsidRDefault="00437A89">
      <w:pPr>
        <w:numPr>
          <w:ilvl w:val="0"/>
          <w:numId w:val="145"/>
        </w:numPr>
        <w:spacing w:before="0" w:beforeAutospacing="0" w:after="0" w:afterAutospacing="0"/>
        <w:ind w:left="780" w:right="780"/>
        <w:divId w:val="1902670897"/>
        <w:rPr>
          <w:rFonts w:eastAsia="Times New Roman"/>
        </w:rPr>
      </w:pPr>
      <w:r>
        <w:rPr>
          <w:rFonts w:eastAsia="Times New Roman"/>
        </w:rPr>
        <w:t>use timetables to plan a journey and how to calculate time efficiently</w:t>
      </w:r>
    </w:p>
    <w:p w:rsidR="00F94D6B" w:rsidRDefault="00437A89">
      <w:pPr>
        <w:numPr>
          <w:ilvl w:val="0"/>
          <w:numId w:val="145"/>
        </w:numPr>
        <w:spacing w:before="0" w:beforeAutospacing="0" w:after="0" w:afterAutospacing="0"/>
        <w:ind w:left="780" w:right="780"/>
        <w:divId w:val="1902670897"/>
        <w:rPr>
          <w:rFonts w:eastAsia="Times New Roman"/>
        </w:rPr>
      </w:pPr>
      <w:r>
        <w:rPr>
          <w:rFonts w:eastAsia="Times New Roman"/>
        </w:rPr>
        <w:t>convert between units of time by using multiplication and division skills</w:t>
      </w:r>
    </w:p>
    <w:p w:rsidR="00F94D6B" w:rsidRDefault="00437A89">
      <w:pPr>
        <w:numPr>
          <w:ilvl w:val="0"/>
          <w:numId w:val="145"/>
        </w:numPr>
        <w:spacing w:before="0" w:beforeAutospacing="0" w:after="0" w:afterAutospacing="0"/>
        <w:ind w:left="780" w:right="780"/>
        <w:divId w:val="1902670897"/>
        <w:rPr>
          <w:rFonts w:eastAsia="Times New Roman"/>
        </w:rPr>
      </w:pPr>
      <w:r>
        <w:rPr>
          <w:rFonts w:eastAsia="Times New Roman"/>
        </w:rPr>
        <w:t>use the formula for calculating distance, speed and time.</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2020083470"/>
        <w:rPr>
          <w:rFonts w:eastAsia="Times New Roman"/>
        </w:rPr>
      </w:pPr>
      <w:bookmarkStart w:id="544" w:name="Unit3_Session6"/>
      <w:bookmarkEnd w:id="544"/>
      <w:r>
        <w:rPr>
          <w:rFonts w:eastAsia="Times New Roman"/>
        </w:rPr>
        <w:t>4 Temperature</w:t>
      </w:r>
    </w:p>
    <w:p w:rsidR="00F94D6B" w:rsidRDefault="00437A89">
      <w:pPr>
        <w:divId w:val="2020083470"/>
      </w:pPr>
      <w:r>
        <w:t xml:space="preserve">Temperature can be recorded in either degrees Celsius (°C) or degrees Fahrenheit (°F). In </w:t>
      </w:r>
      <w:r>
        <w:rPr>
          <w:rStyle w:val="Emphasis"/>
        </w:rPr>
        <w:t>Everyday Maths 1</w:t>
      </w:r>
      <w:r>
        <w:t xml:space="preserve"> you used conversion tables to help you to compare temperatures expressed in the different units. You will now look at how to convert between them using formulas. </w:t>
      </w:r>
    </w:p>
    <w:p w:rsidR="00F94D6B" w:rsidRDefault="00437A89">
      <w:pPr>
        <w:pStyle w:val="Heading2"/>
        <w:divId w:val="2089382690"/>
        <w:rPr>
          <w:rFonts w:eastAsia="Times New Roman"/>
        </w:rPr>
      </w:pPr>
      <w:bookmarkStart w:id="545" w:name="Unit3_Session6_Section1"/>
      <w:bookmarkEnd w:id="545"/>
      <w:r>
        <w:rPr>
          <w:rFonts w:eastAsia="Times New Roman"/>
        </w:rPr>
        <w:t>4.1 Celsius and Fahrenheit formulas</w:t>
      </w:r>
    </w:p>
    <w:p w:rsidR="00F94D6B" w:rsidRDefault="00437A89">
      <w:pPr>
        <w:divId w:val="2089382690"/>
      </w:pPr>
      <w:r>
        <w:t xml:space="preserve">The following formulas can be used to convert between Celsius and Fahrenheit. </w:t>
      </w:r>
    </w:p>
    <w:p w:rsidR="00F94D6B" w:rsidRDefault="00437A89">
      <w:pPr>
        <w:divId w:val="2089382690"/>
      </w:pPr>
      <w:r>
        <w:rPr>
          <w:vanish/>
        </w:rPr>
        <w:t>Start of Box</w:t>
      </w:r>
    </w:p>
    <w:p w:rsidR="00F94D6B" w:rsidRDefault="00437A89">
      <w:pPr>
        <w:divId w:val="100421106"/>
      </w:pPr>
      <w:bookmarkStart w:id="546" w:name="Unit3_Session6_Box1"/>
      <w:bookmarkEnd w:id="546"/>
      <w:r>
        <w:t>To convert Celsius to Fahrenheit use the formula:</w:t>
      </w:r>
    </w:p>
    <w:p w:rsidR="00F94D6B" w:rsidRDefault="00437A89">
      <w:pPr>
        <w:numPr>
          <w:ilvl w:val="0"/>
          <w:numId w:val="146"/>
        </w:numPr>
        <w:ind w:left="780" w:right="780"/>
        <w:divId w:val="100421106"/>
      </w:pPr>
      <w:r>
        <w:rPr>
          <w:rStyle w:val="Emphasis"/>
        </w:rPr>
        <w:t>F</w:t>
      </w:r>
      <w:r>
        <w:t> = </w:t>
      </w:r>
      <w:r>
        <w:rPr>
          <w:noProof/>
          <w:position w:val="-22"/>
        </w:rPr>
        <w:drawing>
          <wp:inline distT="0" distB="0" distL="0" distR="0" wp14:anchorId="16C60B38" wp14:editId="46A926EE">
            <wp:extent cx="152381" cy="371429"/>
            <wp:effectExtent l="0" t="0" r="635" b="0"/>
            <wp:docPr id="146" name="Picture 146" descr="ni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nine divided by fiv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w:t>
      </w:r>
      <w:r>
        <w:rPr>
          <w:rStyle w:val="Emphasis"/>
        </w:rPr>
        <w:t>C</w:t>
      </w:r>
      <w:r>
        <w:t xml:space="preserve"> + 32 </w:t>
      </w:r>
    </w:p>
    <w:p w:rsidR="00F94D6B" w:rsidRDefault="00437A89">
      <w:pPr>
        <w:ind w:left="780" w:right="780"/>
        <w:divId w:val="100421106"/>
      </w:pPr>
      <w:r>
        <w:t>Method:</w:t>
      </w:r>
    </w:p>
    <w:p w:rsidR="00F94D6B" w:rsidRDefault="00437A89">
      <w:pPr>
        <w:numPr>
          <w:ilvl w:val="1"/>
          <w:numId w:val="146"/>
        </w:numPr>
        <w:spacing w:before="0" w:beforeAutospacing="0" w:after="0" w:afterAutospacing="0"/>
        <w:ind w:left="1560" w:right="1560"/>
        <w:divId w:val="100421106"/>
        <w:rPr>
          <w:rFonts w:eastAsia="Times New Roman"/>
        </w:rPr>
      </w:pPr>
      <w:r>
        <w:rPr>
          <w:rFonts w:eastAsia="Times New Roman"/>
        </w:rPr>
        <w:t>divide the Celsius figure by 5</w:t>
      </w:r>
    </w:p>
    <w:p w:rsidR="00F94D6B" w:rsidRDefault="00437A89">
      <w:pPr>
        <w:numPr>
          <w:ilvl w:val="1"/>
          <w:numId w:val="146"/>
        </w:numPr>
        <w:spacing w:before="0" w:beforeAutospacing="0" w:after="0" w:afterAutospacing="0"/>
        <w:ind w:left="1560" w:right="1560"/>
        <w:divId w:val="100421106"/>
        <w:rPr>
          <w:rFonts w:eastAsia="Times New Roman"/>
        </w:rPr>
      </w:pPr>
      <w:r>
        <w:rPr>
          <w:rFonts w:eastAsia="Times New Roman"/>
        </w:rPr>
        <w:t>multiply by 9</w:t>
      </w:r>
    </w:p>
    <w:p w:rsidR="00F94D6B" w:rsidRDefault="00437A89">
      <w:pPr>
        <w:numPr>
          <w:ilvl w:val="1"/>
          <w:numId w:val="146"/>
        </w:numPr>
        <w:spacing w:before="0" w:beforeAutospacing="0" w:after="0" w:afterAutospacing="0"/>
        <w:ind w:left="1560" w:right="1560"/>
        <w:divId w:val="100421106"/>
        <w:rPr>
          <w:rFonts w:eastAsia="Times New Roman"/>
        </w:rPr>
      </w:pPr>
      <w:r>
        <w:rPr>
          <w:rFonts w:eastAsia="Times New Roman"/>
        </w:rPr>
        <w:t>add 32.</w:t>
      </w:r>
    </w:p>
    <w:p w:rsidR="00F94D6B" w:rsidRDefault="00437A89">
      <w:pPr>
        <w:ind w:left="780" w:right="780"/>
        <w:divId w:val="100421106"/>
      </w:pPr>
      <w:r>
        <w:t xml:space="preserve">If you prefer, you can multiply the Celsius figure by 9 first and then divide by 5. You will still need to add on 32 at the end. </w:t>
      </w:r>
    </w:p>
    <w:p w:rsidR="00F94D6B" w:rsidRDefault="00437A89">
      <w:pPr>
        <w:divId w:val="2089382690"/>
      </w:pPr>
      <w:r>
        <w:rPr>
          <w:vanish/>
        </w:rPr>
        <w:t>End of Box</w:t>
      </w:r>
    </w:p>
    <w:p w:rsidR="00F94D6B" w:rsidRDefault="00437A89">
      <w:pPr>
        <w:divId w:val="2089382690"/>
      </w:pPr>
      <w:r>
        <w:t>   </w:t>
      </w:r>
    </w:p>
    <w:p w:rsidR="00F94D6B" w:rsidRDefault="00437A89">
      <w:pPr>
        <w:divId w:val="2089382690"/>
      </w:pPr>
      <w:r>
        <w:rPr>
          <w:vanish/>
        </w:rPr>
        <w:t>Start of Box</w:t>
      </w:r>
    </w:p>
    <w:p w:rsidR="00F94D6B" w:rsidRDefault="00437A89">
      <w:pPr>
        <w:divId w:val="2118786809"/>
      </w:pPr>
      <w:bookmarkStart w:id="547" w:name="Unit3_Session6_Box2"/>
      <w:bookmarkEnd w:id="547"/>
      <w:r>
        <w:t>To convert Fahrenheit to Celsius use the formula:</w:t>
      </w:r>
    </w:p>
    <w:p w:rsidR="00F94D6B" w:rsidRDefault="00437A89">
      <w:pPr>
        <w:numPr>
          <w:ilvl w:val="0"/>
          <w:numId w:val="147"/>
        </w:numPr>
        <w:ind w:left="780" w:right="780"/>
        <w:divId w:val="2118786809"/>
      </w:pPr>
      <w:r>
        <w:rPr>
          <w:rStyle w:val="Emphasis"/>
        </w:rPr>
        <w:t>C</w:t>
      </w:r>
      <w:r>
        <w:t> = </w:t>
      </w:r>
      <w:r>
        <w:rPr>
          <w:noProof/>
          <w:position w:val="-22"/>
        </w:rPr>
        <w:drawing>
          <wp:inline distT="0" distB="0" distL="0" distR="0" wp14:anchorId="62474C27" wp14:editId="6441703F">
            <wp:extent cx="771429" cy="438095"/>
            <wp:effectExtent l="0" t="0" r="0" b="635"/>
            <wp:docPr id="147" name="Picture 147" descr="five postfix times prefix times of left parenthesis cap f postfix times minus 32 right parenthesis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five postfix times prefix times of left parenthesis cap f postfix times minus 32 right parenthesis divided by nin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71429" cy="438095"/>
                    </a:xfrm>
                    <a:prstGeom prst="rect">
                      <a:avLst/>
                    </a:prstGeom>
                    <a:noFill/>
                    <a:ln>
                      <a:noFill/>
                    </a:ln>
                  </pic:spPr>
                </pic:pic>
              </a:graphicData>
            </a:graphic>
          </wp:inline>
        </w:drawing>
      </w:r>
    </w:p>
    <w:p w:rsidR="00F94D6B" w:rsidRDefault="00437A89">
      <w:pPr>
        <w:ind w:left="780" w:right="780"/>
        <w:divId w:val="2118786809"/>
      </w:pPr>
      <w:r>
        <w:t>Method:</w:t>
      </w:r>
    </w:p>
    <w:p w:rsidR="00F94D6B" w:rsidRDefault="00437A89">
      <w:pPr>
        <w:numPr>
          <w:ilvl w:val="1"/>
          <w:numId w:val="147"/>
        </w:numPr>
        <w:spacing w:before="0" w:beforeAutospacing="0" w:after="0" w:afterAutospacing="0"/>
        <w:ind w:left="1560" w:right="1560"/>
        <w:divId w:val="2118786809"/>
        <w:rPr>
          <w:rFonts w:eastAsia="Times New Roman"/>
        </w:rPr>
      </w:pPr>
      <w:r>
        <w:rPr>
          <w:rFonts w:eastAsia="Times New Roman"/>
        </w:rPr>
        <w:t>subtract 32 from the Fahrenheit figure</w:t>
      </w:r>
    </w:p>
    <w:p w:rsidR="00F94D6B" w:rsidRDefault="00437A89">
      <w:pPr>
        <w:numPr>
          <w:ilvl w:val="1"/>
          <w:numId w:val="147"/>
        </w:numPr>
        <w:spacing w:before="0" w:beforeAutospacing="0" w:after="0" w:afterAutospacing="0"/>
        <w:ind w:left="1560" w:right="1560"/>
        <w:divId w:val="2118786809"/>
        <w:rPr>
          <w:rFonts w:eastAsia="Times New Roman"/>
        </w:rPr>
      </w:pPr>
      <w:r>
        <w:rPr>
          <w:rFonts w:eastAsia="Times New Roman"/>
        </w:rPr>
        <w:t>multiply by 5</w:t>
      </w:r>
    </w:p>
    <w:p w:rsidR="00F94D6B" w:rsidRDefault="00437A89">
      <w:pPr>
        <w:numPr>
          <w:ilvl w:val="1"/>
          <w:numId w:val="147"/>
        </w:numPr>
        <w:spacing w:before="0" w:beforeAutospacing="0" w:after="240" w:afterAutospacing="0"/>
        <w:ind w:left="1560" w:right="1560"/>
        <w:divId w:val="2118786809"/>
        <w:rPr>
          <w:rFonts w:eastAsia="Times New Roman"/>
        </w:rPr>
      </w:pPr>
      <w:r>
        <w:rPr>
          <w:rFonts w:eastAsia="Times New Roman"/>
        </w:rPr>
        <w:t>divide by 9.</w:t>
      </w:r>
    </w:p>
    <w:p w:rsidR="00F94D6B" w:rsidRDefault="00437A89">
      <w:pPr>
        <w:divId w:val="2089382690"/>
      </w:pPr>
      <w:r>
        <w:rPr>
          <w:vanish/>
        </w:rPr>
        <w:t>End of Box</w:t>
      </w:r>
    </w:p>
    <w:p w:rsidR="00F94D6B" w:rsidRDefault="00437A89">
      <w:pPr>
        <w:divId w:val="2089382690"/>
      </w:pPr>
      <w:r>
        <w:t>If you need a recap on the rules for using formulas, revisit Session 1 ‘Working with numbers’. We will now look at an example.</w:t>
      </w:r>
    </w:p>
    <w:p w:rsidR="00F94D6B" w:rsidRDefault="00437A89">
      <w:pPr>
        <w:divId w:val="2089382690"/>
      </w:pPr>
      <w:r>
        <w:rPr>
          <w:vanish/>
        </w:rPr>
        <w:t>Start of Case Study</w:t>
      </w:r>
    </w:p>
    <w:p w:rsidR="00F94D6B" w:rsidRDefault="00437A89">
      <w:pPr>
        <w:spacing w:before="0" w:beforeAutospacing="0" w:after="0" w:afterAutospacing="0" w:line="240" w:lineRule="auto"/>
        <w:outlineLvl w:val="3"/>
        <w:divId w:val="354965739"/>
        <w:rPr>
          <w:rFonts w:eastAsia="Times New Roman"/>
          <w:b/>
          <w:bCs/>
          <w:sz w:val="36"/>
          <w:szCs w:val="36"/>
        </w:rPr>
      </w:pPr>
      <w:bookmarkStart w:id="548" w:name="Unit3_Session6_CaseStudy1"/>
      <w:bookmarkEnd w:id="548"/>
      <w:r>
        <w:rPr>
          <w:rFonts w:eastAsia="Times New Roman"/>
          <w:b/>
          <w:bCs/>
          <w:sz w:val="36"/>
          <w:szCs w:val="36"/>
        </w:rPr>
        <w:t>Example: Which city is warmer?</w:t>
      </w:r>
    </w:p>
    <w:p w:rsidR="00F94D6B" w:rsidRDefault="00437A89">
      <w:pPr>
        <w:divId w:val="767627317"/>
      </w:pPr>
      <w:r>
        <w:t xml:space="preserve">I look up the average temperature for New York on a particular day and it is 10°C. I know the average temperature in Swansea on the same day is 55°F. Which city is warmer? </w:t>
      </w:r>
    </w:p>
    <w:p w:rsidR="00F94D6B" w:rsidRDefault="00437A89">
      <w:pPr>
        <w:divId w:val="767627317"/>
      </w:pPr>
      <w:r>
        <w:t>You either need to convert New York’s temperature into °F or the Swansea temperature into °C.</w:t>
      </w:r>
    </w:p>
    <w:p w:rsidR="00F94D6B" w:rsidRDefault="00437A89">
      <w:pPr>
        <w:divId w:val="767627317"/>
      </w:pPr>
      <w:r>
        <w:rPr>
          <w:rStyle w:val="Strong"/>
        </w:rPr>
        <w:t>Method 1 – Converting °C to °F</w:t>
      </w:r>
      <w:r>
        <w:t xml:space="preserve"> </w:t>
      </w:r>
    </w:p>
    <w:p w:rsidR="00F94D6B" w:rsidRDefault="00437A89">
      <w:pPr>
        <w:divId w:val="767627317"/>
      </w:pPr>
      <w:r>
        <w:t>If we look back at the formulas above, the one we need to use to convert from °C to °F is:</w:t>
      </w:r>
    </w:p>
    <w:p w:rsidR="00F94D6B" w:rsidRDefault="00437A89">
      <w:pPr>
        <w:divId w:val="767627317"/>
      </w:pPr>
      <w:r>
        <w:rPr>
          <w:vanish/>
        </w:rPr>
        <w:t>Start of Extract</w:t>
      </w:r>
    </w:p>
    <w:p w:rsidR="00F94D6B" w:rsidRDefault="00437A89">
      <w:pPr>
        <w:divId w:val="1646083144"/>
      </w:pPr>
      <w:bookmarkStart w:id="549" w:name="Unit3_Session6_Extract1"/>
      <w:bookmarkEnd w:id="549"/>
      <w:r>
        <w:rPr>
          <w:rStyle w:val="Emphasis"/>
        </w:rPr>
        <w:t>F</w:t>
      </w:r>
      <w:r>
        <w:t> = </w:t>
      </w:r>
      <w:r>
        <w:rPr>
          <w:noProof/>
          <w:position w:val="-22"/>
        </w:rPr>
        <w:drawing>
          <wp:inline distT="0" distB="0" distL="0" distR="0" wp14:anchorId="3D7C194C" wp14:editId="5CE34E7A">
            <wp:extent cx="152381" cy="371429"/>
            <wp:effectExtent l="0" t="0" r="635" b="0"/>
            <wp:docPr id="148" name="Picture 148" descr="ni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nine divided by fiv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w:t>
      </w:r>
      <w:r>
        <w:rPr>
          <w:rStyle w:val="Emphasis"/>
        </w:rPr>
        <w:t>C</w:t>
      </w:r>
      <w:r>
        <w:t xml:space="preserve"> + 32 </w:t>
      </w:r>
    </w:p>
    <w:p w:rsidR="00F94D6B" w:rsidRDefault="00437A89">
      <w:pPr>
        <w:divId w:val="767627317"/>
      </w:pPr>
      <w:r>
        <w:rPr>
          <w:vanish/>
        </w:rPr>
        <w:t>End of Extract</w:t>
      </w:r>
    </w:p>
    <w:p w:rsidR="00F94D6B" w:rsidRDefault="00437A89">
      <w:pPr>
        <w:divId w:val="767627317"/>
      </w:pPr>
      <w:r>
        <w:t xml:space="preserve">We need to substitute the C with our °C figure of 10°C. We then need to follow the rules of BIDMAS to carry out the calculation in stages, as shown below: </w:t>
      </w:r>
    </w:p>
    <w:p w:rsidR="00F94D6B" w:rsidRDefault="00437A89">
      <w:pPr>
        <w:divId w:val="767627317"/>
      </w:pPr>
      <w:r>
        <w:rPr>
          <w:vanish/>
        </w:rPr>
        <w:t>Start of Extract</w:t>
      </w:r>
    </w:p>
    <w:p w:rsidR="00F94D6B" w:rsidRDefault="00437A89">
      <w:pPr>
        <w:divId w:val="304435399"/>
      </w:pPr>
      <w:bookmarkStart w:id="550" w:name="Unit3_Session6_Extract2"/>
      <w:bookmarkEnd w:id="550"/>
      <w:r>
        <w:rPr>
          <w:rStyle w:val="Emphasis"/>
        </w:rPr>
        <w:t>F</w:t>
      </w:r>
      <w:r>
        <w:t> = </w:t>
      </w:r>
      <w:r>
        <w:rPr>
          <w:noProof/>
          <w:position w:val="-22"/>
        </w:rPr>
        <w:drawing>
          <wp:inline distT="0" distB="0" distL="0" distR="0" wp14:anchorId="17467E4E" wp14:editId="066843F7">
            <wp:extent cx="152381" cy="371429"/>
            <wp:effectExtent l="0" t="0" r="635" b="0"/>
            <wp:docPr id="149" name="Picture 149" descr="ni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nine divided by fiv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 10 + 32 </w:t>
      </w:r>
    </w:p>
    <w:p w:rsidR="00F94D6B" w:rsidRDefault="00437A89">
      <w:pPr>
        <w:divId w:val="304435399"/>
      </w:pPr>
      <w:r>
        <w:t>Divide the celsius figure by 5:</w:t>
      </w:r>
    </w:p>
    <w:p w:rsidR="00F94D6B" w:rsidRDefault="00437A89">
      <w:pPr>
        <w:numPr>
          <w:ilvl w:val="0"/>
          <w:numId w:val="148"/>
        </w:numPr>
        <w:ind w:left="780" w:right="780"/>
        <w:divId w:val="304435399"/>
      </w:pPr>
      <w:r>
        <w:t>10 ÷ 5 = 2</w:t>
      </w:r>
    </w:p>
    <w:p w:rsidR="00F94D6B" w:rsidRDefault="00437A89">
      <w:pPr>
        <w:divId w:val="304435399"/>
      </w:pPr>
      <w:r>
        <w:t>Multiply by 9:</w:t>
      </w:r>
    </w:p>
    <w:p w:rsidR="00F94D6B" w:rsidRDefault="00437A89">
      <w:pPr>
        <w:numPr>
          <w:ilvl w:val="0"/>
          <w:numId w:val="149"/>
        </w:numPr>
        <w:ind w:left="780" w:right="780"/>
        <w:divId w:val="304435399"/>
      </w:pPr>
      <w:r>
        <w:t>2 × 9 = 18</w:t>
      </w:r>
    </w:p>
    <w:p w:rsidR="00F94D6B" w:rsidRDefault="00437A89">
      <w:pPr>
        <w:divId w:val="304435399"/>
      </w:pPr>
      <w:r>
        <w:t>Add 32:</w:t>
      </w:r>
    </w:p>
    <w:p w:rsidR="00F94D6B" w:rsidRDefault="00437A89">
      <w:pPr>
        <w:numPr>
          <w:ilvl w:val="0"/>
          <w:numId w:val="150"/>
        </w:numPr>
        <w:ind w:left="780" w:right="780"/>
        <w:divId w:val="304435399"/>
      </w:pPr>
      <w:r>
        <w:t xml:space="preserve">18 + 32 = </w:t>
      </w:r>
      <w:r>
        <w:rPr>
          <w:rStyle w:val="Strong"/>
        </w:rPr>
        <w:t>50°F</w:t>
      </w:r>
    </w:p>
    <w:p w:rsidR="00F94D6B" w:rsidRDefault="00437A89">
      <w:pPr>
        <w:divId w:val="767627317"/>
      </w:pPr>
      <w:r>
        <w:rPr>
          <w:vanish/>
        </w:rPr>
        <w:t>End of Extract</w:t>
      </w:r>
    </w:p>
    <w:p w:rsidR="00F94D6B" w:rsidRDefault="00437A89">
      <w:pPr>
        <w:divId w:val="767627317"/>
      </w:pPr>
      <w:r>
        <w:t xml:space="preserve">You may have done the calculation slightly differently by multiplying the Celsius figure by 9 first and then dividing by 5. The answer will work out the same: </w:t>
      </w:r>
    </w:p>
    <w:p w:rsidR="00F94D6B" w:rsidRDefault="00437A89">
      <w:pPr>
        <w:divId w:val="767627317"/>
      </w:pPr>
      <w:r>
        <w:rPr>
          <w:vanish/>
        </w:rPr>
        <w:t>Start of Extract</w:t>
      </w:r>
    </w:p>
    <w:p w:rsidR="00F94D6B" w:rsidRDefault="00437A89">
      <w:pPr>
        <w:divId w:val="233706679"/>
      </w:pPr>
      <w:bookmarkStart w:id="551" w:name="Unit3_Session6_Extract3"/>
      <w:bookmarkEnd w:id="551"/>
      <w:r>
        <w:rPr>
          <w:rStyle w:val="Emphasis"/>
        </w:rPr>
        <w:t>F</w:t>
      </w:r>
      <w:r>
        <w:t> = </w:t>
      </w:r>
      <w:r>
        <w:rPr>
          <w:noProof/>
          <w:position w:val="-22"/>
        </w:rPr>
        <w:drawing>
          <wp:inline distT="0" distB="0" distL="0" distR="0" wp14:anchorId="69041519" wp14:editId="5CAA4D07">
            <wp:extent cx="152381" cy="371429"/>
            <wp:effectExtent l="0" t="0" r="635" b="0"/>
            <wp:docPr id="150" name="Picture 150" descr="ni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nine divided by fiv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 10 + 32 </w:t>
      </w:r>
    </w:p>
    <w:p w:rsidR="00F94D6B" w:rsidRDefault="00437A89">
      <w:pPr>
        <w:divId w:val="233706679"/>
      </w:pPr>
      <w:r>
        <w:t>Multiply by the Celsius figure by 9:</w:t>
      </w:r>
    </w:p>
    <w:p w:rsidR="00F94D6B" w:rsidRDefault="00437A89">
      <w:pPr>
        <w:numPr>
          <w:ilvl w:val="0"/>
          <w:numId w:val="151"/>
        </w:numPr>
        <w:ind w:left="780" w:right="780"/>
        <w:divId w:val="233706679"/>
      </w:pPr>
      <w:r>
        <w:t>10 × 9 = 90</w:t>
      </w:r>
    </w:p>
    <w:p w:rsidR="00F94D6B" w:rsidRDefault="00437A89">
      <w:pPr>
        <w:divId w:val="233706679"/>
      </w:pPr>
      <w:r>
        <w:t>Divide by 5:</w:t>
      </w:r>
    </w:p>
    <w:p w:rsidR="00F94D6B" w:rsidRDefault="00437A89">
      <w:pPr>
        <w:numPr>
          <w:ilvl w:val="0"/>
          <w:numId w:val="152"/>
        </w:numPr>
        <w:ind w:left="780" w:right="780"/>
        <w:divId w:val="233706679"/>
      </w:pPr>
      <w:r>
        <w:t>90 ÷ 5 = 18</w:t>
      </w:r>
    </w:p>
    <w:p w:rsidR="00F94D6B" w:rsidRDefault="00437A89">
      <w:pPr>
        <w:divId w:val="233706679"/>
      </w:pPr>
      <w:r>
        <w:t>Add 32:</w:t>
      </w:r>
    </w:p>
    <w:p w:rsidR="00F94D6B" w:rsidRDefault="00437A89">
      <w:pPr>
        <w:numPr>
          <w:ilvl w:val="0"/>
          <w:numId w:val="153"/>
        </w:numPr>
        <w:ind w:left="780" w:right="780"/>
        <w:divId w:val="233706679"/>
      </w:pPr>
      <w:r>
        <w:t xml:space="preserve">18 + 32 = </w:t>
      </w:r>
      <w:r>
        <w:rPr>
          <w:rStyle w:val="Strong"/>
        </w:rPr>
        <w:t>50°F</w:t>
      </w:r>
    </w:p>
    <w:p w:rsidR="00F94D6B" w:rsidRDefault="00437A89">
      <w:pPr>
        <w:divId w:val="233706679"/>
      </w:pPr>
      <w:r>
        <w:t xml:space="preserve">So which is warmer: </w:t>
      </w:r>
    </w:p>
    <w:p w:rsidR="00F94D6B" w:rsidRDefault="00437A89">
      <w:pPr>
        <w:numPr>
          <w:ilvl w:val="0"/>
          <w:numId w:val="154"/>
        </w:numPr>
        <w:ind w:left="780" w:right="780"/>
        <w:divId w:val="233706679"/>
      </w:pPr>
      <w:r>
        <w:t>New York at 10°C (which we now know is 50°F) or Swansea at 55°F?</w:t>
      </w:r>
    </w:p>
    <w:p w:rsidR="00F94D6B" w:rsidRDefault="00437A89">
      <w:pPr>
        <w:ind w:left="780" w:right="780"/>
        <w:divId w:val="233706679"/>
      </w:pPr>
      <w:r>
        <w:t>Swansea is warmer.</w:t>
      </w:r>
    </w:p>
    <w:p w:rsidR="00F94D6B" w:rsidRDefault="00437A89">
      <w:pPr>
        <w:divId w:val="767627317"/>
      </w:pPr>
      <w:r>
        <w:rPr>
          <w:vanish/>
        </w:rPr>
        <w:t>End of Extract</w:t>
      </w:r>
    </w:p>
    <w:p w:rsidR="00F94D6B" w:rsidRDefault="00437A89">
      <w:pPr>
        <w:divId w:val="767627317"/>
      </w:pPr>
      <w:r>
        <w:rPr>
          <w:rStyle w:val="Strong"/>
        </w:rPr>
        <w:t>Method 2 – Converting °F to °C</w:t>
      </w:r>
      <w:r>
        <w:t xml:space="preserve"> </w:t>
      </w:r>
    </w:p>
    <w:p w:rsidR="00F94D6B" w:rsidRDefault="00437A89">
      <w:pPr>
        <w:divId w:val="767627317"/>
      </w:pPr>
      <w:r>
        <w:t>The formula for converting from °F to °C:</w:t>
      </w:r>
    </w:p>
    <w:p w:rsidR="00F94D6B" w:rsidRDefault="00437A89">
      <w:pPr>
        <w:divId w:val="767627317"/>
      </w:pPr>
      <w:r>
        <w:rPr>
          <w:vanish/>
        </w:rPr>
        <w:t>Start of Extract</w:t>
      </w:r>
    </w:p>
    <w:p w:rsidR="00F94D6B" w:rsidRDefault="00437A89">
      <w:pPr>
        <w:divId w:val="739517795"/>
      </w:pPr>
      <w:bookmarkStart w:id="552" w:name="Unit3_Session6_Extract4"/>
      <w:bookmarkEnd w:id="552"/>
      <w:r>
        <w:rPr>
          <w:rStyle w:val="Emphasis"/>
        </w:rPr>
        <w:t>C</w:t>
      </w:r>
      <w:r>
        <w:t> = </w:t>
      </w:r>
      <w:r>
        <w:rPr>
          <w:noProof/>
          <w:position w:val="-22"/>
        </w:rPr>
        <w:drawing>
          <wp:inline distT="0" distB="0" distL="0" distR="0" wp14:anchorId="0C59E36E" wp14:editId="6F76BD4A">
            <wp:extent cx="771429" cy="438095"/>
            <wp:effectExtent l="0" t="0" r="0" b="635"/>
            <wp:docPr id="151" name="Picture 151" descr="five postfix times prefix times of left parenthesis cap f postfix times minus 32 right parenthesis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five postfix times prefix times of left parenthesis cap f postfix times minus 32 right parenthesis divided by nin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71429" cy="438095"/>
                    </a:xfrm>
                    <a:prstGeom prst="rect">
                      <a:avLst/>
                    </a:prstGeom>
                    <a:noFill/>
                    <a:ln>
                      <a:noFill/>
                    </a:ln>
                  </pic:spPr>
                </pic:pic>
              </a:graphicData>
            </a:graphic>
          </wp:inline>
        </w:drawing>
      </w:r>
    </w:p>
    <w:p w:rsidR="00F94D6B" w:rsidRDefault="00437A89">
      <w:pPr>
        <w:divId w:val="767627317"/>
      </w:pPr>
      <w:r>
        <w:rPr>
          <w:vanish/>
        </w:rPr>
        <w:t>End of Extract</w:t>
      </w:r>
    </w:p>
    <w:p w:rsidR="00F94D6B" w:rsidRDefault="00437A89">
      <w:pPr>
        <w:divId w:val="767627317"/>
      </w:pPr>
      <w:r>
        <w:t xml:space="preserve">We need to substitute the F with our °F figure of 55°F. We then need to follow the rules of BIDMAS to carry out the calculation in stages, as shown below: </w:t>
      </w:r>
    </w:p>
    <w:p w:rsidR="00F94D6B" w:rsidRDefault="00437A89">
      <w:pPr>
        <w:divId w:val="767627317"/>
      </w:pPr>
      <w:r>
        <w:rPr>
          <w:vanish/>
        </w:rPr>
        <w:t>Start of Extract</w:t>
      </w:r>
    </w:p>
    <w:p w:rsidR="00F94D6B" w:rsidRDefault="00437A89">
      <w:pPr>
        <w:divId w:val="1855455695"/>
      </w:pPr>
      <w:bookmarkStart w:id="553" w:name="Unit3_Session6_Extract5"/>
      <w:bookmarkEnd w:id="553"/>
      <w:r>
        <w:t>Take 32 away from the Fahrenheit figure of 55:</w:t>
      </w:r>
    </w:p>
    <w:p w:rsidR="00F94D6B" w:rsidRDefault="00437A89">
      <w:pPr>
        <w:numPr>
          <w:ilvl w:val="0"/>
          <w:numId w:val="155"/>
        </w:numPr>
        <w:spacing w:before="0" w:beforeAutospacing="0" w:after="0" w:afterAutospacing="0"/>
        <w:ind w:left="780" w:right="780"/>
        <w:divId w:val="1855455695"/>
        <w:rPr>
          <w:rFonts w:eastAsia="Times New Roman"/>
        </w:rPr>
      </w:pPr>
      <w:r>
        <w:rPr>
          <w:rFonts w:eastAsia="Times New Roman"/>
        </w:rPr>
        <w:t>55 − 32 = 23</w:t>
      </w:r>
    </w:p>
    <w:p w:rsidR="00F94D6B" w:rsidRDefault="00437A89">
      <w:pPr>
        <w:divId w:val="1855455695"/>
      </w:pPr>
      <w:r>
        <w:t>Multiply by 5:</w:t>
      </w:r>
    </w:p>
    <w:p w:rsidR="00F94D6B" w:rsidRDefault="00437A89">
      <w:pPr>
        <w:numPr>
          <w:ilvl w:val="0"/>
          <w:numId w:val="156"/>
        </w:numPr>
        <w:spacing w:before="0" w:beforeAutospacing="0" w:after="0" w:afterAutospacing="0"/>
        <w:ind w:left="780" w:right="780"/>
        <w:divId w:val="1855455695"/>
        <w:rPr>
          <w:rFonts w:eastAsia="Times New Roman"/>
        </w:rPr>
      </w:pPr>
      <w:r>
        <w:rPr>
          <w:rFonts w:eastAsia="Times New Roman"/>
        </w:rPr>
        <w:t>23 × 5 = 115</w:t>
      </w:r>
    </w:p>
    <w:p w:rsidR="00F94D6B" w:rsidRDefault="00437A89">
      <w:pPr>
        <w:divId w:val="1855455695"/>
      </w:pPr>
      <w:r>
        <w:t>Divide by 9:</w:t>
      </w:r>
    </w:p>
    <w:p w:rsidR="00F94D6B" w:rsidRDefault="00437A89">
      <w:pPr>
        <w:numPr>
          <w:ilvl w:val="0"/>
          <w:numId w:val="157"/>
        </w:numPr>
        <w:spacing w:before="0" w:beforeAutospacing="0" w:after="240" w:afterAutospacing="0"/>
        <w:ind w:left="780" w:right="780"/>
        <w:divId w:val="1855455695"/>
        <w:rPr>
          <w:rFonts w:eastAsia="Times New Roman"/>
        </w:rPr>
      </w:pPr>
      <w:r>
        <w:rPr>
          <w:rFonts w:eastAsia="Times New Roman"/>
        </w:rPr>
        <w:t xml:space="preserve">115 ÷ 9 = </w:t>
      </w:r>
      <w:r>
        <w:rPr>
          <w:rStyle w:val="Strong"/>
          <w:rFonts w:eastAsia="Times New Roman"/>
        </w:rPr>
        <w:t>12.8°C</w:t>
      </w:r>
      <w:r>
        <w:rPr>
          <w:rFonts w:eastAsia="Times New Roman"/>
        </w:rPr>
        <w:t xml:space="preserve"> (rounded to 1 decimal place) </w:t>
      </w:r>
    </w:p>
    <w:p w:rsidR="00F94D6B" w:rsidRDefault="00437A89">
      <w:pPr>
        <w:divId w:val="767627317"/>
      </w:pPr>
      <w:r>
        <w:rPr>
          <w:vanish/>
        </w:rPr>
        <w:t>End of Extract</w:t>
      </w:r>
    </w:p>
    <w:p w:rsidR="00F94D6B" w:rsidRDefault="00437A89">
      <w:pPr>
        <w:divId w:val="767627317"/>
      </w:pPr>
      <w:r>
        <w:t>So which is warmer:</w:t>
      </w:r>
    </w:p>
    <w:p w:rsidR="00F94D6B" w:rsidRDefault="00437A89">
      <w:pPr>
        <w:numPr>
          <w:ilvl w:val="0"/>
          <w:numId w:val="158"/>
        </w:numPr>
        <w:spacing w:before="0" w:beforeAutospacing="0" w:after="240" w:afterAutospacing="0"/>
        <w:ind w:left="780" w:right="780"/>
        <w:divId w:val="767627317"/>
        <w:rPr>
          <w:rFonts w:eastAsia="Times New Roman"/>
        </w:rPr>
      </w:pPr>
      <w:r>
        <w:rPr>
          <w:rFonts w:eastAsia="Times New Roman"/>
        </w:rPr>
        <w:t>New York at 10°C or Swansea at 55°F (which we now know is 12.8°C)? Swansea is warmer.</w:t>
      </w:r>
    </w:p>
    <w:p w:rsidR="00F94D6B" w:rsidRDefault="00437A89">
      <w:pPr>
        <w:divId w:val="2089382690"/>
      </w:pPr>
      <w:r>
        <w:rPr>
          <w:vanish/>
        </w:rPr>
        <w:t>End of Case Study</w:t>
      </w:r>
    </w:p>
    <w:p w:rsidR="00F94D6B" w:rsidRDefault="00437A89">
      <w:pPr>
        <w:divId w:val="2089382690"/>
      </w:pPr>
      <w:r>
        <w:rPr>
          <w:vanish/>
        </w:rPr>
        <w:t>Start of Box</w:t>
      </w:r>
    </w:p>
    <w:p w:rsidR="00F94D6B" w:rsidRDefault="00437A89">
      <w:pPr>
        <w:divId w:val="1635790177"/>
      </w:pPr>
      <w:bookmarkStart w:id="554" w:name="Unit3_Session6_Box3"/>
      <w:bookmarkEnd w:id="554"/>
      <w:r>
        <w:rPr>
          <w:rStyle w:val="Strong"/>
        </w:rPr>
        <w:t>Hint</w:t>
      </w:r>
      <w:r>
        <w:t xml:space="preserve">: Google has its own unit converter (search for Google Unit Converter) which you can use to convert between various units of measure, including between °C and °F. You could try using it to double-check your answers to the questions below. </w:t>
      </w:r>
    </w:p>
    <w:p w:rsidR="00F94D6B" w:rsidRDefault="00437A89">
      <w:pPr>
        <w:divId w:val="2089382690"/>
      </w:pPr>
      <w:r>
        <w:rPr>
          <w:vanish/>
        </w:rPr>
        <w:t>End of Box</w:t>
      </w:r>
    </w:p>
    <w:p w:rsidR="00F94D6B" w:rsidRDefault="00437A89">
      <w:pPr>
        <w:divId w:val="2089382690"/>
      </w:pPr>
      <w:r>
        <w:rPr>
          <w:vanish/>
        </w:rPr>
        <w:t>Start of Activity</w:t>
      </w:r>
    </w:p>
    <w:p w:rsidR="00F94D6B" w:rsidRDefault="00437A89">
      <w:pPr>
        <w:spacing w:before="240" w:beforeAutospacing="0" w:after="0" w:afterAutospacing="0" w:line="240" w:lineRule="auto"/>
        <w:ind w:left="240" w:right="240"/>
        <w:outlineLvl w:val="3"/>
        <w:divId w:val="1161506429"/>
        <w:rPr>
          <w:rFonts w:eastAsia="Times New Roman"/>
          <w:b/>
          <w:bCs/>
          <w:sz w:val="36"/>
          <w:szCs w:val="36"/>
        </w:rPr>
      </w:pPr>
      <w:bookmarkStart w:id="555" w:name="Unit3_Session6_Activity1"/>
      <w:bookmarkEnd w:id="555"/>
      <w:r>
        <w:rPr>
          <w:rFonts w:eastAsia="Times New Roman"/>
          <w:b/>
          <w:bCs/>
          <w:sz w:val="36"/>
          <w:szCs w:val="36"/>
        </w:rPr>
        <w:t>Activity 9: Temperature conversions</w:t>
      </w:r>
    </w:p>
    <w:p w:rsidR="00F94D6B" w:rsidRDefault="00437A89">
      <w:pPr>
        <w:divId w:val="229966368"/>
      </w:pPr>
      <w:bookmarkStart w:id="556" w:name="Unit3_Session6_Part1"/>
      <w:bookmarkEnd w:id="556"/>
      <w:r>
        <w:rPr>
          <w:vanish/>
        </w:rPr>
        <w:t>Start of Question</w:t>
      </w:r>
    </w:p>
    <w:p w:rsidR="00F94D6B" w:rsidRDefault="00437A89">
      <w:pPr>
        <w:divId w:val="1254362540"/>
      </w:pPr>
      <w:bookmarkStart w:id="557" w:name="Unit3_Session6_Question1"/>
      <w:bookmarkEnd w:id="557"/>
      <w:r>
        <w:t xml:space="preserve">Work out the answers to the following without using a calculator. You may double-check your answers on a calculator or using the Google unit converter, if needed, and remember to check your answers with ours at the end. Round your answers off to one decimal place where needed. </w:t>
      </w:r>
    </w:p>
    <w:p w:rsidR="00F94D6B" w:rsidRDefault="00437A89">
      <w:pPr>
        <w:numPr>
          <w:ilvl w:val="0"/>
          <w:numId w:val="159"/>
        </w:numPr>
        <w:ind w:left="780" w:right="780"/>
        <w:divId w:val="1254362540"/>
      </w:pPr>
      <w:r>
        <w:t>Convert the following temperatures into degrees Fahrenheit (°F):</w:t>
      </w:r>
    </w:p>
    <w:p w:rsidR="00F94D6B" w:rsidRDefault="00437A89">
      <w:pPr>
        <w:numPr>
          <w:ilvl w:val="1"/>
          <w:numId w:val="159"/>
        </w:numPr>
        <w:spacing w:before="0" w:beforeAutospacing="0" w:after="0" w:afterAutospacing="0"/>
        <w:ind w:left="1560" w:right="1560"/>
        <w:divId w:val="1254362540"/>
        <w:rPr>
          <w:rFonts w:eastAsia="Times New Roman"/>
        </w:rPr>
      </w:pPr>
      <w:r>
        <w:rPr>
          <w:rFonts w:eastAsia="Times New Roman"/>
        </w:rPr>
        <w:t>22°C</w:t>
      </w:r>
    </w:p>
    <w:p w:rsidR="00F94D6B" w:rsidRDefault="00437A89">
      <w:pPr>
        <w:numPr>
          <w:ilvl w:val="1"/>
          <w:numId w:val="159"/>
        </w:numPr>
        <w:spacing w:before="0" w:beforeAutospacing="0" w:after="0" w:afterAutospacing="0"/>
        <w:ind w:left="1560" w:right="1560"/>
        <w:divId w:val="1254362540"/>
        <w:rPr>
          <w:rFonts w:eastAsia="Times New Roman"/>
        </w:rPr>
      </w:pPr>
      <w:r>
        <w:rPr>
          <w:rFonts w:eastAsia="Times New Roman"/>
        </w:rPr>
        <w:t>0°C</w:t>
      </w:r>
    </w:p>
    <w:p w:rsidR="00F94D6B" w:rsidRDefault="00437A89">
      <w:pPr>
        <w:numPr>
          <w:ilvl w:val="1"/>
          <w:numId w:val="159"/>
        </w:numPr>
        <w:spacing w:before="0" w:beforeAutospacing="0" w:after="0" w:afterAutospacing="0"/>
        <w:ind w:left="1560" w:right="1560"/>
        <w:divId w:val="1254362540"/>
        <w:rPr>
          <w:rFonts w:eastAsia="Times New Roman"/>
        </w:rPr>
      </w:pPr>
      <w:r>
        <w:rPr>
          <w:rFonts w:eastAsia="Times New Roman"/>
        </w:rPr>
        <w:t>−6°C</w:t>
      </w:r>
    </w:p>
    <w:p w:rsidR="00F94D6B" w:rsidRDefault="00437A89">
      <w:pPr>
        <w:divId w:val="229966368"/>
      </w:pPr>
      <w:r>
        <w:rPr>
          <w:vanish/>
        </w:rPr>
        <w:t>End of Question</w:t>
      </w:r>
    </w:p>
    <w:bookmarkStart w:id="558" w:name="View_Unit3_Session6_Answer1"/>
    <w:p w:rsidR="00F94D6B" w:rsidRDefault="00437A89">
      <w:pPr>
        <w:pStyle w:val="navbutton"/>
        <w:divId w:val="229966368"/>
      </w:pPr>
      <w:r>
        <w:fldChar w:fldCharType="begin"/>
      </w:r>
      <w:r>
        <w:instrText xml:space="preserve"> HYPERLINK "" \l "Unit3_Session6_Answer1" </w:instrText>
      </w:r>
      <w:r>
        <w:fldChar w:fldCharType="separate"/>
      </w:r>
      <w:r>
        <w:rPr>
          <w:rStyle w:val="Hyperlink"/>
        </w:rPr>
        <w:t>View answer - Part</w:t>
      </w:r>
      <w:r>
        <w:fldChar w:fldCharType="end"/>
      </w:r>
      <w:bookmarkEnd w:id="558"/>
    </w:p>
    <w:p w:rsidR="00F94D6B" w:rsidRDefault="00437A89">
      <w:pPr>
        <w:divId w:val="1021977479"/>
      </w:pPr>
      <w:bookmarkStart w:id="559" w:name="Unit3_Session6_Part2"/>
      <w:bookmarkEnd w:id="559"/>
      <w:r>
        <w:rPr>
          <w:vanish/>
        </w:rPr>
        <w:t>Start of Question</w:t>
      </w:r>
    </w:p>
    <w:p w:rsidR="00F94D6B" w:rsidRDefault="00437A89">
      <w:pPr>
        <w:numPr>
          <w:ilvl w:val="0"/>
          <w:numId w:val="160"/>
        </w:numPr>
        <w:ind w:left="780" w:right="780"/>
        <w:divId w:val="764500906"/>
      </w:pPr>
      <w:bookmarkStart w:id="560" w:name="Unit3_Session6_Question2"/>
      <w:bookmarkEnd w:id="560"/>
      <w:r>
        <w:t>Convert the following temperatures into degrees Celsius (°C):</w:t>
      </w:r>
    </w:p>
    <w:p w:rsidR="00F94D6B" w:rsidRDefault="00437A89">
      <w:pPr>
        <w:numPr>
          <w:ilvl w:val="1"/>
          <w:numId w:val="160"/>
        </w:numPr>
        <w:ind w:left="1560" w:right="1560"/>
        <w:divId w:val="764500906"/>
      </w:pPr>
      <w:r>
        <w:t>45°F</w:t>
      </w:r>
    </w:p>
    <w:p w:rsidR="00F94D6B" w:rsidRDefault="00437A89">
      <w:pPr>
        <w:numPr>
          <w:ilvl w:val="1"/>
          <w:numId w:val="160"/>
        </w:numPr>
        <w:ind w:left="1560" w:right="1560"/>
        <w:divId w:val="764500906"/>
      </w:pPr>
      <w:r>
        <w:t>212°F</w:t>
      </w:r>
    </w:p>
    <w:p w:rsidR="00F94D6B" w:rsidRDefault="00437A89">
      <w:pPr>
        <w:numPr>
          <w:ilvl w:val="1"/>
          <w:numId w:val="160"/>
        </w:numPr>
        <w:ind w:left="1560" w:right="1560"/>
        <w:divId w:val="764500906"/>
      </w:pPr>
      <w:r>
        <w:t>5°F</w:t>
      </w:r>
    </w:p>
    <w:p w:rsidR="00F94D6B" w:rsidRDefault="00437A89">
      <w:pPr>
        <w:divId w:val="1021977479"/>
      </w:pPr>
      <w:r>
        <w:rPr>
          <w:vanish/>
        </w:rPr>
        <w:t>End of Question</w:t>
      </w:r>
    </w:p>
    <w:bookmarkStart w:id="561" w:name="View_Unit3_Session6_Answer2"/>
    <w:p w:rsidR="00F94D6B" w:rsidRDefault="00437A89">
      <w:pPr>
        <w:pStyle w:val="navbutton"/>
        <w:divId w:val="1021977479"/>
      </w:pPr>
      <w:r>
        <w:fldChar w:fldCharType="begin"/>
      </w:r>
      <w:r>
        <w:instrText xml:space="preserve"> HYPERLINK "" \l "Unit3_Session6_Answer2" </w:instrText>
      </w:r>
      <w:r>
        <w:fldChar w:fldCharType="separate"/>
      </w:r>
      <w:r>
        <w:rPr>
          <w:rStyle w:val="Hyperlink"/>
        </w:rPr>
        <w:t>View answer - Part</w:t>
      </w:r>
      <w:r>
        <w:fldChar w:fldCharType="end"/>
      </w:r>
      <w:bookmarkEnd w:id="561"/>
    </w:p>
    <w:p w:rsidR="00F94D6B" w:rsidRDefault="00437A89">
      <w:pPr>
        <w:divId w:val="1708871669"/>
      </w:pPr>
      <w:bookmarkStart w:id="562" w:name="Unit3_Session6_Part3"/>
      <w:bookmarkEnd w:id="562"/>
      <w:r>
        <w:rPr>
          <w:vanish/>
        </w:rPr>
        <w:t>Start of Question</w:t>
      </w:r>
    </w:p>
    <w:p w:rsidR="00F94D6B" w:rsidRDefault="00437A89">
      <w:pPr>
        <w:numPr>
          <w:ilvl w:val="0"/>
          <w:numId w:val="161"/>
        </w:numPr>
        <w:ind w:left="780" w:right="780"/>
        <w:divId w:val="2132745414"/>
      </w:pPr>
      <w:bookmarkStart w:id="563" w:name="Unit3_Session6_Question3"/>
      <w:bookmarkEnd w:id="563"/>
      <w:r>
        <w:t xml:space="preserve">I find a recipe which states that my oven needs to be set at a temperature of 400°F. My settings on my oven are in °C. What temperature should I set my oven to? </w:t>
      </w:r>
    </w:p>
    <w:p w:rsidR="00F94D6B" w:rsidRDefault="00437A89">
      <w:pPr>
        <w:divId w:val="1708871669"/>
      </w:pPr>
      <w:r>
        <w:rPr>
          <w:vanish/>
        </w:rPr>
        <w:t>End of Question</w:t>
      </w:r>
    </w:p>
    <w:bookmarkStart w:id="564" w:name="View_Unit3_Session6_Answer3"/>
    <w:p w:rsidR="00F94D6B" w:rsidRDefault="00437A89">
      <w:pPr>
        <w:pStyle w:val="navbutton"/>
        <w:divId w:val="1708871669"/>
      </w:pPr>
      <w:r>
        <w:fldChar w:fldCharType="begin"/>
      </w:r>
      <w:r>
        <w:instrText xml:space="preserve"> HYPERLINK "" \l "Unit3_Session6_Answer3" </w:instrText>
      </w:r>
      <w:r>
        <w:fldChar w:fldCharType="separate"/>
      </w:r>
      <w:r>
        <w:rPr>
          <w:rStyle w:val="Hyperlink"/>
        </w:rPr>
        <w:t>View answer - Part</w:t>
      </w:r>
      <w:r>
        <w:fldChar w:fldCharType="end"/>
      </w:r>
      <w:bookmarkEnd w:id="564"/>
    </w:p>
    <w:p w:rsidR="00F94D6B" w:rsidRDefault="00437A89">
      <w:pPr>
        <w:divId w:val="406808433"/>
      </w:pPr>
      <w:bookmarkStart w:id="565" w:name="Unit3_Session6_Part4"/>
      <w:bookmarkEnd w:id="565"/>
      <w:r>
        <w:rPr>
          <w:vanish/>
        </w:rPr>
        <w:t>Start of Question</w:t>
      </w:r>
    </w:p>
    <w:p w:rsidR="00F94D6B" w:rsidRDefault="00437A89">
      <w:pPr>
        <w:numPr>
          <w:ilvl w:val="0"/>
          <w:numId w:val="162"/>
        </w:numPr>
        <w:spacing w:before="0" w:beforeAutospacing="0" w:after="0" w:afterAutospacing="0"/>
        <w:ind w:left="780" w:right="780"/>
        <w:divId w:val="1475364936"/>
        <w:rPr>
          <w:rFonts w:eastAsia="Times New Roman"/>
        </w:rPr>
      </w:pPr>
      <w:bookmarkStart w:id="566" w:name="Unit3_Session6_Question4"/>
      <w:bookmarkEnd w:id="566"/>
      <w:r>
        <w:rPr>
          <w:rFonts w:eastAsia="Times New Roman"/>
        </w:rPr>
        <w:t xml:space="preserve">I see Moscow’s temperature is −4°C on a particular day in February, whilst the temperature in Toronto is 19°F. Which place is colder? </w:t>
      </w:r>
    </w:p>
    <w:p w:rsidR="00F94D6B" w:rsidRDefault="00437A89">
      <w:pPr>
        <w:divId w:val="406808433"/>
      </w:pPr>
      <w:r>
        <w:rPr>
          <w:vanish/>
        </w:rPr>
        <w:t>End of Question</w:t>
      </w:r>
    </w:p>
    <w:bookmarkStart w:id="567" w:name="View_Unit3_Session6_Answer4"/>
    <w:p w:rsidR="00F94D6B" w:rsidRDefault="00437A89">
      <w:pPr>
        <w:pStyle w:val="navbutton"/>
        <w:divId w:val="406808433"/>
      </w:pPr>
      <w:r>
        <w:fldChar w:fldCharType="begin"/>
      </w:r>
      <w:r>
        <w:instrText xml:space="preserve"> HYPERLINK "" \l "Unit3_Session6_Answer4" </w:instrText>
      </w:r>
      <w:r>
        <w:fldChar w:fldCharType="separate"/>
      </w:r>
      <w:r>
        <w:rPr>
          <w:rStyle w:val="Hyperlink"/>
        </w:rPr>
        <w:t>View answer - Part</w:t>
      </w:r>
      <w:r>
        <w:fldChar w:fldCharType="end"/>
      </w:r>
      <w:bookmarkEnd w:id="567"/>
    </w:p>
    <w:p w:rsidR="00F94D6B" w:rsidRDefault="00437A89">
      <w:pPr>
        <w:divId w:val="2089382690"/>
      </w:pPr>
      <w:r>
        <w:rPr>
          <w:vanish/>
        </w:rPr>
        <w:t>End of Activity</w:t>
      </w:r>
    </w:p>
    <w:p w:rsidR="00F94D6B" w:rsidRDefault="00437A89">
      <w:pPr>
        <w:divId w:val="2089382690"/>
      </w:pPr>
      <w:r>
        <w:t xml:space="preserve">Hopefully you will be feeling more confident when solving problems relating to temperature. The next section will cover reading measurements on scales. </w:t>
      </w:r>
    </w:p>
    <w:p w:rsidR="00F94D6B" w:rsidRDefault="00437A89">
      <w:pPr>
        <w:pStyle w:val="Heading3"/>
        <w:divId w:val="2117484375"/>
        <w:rPr>
          <w:rFonts w:eastAsia="Times New Roman"/>
        </w:rPr>
      </w:pPr>
      <w:bookmarkStart w:id="568" w:name="Unit3_Session6_InternalSection1"/>
      <w:bookmarkEnd w:id="568"/>
      <w:r>
        <w:rPr>
          <w:rFonts w:eastAsia="Times New Roman"/>
        </w:rPr>
        <w:t>Summary</w:t>
      </w:r>
    </w:p>
    <w:p w:rsidR="00F94D6B" w:rsidRDefault="00437A89">
      <w:pPr>
        <w:divId w:val="2117484375"/>
      </w:pPr>
      <w:r>
        <w:t>In this section you have:</w:t>
      </w:r>
    </w:p>
    <w:p w:rsidR="00F94D6B" w:rsidRDefault="00437A89">
      <w:pPr>
        <w:numPr>
          <w:ilvl w:val="0"/>
          <w:numId w:val="163"/>
        </w:numPr>
        <w:spacing w:before="0" w:beforeAutospacing="0" w:after="0" w:afterAutospacing="0"/>
        <w:ind w:left="780" w:right="780"/>
        <w:divId w:val="2117484375"/>
        <w:rPr>
          <w:rFonts w:eastAsia="Times New Roman"/>
        </w:rPr>
      </w:pPr>
      <w:r>
        <w:rPr>
          <w:rFonts w:eastAsia="Times New Roman"/>
        </w:rPr>
        <w:t>practised converting between degrees Celsius (°C) and degrees Fahrenheit (°F).</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737433908"/>
        <w:rPr>
          <w:rFonts w:eastAsia="Times New Roman"/>
        </w:rPr>
      </w:pPr>
      <w:bookmarkStart w:id="569" w:name="Unit3_Session7"/>
      <w:bookmarkEnd w:id="569"/>
      <w:r>
        <w:rPr>
          <w:rFonts w:eastAsia="Times New Roman"/>
        </w:rPr>
        <w:t>5 Reading scales</w:t>
      </w:r>
    </w:p>
    <w:p w:rsidR="00F94D6B" w:rsidRDefault="00437A89">
      <w:pPr>
        <w:divId w:val="1737433908"/>
      </w:pPr>
      <w:r>
        <w:t xml:space="preserve">You may need to read a scale to measure out an amount of liquid, read a measurement on a ruler, weigh out ingredients for a recipe or to take someone’s temperature. </w:t>
      </w:r>
    </w:p>
    <w:p w:rsidR="00F94D6B" w:rsidRDefault="00437A89">
      <w:pPr>
        <w:divId w:val="1737433908"/>
      </w:pPr>
      <w:r>
        <w:t xml:space="preserve">Reading scales can be tricky because every scale is different. </w:t>
      </w:r>
    </w:p>
    <w:p w:rsidR="00F94D6B" w:rsidRDefault="00437A89">
      <w:pPr>
        <w:divId w:val="1737433908"/>
      </w:pPr>
      <w:r>
        <w:t xml:space="preserve">To read a scale correctly, you need to ask yourself: </w:t>
      </w:r>
    </w:p>
    <w:p w:rsidR="00F94D6B" w:rsidRDefault="00437A89">
      <w:pPr>
        <w:numPr>
          <w:ilvl w:val="0"/>
          <w:numId w:val="164"/>
        </w:numPr>
        <w:ind w:left="780" w:right="780"/>
        <w:divId w:val="1737433908"/>
      </w:pPr>
      <w:r>
        <w:t>What does the scale go up in? What steps or intervals does it use?</w:t>
      </w:r>
    </w:p>
    <w:p w:rsidR="00F94D6B" w:rsidRDefault="00437A89">
      <w:pPr>
        <w:divId w:val="1737433908"/>
      </w:pPr>
      <w:r>
        <w:rPr>
          <w:vanish/>
        </w:rPr>
        <w:t>Start of Box</w:t>
      </w:r>
    </w:p>
    <w:p w:rsidR="00F94D6B" w:rsidRDefault="00437A89">
      <w:pPr>
        <w:divId w:val="921842069"/>
      </w:pPr>
      <w:bookmarkStart w:id="570" w:name="Unit3_Session7_Box1"/>
      <w:bookmarkEnd w:id="570"/>
      <w:r>
        <w:rPr>
          <w:rStyle w:val="Strong"/>
        </w:rPr>
        <w:t>Note:</w:t>
      </w:r>
      <w:r>
        <w:t xml:space="preserve"> The marks on a scale may be referred to as any of the following: intervals, steps, increments or markers. These terms are often used interchangeably. </w:t>
      </w:r>
    </w:p>
    <w:p w:rsidR="00F94D6B" w:rsidRDefault="00437A89">
      <w:pPr>
        <w:divId w:val="1737433908"/>
      </w:pPr>
      <w:r>
        <w:rPr>
          <w:vanish/>
        </w:rPr>
        <w:t>End of Box</w:t>
      </w:r>
    </w:p>
    <w:p w:rsidR="00F94D6B" w:rsidRDefault="00437A89">
      <w:pPr>
        <w:pStyle w:val="Heading2"/>
        <w:divId w:val="1558468810"/>
        <w:rPr>
          <w:rFonts w:eastAsia="Times New Roman"/>
        </w:rPr>
      </w:pPr>
      <w:bookmarkStart w:id="571" w:name="Unit3_Session7_Section1"/>
      <w:bookmarkEnd w:id="571"/>
      <w:r>
        <w:rPr>
          <w:rFonts w:eastAsia="Times New Roman"/>
        </w:rPr>
        <w:t>5.1 Scale examples</w:t>
      </w:r>
    </w:p>
    <w:p w:rsidR="00F94D6B" w:rsidRDefault="00437A89">
      <w:pPr>
        <w:divId w:val="1558468810"/>
      </w:pPr>
      <w:r>
        <w:t>Take a look at the following examples.</w:t>
      </w:r>
    </w:p>
    <w:p w:rsidR="00F94D6B" w:rsidRDefault="00437A89">
      <w:pPr>
        <w:divId w:val="1558468810"/>
      </w:pPr>
      <w:r>
        <w:rPr>
          <w:vanish/>
        </w:rPr>
        <w:t>Start of Case Study</w:t>
      </w:r>
    </w:p>
    <w:p w:rsidR="00F94D6B" w:rsidRDefault="00437A89">
      <w:pPr>
        <w:spacing w:before="0" w:beforeAutospacing="0" w:after="0" w:afterAutospacing="0" w:line="240" w:lineRule="auto"/>
        <w:outlineLvl w:val="3"/>
        <w:divId w:val="1147671363"/>
        <w:rPr>
          <w:rFonts w:eastAsia="Times New Roman"/>
          <w:b/>
          <w:bCs/>
          <w:sz w:val="36"/>
          <w:szCs w:val="36"/>
        </w:rPr>
      </w:pPr>
      <w:bookmarkStart w:id="572" w:name="Unit3_Session7_CaseStudy1"/>
      <w:bookmarkEnd w:id="572"/>
      <w:r>
        <w:rPr>
          <w:rFonts w:eastAsia="Times New Roman"/>
          <w:b/>
          <w:bCs/>
          <w:sz w:val="36"/>
          <w:szCs w:val="36"/>
        </w:rPr>
        <w:t>Example 1: Reading scales</w:t>
      </w:r>
    </w:p>
    <w:p w:rsidR="00F94D6B" w:rsidRDefault="00437A89">
      <w:pPr>
        <w:divId w:val="270548402"/>
      </w:pPr>
      <w:r>
        <w:rPr>
          <w:vanish/>
        </w:rPr>
        <w:t>Start of Figure</w:t>
      </w:r>
    </w:p>
    <w:p w:rsidR="00F94D6B" w:rsidRDefault="00437A89">
      <w:pPr>
        <w:spacing w:before="240" w:beforeAutospacing="0" w:after="0" w:afterAutospacing="0" w:line="240" w:lineRule="auto"/>
        <w:divId w:val="228544065"/>
        <w:rPr>
          <w:rFonts w:ascii="Times New Roman" w:eastAsia="Times New Roman" w:hAnsi="Times New Roman" w:cs="Times New Roman"/>
          <w:sz w:val="24"/>
          <w:szCs w:val="24"/>
        </w:rPr>
      </w:pPr>
      <w:bookmarkStart w:id="573" w:name="Unit3_Session7_Figure1"/>
      <w:bookmarkEnd w:id="573"/>
      <w:r>
        <w:rPr>
          <w:rFonts w:ascii="Times New Roman" w:eastAsia="Times New Roman" w:hAnsi="Times New Roman" w:cs="Times New Roman"/>
          <w:noProof/>
          <w:sz w:val="24"/>
          <w:szCs w:val="24"/>
        </w:rPr>
        <w:drawing>
          <wp:inline distT="0" distB="0" distL="0" distR="0" wp14:anchorId="3948A0EA" wp14:editId="3252138A">
            <wp:extent cx="5278331" cy="1206392"/>
            <wp:effectExtent l="0" t="0" r="0" b="0"/>
            <wp:docPr id="152" name="Picture 1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isplayed image"/>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278331" cy="1206392"/>
                    </a:xfrm>
                    <a:prstGeom prst="rect">
                      <a:avLst/>
                    </a:prstGeom>
                    <a:noFill/>
                    <a:ln>
                      <a:noFill/>
                    </a:ln>
                  </pic:spPr>
                </pic:pic>
              </a:graphicData>
            </a:graphic>
          </wp:inline>
        </w:drawing>
      </w:r>
    </w:p>
    <w:p w:rsidR="00F94D6B" w:rsidRDefault="00437A89">
      <w:pPr>
        <w:pStyle w:val="Caption1"/>
        <w:divId w:val="747382660"/>
      </w:pPr>
      <w:r>
        <w:t>Figure 23 Scale with numbered intervals of 50</w:t>
      </w:r>
    </w:p>
    <w:bookmarkStart w:id="574" w:name="View_Unit3_Session7_Description1"/>
    <w:p w:rsidR="00F94D6B" w:rsidRDefault="00437A89">
      <w:pPr>
        <w:pStyle w:val="navbutton"/>
        <w:divId w:val="747382660"/>
      </w:pPr>
      <w:r>
        <w:fldChar w:fldCharType="begin"/>
      </w:r>
      <w:r>
        <w:instrText xml:space="preserve"> HYPERLINK "" \l "Unit3_Session7_Description1" </w:instrText>
      </w:r>
      <w:r>
        <w:fldChar w:fldCharType="separate"/>
      </w:r>
      <w:r>
        <w:rPr>
          <w:rStyle w:val="Hyperlink"/>
        </w:rPr>
        <w:t>View description - Figure 23 Scale with numbered intervals of 50</w:t>
      </w:r>
      <w:r>
        <w:fldChar w:fldCharType="end"/>
      </w:r>
      <w:bookmarkEnd w:id="574"/>
    </w:p>
    <w:p w:rsidR="00F94D6B" w:rsidRDefault="00437A89">
      <w:pPr>
        <w:divId w:val="270548402"/>
      </w:pPr>
      <w:r>
        <w:rPr>
          <w:vanish/>
        </w:rPr>
        <w:t>End of Figure</w:t>
      </w:r>
    </w:p>
    <w:p w:rsidR="00F94D6B" w:rsidRDefault="00437A89">
      <w:pPr>
        <w:divId w:val="270548402"/>
      </w:pPr>
      <w:r>
        <w:t xml:space="preserve">You can see that this scale is marked up in numbered intervals of 50. However, what does each line in between each numbered interval represent? You can use your judgement to help you to figure out what each small step represents. </w:t>
      </w:r>
    </w:p>
    <w:p w:rsidR="00F94D6B" w:rsidRDefault="00437A89">
      <w:pPr>
        <w:divId w:val="270548402"/>
      </w:pPr>
      <w:r>
        <w:t>Watch this video (</w:t>
      </w:r>
      <w:hyperlink r:id="rId147" w:history="1">
        <w:r>
          <w:rPr>
            <w:rStyle w:val="Hyperlink"/>
          </w:rPr>
          <w:t>https://corbettmaths.com/2013/04/27/reading-scales/</w:t>
        </w:r>
      </w:hyperlink>
      <w:r>
        <w:t xml:space="preserve">) for further information about how to do this. </w:t>
      </w:r>
    </w:p>
    <w:p w:rsidR="00F94D6B" w:rsidRDefault="00437A89">
      <w:pPr>
        <w:divId w:val="270548402"/>
      </w:pPr>
      <w:r>
        <w:t xml:space="preserve">Alternatively, you can work this out using division. If you count on from 0 to 50 on this scale, there are 5 steps: 50 ÷ 5 = 10, so each step is 10. </w:t>
      </w:r>
    </w:p>
    <w:p w:rsidR="00F94D6B" w:rsidRDefault="00437A89">
      <w:pPr>
        <w:numPr>
          <w:ilvl w:val="0"/>
          <w:numId w:val="165"/>
        </w:numPr>
        <w:spacing w:before="0" w:beforeAutospacing="0" w:after="0" w:afterAutospacing="0"/>
        <w:ind w:left="780" w:right="780"/>
        <w:divId w:val="270548402"/>
        <w:rPr>
          <w:rFonts w:eastAsia="Times New Roman"/>
        </w:rPr>
      </w:pPr>
      <w:r>
        <w:rPr>
          <w:rFonts w:eastAsia="Times New Roman"/>
        </w:rPr>
        <w:t>The arrow is pointing to the 2nd mark after 50. As the steps are going up in 10s, the arrow is pointing to 70.</w:t>
      </w:r>
    </w:p>
    <w:p w:rsidR="00F94D6B" w:rsidRDefault="00437A89">
      <w:pPr>
        <w:numPr>
          <w:ilvl w:val="0"/>
          <w:numId w:val="165"/>
        </w:numPr>
        <w:spacing w:before="0" w:beforeAutospacing="0" w:after="240" w:afterAutospacing="0"/>
        <w:ind w:left="780" w:right="780"/>
        <w:divId w:val="270548402"/>
        <w:rPr>
          <w:rFonts w:eastAsia="Times New Roman"/>
        </w:rPr>
      </w:pPr>
      <w:r>
        <w:rPr>
          <w:rFonts w:eastAsia="Times New Roman"/>
        </w:rPr>
        <w:t xml:space="preserve">The arrow is halfway between the 1st and 2nd step after 150. The first step is 160 and the second is 170 so the arrow is pointing to 165. </w:t>
      </w:r>
    </w:p>
    <w:p w:rsidR="00F94D6B" w:rsidRDefault="00437A89">
      <w:pPr>
        <w:divId w:val="1558468810"/>
      </w:pPr>
      <w:r>
        <w:rPr>
          <w:vanish/>
        </w:rPr>
        <w:t>End of Case Study</w:t>
      </w:r>
    </w:p>
    <w:p w:rsidR="00F94D6B" w:rsidRDefault="00437A89">
      <w:pPr>
        <w:divId w:val="1558468810"/>
      </w:pPr>
      <w:r>
        <w:rPr>
          <w:vanish/>
        </w:rPr>
        <w:t>Start of Case Study</w:t>
      </w:r>
    </w:p>
    <w:p w:rsidR="00F94D6B" w:rsidRDefault="00437A89">
      <w:pPr>
        <w:spacing w:before="0" w:beforeAutospacing="0" w:after="0" w:afterAutospacing="0" w:line="240" w:lineRule="auto"/>
        <w:outlineLvl w:val="3"/>
        <w:divId w:val="991182621"/>
        <w:rPr>
          <w:rFonts w:eastAsia="Times New Roman"/>
          <w:b/>
          <w:bCs/>
          <w:sz w:val="36"/>
          <w:szCs w:val="36"/>
        </w:rPr>
      </w:pPr>
      <w:bookmarkStart w:id="575" w:name="Unit3_Session7_CaseStudy2"/>
      <w:bookmarkEnd w:id="575"/>
      <w:r>
        <w:rPr>
          <w:rFonts w:eastAsia="Times New Roman"/>
          <w:b/>
          <w:bCs/>
          <w:sz w:val="36"/>
          <w:szCs w:val="36"/>
        </w:rPr>
        <w:t>Example 2: Reading scales</w:t>
      </w:r>
    </w:p>
    <w:p w:rsidR="00F94D6B" w:rsidRDefault="00437A89">
      <w:pPr>
        <w:divId w:val="1020425385"/>
      </w:pPr>
      <w:r>
        <w:t>Sometimes you will need to read scales where the reading will be a decimal number.</w:t>
      </w:r>
    </w:p>
    <w:p w:rsidR="00F94D6B" w:rsidRDefault="00437A89">
      <w:pPr>
        <w:divId w:val="1020425385"/>
      </w:pPr>
      <w:r>
        <w:rPr>
          <w:vanish/>
        </w:rPr>
        <w:t>Start of Figure</w:t>
      </w:r>
    </w:p>
    <w:p w:rsidR="00F94D6B" w:rsidRDefault="00437A89">
      <w:pPr>
        <w:spacing w:before="240" w:beforeAutospacing="0" w:after="0" w:afterAutospacing="0" w:line="240" w:lineRule="auto"/>
        <w:divId w:val="1632248492"/>
        <w:rPr>
          <w:rFonts w:ascii="Times New Roman" w:eastAsia="Times New Roman" w:hAnsi="Times New Roman" w:cs="Times New Roman"/>
          <w:sz w:val="24"/>
          <w:szCs w:val="24"/>
        </w:rPr>
      </w:pPr>
      <w:bookmarkStart w:id="576" w:name="Unit3_Session7_Figure2"/>
      <w:bookmarkEnd w:id="576"/>
      <w:r>
        <w:rPr>
          <w:rFonts w:ascii="Times New Roman" w:eastAsia="Times New Roman" w:hAnsi="Times New Roman" w:cs="Times New Roman"/>
          <w:noProof/>
          <w:sz w:val="24"/>
          <w:szCs w:val="24"/>
        </w:rPr>
        <w:drawing>
          <wp:inline distT="0" distB="0" distL="0" distR="0" wp14:anchorId="11C46981" wp14:editId="37104192">
            <wp:extent cx="5278331" cy="1431313"/>
            <wp:effectExtent l="0" t="0" r="0" b="0"/>
            <wp:docPr id="153" name="Picture 1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isplayed image"/>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278331" cy="1431313"/>
                    </a:xfrm>
                    <a:prstGeom prst="rect">
                      <a:avLst/>
                    </a:prstGeom>
                    <a:noFill/>
                    <a:ln>
                      <a:noFill/>
                    </a:ln>
                  </pic:spPr>
                </pic:pic>
              </a:graphicData>
            </a:graphic>
          </wp:inline>
        </w:drawing>
      </w:r>
    </w:p>
    <w:p w:rsidR="00F94D6B" w:rsidRDefault="00437A89">
      <w:pPr>
        <w:pStyle w:val="Caption1"/>
        <w:divId w:val="875234378"/>
      </w:pPr>
      <w:r>
        <w:t>Figure 24 Scale with single numbered intervals going from 3–5</w:t>
      </w:r>
    </w:p>
    <w:bookmarkStart w:id="577" w:name="View_Unit3_Session7_Description2"/>
    <w:p w:rsidR="00F94D6B" w:rsidRDefault="00437A89">
      <w:pPr>
        <w:pStyle w:val="navbutton"/>
        <w:divId w:val="875234378"/>
      </w:pPr>
      <w:r>
        <w:fldChar w:fldCharType="begin"/>
      </w:r>
      <w:r>
        <w:instrText xml:space="preserve"> HYPERLINK "" \l "Unit3_Session7_Description2" </w:instrText>
      </w:r>
      <w:r>
        <w:fldChar w:fldCharType="separate"/>
      </w:r>
      <w:r>
        <w:rPr>
          <w:rStyle w:val="Hyperlink"/>
        </w:rPr>
        <w:t>View description - Figure 24 Scale with single numbered intervals going from 3–5</w:t>
      </w:r>
      <w:r>
        <w:fldChar w:fldCharType="end"/>
      </w:r>
      <w:bookmarkEnd w:id="577"/>
    </w:p>
    <w:p w:rsidR="00F94D6B" w:rsidRDefault="00437A89">
      <w:pPr>
        <w:divId w:val="1020425385"/>
      </w:pPr>
      <w:r>
        <w:rPr>
          <w:vanish/>
        </w:rPr>
        <w:t>End of Figure</w:t>
      </w:r>
    </w:p>
    <w:p w:rsidR="00F94D6B" w:rsidRDefault="00437A89">
      <w:pPr>
        <w:divId w:val="1020425385"/>
      </w:pPr>
      <w:r>
        <w:t xml:space="preserve">If you look at this scale, it goes up in numbered intervals of 1. From one whole number to the next whole number there are 10 small steps. 1 ÷ 10 = 0.1, so each step is 0.1. </w:t>
      </w:r>
    </w:p>
    <w:p w:rsidR="00F94D6B" w:rsidRDefault="00437A89">
      <w:pPr>
        <w:divId w:val="1020425385"/>
      </w:pPr>
      <w:r>
        <w:rPr>
          <w:rStyle w:val="Emphasis"/>
        </w:rPr>
        <w:t xml:space="preserve">Hint: Have a look at the image to show how to count the number of steps between the numbered markers. </w:t>
      </w:r>
    </w:p>
    <w:p w:rsidR="00F94D6B" w:rsidRDefault="00437A89">
      <w:pPr>
        <w:numPr>
          <w:ilvl w:val="0"/>
          <w:numId w:val="166"/>
        </w:numPr>
        <w:spacing w:before="0" w:beforeAutospacing="0" w:after="0" w:afterAutospacing="0"/>
        <w:ind w:left="780" w:right="780"/>
        <w:divId w:val="1020425385"/>
        <w:rPr>
          <w:rFonts w:eastAsia="Times New Roman"/>
        </w:rPr>
      </w:pPr>
      <w:r>
        <w:rPr>
          <w:rFonts w:eastAsia="Times New Roman"/>
        </w:rPr>
        <w:t>The arrow is pointing to the fourth step after 3 so the arrow is pointing to 3.4.</w:t>
      </w:r>
    </w:p>
    <w:p w:rsidR="00F94D6B" w:rsidRDefault="00437A89">
      <w:pPr>
        <w:numPr>
          <w:ilvl w:val="0"/>
          <w:numId w:val="166"/>
        </w:numPr>
        <w:spacing w:before="0" w:beforeAutospacing="0" w:after="240" w:afterAutospacing="0"/>
        <w:ind w:left="780" w:right="780"/>
        <w:divId w:val="1020425385"/>
        <w:rPr>
          <w:rFonts w:eastAsia="Times New Roman"/>
        </w:rPr>
      </w:pPr>
      <w:r>
        <w:rPr>
          <w:rFonts w:eastAsia="Times New Roman"/>
        </w:rPr>
        <w:t>The arrow is pointing to the eighth step after 4, so the arrow is pointing to 4.8.</w:t>
      </w:r>
    </w:p>
    <w:p w:rsidR="00F94D6B" w:rsidRDefault="00437A89">
      <w:pPr>
        <w:divId w:val="1558468810"/>
      </w:pPr>
      <w:r>
        <w:rPr>
          <w:vanish/>
        </w:rPr>
        <w:t>End of Case Study</w:t>
      </w:r>
    </w:p>
    <w:p w:rsidR="00F94D6B" w:rsidRDefault="00437A89">
      <w:pPr>
        <w:pStyle w:val="Heading2"/>
        <w:divId w:val="1749575413"/>
        <w:rPr>
          <w:rFonts w:eastAsia="Times New Roman"/>
        </w:rPr>
      </w:pPr>
      <w:bookmarkStart w:id="578" w:name="Unit3_Session7_Section2"/>
      <w:bookmarkEnd w:id="578"/>
      <w:r>
        <w:rPr>
          <w:rFonts w:eastAsia="Times New Roman"/>
        </w:rPr>
        <w:t>5.2 Scales and measuring instruments</w:t>
      </w:r>
    </w:p>
    <w:p w:rsidR="00F94D6B" w:rsidRDefault="00437A89">
      <w:pPr>
        <w:divId w:val="1749575413"/>
      </w:pPr>
      <w:r>
        <w:t xml:space="preserve">Now you’ve worked through some examples have a go at the following activities. </w:t>
      </w:r>
    </w:p>
    <w:p w:rsidR="00F94D6B" w:rsidRDefault="00437A89">
      <w:pPr>
        <w:divId w:val="1749575413"/>
      </w:pPr>
      <w:r>
        <w:rPr>
          <w:vanish/>
        </w:rPr>
        <w:t>Start of Activity</w:t>
      </w:r>
    </w:p>
    <w:p w:rsidR="00F94D6B" w:rsidRDefault="00437A89">
      <w:pPr>
        <w:spacing w:before="0" w:beforeAutospacing="0" w:after="0" w:afterAutospacing="0" w:line="240" w:lineRule="auto"/>
        <w:outlineLvl w:val="3"/>
        <w:divId w:val="1798714208"/>
        <w:rPr>
          <w:rFonts w:eastAsia="Times New Roman"/>
          <w:b/>
          <w:bCs/>
          <w:sz w:val="36"/>
          <w:szCs w:val="36"/>
        </w:rPr>
      </w:pPr>
      <w:bookmarkStart w:id="579" w:name="Unit3_Session7_Activity1"/>
      <w:bookmarkEnd w:id="579"/>
      <w:r>
        <w:rPr>
          <w:rFonts w:eastAsia="Times New Roman"/>
          <w:b/>
          <w:bCs/>
          <w:sz w:val="36"/>
          <w:szCs w:val="36"/>
        </w:rPr>
        <w:t>Activity 10: Reading scales</w:t>
      </w:r>
    </w:p>
    <w:p w:rsidR="00F94D6B" w:rsidRDefault="00437A89">
      <w:pPr>
        <w:divId w:val="1327437014"/>
      </w:pPr>
      <w:bookmarkStart w:id="580" w:name="Unit3_Session7_Part1"/>
      <w:bookmarkEnd w:id="580"/>
      <w:r>
        <w:rPr>
          <w:vanish/>
        </w:rPr>
        <w:t>Start of Question</w:t>
      </w:r>
    </w:p>
    <w:p w:rsidR="00F94D6B" w:rsidRDefault="00437A89">
      <w:pPr>
        <w:numPr>
          <w:ilvl w:val="0"/>
          <w:numId w:val="167"/>
        </w:numPr>
        <w:ind w:left="780" w:right="780"/>
        <w:divId w:val="1336499892"/>
      </w:pPr>
      <w:bookmarkStart w:id="581" w:name="Unit3_Session7_Question1"/>
      <w:bookmarkEnd w:id="581"/>
      <w:r>
        <w:t>Read the scales below and find the values the arrows are pointing to for (a), (b) and (c).</w:t>
      </w:r>
    </w:p>
    <w:p w:rsidR="00F94D6B" w:rsidRDefault="00437A89">
      <w:pPr>
        <w:ind w:left="780" w:right="780"/>
        <w:divId w:val="1336499892"/>
      </w:pPr>
      <w:r>
        <w:rPr>
          <w:vanish/>
        </w:rPr>
        <w:t>Start of Figure</w:t>
      </w:r>
    </w:p>
    <w:p w:rsidR="00F94D6B" w:rsidRDefault="00437A89">
      <w:pPr>
        <w:spacing w:before="240" w:beforeAutospacing="0" w:after="0" w:afterAutospacing="0"/>
        <w:ind w:left="780" w:right="780"/>
        <w:divId w:val="393162104"/>
        <w:rPr>
          <w:rFonts w:eastAsia="Times New Roman"/>
        </w:rPr>
      </w:pPr>
      <w:bookmarkStart w:id="582" w:name="Unit3_Session7_Figure3"/>
      <w:bookmarkEnd w:id="582"/>
      <w:r>
        <w:rPr>
          <w:rFonts w:eastAsia="Times New Roman"/>
          <w:noProof/>
        </w:rPr>
        <w:drawing>
          <wp:inline distT="0" distB="0" distL="0" distR="0" wp14:anchorId="05B0515D" wp14:editId="582E0FA9">
            <wp:extent cx="5278331" cy="1206392"/>
            <wp:effectExtent l="0" t="0" r="0" b="0"/>
            <wp:docPr id="154" name="Picture 1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isplayed image"/>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278331" cy="1206392"/>
                    </a:xfrm>
                    <a:prstGeom prst="rect">
                      <a:avLst/>
                    </a:prstGeom>
                    <a:noFill/>
                    <a:ln>
                      <a:noFill/>
                    </a:ln>
                  </pic:spPr>
                </pic:pic>
              </a:graphicData>
            </a:graphic>
          </wp:inline>
        </w:drawing>
      </w:r>
    </w:p>
    <w:p w:rsidR="00F94D6B" w:rsidRDefault="00437A89">
      <w:pPr>
        <w:pStyle w:val="Caption1"/>
        <w:ind w:left="780" w:right="780"/>
        <w:divId w:val="1624850258"/>
      </w:pPr>
      <w:r>
        <w:t>Figure 25 Scale with numbered intervals every hundred going from 100–400</w:t>
      </w:r>
    </w:p>
    <w:bookmarkStart w:id="583" w:name="View_Unit3_Session7_Description3"/>
    <w:p w:rsidR="00F94D6B" w:rsidRDefault="00437A89">
      <w:pPr>
        <w:pStyle w:val="navbutton"/>
        <w:ind w:left="780" w:right="780"/>
        <w:divId w:val="1624850258"/>
      </w:pPr>
      <w:r>
        <w:fldChar w:fldCharType="begin"/>
      </w:r>
      <w:r>
        <w:instrText xml:space="preserve"> HYPERLINK "" \l "Unit3_Session7_Description3" </w:instrText>
      </w:r>
      <w:r>
        <w:fldChar w:fldCharType="separate"/>
      </w:r>
      <w:r>
        <w:rPr>
          <w:rStyle w:val="Hyperlink"/>
        </w:rPr>
        <w:t>View description - Figure 25 Scale with numbered intervals every hundred going from 100–400</w:t>
      </w:r>
      <w:r>
        <w:fldChar w:fldCharType="end"/>
      </w:r>
      <w:bookmarkEnd w:id="583"/>
    </w:p>
    <w:p w:rsidR="00F94D6B" w:rsidRDefault="00437A89">
      <w:pPr>
        <w:ind w:left="780" w:right="780"/>
        <w:divId w:val="1336499892"/>
      </w:pPr>
      <w:r>
        <w:rPr>
          <w:vanish/>
        </w:rPr>
        <w:t>End of Figure</w:t>
      </w:r>
    </w:p>
    <w:p w:rsidR="00F94D6B" w:rsidRDefault="00437A89">
      <w:pPr>
        <w:divId w:val="1327437014"/>
      </w:pPr>
      <w:r>
        <w:rPr>
          <w:vanish/>
        </w:rPr>
        <w:t>End of Question</w:t>
      </w:r>
    </w:p>
    <w:bookmarkStart w:id="584" w:name="View_Unit3_Session7_Answer1"/>
    <w:p w:rsidR="00F94D6B" w:rsidRDefault="00437A89">
      <w:pPr>
        <w:pStyle w:val="navbutton"/>
        <w:divId w:val="1327437014"/>
      </w:pPr>
      <w:r>
        <w:fldChar w:fldCharType="begin"/>
      </w:r>
      <w:r>
        <w:instrText xml:space="preserve"> HYPERLINK "" \l "Unit3_Session7_Answer1" </w:instrText>
      </w:r>
      <w:r>
        <w:fldChar w:fldCharType="separate"/>
      </w:r>
      <w:r>
        <w:rPr>
          <w:rStyle w:val="Hyperlink"/>
        </w:rPr>
        <w:t>View answer - Part</w:t>
      </w:r>
      <w:r>
        <w:fldChar w:fldCharType="end"/>
      </w:r>
      <w:bookmarkEnd w:id="584"/>
    </w:p>
    <w:p w:rsidR="00F94D6B" w:rsidRDefault="00437A89">
      <w:pPr>
        <w:divId w:val="83380086"/>
      </w:pPr>
      <w:bookmarkStart w:id="585" w:name="Unit3_Session7_Part2"/>
      <w:bookmarkEnd w:id="585"/>
      <w:r>
        <w:rPr>
          <w:vanish/>
        </w:rPr>
        <w:t>Start of Question</w:t>
      </w:r>
    </w:p>
    <w:p w:rsidR="00F94D6B" w:rsidRDefault="00437A89">
      <w:pPr>
        <w:numPr>
          <w:ilvl w:val="0"/>
          <w:numId w:val="168"/>
        </w:numPr>
        <w:ind w:left="780" w:right="780"/>
        <w:divId w:val="564297160"/>
      </w:pPr>
      <w:bookmarkStart w:id="586" w:name="Unit3_Session7_Question2"/>
      <w:bookmarkEnd w:id="586"/>
      <w:r>
        <w:t>Read the values for (a), (b) and (c) on the scales below.</w:t>
      </w:r>
    </w:p>
    <w:p w:rsidR="00F94D6B" w:rsidRDefault="00437A89">
      <w:pPr>
        <w:ind w:left="780" w:right="780"/>
        <w:divId w:val="564297160"/>
      </w:pPr>
      <w:r>
        <w:rPr>
          <w:vanish/>
        </w:rPr>
        <w:t>Start of Figure</w:t>
      </w:r>
    </w:p>
    <w:p w:rsidR="00F94D6B" w:rsidRDefault="00437A89">
      <w:pPr>
        <w:spacing w:before="240" w:beforeAutospacing="0" w:after="0" w:afterAutospacing="0"/>
        <w:ind w:left="780" w:right="780"/>
        <w:divId w:val="1319724778"/>
        <w:rPr>
          <w:rFonts w:eastAsia="Times New Roman"/>
        </w:rPr>
      </w:pPr>
      <w:bookmarkStart w:id="587" w:name="Unit3_Session7_Figure4"/>
      <w:bookmarkEnd w:id="587"/>
      <w:r>
        <w:rPr>
          <w:rFonts w:eastAsia="Times New Roman"/>
          <w:noProof/>
        </w:rPr>
        <w:drawing>
          <wp:inline distT="0" distB="0" distL="0" distR="0" wp14:anchorId="7A1BAD0B" wp14:editId="12CA795B">
            <wp:extent cx="5278331" cy="1206392"/>
            <wp:effectExtent l="0" t="0" r="0" b="0"/>
            <wp:docPr id="155" name="Picture 1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isplayed image"/>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278331" cy="1206392"/>
                    </a:xfrm>
                    <a:prstGeom prst="rect">
                      <a:avLst/>
                    </a:prstGeom>
                    <a:noFill/>
                    <a:ln>
                      <a:noFill/>
                    </a:ln>
                  </pic:spPr>
                </pic:pic>
              </a:graphicData>
            </a:graphic>
          </wp:inline>
        </w:drawing>
      </w:r>
    </w:p>
    <w:p w:rsidR="00F94D6B" w:rsidRDefault="00437A89">
      <w:pPr>
        <w:pStyle w:val="Caption1"/>
        <w:ind w:left="780" w:right="780"/>
        <w:divId w:val="1099907464"/>
      </w:pPr>
      <w:r>
        <w:t>Figure 26 Scale with numbered intervals every hundred going from 1200–1500</w:t>
      </w:r>
    </w:p>
    <w:bookmarkStart w:id="588" w:name="View_Unit3_Session7_Description4"/>
    <w:p w:rsidR="00F94D6B" w:rsidRDefault="00437A89">
      <w:pPr>
        <w:pStyle w:val="navbutton"/>
        <w:ind w:left="780" w:right="780"/>
        <w:divId w:val="1099907464"/>
      </w:pPr>
      <w:r>
        <w:fldChar w:fldCharType="begin"/>
      </w:r>
      <w:r>
        <w:instrText xml:space="preserve"> HYPERLINK "" \l "Unit3_Session7_Description4" </w:instrText>
      </w:r>
      <w:r>
        <w:fldChar w:fldCharType="separate"/>
      </w:r>
      <w:r>
        <w:rPr>
          <w:rStyle w:val="Hyperlink"/>
        </w:rPr>
        <w:t>View description - Figure 26 Scale with numbered intervals every hundred going from 1200–1500</w:t>
      </w:r>
      <w:r>
        <w:fldChar w:fldCharType="end"/>
      </w:r>
      <w:bookmarkEnd w:id="588"/>
    </w:p>
    <w:p w:rsidR="00F94D6B" w:rsidRDefault="00437A89">
      <w:pPr>
        <w:ind w:left="780" w:right="780"/>
        <w:divId w:val="564297160"/>
      </w:pPr>
      <w:r>
        <w:rPr>
          <w:vanish/>
        </w:rPr>
        <w:t>End of Figure</w:t>
      </w:r>
    </w:p>
    <w:p w:rsidR="00F94D6B" w:rsidRDefault="00437A89">
      <w:pPr>
        <w:divId w:val="83380086"/>
      </w:pPr>
      <w:r>
        <w:rPr>
          <w:vanish/>
        </w:rPr>
        <w:t>End of Question</w:t>
      </w:r>
    </w:p>
    <w:bookmarkStart w:id="589" w:name="View_Unit3_Session7_Answer2"/>
    <w:p w:rsidR="00F94D6B" w:rsidRDefault="00437A89">
      <w:pPr>
        <w:pStyle w:val="navbutton"/>
        <w:divId w:val="83380086"/>
      </w:pPr>
      <w:r>
        <w:fldChar w:fldCharType="begin"/>
      </w:r>
      <w:r>
        <w:instrText xml:space="preserve"> HYPERLINK "" \l "Unit3_Session7_Answer2" </w:instrText>
      </w:r>
      <w:r>
        <w:fldChar w:fldCharType="separate"/>
      </w:r>
      <w:r>
        <w:rPr>
          <w:rStyle w:val="Hyperlink"/>
        </w:rPr>
        <w:t>View answer - Part</w:t>
      </w:r>
      <w:r>
        <w:fldChar w:fldCharType="end"/>
      </w:r>
      <w:bookmarkEnd w:id="589"/>
    </w:p>
    <w:p w:rsidR="00F94D6B" w:rsidRDefault="00437A89">
      <w:pPr>
        <w:divId w:val="474759092"/>
      </w:pPr>
      <w:bookmarkStart w:id="590" w:name="Unit3_Session7_Part3"/>
      <w:bookmarkEnd w:id="590"/>
      <w:r>
        <w:rPr>
          <w:vanish/>
        </w:rPr>
        <w:t>Start of Question</w:t>
      </w:r>
    </w:p>
    <w:p w:rsidR="00F94D6B" w:rsidRDefault="00437A89">
      <w:pPr>
        <w:numPr>
          <w:ilvl w:val="0"/>
          <w:numId w:val="169"/>
        </w:numPr>
        <w:ind w:left="780" w:right="780"/>
        <w:divId w:val="1533221824"/>
      </w:pPr>
      <w:bookmarkStart w:id="591" w:name="Unit3_Session7_Question3"/>
      <w:bookmarkEnd w:id="591"/>
      <w:r>
        <w:t>Read the values for (a), (b), (c) and (d) on the scales below.</w:t>
      </w:r>
    </w:p>
    <w:p w:rsidR="00F94D6B" w:rsidRDefault="00437A89">
      <w:pPr>
        <w:ind w:left="780" w:right="780"/>
        <w:divId w:val="1533221824"/>
      </w:pPr>
      <w:r>
        <w:rPr>
          <w:vanish/>
        </w:rPr>
        <w:t>Start of Figure</w:t>
      </w:r>
    </w:p>
    <w:p w:rsidR="00F94D6B" w:rsidRDefault="00437A89">
      <w:pPr>
        <w:spacing w:before="240" w:beforeAutospacing="0" w:after="0" w:afterAutospacing="0"/>
        <w:ind w:left="780" w:right="780"/>
        <w:divId w:val="1431118833"/>
        <w:rPr>
          <w:rFonts w:eastAsia="Times New Roman"/>
        </w:rPr>
      </w:pPr>
      <w:bookmarkStart w:id="592" w:name="Unit3_Session7_Figure5"/>
      <w:bookmarkEnd w:id="592"/>
      <w:r>
        <w:rPr>
          <w:rFonts w:eastAsia="Times New Roman"/>
          <w:noProof/>
        </w:rPr>
        <w:drawing>
          <wp:inline distT="0" distB="0" distL="0" distR="0" wp14:anchorId="7C9E635C" wp14:editId="6356AF50">
            <wp:extent cx="5278331" cy="1206392"/>
            <wp:effectExtent l="0" t="0" r="0" b="0"/>
            <wp:docPr id="156" name="Picture 1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isplayed image"/>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278331" cy="1206392"/>
                    </a:xfrm>
                    <a:prstGeom prst="rect">
                      <a:avLst/>
                    </a:prstGeom>
                    <a:noFill/>
                    <a:ln>
                      <a:noFill/>
                    </a:ln>
                  </pic:spPr>
                </pic:pic>
              </a:graphicData>
            </a:graphic>
          </wp:inline>
        </w:drawing>
      </w:r>
    </w:p>
    <w:p w:rsidR="00F94D6B" w:rsidRDefault="00437A89">
      <w:pPr>
        <w:pStyle w:val="Caption1"/>
        <w:ind w:left="780" w:right="780"/>
        <w:divId w:val="1717705715"/>
      </w:pPr>
      <w:r>
        <w:t>Figure 27 Scale with single number intervals from 0–3</w:t>
      </w:r>
    </w:p>
    <w:bookmarkStart w:id="593" w:name="View_Unit3_Session7_Description5"/>
    <w:p w:rsidR="00F94D6B" w:rsidRDefault="00437A89">
      <w:pPr>
        <w:pStyle w:val="navbutton"/>
        <w:ind w:left="780" w:right="780"/>
        <w:divId w:val="1717705715"/>
      </w:pPr>
      <w:r>
        <w:fldChar w:fldCharType="begin"/>
      </w:r>
      <w:r>
        <w:instrText xml:space="preserve"> HYPERLINK "" \l "Unit3_Session7_Description5" </w:instrText>
      </w:r>
      <w:r>
        <w:fldChar w:fldCharType="separate"/>
      </w:r>
      <w:r>
        <w:rPr>
          <w:rStyle w:val="Hyperlink"/>
        </w:rPr>
        <w:t>View description - Figure 27 Scale with single number intervals from 0–3</w:t>
      </w:r>
      <w:r>
        <w:fldChar w:fldCharType="end"/>
      </w:r>
      <w:bookmarkEnd w:id="593"/>
    </w:p>
    <w:p w:rsidR="00F94D6B" w:rsidRDefault="00437A89">
      <w:pPr>
        <w:ind w:left="780" w:right="780"/>
        <w:divId w:val="1533221824"/>
      </w:pPr>
      <w:r>
        <w:rPr>
          <w:vanish/>
        </w:rPr>
        <w:t>End of Figure</w:t>
      </w:r>
    </w:p>
    <w:p w:rsidR="00F94D6B" w:rsidRDefault="00437A89">
      <w:pPr>
        <w:divId w:val="474759092"/>
      </w:pPr>
      <w:r>
        <w:rPr>
          <w:vanish/>
        </w:rPr>
        <w:t>End of Question</w:t>
      </w:r>
    </w:p>
    <w:bookmarkStart w:id="594" w:name="View_Unit3_Session7_Answer3"/>
    <w:p w:rsidR="00F94D6B" w:rsidRDefault="00437A89">
      <w:pPr>
        <w:pStyle w:val="navbutton"/>
        <w:divId w:val="474759092"/>
      </w:pPr>
      <w:r>
        <w:fldChar w:fldCharType="begin"/>
      </w:r>
      <w:r>
        <w:instrText xml:space="preserve"> HYPERLINK "" \l "Unit3_Session7_Answer3" </w:instrText>
      </w:r>
      <w:r>
        <w:fldChar w:fldCharType="separate"/>
      </w:r>
      <w:r>
        <w:rPr>
          <w:rStyle w:val="Hyperlink"/>
        </w:rPr>
        <w:t>View answer - Part</w:t>
      </w:r>
      <w:r>
        <w:fldChar w:fldCharType="end"/>
      </w:r>
      <w:bookmarkEnd w:id="594"/>
    </w:p>
    <w:p w:rsidR="00F94D6B" w:rsidRDefault="00437A89">
      <w:pPr>
        <w:divId w:val="591548204"/>
      </w:pPr>
      <w:bookmarkStart w:id="595" w:name="Unit3_Session7_Part4"/>
      <w:bookmarkEnd w:id="595"/>
      <w:r>
        <w:rPr>
          <w:vanish/>
        </w:rPr>
        <w:t>Start of Question</w:t>
      </w:r>
    </w:p>
    <w:p w:rsidR="00F94D6B" w:rsidRDefault="00437A89">
      <w:pPr>
        <w:numPr>
          <w:ilvl w:val="0"/>
          <w:numId w:val="170"/>
        </w:numPr>
        <w:ind w:left="780" w:right="780"/>
        <w:divId w:val="85422122"/>
      </w:pPr>
      <w:bookmarkStart w:id="596" w:name="Unit3_Session7_Question4"/>
      <w:bookmarkEnd w:id="596"/>
      <w:r>
        <w:t>Read the values for (a), (b), and (c) on the scales below.</w:t>
      </w:r>
    </w:p>
    <w:p w:rsidR="00F94D6B" w:rsidRDefault="00437A89">
      <w:pPr>
        <w:ind w:left="780" w:right="780"/>
        <w:divId w:val="85422122"/>
      </w:pPr>
      <w:r>
        <w:rPr>
          <w:vanish/>
        </w:rPr>
        <w:t>Start of Figure</w:t>
      </w:r>
    </w:p>
    <w:p w:rsidR="00F94D6B" w:rsidRDefault="00437A89">
      <w:pPr>
        <w:spacing w:before="240" w:beforeAutospacing="0" w:after="0" w:afterAutospacing="0"/>
        <w:ind w:left="780" w:right="780"/>
        <w:divId w:val="1487628177"/>
        <w:rPr>
          <w:rFonts w:eastAsia="Times New Roman"/>
        </w:rPr>
      </w:pPr>
      <w:bookmarkStart w:id="597" w:name="Unit3_Session7_Figure6"/>
      <w:bookmarkEnd w:id="597"/>
      <w:r>
        <w:rPr>
          <w:rFonts w:eastAsia="Times New Roman"/>
          <w:noProof/>
        </w:rPr>
        <w:drawing>
          <wp:inline distT="0" distB="0" distL="0" distR="0" wp14:anchorId="0F9089AD" wp14:editId="36FE5DC2">
            <wp:extent cx="5278331" cy="1194708"/>
            <wp:effectExtent l="0" t="0" r="0" b="5715"/>
            <wp:docPr id="157" name="Picture 1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isplayed image"/>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278331" cy="1194708"/>
                    </a:xfrm>
                    <a:prstGeom prst="rect">
                      <a:avLst/>
                    </a:prstGeom>
                    <a:noFill/>
                    <a:ln>
                      <a:noFill/>
                    </a:ln>
                  </pic:spPr>
                </pic:pic>
              </a:graphicData>
            </a:graphic>
          </wp:inline>
        </w:drawing>
      </w:r>
    </w:p>
    <w:p w:rsidR="00F94D6B" w:rsidRDefault="00437A89">
      <w:pPr>
        <w:pStyle w:val="Caption1"/>
        <w:ind w:left="780" w:right="780"/>
        <w:divId w:val="1373991864"/>
      </w:pPr>
      <w:r>
        <w:t>Figure 28 Scale with numbered intervals every 5 going from 0–15</w:t>
      </w:r>
    </w:p>
    <w:bookmarkStart w:id="598" w:name="View_Unit3_Session7_Description6"/>
    <w:p w:rsidR="00F94D6B" w:rsidRDefault="00437A89">
      <w:pPr>
        <w:pStyle w:val="navbutton"/>
        <w:ind w:left="780" w:right="780"/>
        <w:divId w:val="1373991864"/>
      </w:pPr>
      <w:r>
        <w:fldChar w:fldCharType="begin"/>
      </w:r>
      <w:r>
        <w:instrText xml:space="preserve"> HYPERLINK "" \l "Unit3_Session7_Description6" </w:instrText>
      </w:r>
      <w:r>
        <w:fldChar w:fldCharType="separate"/>
      </w:r>
      <w:r>
        <w:rPr>
          <w:rStyle w:val="Hyperlink"/>
        </w:rPr>
        <w:t>View description - Figure 28 Scale with numbered intervals every 5 going from 0–15</w:t>
      </w:r>
      <w:r>
        <w:fldChar w:fldCharType="end"/>
      </w:r>
      <w:bookmarkEnd w:id="598"/>
    </w:p>
    <w:p w:rsidR="00F94D6B" w:rsidRDefault="00437A89">
      <w:pPr>
        <w:ind w:left="780" w:right="780"/>
        <w:divId w:val="85422122"/>
      </w:pPr>
      <w:r>
        <w:rPr>
          <w:vanish/>
        </w:rPr>
        <w:t>End of Figure</w:t>
      </w:r>
    </w:p>
    <w:p w:rsidR="00F94D6B" w:rsidRDefault="00437A89">
      <w:pPr>
        <w:divId w:val="591548204"/>
      </w:pPr>
      <w:r>
        <w:rPr>
          <w:vanish/>
        </w:rPr>
        <w:t>End of Question</w:t>
      </w:r>
    </w:p>
    <w:bookmarkStart w:id="599" w:name="View_Unit3_Session7_Answer4"/>
    <w:p w:rsidR="00F94D6B" w:rsidRDefault="00437A89">
      <w:pPr>
        <w:pStyle w:val="navbutton"/>
        <w:divId w:val="591548204"/>
      </w:pPr>
      <w:r>
        <w:fldChar w:fldCharType="begin"/>
      </w:r>
      <w:r>
        <w:instrText xml:space="preserve"> HYPERLINK "" \l "Unit3_Session7_Answer4" </w:instrText>
      </w:r>
      <w:r>
        <w:fldChar w:fldCharType="separate"/>
      </w:r>
      <w:r>
        <w:rPr>
          <w:rStyle w:val="Hyperlink"/>
        </w:rPr>
        <w:t>View answer - Part</w:t>
      </w:r>
      <w:r>
        <w:fldChar w:fldCharType="end"/>
      </w:r>
      <w:bookmarkEnd w:id="599"/>
    </w:p>
    <w:p w:rsidR="00F94D6B" w:rsidRDefault="00437A89">
      <w:pPr>
        <w:divId w:val="1749575413"/>
      </w:pPr>
      <w:r>
        <w:rPr>
          <w:vanish/>
        </w:rPr>
        <w:t>End of Activity</w:t>
      </w:r>
    </w:p>
    <w:p w:rsidR="00F94D6B" w:rsidRDefault="00437A89">
      <w:pPr>
        <w:divId w:val="1749575413"/>
      </w:pPr>
      <w:r>
        <w:t xml:space="preserve">Now have a go at reading the scales on the different instruments of measure. </w:t>
      </w:r>
    </w:p>
    <w:p w:rsidR="00F94D6B" w:rsidRDefault="00437A89">
      <w:pPr>
        <w:divId w:val="1749575413"/>
      </w:pPr>
      <w:r>
        <w:rPr>
          <w:vanish/>
        </w:rPr>
        <w:t>Start of Activity</w:t>
      </w:r>
    </w:p>
    <w:p w:rsidR="00F94D6B" w:rsidRDefault="00437A89">
      <w:pPr>
        <w:spacing w:before="0" w:beforeAutospacing="0" w:after="0" w:afterAutospacing="0" w:line="240" w:lineRule="auto"/>
        <w:outlineLvl w:val="3"/>
        <w:divId w:val="950093906"/>
        <w:rPr>
          <w:rFonts w:eastAsia="Times New Roman"/>
          <w:b/>
          <w:bCs/>
          <w:sz w:val="36"/>
          <w:szCs w:val="36"/>
        </w:rPr>
      </w:pPr>
      <w:bookmarkStart w:id="600" w:name="Unit3_Session7_Activity2"/>
      <w:bookmarkEnd w:id="600"/>
      <w:r>
        <w:rPr>
          <w:rFonts w:eastAsia="Times New Roman"/>
          <w:b/>
          <w:bCs/>
          <w:sz w:val="36"/>
          <w:szCs w:val="36"/>
        </w:rPr>
        <w:t>Activity 11: Measuring instruments</w:t>
      </w:r>
    </w:p>
    <w:p w:rsidR="00F94D6B" w:rsidRDefault="00437A89">
      <w:pPr>
        <w:divId w:val="1138842738"/>
      </w:pPr>
      <w:bookmarkStart w:id="601" w:name="Unit3_Session7_Part5"/>
      <w:bookmarkEnd w:id="601"/>
      <w:r>
        <w:rPr>
          <w:vanish/>
        </w:rPr>
        <w:t>Start of Question</w:t>
      </w:r>
    </w:p>
    <w:p w:rsidR="00F94D6B" w:rsidRDefault="00437A89">
      <w:pPr>
        <w:numPr>
          <w:ilvl w:val="0"/>
          <w:numId w:val="171"/>
        </w:numPr>
        <w:ind w:left="780" w:right="780"/>
        <w:divId w:val="552929229"/>
      </w:pPr>
      <w:bookmarkStart w:id="602" w:name="Unit3_Session7_Question5"/>
      <w:bookmarkEnd w:id="602"/>
      <w:r>
        <w:t>How much water is left in the bottle, to the nearest 50 millilitres (ml)?</w:t>
      </w:r>
    </w:p>
    <w:p w:rsidR="00F94D6B" w:rsidRDefault="00437A89">
      <w:pPr>
        <w:ind w:left="780" w:right="780"/>
        <w:divId w:val="552929229"/>
      </w:pPr>
      <w:r>
        <w:rPr>
          <w:vanish/>
        </w:rPr>
        <w:t>Start of Figure</w:t>
      </w:r>
    </w:p>
    <w:p w:rsidR="00F94D6B" w:rsidRDefault="00437A89">
      <w:pPr>
        <w:spacing w:before="240" w:beforeAutospacing="0" w:after="0" w:afterAutospacing="0"/>
        <w:ind w:left="780" w:right="780"/>
        <w:divId w:val="1185362497"/>
        <w:rPr>
          <w:rFonts w:eastAsia="Times New Roman"/>
        </w:rPr>
      </w:pPr>
      <w:bookmarkStart w:id="603" w:name="Unit3_Session7_Figure7"/>
      <w:bookmarkEnd w:id="603"/>
      <w:r>
        <w:rPr>
          <w:rFonts w:eastAsia="Times New Roman"/>
          <w:noProof/>
        </w:rPr>
        <w:drawing>
          <wp:inline distT="0" distB="0" distL="0" distR="0" wp14:anchorId="575F9FE3" wp14:editId="0A859B17">
            <wp:extent cx="4395600" cy="6098400"/>
            <wp:effectExtent l="0" t="0" r="5080" b="0"/>
            <wp:docPr id="158" name="Picture 1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isplayed image"/>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395600" cy="6098400"/>
                    </a:xfrm>
                    <a:prstGeom prst="rect">
                      <a:avLst/>
                    </a:prstGeom>
                    <a:noFill/>
                    <a:ln>
                      <a:noFill/>
                    </a:ln>
                  </pic:spPr>
                </pic:pic>
              </a:graphicData>
            </a:graphic>
          </wp:inline>
        </w:drawing>
      </w:r>
    </w:p>
    <w:p w:rsidR="00F94D6B" w:rsidRDefault="00437A89">
      <w:pPr>
        <w:pStyle w:val="Caption1"/>
        <w:ind w:left="780" w:right="780"/>
        <w:divId w:val="112868600"/>
      </w:pPr>
      <w:r>
        <w:t>Figure 29 A water bottle with a scale on the side and water inside</w:t>
      </w:r>
    </w:p>
    <w:bookmarkStart w:id="604" w:name="View_Unit3_Session7_Description7"/>
    <w:p w:rsidR="00F94D6B" w:rsidRDefault="00437A89">
      <w:pPr>
        <w:pStyle w:val="navbutton"/>
        <w:ind w:left="780" w:right="780"/>
        <w:divId w:val="112868600"/>
      </w:pPr>
      <w:r>
        <w:fldChar w:fldCharType="begin"/>
      </w:r>
      <w:r>
        <w:instrText xml:space="preserve"> HYPERLINK "" \l "Unit3_Session7_Description7" </w:instrText>
      </w:r>
      <w:r>
        <w:fldChar w:fldCharType="separate"/>
      </w:r>
      <w:r>
        <w:rPr>
          <w:rStyle w:val="Hyperlink"/>
        </w:rPr>
        <w:t>View description - Figure 29 A water bottle with a scale on the side and water inside</w:t>
      </w:r>
      <w:r>
        <w:fldChar w:fldCharType="end"/>
      </w:r>
      <w:bookmarkEnd w:id="604"/>
    </w:p>
    <w:p w:rsidR="00F94D6B" w:rsidRDefault="00437A89">
      <w:pPr>
        <w:ind w:left="780" w:right="780"/>
        <w:divId w:val="552929229"/>
      </w:pPr>
      <w:r>
        <w:rPr>
          <w:vanish/>
        </w:rPr>
        <w:t>End of Figure</w:t>
      </w:r>
    </w:p>
    <w:p w:rsidR="00F94D6B" w:rsidRDefault="00437A89">
      <w:pPr>
        <w:divId w:val="1138842738"/>
      </w:pPr>
      <w:r>
        <w:rPr>
          <w:vanish/>
        </w:rPr>
        <w:t>End of Question</w:t>
      </w:r>
    </w:p>
    <w:bookmarkStart w:id="605" w:name="View_Unit3_Session7_Answer5"/>
    <w:p w:rsidR="00F94D6B" w:rsidRDefault="00437A89">
      <w:pPr>
        <w:pStyle w:val="navbutton"/>
        <w:divId w:val="1138842738"/>
      </w:pPr>
      <w:r>
        <w:fldChar w:fldCharType="begin"/>
      </w:r>
      <w:r>
        <w:instrText xml:space="preserve"> HYPERLINK "" \l "Unit3_Session7_Answer5" </w:instrText>
      </w:r>
      <w:r>
        <w:fldChar w:fldCharType="separate"/>
      </w:r>
      <w:r>
        <w:rPr>
          <w:rStyle w:val="Hyperlink"/>
        </w:rPr>
        <w:t>View answer - Part</w:t>
      </w:r>
      <w:r>
        <w:fldChar w:fldCharType="end"/>
      </w:r>
      <w:bookmarkEnd w:id="605"/>
    </w:p>
    <w:p w:rsidR="00F94D6B" w:rsidRDefault="00437A89">
      <w:pPr>
        <w:divId w:val="1014843671"/>
      </w:pPr>
      <w:bookmarkStart w:id="606" w:name="Unit3_Session7_Part6"/>
      <w:bookmarkEnd w:id="606"/>
      <w:r>
        <w:rPr>
          <w:vanish/>
        </w:rPr>
        <w:t>Start of Question</w:t>
      </w:r>
    </w:p>
    <w:p w:rsidR="00F94D6B" w:rsidRDefault="00437A89">
      <w:pPr>
        <w:numPr>
          <w:ilvl w:val="0"/>
          <w:numId w:val="172"/>
        </w:numPr>
        <w:ind w:left="780" w:right="780"/>
        <w:divId w:val="1861971884"/>
      </w:pPr>
      <w:bookmarkStart w:id="607" w:name="Unit3_Session7_Question6"/>
      <w:bookmarkEnd w:id="607"/>
      <w:r>
        <w:t xml:space="preserve">Sara weighs her case using a set of luggage scales. She has a weight limit of 21 kg. How much more can she pack to the nearest 100 grams? </w:t>
      </w:r>
    </w:p>
    <w:p w:rsidR="00F94D6B" w:rsidRDefault="00437A89">
      <w:pPr>
        <w:ind w:left="780" w:right="780"/>
        <w:divId w:val="1861971884"/>
      </w:pPr>
      <w:r>
        <w:rPr>
          <w:vanish/>
        </w:rPr>
        <w:t>Start of Figure</w:t>
      </w:r>
    </w:p>
    <w:p w:rsidR="00F94D6B" w:rsidRDefault="00437A89">
      <w:pPr>
        <w:spacing w:before="240" w:beforeAutospacing="0" w:after="0" w:afterAutospacing="0"/>
        <w:ind w:left="780" w:right="780"/>
        <w:divId w:val="1427186646"/>
        <w:rPr>
          <w:rFonts w:eastAsia="Times New Roman"/>
        </w:rPr>
      </w:pPr>
      <w:bookmarkStart w:id="608" w:name="Unit3_Session7_Figure8"/>
      <w:bookmarkEnd w:id="608"/>
      <w:r>
        <w:rPr>
          <w:rFonts w:eastAsia="Times New Roman"/>
          <w:noProof/>
        </w:rPr>
        <w:drawing>
          <wp:inline distT="0" distB="0" distL="0" distR="0" wp14:anchorId="429B69BE" wp14:editId="5F347430">
            <wp:extent cx="5278331" cy="4907358"/>
            <wp:effectExtent l="0" t="0" r="0" b="7620"/>
            <wp:docPr id="159" name="Picture 1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isplayed image"/>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278331" cy="4907358"/>
                    </a:xfrm>
                    <a:prstGeom prst="rect">
                      <a:avLst/>
                    </a:prstGeom>
                    <a:noFill/>
                    <a:ln>
                      <a:noFill/>
                    </a:ln>
                  </pic:spPr>
                </pic:pic>
              </a:graphicData>
            </a:graphic>
          </wp:inline>
        </w:drawing>
      </w:r>
    </w:p>
    <w:p w:rsidR="00F94D6B" w:rsidRDefault="00437A89">
      <w:pPr>
        <w:pStyle w:val="Caption1"/>
        <w:ind w:left="780" w:right="780"/>
        <w:divId w:val="1355885871"/>
      </w:pPr>
      <w:r>
        <w:t>Figure 30 Luggage scales weighing luggage</w:t>
      </w:r>
    </w:p>
    <w:bookmarkStart w:id="609" w:name="View_Unit3_Session7_Description8"/>
    <w:p w:rsidR="00F94D6B" w:rsidRDefault="00437A89">
      <w:pPr>
        <w:pStyle w:val="navbutton"/>
        <w:ind w:left="780" w:right="780"/>
        <w:divId w:val="1355885871"/>
      </w:pPr>
      <w:r>
        <w:fldChar w:fldCharType="begin"/>
      </w:r>
      <w:r>
        <w:instrText xml:space="preserve"> HYPERLINK "" \l "Unit3_Session7_Description8" </w:instrText>
      </w:r>
      <w:r>
        <w:fldChar w:fldCharType="separate"/>
      </w:r>
      <w:r>
        <w:rPr>
          <w:rStyle w:val="Hyperlink"/>
        </w:rPr>
        <w:t>View description - Figure 30 Luggage scales weighing luggage</w:t>
      </w:r>
      <w:r>
        <w:fldChar w:fldCharType="end"/>
      </w:r>
      <w:bookmarkEnd w:id="609"/>
    </w:p>
    <w:p w:rsidR="00F94D6B" w:rsidRDefault="00437A89">
      <w:pPr>
        <w:ind w:left="780" w:right="780"/>
        <w:divId w:val="1861971884"/>
      </w:pPr>
      <w:r>
        <w:rPr>
          <w:vanish/>
        </w:rPr>
        <w:t>End of Figure</w:t>
      </w:r>
    </w:p>
    <w:p w:rsidR="00F94D6B" w:rsidRDefault="00437A89">
      <w:pPr>
        <w:divId w:val="1014843671"/>
      </w:pPr>
      <w:r>
        <w:rPr>
          <w:vanish/>
        </w:rPr>
        <w:t>End of Question</w:t>
      </w:r>
    </w:p>
    <w:bookmarkStart w:id="610" w:name="View_Unit3_Session7_Answer6"/>
    <w:p w:rsidR="00F94D6B" w:rsidRDefault="00437A89">
      <w:pPr>
        <w:pStyle w:val="navbutton"/>
        <w:divId w:val="1014843671"/>
      </w:pPr>
      <w:r>
        <w:fldChar w:fldCharType="begin"/>
      </w:r>
      <w:r>
        <w:instrText xml:space="preserve"> HYPERLINK "" \l "Unit3_Session7_Answer6" </w:instrText>
      </w:r>
      <w:r>
        <w:fldChar w:fldCharType="separate"/>
      </w:r>
      <w:r>
        <w:rPr>
          <w:rStyle w:val="Hyperlink"/>
        </w:rPr>
        <w:t>View answer - Part</w:t>
      </w:r>
      <w:r>
        <w:fldChar w:fldCharType="end"/>
      </w:r>
      <w:bookmarkEnd w:id="610"/>
    </w:p>
    <w:p w:rsidR="00F94D6B" w:rsidRDefault="00437A89">
      <w:pPr>
        <w:divId w:val="1055472095"/>
      </w:pPr>
      <w:bookmarkStart w:id="611" w:name="Unit3_Session7_Part7"/>
      <w:bookmarkEnd w:id="611"/>
      <w:r>
        <w:rPr>
          <w:vanish/>
        </w:rPr>
        <w:t>Start of Question</w:t>
      </w:r>
    </w:p>
    <w:p w:rsidR="00F94D6B" w:rsidRDefault="00437A89">
      <w:pPr>
        <w:numPr>
          <w:ilvl w:val="0"/>
          <w:numId w:val="173"/>
        </w:numPr>
        <w:ind w:left="780" w:right="780"/>
        <w:divId w:val="1422682361"/>
      </w:pPr>
      <w:bookmarkStart w:id="612" w:name="Unit3_Session7_Question7"/>
      <w:bookmarkEnd w:id="612"/>
      <w:r>
        <w:t xml:space="preserve">Simon needs to weigh out 4 kg of potatoes. Looking at the reading on the scale, how many more grams of potatoes does he need to add to make 4 kg? </w:t>
      </w:r>
    </w:p>
    <w:p w:rsidR="00F94D6B" w:rsidRDefault="00437A89">
      <w:pPr>
        <w:ind w:left="780" w:right="780"/>
        <w:divId w:val="1422682361"/>
      </w:pPr>
      <w:r>
        <w:rPr>
          <w:vanish/>
        </w:rPr>
        <w:t>Start of Figure</w:t>
      </w:r>
    </w:p>
    <w:p w:rsidR="00F94D6B" w:rsidRDefault="00437A89">
      <w:pPr>
        <w:spacing w:before="240" w:beforeAutospacing="0" w:after="0" w:afterAutospacing="0"/>
        <w:ind w:left="780" w:right="780"/>
        <w:divId w:val="743333931"/>
        <w:rPr>
          <w:rFonts w:eastAsia="Times New Roman"/>
        </w:rPr>
      </w:pPr>
      <w:bookmarkStart w:id="613" w:name="Unit3_Session7_Figure9"/>
      <w:bookmarkEnd w:id="613"/>
      <w:r>
        <w:rPr>
          <w:rFonts w:eastAsia="Times New Roman"/>
          <w:noProof/>
        </w:rPr>
        <w:drawing>
          <wp:inline distT="0" distB="0" distL="0" distR="0" wp14:anchorId="7A5A514A" wp14:editId="75ED8DBF">
            <wp:extent cx="5278331" cy="3794439"/>
            <wp:effectExtent l="0" t="0" r="0" b="0"/>
            <wp:docPr id="160" name="Picture 1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isplayed image"/>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278331" cy="3794439"/>
                    </a:xfrm>
                    <a:prstGeom prst="rect">
                      <a:avLst/>
                    </a:prstGeom>
                    <a:noFill/>
                    <a:ln>
                      <a:noFill/>
                    </a:ln>
                  </pic:spPr>
                </pic:pic>
              </a:graphicData>
            </a:graphic>
          </wp:inline>
        </w:drawing>
      </w:r>
    </w:p>
    <w:p w:rsidR="00F94D6B" w:rsidRDefault="00437A89">
      <w:pPr>
        <w:pStyle w:val="Caption1"/>
        <w:ind w:left="780" w:right="780"/>
        <w:divId w:val="1815636027"/>
      </w:pPr>
      <w:r>
        <w:t xml:space="preserve">Figure 31 Food scales weighing potatoes </w:t>
      </w:r>
    </w:p>
    <w:bookmarkStart w:id="614" w:name="View_Unit3_Session7_Description9"/>
    <w:p w:rsidR="00F94D6B" w:rsidRDefault="00437A89">
      <w:pPr>
        <w:pStyle w:val="navbutton"/>
        <w:ind w:left="780" w:right="780"/>
        <w:divId w:val="1815636027"/>
      </w:pPr>
      <w:r>
        <w:fldChar w:fldCharType="begin"/>
      </w:r>
      <w:r>
        <w:instrText xml:space="preserve"> HYPERLINK "" \l "Unit3_Session7_Description9" </w:instrText>
      </w:r>
      <w:r>
        <w:fldChar w:fldCharType="separate"/>
      </w:r>
      <w:r>
        <w:rPr>
          <w:rStyle w:val="Hyperlink"/>
        </w:rPr>
        <w:t xml:space="preserve">View description - Figure 31 Food scales weighing potatoes </w:t>
      </w:r>
      <w:r>
        <w:fldChar w:fldCharType="end"/>
      </w:r>
      <w:bookmarkEnd w:id="614"/>
    </w:p>
    <w:p w:rsidR="00F94D6B" w:rsidRDefault="00437A89">
      <w:pPr>
        <w:ind w:left="780" w:right="780"/>
        <w:divId w:val="1422682361"/>
      </w:pPr>
      <w:r>
        <w:rPr>
          <w:vanish/>
        </w:rPr>
        <w:t>End of Figure</w:t>
      </w:r>
    </w:p>
    <w:p w:rsidR="00F94D6B" w:rsidRDefault="00437A89">
      <w:pPr>
        <w:divId w:val="1055472095"/>
      </w:pPr>
      <w:r>
        <w:rPr>
          <w:vanish/>
        </w:rPr>
        <w:t>End of Question</w:t>
      </w:r>
    </w:p>
    <w:bookmarkStart w:id="615" w:name="View_Unit3_Session7_Answer7"/>
    <w:p w:rsidR="00F94D6B" w:rsidRDefault="00437A89">
      <w:pPr>
        <w:pStyle w:val="navbutton"/>
        <w:divId w:val="1055472095"/>
      </w:pPr>
      <w:r>
        <w:fldChar w:fldCharType="begin"/>
      </w:r>
      <w:r>
        <w:instrText xml:space="preserve"> HYPERLINK "" \l "Unit3_Session7_Answer7" </w:instrText>
      </w:r>
      <w:r>
        <w:fldChar w:fldCharType="separate"/>
      </w:r>
      <w:r>
        <w:rPr>
          <w:rStyle w:val="Hyperlink"/>
        </w:rPr>
        <w:t>View answer - Part</w:t>
      </w:r>
      <w:r>
        <w:fldChar w:fldCharType="end"/>
      </w:r>
      <w:bookmarkEnd w:id="615"/>
    </w:p>
    <w:p w:rsidR="00F94D6B" w:rsidRDefault="00437A89">
      <w:pPr>
        <w:divId w:val="1749575413"/>
      </w:pPr>
      <w:r>
        <w:rPr>
          <w:vanish/>
        </w:rPr>
        <w:t>End of Activity</w:t>
      </w:r>
    </w:p>
    <w:p w:rsidR="00F94D6B" w:rsidRDefault="00437A89">
      <w:pPr>
        <w:divId w:val="1749575413"/>
      </w:pPr>
      <w:r>
        <w:t xml:space="preserve">Hopefully you will be feeling confident at reading scales on measuring devices now which leads you nicely onto the next section which looks at conversion scales. </w:t>
      </w:r>
    </w:p>
    <w:p w:rsidR="00F94D6B" w:rsidRDefault="00437A89">
      <w:pPr>
        <w:pStyle w:val="Heading2"/>
        <w:divId w:val="1725181017"/>
        <w:rPr>
          <w:rFonts w:eastAsia="Times New Roman"/>
        </w:rPr>
      </w:pPr>
      <w:bookmarkStart w:id="616" w:name="Unit3_Session7_Section3"/>
      <w:bookmarkEnd w:id="616"/>
      <w:r>
        <w:rPr>
          <w:rFonts w:eastAsia="Times New Roman"/>
        </w:rPr>
        <w:t>5.3 Using conversion scales</w:t>
      </w:r>
    </w:p>
    <w:p w:rsidR="00F94D6B" w:rsidRDefault="00437A89">
      <w:pPr>
        <w:divId w:val="1725181017"/>
      </w:pPr>
      <w:r>
        <w:t xml:space="preserve">Earlier on in the session you looked at converting between units of measure in different systems by carrying out calculations. </w:t>
      </w:r>
    </w:p>
    <w:p w:rsidR="00F94D6B" w:rsidRDefault="00437A89">
      <w:pPr>
        <w:divId w:val="1725181017"/>
      </w:pPr>
      <w:r>
        <w:t xml:space="preserve">Many measuring instruments (e.g. thermometers, rulers, measuring jugs) have scales which show two or more different units of measure. This means that there may be times where you can compare the scales on the measuring instrument to make a conversion rather than carry out a calculation. </w:t>
      </w:r>
    </w:p>
    <w:p w:rsidR="00F94D6B" w:rsidRDefault="00437A89">
      <w:pPr>
        <w:divId w:val="1725181017"/>
      </w:pPr>
      <w:r>
        <w:t>Look at the following example.</w:t>
      </w:r>
    </w:p>
    <w:p w:rsidR="00F94D6B" w:rsidRDefault="00437A89">
      <w:pPr>
        <w:divId w:val="1725181017"/>
      </w:pPr>
      <w:r>
        <w:rPr>
          <w:vanish/>
        </w:rPr>
        <w:t>Start of Figure</w:t>
      </w:r>
    </w:p>
    <w:p w:rsidR="00F94D6B" w:rsidRDefault="00437A89">
      <w:pPr>
        <w:spacing w:before="240" w:beforeAutospacing="0" w:after="0" w:afterAutospacing="0" w:line="240" w:lineRule="auto"/>
        <w:divId w:val="1633712730"/>
        <w:rPr>
          <w:rFonts w:ascii="Times New Roman" w:eastAsia="Times New Roman" w:hAnsi="Times New Roman" w:cs="Times New Roman"/>
          <w:sz w:val="24"/>
          <w:szCs w:val="24"/>
        </w:rPr>
      </w:pPr>
      <w:bookmarkStart w:id="617" w:name="Unit3_Session7_Figure10"/>
      <w:bookmarkEnd w:id="617"/>
      <w:r>
        <w:rPr>
          <w:rFonts w:ascii="Times New Roman" w:eastAsia="Times New Roman" w:hAnsi="Times New Roman" w:cs="Times New Roman"/>
          <w:noProof/>
          <w:sz w:val="24"/>
          <w:szCs w:val="24"/>
        </w:rPr>
        <w:drawing>
          <wp:inline distT="0" distB="0" distL="0" distR="0" wp14:anchorId="3563E0FB" wp14:editId="53BADC1E">
            <wp:extent cx="4381200" cy="7113600"/>
            <wp:effectExtent l="0" t="0" r="635" b="0"/>
            <wp:docPr id="161" name="Picture 1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isplayed image"/>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381200" cy="7113600"/>
                    </a:xfrm>
                    <a:prstGeom prst="rect">
                      <a:avLst/>
                    </a:prstGeom>
                    <a:noFill/>
                    <a:ln>
                      <a:noFill/>
                    </a:ln>
                  </pic:spPr>
                </pic:pic>
              </a:graphicData>
            </a:graphic>
          </wp:inline>
        </w:drawing>
      </w:r>
    </w:p>
    <w:p w:rsidR="00F94D6B" w:rsidRDefault="00437A89">
      <w:pPr>
        <w:pStyle w:val="Caption1"/>
        <w:divId w:val="1933584206"/>
      </w:pPr>
      <w:r>
        <w:t>Figure 32 Example – Reading a thermometer</w:t>
      </w:r>
    </w:p>
    <w:bookmarkStart w:id="618" w:name="View_Unit3_Session7_Description10"/>
    <w:p w:rsidR="00F94D6B" w:rsidRDefault="00437A89">
      <w:pPr>
        <w:pStyle w:val="navbutton"/>
        <w:divId w:val="1933584206"/>
      </w:pPr>
      <w:r>
        <w:fldChar w:fldCharType="begin"/>
      </w:r>
      <w:r>
        <w:instrText xml:space="preserve"> HYPERLINK "" \l "Unit3_Session7_Description10" </w:instrText>
      </w:r>
      <w:r>
        <w:fldChar w:fldCharType="separate"/>
      </w:r>
      <w:r>
        <w:rPr>
          <w:rStyle w:val="Hyperlink"/>
        </w:rPr>
        <w:t>View description - Figure 32 Example – Reading a thermometer</w:t>
      </w:r>
      <w:r>
        <w:fldChar w:fldCharType="end"/>
      </w:r>
      <w:bookmarkEnd w:id="618"/>
    </w:p>
    <w:p w:rsidR="00F94D6B" w:rsidRDefault="00437A89">
      <w:pPr>
        <w:divId w:val="1725181017"/>
      </w:pPr>
      <w:r>
        <w:rPr>
          <w:vanish/>
        </w:rPr>
        <w:t>End of Figure</w:t>
      </w:r>
    </w:p>
    <w:p w:rsidR="00F94D6B" w:rsidRDefault="00437A89">
      <w:pPr>
        <w:divId w:val="1725181017"/>
      </w:pPr>
      <w:r>
        <w:t xml:space="preserve">The thermometer above has a scale down the left-hand side which shows degrees Celsius (°C) and a scale on the right-hand side which shows degrees Fahrenheit (°F). This means that you can take a reading on this thermometer in both units of measure, depending on which is needed or which you are more familiar with. It can also help you to look up conversions between units. </w:t>
      </w:r>
    </w:p>
    <w:p w:rsidR="00F94D6B" w:rsidRDefault="00437A89">
      <w:pPr>
        <w:divId w:val="1725181017"/>
      </w:pPr>
      <w:r>
        <w:t xml:space="preserve">You need to be careful with each scale, though – as they are showing different units, they are marked differently and go up in different steps. </w:t>
      </w:r>
    </w:p>
    <w:p w:rsidR="00F94D6B" w:rsidRDefault="00437A89">
      <w:pPr>
        <w:divId w:val="1725181017"/>
      </w:pPr>
      <w:r>
        <w:t xml:space="preserve">On this thermometer, the degrees Celsius scale is going up in steps of 1°C, so the temperature shown is 38°C. If you want to take the reading in degrees Fahrenheit, you can see that it is 100°F (the scale is going up in steps of 2°F). It can be difficult to get a precise comparison between units, but using this thermometer, we can say that 38°C is roughly 100°F. </w:t>
      </w:r>
    </w:p>
    <w:p w:rsidR="00F94D6B" w:rsidRDefault="00437A89">
      <w:pPr>
        <w:divId w:val="1725181017"/>
      </w:pPr>
      <w:r>
        <w:t>Now have a go at the following activity.</w:t>
      </w:r>
    </w:p>
    <w:p w:rsidR="00F94D6B" w:rsidRDefault="00437A89">
      <w:pPr>
        <w:divId w:val="1725181017"/>
      </w:pPr>
      <w:r>
        <w:rPr>
          <w:vanish/>
        </w:rPr>
        <w:t>Start of Activity</w:t>
      </w:r>
    </w:p>
    <w:p w:rsidR="00F94D6B" w:rsidRDefault="00437A89">
      <w:pPr>
        <w:spacing w:before="0" w:beforeAutospacing="0" w:after="0" w:afterAutospacing="0" w:line="240" w:lineRule="auto"/>
        <w:outlineLvl w:val="3"/>
        <w:divId w:val="1871646896"/>
        <w:rPr>
          <w:rFonts w:eastAsia="Times New Roman"/>
          <w:b/>
          <w:bCs/>
          <w:sz w:val="36"/>
          <w:szCs w:val="36"/>
        </w:rPr>
      </w:pPr>
      <w:bookmarkStart w:id="619" w:name="Unit3_Session7_Activity3"/>
      <w:bookmarkEnd w:id="619"/>
      <w:r>
        <w:rPr>
          <w:rFonts w:eastAsia="Times New Roman"/>
          <w:b/>
          <w:bCs/>
          <w:sz w:val="36"/>
          <w:szCs w:val="36"/>
        </w:rPr>
        <w:t>Activity 12: Using conversion scales</w:t>
      </w:r>
    </w:p>
    <w:p w:rsidR="00F94D6B" w:rsidRDefault="00437A89">
      <w:pPr>
        <w:divId w:val="1571691974"/>
      </w:pPr>
      <w:r>
        <w:rPr>
          <w:vanish/>
        </w:rPr>
        <w:t>Start of Question</w:t>
      </w:r>
    </w:p>
    <w:p w:rsidR="00F94D6B" w:rsidRDefault="00437A89">
      <w:pPr>
        <w:divId w:val="870920561"/>
      </w:pPr>
      <w:bookmarkStart w:id="620" w:name="Unit3_Session7_Question8"/>
      <w:bookmarkEnd w:id="620"/>
      <w:r>
        <w:t>Look at the weighing scales below and answer the questions that follow.</w:t>
      </w:r>
    </w:p>
    <w:p w:rsidR="00F94D6B" w:rsidRDefault="00437A89">
      <w:pPr>
        <w:divId w:val="870920561"/>
      </w:pPr>
      <w:r>
        <w:rPr>
          <w:vanish/>
        </w:rPr>
        <w:t>Start of Figure</w:t>
      </w:r>
    </w:p>
    <w:p w:rsidR="00F94D6B" w:rsidRDefault="00437A89">
      <w:pPr>
        <w:spacing w:before="240" w:beforeAutospacing="0" w:after="0" w:afterAutospacing="0" w:line="240" w:lineRule="auto"/>
        <w:divId w:val="796147771"/>
        <w:rPr>
          <w:rFonts w:ascii="Times New Roman" w:eastAsia="Times New Roman" w:hAnsi="Times New Roman" w:cs="Times New Roman"/>
          <w:sz w:val="24"/>
          <w:szCs w:val="24"/>
        </w:rPr>
      </w:pPr>
      <w:bookmarkStart w:id="621" w:name="Unit3_Session7_Figure11"/>
      <w:bookmarkEnd w:id="621"/>
      <w:r>
        <w:rPr>
          <w:rFonts w:ascii="Times New Roman" w:eastAsia="Times New Roman" w:hAnsi="Times New Roman" w:cs="Times New Roman"/>
          <w:noProof/>
          <w:sz w:val="24"/>
          <w:szCs w:val="24"/>
        </w:rPr>
        <w:drawing>
          <wp:inline distT="0" distB="0" distL="0" distR="0" wp14:anchorId="429B4A0F" wp14:editId="5A74EF26">
            <wp:extent cx="5278331" cy="5278331"/>
            <wp:effectExtent l="0" t="0" r="0" b="0"/>
            <wp:docPr id="162" name="Picture 1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isplayed image"/>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278331" cy="5278331"/>
                    </a:xfrm>
                    <a:prstGeom prst="rect">
                      <a:avLst/>
                    </a:prstGeom>
                    <a:noFill/>
                    <a:ln>
                      <a:noFill/>
                    </a:ln>
                  </pic:spPr>
                </pic:pic>
              </a:graphicData>
            </a:graphic>
          </wp:inline>
        </w:drawing>
      </w:r>
    </w:p>
    <w:p w:rsidR="00F94D6B" w:rsidRDefault="00437A89">
      <w:pPr>
        <w:pStyle w:val="Caption1"/>
        <w:divId w:val="1163929049"/>
      </w:pPr>
      <w:r>
        <w:t>Figure 33 Weighing scales showing two units of measure</w:t>
      </w:r>
    </w:p>
    <w:bookmarkStart w:id="622" w:name="View_Unit3_Session7_Description11"/>
    <w:p w:rsidR="00F94D6B" w:rsidRDefault="00437A89">
      <w:pPr>
        <w:pStyle w:val="navbutton"/>
        <w:divId w:val="1163929049"/>
      </w:pPr>
      <w:r>
        <w:fldChar w:fldCharType="begin"/>
      </w:r>
      <w:r>
        <w:instrText xml:space="preserve"> HYPERLINK "" \l "Unit3_Session7_Description11" </w:instrText>
      </w:r>
      <w:r>
        <w:fldChar w:fldCharType="separate"/>
      </w:r>
      <w:r>
        <w:rPr>
          <w:rStyle w:val="Hyperlink"/>
        </w:rPr>
        <w:t>View description - Figure 33 Weighing scales showing two units of measure</w:t>
      </w:r>
      <w:r>
        <w:fldChar w:fldCharType="end"/>
      </w:r>
      <w:bookmarkEnd w:id="622"/>
    </w:p>
    <w:p w:rsidR="00F94D6B" w:rsidRDefault="00437A89">
      <w:pPr>
        <w:divId w:val="870920561"/>
      </w:pPr>
      <w:r>
        <w:rPr>
          <w:vanish/>
        </w:rPr>
        <w:t>End of Figure</w:t>
      </w:r>
    </w:p>
    <w:p w:rsidR="00F94D6B" w:rsidRDefault="00437A89">
      <w:pPr>
        <w:numPr>
          <w:ilvl w:val="0"/>
          <w:numId w:val="174"/>
        </w:numPr>
        <w:ind w:left="780" w:right="780"/>
        <w:divId w:val="870920561"/>
      </w:pPr>
      <w:r>
        <w:t>What is the reading shown by the arrow in grams?</w:t>
      </w:r>
    </w:p>
    <w:p w:rsidR="00F94D6B" w:rsidRDefault="00437A89">
      <w:pPr>
        <w:numPr>
          <w:ilvl w:val="0"/>
          <w:numId w:val="174"/>
        </w:numPr>
        <w:ind w:left="780" w:right="780"/>
        <w:divId w:val="870920561"/>
      </w:pPr>
      <w:r>
        <w:t>How many ounces (oz) is 200 g, to the nearest whole oz?</w:t>
      </w:r>
    </w:p>
    <w:p w:rsidR="00F94D6B" w:rsidRDefault="00437A89">
      <w:pPr>
        <w:numPr>
          <w:ilvl w:val="0"/>
          <w:numId w:val="174"/>
        </w:numPr>
        <w:ind w:left="780" w:right="780"/>
        <w:divId w:val="870920561"/>
      </w:pPr>
      <w:r>
        <w:t>Roughly how many grams is 1 oz, to the nearest 10 g?</w:t>
      </w:r>
    </w:p>
    <w:p w:rsidR="00F94D6B" w:rsidRDefault="00437A89">
      <w:pPr>
        <w:numPr>
          <w:ilvl w:val="0"/>
          <w:numId w:val="174"/>
        </w:numPr>
        <w:ind w:left="780" w:right="780"/>
        <w:divId w:val="870920561"/>
      </w:pPr>
      <w:r>
        <w:t>I see a recipe which states that I need 6 oz of flour. Roughly, how many grams of flour is this?</w:t>
      </w:r>
    </w:p>
    <w:p w:rsidR="00F94D6B" w:rsidRDefault="00437A89">
      <w:pPr>
        <w:divId w:val="1571691974"/>
      </w:pPr>
      <w:r>
        <w:rPr>
          <w:vanish/>
        </w:rPr>
        <w:t>End of Question</w:t>
      </w:r>
    </w:p>
    <w:bookmarkStart w:id="623" w:name="View_Unit3_Session7_Answer8"/>
    <w:p w:rsidR="00F94D6B" w:rsidRDefault="00437A89">
      <w:pPr>
        <w:pStyle w:val="navbutton"/>
        <w:divId w:val="1571691974"/>
      </w:pPr>
      <w:r>
        <w:fldChar w:fldCharType="begin"/>
      </w:r>
      <w:r>
        <w:instrText xml:space="preserve"> HYPERLINK "" \l "Unit3_Session7_Answer8" </w:instrText>
      </w:r>
      <w:r>
        <w:fldChar w:fldCharType="separate"/>
      </w:r>
      <w:r>
        <w:rPr>
          <w:rStyle w:val="Hyperlink"/>
        </w:rPr>
        <w:t>View answer - Activity 12: Using conversion scales</w:t>
      </w:r>
      <w:r>
        <w:fldChar w:fldCharType="end"/>
      </w:r>
      <w:bookmarkEnd w:id="623"/>
    </w:p>
    <w:p w:rsidR="00F94D6B" w:rsidRDefault="00437A89">
      <w:pPr>
        <w:divId w:val="1725181017"/>
      </w:pPr>
      <w:r>
        <w:rPr>
          <w:vanish/>
        </w:rPr>
        <w:t>End of Activity</w:t>
      </w:r>
    </w:p>
    <w:p w:rsidR="00F94D6B" w:rsidRDefault="00437A89">
      <w:pPr>
        <w:divId w:val="1725181017"/>
      </w:pPr>
      <w:r>
        <w:t xml:space="preserve">You have now learned all you need to know about units of measures! If you feel unsure on any part of this section, feel free to refer back to the examples or activities again to ensure you feel secure in all areas. All that remains of this section is the end of session quiz. Good luck! </w:t>
      </w:r>
    </w:p>
    <w:p w:rsidR="00F94D6B" w:rsidRDefault="00437A89">
      <w:pPr>
        <w:pStyle w:val="Heading3"/>
        <w:divId w:val="562718059"/>
        <w:rPr>
          <w:rFonts w:eastAsia="Times New Roman"/>
        </w:rPr>
      </w:pPr>
      <w:bookmarkStart w:id="624" w:name="Unit3_Session7_InternalSection1"/>
      <w:bookmarkEnd w:id="624"/>
      <w:r>
        <w:rPr>
          <w:rFonts w:eastAsia="Times New Roman"/>
        </w:rPr>
        <w:t>Summary</w:t>
      </w:r>
    </w:p>
    <w:p w:rsidR="00F94D6B" w:rsidRDefault="00437A89">
      <w:pPr>
        <w:divId w:val="562718059"/>
      </w:pPr>
      <w:r>
        <w:t>In this section you have learned to read:</w:t>
      </w:r>
    </w:p>
    <w:p w:rsidR="00F94D6B" w:rsidRDefault="00437A89">
      <w:pPr>
        <w:numPr>
          <w:ilvl w:val="0"/>
          <w:numId w:val="175"/>
        </w:numPr>
        <w:spacing w:before="0" w:beforeAutospacing="0" w:after="0" w:afterAutospacing="0"/>
        <w:ind w:left="780" w:right="780"/>
        <w:divId w:val="562718059"/>
        <w:rPr>
          <w:rFonts w:eastAsia="Times New Roman"/>
        </w:rPr>
      </w:pPr>
      <w:r>
        <w:rPr>
          <w:rFonts w:eastAsia="Times New Roman"/>
        </w:rPr>
        <w:t>measuring scales using different intervals</w:t>
      </w:r>
    </w:p>
    <w:p w:rsidR="00F94D6B" w:rsidRDefault="00437A89">
      <w:pPr>
        <w:numPr>
          <w:ilvl w:val="0"/>
          <w:numId w:val="175"/>
        </w:numPr>
        <w:spacing w:before="0" w:beforeAutospacing="0" w:after="0" w:afterAutospacing="0"/>
        <w:ind w:left="780" w:right="780"/>
        <w:divId w:val="562718059"/>
        <w:rPr>
          <w:rFonts w:eastAsia="Times New Roman"/>
        </w:rPr>
      </w:pPr>
      <w:r>
        <w:rPr>
          <w:rFonts w:eastAsia="Times New Roman"/>
        </w:rPr>
        <w:t>scales on different measuring instruments</w:t>
      </w:r>
    </w:p>
    <w:p w:rsidR="00F94D6B" w:rsidRDefault="00437A89">
      <w:pPr>
        <w:numPr>
          <w:ilvl w:val="0"/>
          <w:numId w:val="175"/>
        </w:numPr>
        <w:spacing w:before="0" w:beforeAutospacing="0" w:after="0" w:afterAutospacing="0"/>
        <w:ind w:left="780" w:right="780"/>
        <w:divId w:val="562718059"/>
        <w:rPr>
          <w:rFonts w:eastAsia="Times New Roman"/>
        </w:rPr>
      </w:pPr>
      <w:r>
        <w:rPr>
          <w:rFonts w:eastAsia="Times New Roman"/>
        </w:rPr>
        <w:t>conversion scales.</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291327523"/>
        <w:rPr>
          <w:rFonts w:eastAsia="Times New Roman"/>
        </w:rPr>
      </w:pPr>
      <w:bookmarkStart w:id="625" w:name="Unit3_Session8"/>
      <w:bookmarkEnd w:id="625"/>
      <w:r>
        <w:rPr>
          <w:rFonts w:eastAsia="Times New Roman"/>
        </w:rPr>
        <w:t>6 Session 2 quiz</w:t>
      </w:r>
    </w:p>
    <w:p w:rsidR="00F94D6B" w:rsidRDefault="00437A89">
      <w:pPr>
        <w:divId w:val="291327523"/>
      </w:pPr>
      <w:r>
        <w:t>Now it’s time to review your learning in the end-of-session quiz.</w:t>
      </w:r>
    </w:p>
    <w:p w:rsidR="00F94D6B" w:rsidRDefault="006E13DF">
      <w:pPr>
        <w:divId w:val="291327523"/>
      </w:pPr>
      <w:hyperlink r:id="rId158" w:history="1">
        <w:r w:rsidR="00437A89">
          <w:rPr>
            <w:rStyle w:val="Hyperlink"/>
          </w:rPr>
          <w:t>Session 2 quiz</w:t>
        </w:r>
      </w:hyperlink>
      <w:r w:rsidR="00437A89">
        <w:t xml:space="preserve">. </w:t>
      </w:r>
    </w:p>
    <w:p w:rsidR="00F94D6B" w:rsidRDefault="00437A89">
      <w:pPr>
        <w:divId w:val="291327523"/>
      </w:pPr>
      <w:r>
        <w:t xml:space="preserve">Open the quiz in a new window or tab (by holding ctrl [or cmd on a Mac] when you click the link), then return here when you have done it.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854762060"/>
        <w:rPr>
          <w:rFonts w:eastAsia="Times New Roman"/>
        </w:rPr>
      </w:pPr>
      <w:bookmarkStart w:id="626" w:name="Unit3_Session9"/>
      <w:bookmarkEnd w:id="626"/>
      <w:r>
        <w:rPr>
          <w:rFonts w:eastAsia="Times New Roman"/>
        </w:rPr>
        <w:t>7 Session 2 summary</w:t>
      </w:r>
    </w:p>
    <w:p w:rsidR="00F94D6B" w:rsidRDefault="00437A89">
      <w:pPr>
        <w:divId w:val="1854762060"/>
      </w:pPr>
      <w:r>
        <w:t xml:space="preserve">You have now completed Session 2, ‘Units of measure’. If you have identified any areas that you need to work on, please ensure you refer to this section of the course and retry the activities. </w:t>
      </w:r>
    </w:p>
    <w:p w:rsidR="00F94D6B" w:rsidRDefault="00437A89">
      <w:pPr>
        <w:divId w:val="1854762060"/>
      </w:pPr>
      <w:r>
        <w:t>You should now be able to:</w:t>
      </w:r>
    </w:p>
    <w:p w:rsidR="00F94D6B" w:rsidRDefault="00437A89">
      <w:pPr>
        <w:numPr>
          <w:ilvl w:val="0"/>
          <w:numId w:val="176"/>
        </w:numPr>
        <w:spacing w:before="0" w:beforeAutospacing="0" w:after="0" w:afterAutospacing="0"/>
        <w:ind w:left="780" w:right="780"/>
        <w:divId w:val="1854762060"/>
        <w:rPr>
          <w:rFonts w:eastAsia="Times New Roman"/>
        </w:rPr>
      </w:pPr>
      <w:r>
        <w:rPr>
          <w:rFonts w:eastAsia="Times New Roman"/>
        </w:rPr>
        <w:t>understand that there are different units used for measuring and how to choose the appropriate unit</w:t>
      </w:r>
    </w:p>
    <w:p w:rsidR="00F94D6B" w:rsidRDefault="00437A89">
      <w:pPr>
        <w:numPr>
          <w:ilvl w:val="0"/>
          <w:numId w:val="176"/>
        </w:numPr>
        <w:spacing w:before="0" w:beforeAutospacing="0" w:after="0" w:afterAutospacing="0"/>
        <w:ind w:left="780" w:right="780"/>
        <w:divId w:val="1854762060"/>
        <w:rPr>
          <w:rFonts w:eastAsia="Times New Roman"/>
        </w:rPr>
      </w:pPr>
      <w:r>
        <w:rPr>
          <w:rFonts w:eastAsia="Times New Roman"/>
        </w:rPr>
        <w:t xml:space="preserve">convert between measurements in the same system (e.g. grams and kilograms) and those in different systems (e.g. litres and gallons) </w:t>
      </w:r>
    </w:p>
    <w:p w:rsidR="00F94D6B" w:rsidRDefault="00437A89">
      <w:pPr>
        <w:numPr>
          <w:ilvl w:val="0"/>
          <w:numId w:val="176"/>
        </w:numPr>
        <w:spacing w:before="0" w:beforeAutospacing="0" w:after="0" w:afterAutospacing="0"/>
        <w:ind w:left="780" w:right="780"/>
        <w:divId w:val="1854762060"/>
        <w:rPr>
          <w:rFonts w:eastAsia="Times New Roman"/>
        </w:rPr>
      </w:pPr>
      <w:r>
        <w:rPr>
          <w:rFonts w:eastAsia="Times New Roman"/>
        </w:rPr>
        <w:t>use exchange rates to convert currencies</w:t>
      </w:r>
    </w:p>
    <w:p w:rsidR="00F94D6B" w:rsidRDefault="00437A89">
      <w:pPr>
        <w:numPr>
          <w:ilvl w:val="0"/>
          <w:numId w:val="176"/>
        </w:numPr>
        <w:spacing w:before="0" w:beforeAutospacing="0" w:after="0" w:afterAutospacing="0"/>
        <w:ind w:left="780" w:right="780"/>
        <w:divId w:val="1854762060"/>
        <w:rPr>
          <w:rFonts w:eastAsia="Times New Roman"/>
        </w:rPr>
      </w:pPr>
      <w:r>
        <w:rPr>
          <w:rFonts w:eastAsia="Times New Roman"/>
        </w:rPr>
        <w:t>work with time and timetables</w:t>
      </w:r>
    </w:p>
    <w:p w:rsidR="00F94D6B" w:rsidRDefault="00437A89">
      <w:pPr>
        <w:numPr>
          <w:ilvl w:val="0"/>
          <w:numId w:val="176"/>
        </w:numPr>
        <w:spacing w:before="0" w:beforeAutospacing="0" w:after="0" w:afterAutospacing="0"/>
        <w:ind w:left="780" w:right="780"/>
        <w:divId w:val="1854762060"/>
        <w:rPr>
          <w:rFonts w:eastAsia="Times New Roman"/>
        </w:rPr>
      </w:pPr>
      <w:r>
        <w:rPr>
          <w:rFonts w:eastAsia="Times New Roman"/>
        </w:rPr>
        <w:t>work out the average speed of a journey using a formula</w:t>
      </w:r>
    </w:p>
    <w:p w:rsidR="00F94D6B" w:rsidRDefault="00437A89">
      <w:pPr>
        <w:numPr>
          <w:ilvl w:val="0"/>
          <w:numId w:val="176"/>
        </w:numPr>
        <w:spacing w:before="0" w:beforeAutospacing="0" w:after="0" w:afterAutospacing="0"/>
        <w:ind w:left="780" w:right="780"/>
        <w:divId w:val="1854762060"/>
        <w:rPr>
          <w:rFonts w:eastAsia="Times New Roman"/>
        </w:rPr>
      </w:pPr>
      <w:r>
        <w:rPr>
          <w:rFonts w:eastAsia="Times New Roman"/>
        </w:rPr>
        <w:t>convert temperature measurements between Celsius (°C) and Fahrenheit (°F)</w:t>
      </w:r>
    </w:p>
    <w:p w:rsidR="00F94D6B" w:rsidRDefault="00437A89">
      <w:pPr>
        <w:numPr>
          <w:ilvl w:val="0"/>
          <w:numId w:val="176"/>
        </w:numPr>
        <w:spacing w:before="0" w:beforeAutospacing="0" w:after="0" w:afterAutospacing="0"/>
        <w:ind w:left="780" w:right="780"/>
        <w:divId w:val="1854762060"/>
        <w:rPr>
          <w:rFonts w:eastAsia="Times New Roman"/>
        </w:rPr>
      </w:pPr>
      <w:r>
        <w:rPr>
          <w:rFonts w:eastAsia="Times New Roman"/>
        </w:rPr>
        <w:t>read scales on measuring equipment.</w:t>
      </w:r>
    </w:p>
    <w:p w:rsidR="00F94D6B" w:rsidRDefault="00437A89">
      <w:pPr>
        <w:divId w:val="1854762060"/>
      </w:pPr>
      <w:r>
        <w:t xml:space="preserve">All of the skills listed above will help you with tasks in everyday life, such as measuring for new furniture or redesigning a room or garden. These are essential skills that will help you progress through your employment and education. </w:t>
      </w:r>
    </w:p>
    <w:p w:rsidR="00F94D6B" w:rsidRDefault="00437A89">
      <w:pPr>
        <w:divId w:val="1854762060"/>
      </w:pPr>
      <w:r>
        <w:t xml:space="preserve">You are now ready to move on to </w:t>
      </w:r>
      <w:hyperlink r:id="rId159" w:history="1">
        <w:r>
          <w:rPr>
            <w:rStyle w:val="Hyperlink"/>
          </w:rPr>
          <w:t>Session 3, ‘Shape and space’</w:t>
        </w:r>
      </w:hyperlink>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spacing w:before="192" w:beforeAutospacing="0" w:after="144" w:afterAutospacing="0" w:line="216" w:lineRule="atLeast"/>
        <w:outlineLvl w:val="1"/>
        <w:divId w:val="1462578878"/>
        <w:rPr>
          <w:rFonts w:eastAsia="Times New Roman"/>
          <w:b/>
          <w:bCs/>
          <w:kern w:val="36"/>
          <w:sz w:val="48"/>
          <w:szCs w:val="48"/>
        </w:rPr>
      </w:pPr>
      <w:bookmarkStart w:id="627" w:name="Unit4"/>
      <w:bookmarkEnd w:id="627"/>
      <w:r>
        <w:rPr>
          <w:rFonts w:eastAsia="Times New Roman"/>
          <w:b/>
          <w:bCs/>
          <w:kern w:val="36"/>
          <w:sz w:val="48"/>
          <w:szCs w:val="48"/>
        </w:rPr>
        <w:t>Session 3: What are you aiming for?</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634285338"/>
        <w:rPr>
          <w:rFonts w:eastAsia="Times New Roman"/>
        </w:rPr>
      </w:pPr>
      <w:bookmarkStart w:id="628" w:name="Unit4Introduction1"/>
      <w:bookmarkEnd w:id="628"/>
      <w:r>
        <w:rPr>
          <w:rFonts w:eastAsia="Times New Roman"/>
        </w:rPr>
        <w:t>Introduction</w:t>
      </w:r>
    </w:p>
    <w:p w:rsidR="00F94D6B" w:rsidRDefault="00437A89">
      <w:pPr>
        <w:divId w:val="1634285338"/>
      </w:pPr>
      <w:r>
        <w:t xml:space="preserve">When you start to plan anything it’s always good to start with what you see as your end goal. In this case it is working with and supporting your family member to move into a home that is right for them. </w:t>
      </w:r>
    </w:p>
    <w:p w:rsidR="00F94D6B" w:rsidRDefault="00437A89">
      <w:pPr>
        <w:divId w:val="1634285338"/>
      </w:pPr>
      <w:r>
        <w:rPr>
          <w:vanish/>
        </w:rPr>
        <w:t>Start of Figure</w:t>
      </w:r>
    </w:p>
    <w:p w:rsidR="00F94D6B" w:rsidRDefault="00437A89">
      <w:pPr>
        <w:spacing w:before="240" w:beforeAutospacing="0" w:after="0" w:afterAutospacing="0" w:line="240" w:lineRule="auto"/>
        <w:divId w:val="1385834867"/>
        <w:rPr>
          <w:rFonts w:ascii="Times New Roman" w:eastAsia="Times New Roman" w:hAnsi="Times New Roman" w:cs="Times New Roman"/>
          <w:sz w:val="24"/>
          <w:szCs w:val="24"/>
        </w:rPr>
      </w:pPr>
      <w:bookmarkStart w:id="629" w:name="Unit4Figure1"/>
      <w:bookmarkEnd w:id="629"/>
      <w:r>
        <w:rPr>
          <w:rFonts w:ascii="Times New Roman" w:eastAsia="Times New Roman" w:hAnsi="Times New Roman" w:cs="Times New Roman"/>
          <w:noProof/>
          <w:sz w:val="24"/>
          <w:szCs w:val="24"/>
        </w:rPr>
        <w:drawing>
          <wp:inline distT="0" distB="0" distL="0" distR="0" wp14:anchorId="53076C81" wp14:editId="5EDA79B0">
            <wp:extent cx="1560576" cy="1039368"/>
            <wp:effectExtent l="0" t="0" r="1905" b="8890"/>
            <wp:docPr id="163" name="Picture 163" descr="An image of two people high-fiving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An image of two people high-fiving and smili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630" w:name="View_Unit4Description1"/>
    <w:p w:rsidR="00F94D6B" w:rsidRDefault="00437A89">
      <w:pPr>
        <w:pStyle w:val="navbutton"/>
        <w:divId w:val="817190313"/>
      </w:pPr>
      <w:r>
        <w:fldChar w:fldCharType="begin"/>
      </w:r>
      <w:r>
        <w:instrText xml:space="preserve"> HYPERLINK "" \l "Unit4Description1" </w:instrText>
      </w:r>
      <w:r>
        <w:fldChar w:fldCharType="separate"/>
      </w:r>
      <w:r>
        <w:rPr>
          <w:rStyle w:val="Hyperlink"/>
        </w:rPr>
        <w:t>View description - Uncaptioned Figure</w:t>
      </w:r>
      <w:r>
        <w:fldChar w:fldCharType="end"/>
      </w:r>
      <w:bookmarkEnd w:id="630"/>
    </w:p>
    <w:bookmarkStart w:id="631" w:name="View_Unit4Alternative1"/>
    <w:p w:rsidR="00F94D6B" w:rsidRDefault="00437A89">
      <w:pPr>
        <w:pStyle w:val="navbutton"/>
        <w:divId w:val="817190313"/>
      </w:pPr>
      <w:r>
        <w:fldChar w:fldCharType="begin"/>
      </w:r>
      <w:r>
        <w:instrText xml:space="preserve"> HYPERLINK "" \l "Unit4Alternative1" </w:instrText>
      </w:r>
      <w:r>
        <w:fldChar w:fldCharType="separate"/>
      </w:r>
      <w:r>
        <w:rPr>
          <w:rStyle w:val="Hyperlink"/>
        </w:rPr>
        <w:t>View alternative description - Uncaptioned Figure</w:t>
      </w:r>
      <w:r>
        <w:fldChar w:fldCharType="end"/>
      </w:r>
      <w:bookmarkEnd w:id="631"/>
    </w:p>
    <w:p w:rsidR="00F94D6B" w:rsidRDefault="00437A89">
      <w:pPr>
        <w:divId w:val="1634285338"/>
      </w:pPr>
      <w:r>
        <w:rPr>
          <w:vanish/>
        </w:rPr>
        <w:t>End of Figure</w:t>
      </w:r>
    </w:p>
    <w:p w:rsidR="00F94D6B" w:rsidRDefault="00437A89">
      <w:pPr>
        <w:divId w:val="1634285338"/>
      </w:pPr>
      <w:r>
        <w:t xml:space="preserve">In this session you will think about how to achieve this well and how forward planning can help you achieve it. As you work through this session don’t forget to continue to add to your ‘Tips’ for coping with the challenges you identified in Session 1.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2118720193"/>
        <w:rPr>
          <w:rFonts w:eastAsia="Times New Roman"/>
        </w:rPr>
      </w:pPr>
      <w:bookmarkStart w:id="632" w:name="Unit4_Session1"/>
      <w:bookmarkEnd w:id="632"/>
      <w:r>
        <w:rPr>
          <w:rFonts w:eastAsia="Times New Roman"/>
        </w:rPr>
        <w:t>1 What are you aiming for?</w:t>
      </w:r>
    </w:p>
    <w:p w:rsidR="00F94D6B" w:rsidRDefault="00437A89">
      <w:pPr>
        <w:divId w:val="2118720193"/>
      </w:pPr>
      <w:r>
        <w:t>Do you know what ‘success’ would represent? You’ll start with hearing from a carer – Mel.</w:t>
      </w:r>
    </w:p>
    <w:p w:rsidR="00F94D6B" w:rsidRDefault="00437A89">
      <w:pPr>
        <w:divId w:val="2118720193"/>
      </w:pPr>
      <w:r>
        <w:rPr>
          <w:vanish/>
        </w:rPr>
        <w:t>Start of Activity</w:t>
      </w:r>
    </w:p>
    <w:p w:rsidR="00F94D6B" w:rsidRDefault="00437A89">
      <w:pPr>
        <w:spacing w:before="240" w:beforeAutospacing="0" w:after="0" w:afterAutospacing="0" w:line="240" w:lineRule="auto"/>
        <w:ind w:left="240" w:right="240"/>
        <w:outlineLvl w:val="2"/>
        <w:divId w:val="1952780114"/>
        <w:rPr>
          <w:rFonts w:eastAsia="Times New Roman"/>
          <w:b/>
          <w:bCs/>
          <w:sz w:val="36"/>
          <w:szCs w:val="36"/>
        </w:rPr>
      </w:pPr>
      <w:bookmarkStart w:id="633" w:name="Unit4_Session1_Activity1"/>
      <w:bookmarkEnd w:id="633"/>
      <w:r>
        <w:rPr>
          <w:rFonts w:eastAsia="Times New Roman"/>
          <w:b/>
          <w:bCs/>
          <w:sz w:val="36"/>
          <w:szCs w:val="36"/>
        </w:rPr>
        <w:t>Activity 1 Mel’s story</w:t>
      </w:r>
    </w:p>
    <w:p w:rsidR="00F94D6B" w:rsidRDefault="00437A89">
      <w:pPr>
        <w:pStyle w:val="timing"/>
        <w:divId w:val="673921821"/>
      </w:pPr>
      <w:r>
        <w:t>Allow 20 minutes</w:t>
      </w:r>
    </w:p>
    <w:p w:rsidR="00F94D6B" w:rsidRDefault="00437A89">
      <w:pPr>
        <w:divId w:val="673921821"/>
      </w:pPr>
      <w:r>
        <w:rPr>
          <w:vanish/>
        </w:rPr>
        <w:t>Start of Question</w:t>
      </w:r>
    </w:p>
    <w:p w:rsidR="00F94D6B" w:rsidRDefault="00437A89">
      <w:pPr>
        <w:divId w:val="1929073294"/>
      </w:pPr>
      <w:bookmarkStart w:id="634" w:name="Unit4_Session1_Question1"/>
      <w:bookmarkEnd w:id="634"/>
      <w:r>
        <w:t xml:space="preserve">Mel’s brother Sam is 50 and has learning disabilities. Mel has always been very closely involved in Sam’s care and supported her parents as they aged and were no longer able to care for Sam at home. Sam has lived in different types of housing and homes. Read what Mel says about the different places he has lived in. As you read make a note below in the box on the left-hand side what helps to make a good home for Sam. When you have done this think about what a good home would look like for the person that you care for. Jot down your ideas in box on the right-hand side below. </w:t>
      </w:r>
    </w:p>
    <w:p w:rsidR="00F94D6B" w:rsidRDefault="00437A89">
      <w:pPr>
        <w:divId w:val="1929073294"/>
      </w:pPr>
      <w:r>
        <w:rPr>
          <w:vanish/>
        </w:rPr>
        <w:t>Start of Quote</w:t>
      </w:r>
    </w:p>
    <w:p w:rsidR="00F94D6B" w:rsidRDefault="00437A89">
      <w:pPr>
        <w:ind w:left="240" w:right="240"/>
        <w:divId w:val="1342858794"/>
      </w:pPr>
      <w:bookmarkStart w:id="635" w:name="Unit4_Session1_Quote1"/>
      <w:bookmarkEnd w:id="635"/>
      <w:r>
        <w:rPr>
          <w:rStyle w:val="Strong"/>
        </w:rPr>
        <w:t>Mel and Sam</w:t>
      </w:r>
      <w:r>
        <w:t xml:space="preserve"> </w:t>
      </w:r>
    </w:p>
    <w:p w:rsidR="00F94D6B" w:rsidRDefault="00437A89">
      <w:pPr>
        <w:ind w:left="240" w:right="240"/>
        <w:divId w:val="1342858794"/>
      </w:pPr>
      <w:r>
        <w:t xml:space="preserve">Sam is 5 years older than me. We have a very close relationship, we always have. I’ve always thought he’s very special. He really touches the hearts of people when they meet him. He loves watching snooker and darts. But he likes football and rugby and all sorts of things really. He likes to be in a pub with a pint of beer. He used to love gardening a lot – weeding, and just helping out. </w:t>
      </w:r>
    </w:p>
    <w:p w:rsidR="00F94D6B" w:rsidRDefault="00437A89">
      <w:pPr>
        <w:ind w:left="240" w:right="240"/>
        <w:divId w:val="1342858794"/>
      </w:pPr>
      <w:r>
        <w:t xml:space="preserve">Sam lived with Mum and Dad until my Dad died 15 years ago. Because mum couldn’t cope on her own he went to residential home. He lived there for 2 years, but he never settled and kept saying he was bored and wanted to come home. </w:t>
      </w:r>
    </w:p>
    <w:p w:rsidR="00F94D6B" w:rsidRDefault="00437A89">
      <w:pPr>
        <w:ind w:left="240" w:right="240"/>
        <w:divId w:val="1342858794"/>
      </w:pPr>
      <w:r>
        <w:t xml:space="preserve">After that Sam was placed with a family. It was a man and woman who were both working with people with learning disabilities, but they had two young children of their own. And then I don’t think I realised, but Sam had to share a bedroom with another man with learning disabilities which was probably far too crowded for him. And he ended up thumping the lady, and she literally ….was washing his clothes….she just grabbed it all, stuck it in dustbin bags, said ‘Get him out’. </w:t>
      </w:r>
    </w:p>
    <w:p w:rsidR="00F94D6B" w:rsidRDefault="00437A89">
      <w:pPr>
        <w:ind w:left="240" w:right="240"/>
        <w:divId w:val="1342858794"/>
      </w:pPr>
      <w:r>
        <w:t xml:space="preserve">And that’s how he came to go to his first Shared Lives carer, Sheila. She had a spare room and also has a daughter with learning disabilities and let Sam stay initially to see how he got on. Sam was very, very challenging at first. He was very fisty, thumping, and shouting and having outbursts and all sorts of stuff. But anyway, he stayed and they worked with him, and they made just a massive difference to his life. They gave him what he needed more than anything - security and love. And routine. They did once work with a psychologist, because he’s always had issues around the toilet, obsessive going to the toilet all the time. They lived not far away so I had him visit us once a month and my partner and I took him on holiday once a year. And then he normally stayed for about a week at Christmas as well. </w:t>
      </w:r>
    </w:p>
    <w:p w:rsidR="00F94D6B" w:rsidRDefault="00437A89">
      <w:pPr>
        <w:ind w:left="240" w:right="240"/>
        <w:divId w:val="1342858794"/>
      </w:pPr>
      <w:r>
        <w:t xml:space="preserve">And he was with Sheila for 13 years. There were ups and downs, but he had a very good life with them. Anyway when Sheila was 75 and she got some health issues and wasn’t able to do as much with Sam and said she wanted me to look for someone else to take care of him. He‘d started to become a bit quiet too… </w:t>
      </w:r>
    </w:p>
    <w:p w:rsidR="00F94D6B" w:rsidRDefault="00437A89">
      <w:pPr>
        <w:ind w:left="240" w:right="240"/>
        <w:divId w:val="1342858794"/>
      </w:pPr>
      <w:r>
        <w:t xml:space="preserve">We then heard a year ago through Shared Lives that there was a couple who live nearby who were both Shared Lives carers who said they would like to have Sam go live with them and that he can have his own room. So it came as a bit out of the blue but we agreed to try it out for a couple of months. Anyhow they’re a lovely family and we get on very well with them as well. I didn’t want to say too much about things if I’d noticed things with Sam when he lived with Sheila … and we did talk about certain things that we disagreed on slightly ….at times, I think, looking back now, sometimes I wish I’d done more. But now with the new move, I feel I don’t have to perhaps tiptoe round as much. I have talked about things with the new carers, I said right from the beginning, and they’ve listened and they’ve given their opinion. But they’ve said, ‘Yeah, we really want to work together on this’. We’ve seen a huge change in him already, in terms of him being more stimulated, and how he is, he’s a bit more lively in himself. It’s more sociable. Because there was just him and Sheila before, whereas now he’s with a couple, and they have 3 older children but who visit regularly and take him to the football. I still have him to stay once a month and we are planning our usual holiday and Christmas holidays with Sam. </w:t>
      </w:r>
    </w:p>
    <w:p w:rsidR="00F94D6B" w:rsidRDefault="00437A89">
      <w:pPr>
        <w:ind w:left="240" w:right="240"/>
        <w:divId w:val="1342858794"/>
      </w:pPr>
      <w:r>
        <w:t xml:space="preserve">I think if this placement that he’s got now continues in the same vein, then I think he will have all the support to do what he wants to. Health wise, he’s got a good doctor and… again, support from his new carers. </w:t>
      </w:r>
    </w:p>
    <w:p w:rsidR="00F94D6B" w:rsidRDefault="00437A89">
      <w:pPr>
        <w:divId w:val="1929073294"/>
      </w:pPr>
      <w:r>
        <w:rPr>
          <w:vanish/>
        </w:rPr>
        <w:t>End of Quote</w:t>
      </w:r>
    </w:p>
    <w:p w:rsidR="00F94D6B" w:rsidRDefault="00437A89">
      <w:pPr>
        <w:divId w:val="192907329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4D6B">
        <w:trPr>
          <w:divId w:val="56538473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bookmarkStart w:id="636" w:name="Unit4_Session1_Table1"/>
            <w:bookmarkEnd w:id="636"/>
            <w:r>
              <w:rPr>
                <w:rFonts w:ascii="Times New Roman" w:eastAsia="Times New Roman" w:hAnsi="Times New Roman" w:cs="Times New Roman"/>
                <w:b/>
                <w:bCs/>
                <w:sz w:val="24"/>
                <w:szCs w:val="24"/>
              </w:rPr>
              <w:t>What makes Sam’s new home successful?</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would be the ingredients of a successful home for the person you care for?</w:t>
            </w:r>
          </w:p>
        </w:tc>
      </w:tr>
      <w:tr w:rsidR="00F94D6B">
        <w:trPr>
          <w:divId w:val="565384733"/>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286157143"/>
              <w:rPr>
                <w:rFonts w:ascii="Times New Roman" w:eastAsia="Times New Roman" w:hAnsi="Times New Roman" w:cs="Times New Roman"/>
                <w:i/>
                <w:iCs/>
                <w:color w:val="5C5C5C"/>
                <w:sz w:val="24"/>
                <w:szCs w:val="24"/>
              </w:rPr>
            </w:pPr>
            <w:bookmarkStart w:id="637" w:name="Unit4_Session1_FreeResponse1"/>
            <w:bookmarkEnd w:id="6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489436893"/>
              <w:rPr>
                <w:rFonts w:ascii="Times New Roman" w:eastAsia="Times New Roman" w:hAnsi="Times New Roman" w:cs="Times New Roman"/>
                <w:i/>
                <w:iCs/>
                <w:color w:val="5C5C5C"/>
                <w:sz w:val="24"/>
                <w:szCs w:val="24"/>
              </w:rPr>
            </w:pPr>
            <w:bookmarkStart w:id="638" w:name="Unit4_Session1_FreeResponse2"/>
            <w:bookmarkEnd w:id="638"/>
            <w:r>
              <w:rPr>
                <w:rFonts w:ascii="Times New Roman" w:eastAsia="Times New Roman" w:hAnsi="Times New Roman" w:cs="Times New Roman"/>
                <w:i/>
                <w:iCs/>
                <w:color w:val="5C5C5C"/>
                <w:sz w:val="24"/>
                <w:szCs w:val="24"/>
              </w:rPr>
              <w:t xml:space="preserve">Provide your answer... </w:t>
            </w:r>
          </w:p>
        </w:tc>
      </w:tr>
    </w:tbl>
    <w:p w:rsidR="00F94D6B" w:rsidRDefault="00437A89">
      <w:pPr>
        <w:divId w:val="1929073294"/>
      </w:pPr>
      <w:r>
        <w:rPr>
          <w:vanish/>
        </w:rPr>
        <w:t>End of Table</w:t>
      </w:r>
    </w:p>
    <w:p w:rsidR="00F94D6B" w:rsidRDefault="00437A89">
      <w:pPr>
        <w:divId w:val="673921821"/>
      </w:pPr>
      <w:r>
        <w:rPr>
          <w:vanish/>
        </w:rPr>
        <w:t>End of Question</w:t>
      </w:r>
    </w:p>
    <w:bookmarkStart w:id="639" w:name="View_Unit4_Session1_Discussion1"/>
    <w:p w:rsidR="00F94D6B" w:rsidRDefault="00437A89">
      <w:pPr>
        <w:pStyle w:val="navbutton"/>
        <w:divId w:val="673921821"/>
      </w:pPr>
      <w:r>
        <w:fldChar w:fldCharType="begin"/>
      </w:r>
      <w:r>
        <w:instrText xml:space="preserve"> HYPERLINK "" \l "Unit4_Session1_Discussion1" </w:instrText>
      </w:r>
      <w:r>
        <w:fldChar w:fldCharType="separate"/>
      </w:r>
      <w:r>
        <w:rPr>
          <w:rStyle w:val="Hyperlink"/>
        </w:rPr>
        <w:t>View discussion - Activity 1 Mel’s story</w:t>
      </w:r>
      <w:r>
        <w:fldChar w:fldCharType="end"/>
      </w:r>
      <w:bookmarkEnd w:id="639"/>
    </w:p>
    <w:p w:rsidR="00F94D6B" w:rsidRDefault="00437A89">
      <w:pPr>
        <w:divId w:val="2118720193"/>
      </w:pPr>
      <w:r>
        <w:rPr>
          <w:vanish/>
        </w:rPr>
        <w:t>End of Activity</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989285126"/>
        <w:rPr>
          <w:rFonts w:eastAsia="Times New Roman"/>
        </w:rPr>
      </w:pPr>
      <w:bookmarkStart w:id="640" w:name="Unit4_Session2"/>
      <w:bookmarkEnd w:id="640"/>
      <w:r>
        <w:rPr>
          <w:rFonts w:eastAsia="Times New Roman"/>
        </w:rPr>
        <w:t>2 What works when planning?</w:t>
      </w:r>
    </w:p>
    <w:p w:rsidR="00F94D6B" w:rsidRDefault="00437A89">
      <w:pPr>
        <w:divId w:val="1989285126"/>
      </w:pPr>
      <w:r>
        <w:t xml:space="preserve">The carers in our research who had realised their goal of finding a good home for their relative gave us many insights into what worked when they were planning. These, together with some examples, are set out in the following sections. </w:t>
      </w:r>
    </w:p>
    <w:p w:rsidR="00F94D6B" w:rsidRDefault="00437A89">
      <w:pPr>
        <w:divId w:val="1989285126"/>
      </w:pPr>
      <w:r>
        <w:rPr>
          <w:vanish/>
        </w:rPr>
        <w:t>Start of Figure</w:t>
      </w:r>
    </w:p>
    <w:p w:rsidR="00F94D6B" w:rsidRDefault="00437A89">
      <w:pPr>
        <w:spacing w:before="240" w:beforeAutospacing="0" w:after="0" w:afterAutospacing="0" w:line="240" w:lineRule="auto"/>
        <w:divId w:val="1600218533"/>
        <w:rPr>
          <w:rFonts w:ascii="Times New Roman" w:eastAsia="Times New Roman" w:hAnsi="Times New Roman" w:cs="Times New Roman"/>
          <w:sz w:val="24"/>
          <w:szCs w:val="24"/>
        </w:rPr>
      </w:pPr>
      <w:bookmarkStart w:id="641" w:name="Unit4_Session2_Figure1"/>
      <w:bookmarkEnd w:id="641"/>
      <w:r>
        <w:rPr>
          <w:rFonts w:ascii="Times New Roman" w:eastAsia="Times New Roman" w:hAnsi="Times New Roman" w:cs="Times New Roman"/>
          <w:noProof/>
          <w:sz w:val="24"/>
          <w:szCs w:val="24"/>
        </w:rPr>
        <w:drawing>
          <wp:inline distT="0" distB="0" distL="0" distR="0" wp14:anchorId="7E7B3332" wp14:editId="5767F255">
            <wp:extent cx="1560576" cy="1039368"/>
            <wp:effectExtent l="0" t="0" r="1905" b="8890"/>
            <wp:docPr id="164" name="Picture 164" descr="An image of a woman outside in a garden holding a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An image of a woman outside in a garden holding a plant."/>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642" w:name="View_Unit4_Session2_Description1"/>
    <w:p w:rsidR="00F94D6B" w:rsidRDefault="00437A89">
      <w:pPr>
        <w:pStyle w:val="navbutton"/>
        <w:divId w:val="488251866"/>
      </w:pPr>
      <w:r>
        <w:fldChar w:fldCharType="begin"/>
      </w:r>
      <w:r>
        <w:instrText xml:space="preserve"> HYPERLINK "" \l "Unit4_Session2_Description1" </w:instrText>
      </w:r>
      <w:r>
        <w:fldChar w:fldCharType="separate"/>
      </w:r>
      <w:r>
        <w:rPr>
          <w:rStyle w:val="Hyperlink"/>
        </w:rPr>
        <w:t>View description - Uncaptioned Figure</w:t>
      </w:r>
      <w:r>
        <w:fldChar w:fldCharType="end"/>
      </w:r>
      <w:bookmarkEnd w:id="642"/>
    </w:p>
    <w:bookmarkStart w:id="643" w:name="View_Unit4_Session2_Alternative1"/>
    <w:p w:rsidR="00F94D6B" w:rsidRDefault="00437A89">
      <w:pPr>
        <w:pStyle w:val="navbutton"/>
        <w:divId w:val="488251866"/>
      </w:pPr>
      <w:r>
        <w:fldChar w:fldCharType="begin"/>
      </w:r>
      <w:r>
        <w:instrText xml:space="preserve"> HYPERLINK "" \l "Unit4_Session2_Alternative1" </w:instrText>
      </w:r>
      <w:r>
        <w:fldChar w:fldCharType="separate"/>
      </w:r>
      <w:r>
        <w:rPr>
          <w:rStyle w:val="Hyperlink"/>
        </w:rPr>
        <w:t>View alternative description - Uncaptioned Figure</w:t>
      </w:r>
      <w:r>
        <w:fldChar w:fldCharType="end"/>
      </w:r>
      <w:bookmarkEnd w:id="643"/>
    </w:p>
    <w:p w:rsidR="00F94D6B" w:rsidRDefault="00437A89">
      <w:pPr>
        <w:divId w:val="1989285126"/>
      </w:pPr>
      <w:r>
        <w:rPr>
          <w:vanish/>
        </w:rPr>
        <w:t>End of Figure</w:t>
      </w:r>
    </w:p>
    <w:p w:rsidR="00F94D6B" w:rsidRDefault="00437A89">
      <w:pPr>
        <w:pStyle w:val="Heading2"/>
        <w:divId w:val="1652638816"/>
        <w:rPr>
          <w:rFonts w:eastAsia="Times New Roman"/>
        </w:rPr>
      </w:pPr>
      <w:bookmarkStart w:id="644" w:name="Unit4_Session2_Section1"/>
      <w:bookmarkEnd w:id="644"/>
      <w:r>
        <w:rPr>
          <w:rFonts w:eastAsia="Times New Roman"/>
        </w:rPr>
        <w:t>2.1 Think about what matters</w:t>
      </w:r>
    </w:p>
    <w:p w:rsidR="00F94D6B" w:rsidRDefault="00437A89">
      <w:pPr>
        <w:divId w:val="1652638816"/>
      </w:pPr>
      <w:r>
        <w:t xml:space="preserve">At the core of all discussions that took place during our research was what matters for the person with a learning disability to ensure that they have a good, happy life. </w:t>
      </w:r>
    </w:p>
    <w:p w:rsidR="00F94D6B" w:rsidRDefault="00437A89">
      <w:pPr>
        <w:divId w:val="1652638816"/>
      </w:pPr>
      <w:r>
        <w:rPr>
          <w:vanish/>
        </w:rPr>
        <w:t>Start of Activity</w:t>
      </w:r>
    </w:p>
    <w:p w:rsidR="00F94D6B" w:rsidRDefault="00437A89">
      <w:pPr>
        <w:spacing w:before="0" w:beforeAutospacing="0" w:after="0" w:afterAutospacing="0" w:line="240" w:lineRule="auto"/>
        <w:outlineLvl w:val="3"/>
        <w:divId w:val="985821432"/>
        <w:rPr>
          <w:rFonts w:eastAsia="Times New Roman"/>
          <w:b/>
          <w:bCs/>
          <w:sz w:val="36"/>
          <w:szCs w:val="36"/>
        </w:rPr>
      </w:pPr>
      <w:bookmarkStart w:id="645" w:name="Unit4_Session2_Activity1"/>
      <w:bookmarkEnd w:id="645"/>
      <w:r>
        <w:rPr>
          <w:rFonts w:eastAsia="Times New Roman"/>
          <w:b/>
          <w:bCs/>
          <w:sz w:val="36"/>
          <w:szCs w:val="36"/>
        </w:rPr>
        <w:t>Activity 2 What matters to the person for whom you care</w:t>
      </w:r>
    </w:p>
    <w:p w:rsidR="00F94D6B" w:rsidRDefault="00437A89">
      <w:pPr>
        <w:pStyle w:val="timing"/>
        <w:divId w:val="434793792"/>
      </w:pPr>
      <w:r>
        <w:t>Allow 10 minutes</w:t>
      </w:r>
    </w:p>
    <w:p w:rsidR="00F94D6B" w:rsidRDefault="00437A89">
      <w:pPr>
        <w:divId w:val="1318260935"/>
      </w:pPr>
      <w:bookmarkStart w:id="646" w:name="Unit4_Session2_Part1"/>
      <w:bookmarkEnd w:id="646"/>
      <w:r>
        <w:rPr>
          <w:vanish/>
        </w:rPr>
        <w:t>Start of Question</w:t>
      </w:r>
    </w:p>
    <w:p w:rsidR="00F94D6B" w:rsidRDefault="00437A89">
      <w:pPr>
        <w:divId w:val="226310610"/>
      </w:pPr>
      <w:bookmarkStart w:id="647" w:name="Unit4_Session2_Question1"/>
      <w:bookmarkEnd w:id="647"/>
      <w:r>
        <w:t>Watch Dawn and Pam talk about what they value about where they live. Make some notes if you wish.</w:t>
      </w:r>
    </w:p>
    <w:p w:rsidR="00F94D6B" w:rsidRDefault="00437A89">
      <w:pPr>
        <w:divId w:val="226310610"/>
      </w:pPr>
      <w:r>
        <w:rPr>
          <w:vanish/>
        </w:rPr>
        <w:t>Start of Media Content</w:t>
      </w:r>
    </w:p>
    <w:p w:rsidR="00F94D6B" w:rsidRDefault="00437A89">
      <w:pPr>
        <w:spacing w:before="120" w:beforeAutospacing="0" w:after="120" w:afterAutospacing="0"/>
        <w:divId w:val="1950042754"/>
      </w:pPr>
      <w:bookmarkStart w:id="648" w:name="Unit4_Session2_MediaContent1"/>
      <w:bookmarkEnd w:id="648"/>
      <w:r>
        <w:t>Video content is not available in this format.</w:t>
      </w:r>
    </w:p>
    <w:bookmarkStart w:id="649" w:name="View_Unit4_Session2_Transcript1"/>
    <w:p w:rsidR="00F94D6B" w:rsidRDefault="00437A89">
      <w:pPr>
        <w:pStyle w:val="navbutton"/>
        <w:divId w:val="1478496708"/>
      </w:pPr>
      <w:r>
        <w:fldChar w:fldCharType="begin"/>
      </w:r>
      <w:r>
        <w:instrText xml:space="preserve"> HYPERLINK "" \l "Unit4_Session2_Transcript1" </w:instrText>
      </w:r>
      <w:r>
        <w:fldChar w:fldCharType="separate"/>
      </w:r>
      <w:r>
        <w:rPr>
          <w:rStyle w:val="Hyperlink"/>
        </w:rPr>
        <w:t>View transcript - Uncaptioned interactive content</w:t>
      </w:r>
      <w:r>
        <w:fldChar w:fldCharType="end"/>
      </w:r>
      <w:bookmarkEnd w:id="649"/>
    </w:p>
    <w:p w:rsidR="00F94D6B" w:rsidRDefault="00437A89">
      <w:pPr>
        <w:divId w:val="1478496708"/>
      </w:pPr>
      <w:r>
        <w:rPr>
          <w:vanish/>
        </w:rPr>
        <w:t>Start of Figure</w:t>
      </w:r>
    </w:p>
    <w:p w:rsidR="00F94D6B" w:rsidRDefault="00437A89">
      <w:pPr>
        <w:spacing w:before="240" w:beforeAutospacing="0" w:after="240" w:afterAutospacing="0" w:line="240" w:lineRule="auto"/>
        <w:divId w:val="1957056047"/>
        <w:rPr>
          <w:rFonts w:ascii="Times New Roman" w:eastAsia="Times New Roman" w:hAnsi="Times New Roman" w:cs="Times New Roman"/>
          <w:sz w:val="24"/>
          <w:szCs w:val="24"/>
        </w:rPr>
      </w:pPr>
      <w:bookmarkStart w:id="650" w:name="Unit4_Session2_Figure2"/>
      <w:bookmarkEnd w:id="650"/>
      <w:r>
        <w:rPr>
          <w:rFonts w:ascii="Times New Roman" w:eastAsia="Times New Roman" w:hAnsi="Times New Roman" w:cs="Times New Roman"/>
          <w:noProof/>
          <w:sz w:val="24"/>
          <w:szCs w:val="24"/>
        </w:rPr>
        <w:drawing>
          <wp:inline distT="0" distB="0" distL="0" distR="0" wp14:anchorId="49C899BE" wp14:editId="2FBEF952">
            <wp:extent cx="4874400" cy="2829600"/>
            <wp:effectExtent l="0" t="0" r="2540" b="8890"/>
            <wp:docPr id="165" name="Picture 1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isplayed image"/>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874400" cy="2829600"/>
                    </a:xfrm>
                    <a:prstGeom prst="rect">
                      <a:avLst/>
                    </a:prstGeom>
                    <a:noFill/>
                    <a:ln>
                      <a:noFill/>
                    </a:ln>
                  </pic:spPr>
                </pic:pic>
              </a:graphicData>
            </a:graphic>
          </wp:inline>
        </w:drawing>
      </w:r>
    </w:p>
    <w:p w:rsidR="00F94D6B" w:rsidRDefault="00437A89">
      <w:pPr>
        <w:divId w:val="1478496708"/>
      </w:pPr>
      <w:r>
        <w:rPr>
          <w:vanish/>
        </w:rPr>
        <w:t>End of Figure</w:t>
      </w:r>
    </w:p>
    <w:p w:rsidR="00F94D6B" w:rsidRDefault="00437A89">
      <w:pPr>
        <w:divId w:val="226310610"/>
      </w:pPr>
      <w:r>
        <w:rPr>
          <w:vanish/>
        </w:rPr>
        <w:t>End of Media Content</w:t>
      </w:r>
    </w:p>
    <w:p w:rsidR="00F94D6B" w:rsidRDefault="00437A89">
      <w:pPr>
        <w:divId w:val="1318260935"/>
      </w:pPr>
      <w:r>
        <w:rPr>
          <w:vanish/>
        </w:rPr>
        <w:t>End of Question</w:t>
      </w:r>
    </w:p>
    <w:p w:rsidR="00F94D6B" w:rsidRDefault="00437A89">
      <w:pPr>
        <w:spacing w:before="60" w:beforeAutospacing="0" w:after="60" w:afterAutospacing="0" w:line="240" w:lineRule="auto"/>
        <w:divId w:val="1292248015"/>
        <w:rPr>
          <w:rFonts w:ascii="Times New Roman" w:eastAsia="Times New Roman" w:hAnsi="Times New Roman" w:cs="Times New Roman"/>
          <w:i/>
          <w:iCs/>
          <w:color w:val="5C5C5C"/>
          <w:sz w:val="24"/>
          <w:szCs w:val="24"/>
        </w:rPr>
      </w:pPr>
      <w:bookmarkStart w:id="651" w:name="Unit4_Session2_FreeResponse1"/>
      <w:bookmarkEnd w:id="651"/>
      <w:r>
        <w:rPr>
          <w:rFonts w:ascii="Times New Roman" w:eastAsia="Times New Roman" w:hAnsi="Times New Roman" w:cs="Times New Roman"/>
          <w:i/>
          <w:iCs/>
          <w:color w:val="5C5C5C"/>
          <w:sz w:val="24"/>
          <w:szCs w:val="24"/>
        </w:rPr>
        <w:t xml:space="preserve">Provide your answer... </w:t>
      </w:r>
    </w:p>
    <w:p w:rsidR="00F94D6B" w:rsidRDefault="00437A89">
      <w:pPr>
        <w:divId w:val="516970079"/>
      </w:pPr>
      <w:bookmarkStart w:id="652" w:name="Unit4_Session2_Part2"/>
      <w:bookmarkEnd w:id="652"/>
      <w:r>
        <w:rPr>
          <w:vanish/>
        </w:rPr>
        <w:t>Start of Question</w:t>
      </w:r>
    </w:p>
    <w:p w:rsidR="00F94D6B" w:rsidRDefault="00437A89">
      <w:pPr>
        <w:divId w:val="516970079"/>
      </w:pPr>
      <w:bookmarkStart w:id="653" w:name="Unit4_Session2_Question2"/>
      <w:bookmarkEnd w:id="653"/>
      <w:r>
        <w:rPr>
          <w:vanish/>
        </w:rPr>
        <w:t>End of Question</w:t>
      </w:r>
    </w:p>
    <w:bookmarkStart w:id="654" w:name="View_Unit4_Session2_Discussion1"/>
    <w:p w:rsidR="00F94D6B" w:rsidRDefault="00437A89">
      <w:pPr>
        <w:pStyle w:val="navbutton"/>
        <w:divId w:val="516970079"/>
      </w:pPr>
      <w:r>
        <w:fldChar w:fldCharType="begin"/>
      </w:r>
      <w:r>
        <w:instrText xml:space="preserve"> HYPERLINK "" \l "Unit4_Session2_Discussion1" </w:instrText>
      </w:r>
      <w:r>
        <w:fldChar w:fldCharType="separate"/>
      </w:r>
      <w:r>
        <w:rPr>
          <w:rStyle w:val="Hyperlink"/>
        </w:rPr>
        <w:t>View discussion - Part</w:t>
      </w:r>
      <w:r>
        <w:fldChar w:fldCharType="end"/>
      </w:r>
      <w:bookmarkEnd w:id="654"/>
    </w:p>
    <w:p w:rsidR="00F94D6B" w:rsidRDefault="00437A89">
      <w:pPr>
        <w:divId w:val="1652638816"/>
      </w:pPr>
      <w:r>
        <w:rPr>
          <w:vanish/>
        </w:rPr>
        <w:t>End of Activity</w:t>
      </w:r>
    </w:p>
    <w:p w:rsidR="00F94D6B" w:rsidRDefault="00437A89">
      <w:pPr>
        <w:pStyle w:val="Heading2"/>
        <w:divId w:val="1847746680"/>
        <w:rPr>
          <w:rFonts w:eastAsia="Times New Roman"/>
        </w:rPr>
      </w:pPr>
      <w:bookmarkStart w:id="655" w:name="Unit4_Session2_Section2"/>
      <w:bookmarkEnd w:id="655"/>
      <w:r>
        <w:rPr>
          <w:rFonts w:eastAsia="Times New Roman"/>
        </w:rPr>
        <w:t>2.2 Explore your options</w:t>
      </w:r>
    </w:p>
    <w:p w:rsidR="00F94D6B" w:rsidRDefault="00437A89">
      <w:pPr>
        <w:divId w:val="1847746680"/>
      </w:pPr>
      <w:r>
        <w:t xml:space="preserve">Where possible, local authorities want people who require care to live in the area in which they live with their families. Gather as much information as you can about what is available locally and visit places with the person you care for before taking any decisions. Test out the different places if you can, for example, by arranging for your relative to have a ‘trial run’ at those you think might be suitable. As you do all this think also about what type of place would not work and why not. This will help when it comes to talking to any professionals about your plans. Sam had ‘Shared Lives accommodation’. This type of accommodation and some examples of other options are set out below. </w:t>
      </w:r>
    </w:p>
    <w:p w:rsidR="00F94D6B" w:rsidRDefault="00437A89">
      <w:pPr>
        <w:pStyle w:val="Heading3"/>
        <w:divId w:val="550462023"/>
        <w:rPr>
          <w:rFonts w:eastAsia="Times New Roman"/>
        </w:rPr>
      </w:pPr>
      <w:bookmarkStart w:id="656" w:name="Unit4_Session2_InternalSection1"/>
      <w:bookmarkEnd w:id="656"/>
      <w:r>
        <w:rPr>
          <w:rFonts w:eastAsia="Times New Roman"/>
        </w:rPr>
        <w:t>Shared lives</w:t>
      </w:r>
    </w:p>
    <w:p w:rsidR="00F94D6B" w:rsidRDefault="00437A89">
      <w:pPr>
        <w:divId w:val="550462023"/>
      </w:pPr>
      <w:r>
        <w:t>This involves living with (use of a separate bedroom is guaranteed) a person paid to be a carer in their home. There might be other people with learning disabilities who live there too. While the carer provides the support required, day centre activities are incorporated into many Shared Lives schemes. This is increasingly promoted by local authorities, although it does not necessarily promote the autonomy and independence of the person living with learning disabilities.</w:t>
      </w:r>
    </w:p>
    <w:p w:rsidR="00F94D6B" w:rsidRDefault="00437A89">
      <w:pPr>
        <w:pStyle w:val="Heading3"/>
        <w:divId w:val="1341471106"/>
        <w:rPr>
          <w:rFonts w:eastAsia="Times New Roman"/>
        </w:rPr>
      </w:pPr>
      <w:bookmarkStart w:id="657" w:name="Unit4_Session2_InternalSection2"/>
      <w:bookmarkEnd w:id="657"/>
      <w:r>
        <w:rPr>
          <w:rFonts w:eastAsia="Times New Roman"/>
        </w:rPr>
        <w:t>Supported living</w:t>
      </w:r>
    </w:p>
    <w:p w:rsidR="00F94D6B" w:rsidRDefault="00437A89">
      <w:pPr>
        <w:divId w:val="1341471106"/>
      </w:pPr>
      <w:r>
        <w:t xml:space="preserve">This is when the person with learning disabilities lives in a flat or house on their own or with housemates and with support workers. The support is through a ‘personalised care package’ which is based on a needs assessment. Most people in supported living rent their home via a tenancy agreement. Some people own or part-own their home. One way to do this is through a shared ownership scheme for people with disabilities called </w:t>
      </w:r>
      <w:hyperlink r:id="rId162" w:history="1">
        <w:r>
          <w:rPr>
            <w:rStyle w:val="Hyperlink"/>
          </w:rPr>
          <w:t>mysafe home</w:t>
        </w:r>
      </w:hyperlink>
      <w:r>
        <w:t xml:space="preserve">. </w:t>
      </w:r>
    </w:p>
    <w:p w:rsidR="00F94D6B" w:rsidRDefault="00437A89">
      <w:pPr>
        <w:pStyle w:val="Heading3"/>
        <w:divId w:val="1274052106"/>
        <w:rPr>
          <w:rFonts w:eastAsia="Times New Roman"/>
        </w:rPr>
      </w:pPr>
      <w:bookmarkStart w:id="658" w:name="Unit4_Session2_InternalSection3"/>
      <w:bookmarkEnd w:id="658"/>
      <w:r>
        <w:rPr>
          <w:rFonts w:eastAsia="Times New Roman"/>
        </w:rPr>
        <w:t>Residential and nursing care</w:t>
      </w:r>
    </w:p>
    <w:p w:rsidR="00F94D6B" w:rsidRDefault="00437A89">
      <w:pPr>
        <w:divId w:val="1274052106"/>
      </w:pPr>
      <w:r>
        <w:t xml:space="preserve">Care homes provide residential care which includes care (in some cases nursing care too) and support 24/7, food, furniture, a room, bills and activities. Some care homes are just for people with learning disabilities, while others have a mix of people. </w:t>
      </w:r>
    </w:p>
    <w:p w:rsidR="00F94D6B" w:rsidRDefault="00437A89">
      <w:pPr>
        <w:pStyle w:val="Heading3"/>
        <w:divId w:val="2123306275"/>
        <w:rPr>
          <w:rFonts w:eastAsia="Times New Roman"/>
        </w:rPr>
      </w:pPr>
      <w:bookmarkStart w:id="659" w:name="Unit4_Session2_InternalSection4"/>
      <w:bookmarkEnd w:id="659"/>
      <w:r>
        <w:rPr>
          <w:rFonts w:eastAsia="Times New Roman"/>
        </w:rPr>
        <w:t>Family home</w:t>
      </w:r>
    </w:p>
    <w:p w:rsidR="00F94D6B" w:rsidRDefault="00437A89">
      <w:pPr>
        <w:divId w:val="2123306275"/>
      </w:pPr>
      <w:r>
        <w:t xml:space="preserve">With additional support – such as personal care and assistive technology (see </w:t>
      </w:r>
      <w:hyperlink r:id="rId163" w:history="1">
        <w:r>
          <w:rPr>
            <w:rStyle w:val="Hyperlink"/>
          </w:rPr>
          <w:t>hft virtual smarthouse</w:t>
        </w:r>
      </w:hyperlink>
      <w:r>
        <w:t xml:space="preserve"> for ideas on assistive technology to make homes safe) – the person with learning disabilities can continue to live in your home or move to another family member’s home. </w:t>
      </w:r>
    </w:p>
    <w:p w:rsidR="00F94D6B" w:rsidRDefault="00437A89">
      <w:pPr>
        <w:pStyle w:val="Heading2"/>
        <w:divId w:val="1297566678"/>
        <w:rPr>
          <w:rFonts w:eastAsia="Times New Roman"/>
        </w:rPr>
      </w:pPr>
      <w:bookmarkStart w:id="660" w:name="Unit4_Session2_Section3"/>
      <w:bookmarkEnd w:id="660"/>
      <w:r>
        <w:rPr>
          <w:rFonts w:eastAsia="Times New Roman"/>
        </w:rPr>
        <w:t>2.3 Know what your local authority should do to help you</w:t>
      </w:r>
    </w:p>
    <w:p w:rsidR="00F94D6B" w:rsidRDefault="00437A89">
      <w:pPr>
        <w:divId w:val="1297566678"/>
      </w:pPr>
      <w:r>
        <w:t xml:space="preserve">If you live in the UK, your local authority is your key point of contact so it is important to know what you can expect from this relationship. If you do not live in the UK it’s worth finding out what is the equivalent point of contact. </w:t>
      </w:r>
    </w:p>
    <w:p w:rsidR="00F94D6B" w:rsidRDefault="00437A89">
      <w:pPr>
        <w:divId w:val="1297566678"/>
      </w:pPr>
      <w:r>
        <w:rPr>
          <w:vanish/>
        </w:rPr>
        <w:t>Start of Figure</w:t>
      </w:r>
    </w:p>
    <w:p w:rsidR="00F94D6B" w:rsidRDefault="00437A89">
      <w:pPr>
        <w:spacing w:before="240" w:beforeAutospacing="0" w:after="0" w:afterAutospacing="0" w:line="240" w:lineRule="auto"/>
        <w:divId w:val="1993177461"/>
        <w:rPr>
          <w:rFonts w:ascii="Times New Roman" w:eastAsia="Times New Roman" w:hAnsi="Times New Roman" w:cs="Times New Roman"/>
          <w:sz w:val="24"/>
          <w:szCs w:val="24"/>
        </w:rPr>
      </w:pPr>
      <w:bookmarkStart w:id="661" w:name="Unit4_Session2_Figure3"/>
      <w:bookmarkEnd w:id="661"/>
      <w:r>
        <w:rPr>
          <w:rFonts w:ascii="Times New Roman" w:eastAsia="Times New Roman" w:hAnsi="Times New Roman" w:cs="Times New Roman"/>
          <w:noProof/>
          <w:sz w:val="24"/>
          <w:szCs w:val="24"/>
        </w:rPr>
        <w:drawing>
          <wp:inline distT="0" distB="0" distL="0" distR="0" wp14:anchorId="4C6F9CD3" wp14:editId="70E022EA">
            <wp:extent cx="1950720" cy="1299210"/>
            <wp:effectExtent l="0" t="0" r="0" b="0"/>
            <wp:docPr id="166" name="Picture 166" descr="An image of a woman holding a man’s hand suppor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An image of a woman holding a man’s hand supportively."/>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bookmarkStart w:id="662" w:name="View_Unit4_Session2_Description2"/>
    <w:p w:rsidR="00F94D6B" w:rsidRDefault="00437A89">
      <w:pPr>
        <w:pStyle w:val="navbutton"/>
        <w:divId w:val="950359767"/>
      </w:pPr>
      <w:r>
        <w:fldChar w:fldCharType="begin"/>
      </w:r>
      <w:r>
        <w:instrText xml:space="preserve"> HYPERLINK "" \l "Unit4_Session2_Description2" </w:instrText>
      </w:r>
      <w:r>
        <w:fldChar w:fldCharType="separate"/>
      </w:r>
      <w:r>
        <w:rPr>
          <w:rStyle w:val="Hyperlink"/>
        </w:rPr>
        <w:t>View description - Uncaptioned Figure</w:t>
      </w:r>
      <w:r>
        <w:fldChar w:fldCharType="end"/>
      </w:r>
      <w:bookmarkEnd w:id="662"/>
    </w:p>
    <w:bookmarkStart w:id="663" w:name="View_Unit4_Session2_Alternative2"/>
    <w:p w:rsidR="00F94D6B" w:rsidRDefault="00437A89">
      <w:pPr>
        <w:pStyle w:val="navbutton"/>
        <w:divId w:val="950359767"/>
      </w:pPr>
      <w:r>
        <w:fldChar w:fldCharType="begin"/>
      </w:r>
      <w:r>
        <w:instrText xml:space="preserve"> HYPERLINK "" \l "Unit4_Session2_Alternative2" </w:instrText>
      </w:r>
      <w:r>
        <w:fldChar w:fldCharType="separate"/>
      </w:r>
      <w:r>
        <w:rPr>
          <w:rStyle w:val="Hyperlink"/>
        </w:rPr>
        <w:t>View alternative description - Uncaptioned Figure</w:t>
      </w:r>
      <w:r>
        <w:fldChar w:fldCharType="end"/>
      </w:r>
      <w:bookmarkEnd w:id="663"/>
    </w:p>
    <w:p w:rsidR="00F94D6B" w:rsidRDefault="00437A89">
      <w:pPr>
        <w:divId w:val="1297566678"/>
      </w:pPr>
      <w:r>
        <w:rPr>
          <w:vanish/>
        </w:rPr>
        <w:t>End of Figure</w:t>
      </w:r>
    </w:p>
    <w:p w:rsidR="00F94D6B" w:rsidRDefault="00437A89">
      <w:pPr>
        <w:divId w:val="1297566678"/>
      </w:pPr>
      <w:r>
        <w:t xml:space="preserve">Things to remember are: </w:t>
      </w:r>
    </w:p>
    <w:p w:rsidR="00F94D6B" w:rsidRDefault="00437A89">
      <w:pPr>
        <w:numPr>
          <w:ilvl w:val="0"/>
          <w:numId w:val="177"/>
        </w:numPr>
        <w:spacing w:before="0" w:beforeAutospacing="0" w:after="0" w:afterAutospacing="0"/>
        <w:ind w:left="780" w:right="780"/>
        <w:divId w:val="1297566678"/>
        <w:rPr>
          <w:rFonts w:eastAsia="Times New Roman"/>
        </w:rPr>
      </w:pPr>
      <w:r>
        <w:rPr>
          <w:rFonts w:eastAsia="Times New Roman"/>
        </w:rPr>
        <w:t xml:space="preserve">The person you care for is entitled to an annual assessment of all their support needs. As their carer you also have a right to separate assessment of your needs which should not assume that you are willing and able to continue to provide the level of care you are currently providing. Contact your local authority to request an assessment. </w:t>
      </w:r>
    </w:p>
    <w:p w:rsidR="00F94D6B" w:rsidRDefault="00437A89">
      <w:pPr>
        <w:numPr>
          <w:ilvl w:val="0"/>
          <w:numId w:val="177"/>
        </w:numPr>
        <w:spacing w:before="0" w:beforeAutospacing="0" w:after="0" w:afterAutospacing="0"/>
        <w:ind w:left="780" w:right="780"/>
        <w:divId w:val="1297566678"/>
        <w:rPr>
          <w:rFonts w:eastAsia="Times New Roman"/>
        </w:rPr>
      </w:pPr>
      <w:r>
        <w:rPr>
          <w:rFonts w:eastAsia="Times New Roman"/>
        </w:rPr>
        <w:t xml:space="preserve">When the assessments are carried out show the assessor(s) what things would be like on the worst day; you may have been managing tricky situations for a long time but don’t underplay things if you are struggling. Tell them if you think there is a risk of a crisis. In addition you need to make sure that the assessor considers what the needs of the person for whom you care would be if you were not there. </w:t>
      </w:r>
    </w:p>
    <w:p w:rsidR="00F94D6B" w:rsidRDefault="00437A89">
      <w:pPr>
        <w:numPr>
          <w:ilvl w:val="0"/>
          <w:numId w:val="177"/>
        </w:numPr>
        <w:spacing w:before="0" w:beforeAutospacing="0" w:after="0" w:afterAutospacing="0"/>
        <w:ind w:left="780" w:right="780"/>
        <w:divId w:val="1297566678"/>
        <w:rPr>
          <w:rFonts w:eastAsia="Times New Roman"/>
        </w:rPr>
      </w:pPr>
      <w:r>
        <w:rPr>
          <w:rFonts w:eastAsia="Times New Roman"/>
        </w:rPr>
        <w:t xml:space="preserve">When the person you care for is assessed as having a need that your local authority is responsible for, an assessment of income and savings will be carried out. This is to see how much the local authority will contribute towards the care needed. </w:t>
      </w:r>
    </w:p>
    <w:p w:rsidR="00F94D6B" w:rsidRDefault="00437A89">
      <w:pPr>
        <w:numPr>
          <w:ilvl w:val="0"/>
          <w:numId w:val="177"/>
        </w:numPr>
        <w:spacing w:before="0" w:beforeAutospacing="0" w:after="0" w:afterAutospacing="0"/>
        <w:ind w:left="780" w:right="780"/>
        <w:divId w:val="1297566678"/>
        <w:rPr>
          <w:rFonts w:eastAsia="Times New Roman"/>
        </w:rPr>
      </w:pPr>
      <w:r>
        <w:rPr>
          <w:rFonts w:eastAsia="Times New Roman"/>
        </w:rPr>
        <w:t xml:space="preserve">Your wellbeing and that of the person for whom you care should be at the heart of all local authority decision making. </w:t>
      </w:r>
    </w:p>
    <w:p w:rsidR="00F94D6B" w:rsidRDefault="00437A89">
      <w:pPr>
        <w:numPr>
          <w:ilvl w:val="0"/>
          <w:numId w:val="177"/>
        </w:numPr>
        <w:spacing w:before="0" w:beforeAutospacing="0" w:after="0" w:afterAutospacing="0"/>
        <w:ind w:left="780" w:right="780"/>
        <w:divId w:val="1297566678"/>
        <w:rPr>
          <w:rFonts w:eastAsia="Times New Roman"/>
        </w:rPr>
      </w:pPr>
      <w:r>
        <w:rPr>
          <w:rFonts w:eastAsia="Times New Roman"/>
        </w:rPr>
        <w:t xml:space="preserve">Your local authority should tell you about all options – you should not be offered just one option. </w:t>
      </w:r>
    </w:p>
    <w:p w:rsidR="00F94D6B" w:rsidRDefault="00437A89">
      <w:pPr>
        <w:numPr>
          <w:ilvl w:val="0"/>
          <w:numId w:val="177"/>
        </w:numPr>
        <w:spacing w:before="0" w:beforeAutospacing="0" w:after="0" w:afterAutospacing="0"/>
        <w:ind w:left="780" w:right="780"/>
        <w:divId w:val="1297566678"/>
        <w:rPr>
          <w:rFonts w:eastAsia="Times New Roman"/>
        </w:rPr>
      </w:pPr>
      <w:r>
        <w:rPr>
          <w:rFonts w:eastAsia="Times New Roman"/>
        </w:rPr>
        <w:t xml:space="preserve">Do not wait until you are reaching a crisis–local authorities should aim to prevent a crisis and they should be prepared to engage in future planning when you contact them.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815759082"/>
        <w:rPr>
          <w:rFonts w:eastAsia="Times New Roman"/>
        </w:rPr>
      </w:pPr>
      <w:bookmarkStart w:id="664" w:name="Unit4_Session3"/>
      <w:bookmarkEnd w:id="664"/>
      <w:r>
        <w:rPr>
          <w:rFonts w:eastAsia="Times New Roman"/>
        </w:rPr>
        <w:t>3 Summary of Session 3</w:t>
      </w:r>
    </w:p>
    <w:p w:rsidR="00F94D6B" w:rsidRDefault="00437A89">
      <w:pPr>
        <w:divId w:val="815759082"/>
      </w:pPr>
      <w:r>
        <w:t xml:space="preserve">At this point in the course you will have some ideas about ways you can address issues you identified about planning for a transition to a new home in Session 1. Have another quick read of Sessions 2 and 3 and see if you can pull out any other points for your ‘Tips’notepad. </w:t>
      </w:r>
    </w:p>
    <w:p w:rsidR="00F94D6B" w:rsidRDefault="00437A89">
      <w:pPr>
        <w:divId w:val="815759082"/>
      </w:pPr>
      <w:r>
        <w:t xml:space="preserve">You can also find information about planning in the following resources: </w:t>
      </w:r>
    </w:p>
    <w:p w:rsidR="00F94D6B" w:rsidRDefault="006E13DF">
      <w:pPr>
        <w:numPr>
          <w:ilvl w:val="0"/>
          <w:numId w:val="178"/>
        </w:numPr>
        <w:spacing w:before="0" w:beforeAutospacing="0" w:after="0" w:afterAutospacing="0"/>
        <w:ind w:left="780" w:right="780"/>
        <w:divId w:val="815759082"/>
        <w:rPr>
          <w:rFonts w:eastAsia="Times New Roman"/>
        </w:rPr>
      </w:pPr>
      <w:hyperlink r:id="rId165" w:history="1">
        <w:r w:rsidR="00437A89">
          <w:rPr>
            <w:rStyle w:val="Hyperlink"/>
            <w:rFonts w:eastAsia="Times New Roman"/>
          </w:rPr>
          <w:t>Together Matters: resources and information</w:t>
        </w:r>
      </w:hyperlink>
      <w:r w:rsidR="00437A89">
        <w:rPr>
          <w:rFonts w:eastAsia="Times New Roman"/>
        </w:rPr>
        <w:t xml:space="preserve"> </w:t>
      </w:r>
    </w:p>
    <w:p w:rsidR="00F94D6B" w:rsidRDefault="006E13DF">
      <w:pPr>
        <w:numPr>
          <w:ilvl w:val="0"/>
          <w:numId w:val="178"/>
        </w:numPr>
        <w:spacing w:before="0" w:beforeAutospacing="0" w:after="0" w:afterAutospacing="0"/>
        <w:ind w:left="780" w:right="780"/>
        <w:divId w:val="815759082"/>
        <w:rPr>
          <w:rFonts w:eastAsia="Times New Roman"/>
        </w:rPr>
      </w:pPr>
      <w:hyperlink r:id="rId166" w:history="1">
        <w:r w:rsidR="00437A89">
          <w:rPr>
            <w:rStyle w:val="Hyperlink"/>
            <w:rFonts w:eastAsia="Times New Roman"/>
          </w:rPr>
          <w:t>mencap: advice and support</w:t>
        </w:r>
      </w:hyperlink>
      <w:r w:rsidR="00437A89">
        <w:rPr>
          <w:rFonts w:eastAsia="Times New Roman"/>
        </w:rPr>
        <w:t xml:space="preserve"> </w:t>
      </w:r>
    </w:p>
    <w:p w:rsidR="00F94D6B" w:rsidRDefault="00437A89">
      <w:pPr>
        <w:divId w:val="815759082"/>
      </w:pPr>
      <w:r>
        <w:t xml:space="preserve">Although there are steps you can take to ensure your planning is effective, the reality is that finding the right place can be stressful, time-consuming and feel like an obstacle course. In the next session you will have the opportunity to learn some useful skills to help you. </w:t>
      </w:r>
    </w:p>
    <w:p w:rsidR="00F94D6B" w:rsidRDefault="00437A89">
      <w:pPr>
        <w:divId w:val="815759082"/>
      </w:pPr>
      <w:r>
        <w:t xml:space="preserve">You can now go </w:t>
      </w:r>
      <w:hyperlink r:id="rId167" w:history="1">
        <w:r>
          <w:rPr>
            <w:rStyle w:val="Hyperlink"/>
          </w:rPr>
          <w:t>Session 4</w:t>
        </w:r>
      </w:hyperlink>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spacing w:before="192" w:beforeAutospacing="0" w:after="144" w:afterAutospacing="0" w:line="216" w:lineRule="atLeast"/>
        <w:outlineLvl w:val="1"/>
        <w:divId w:val="213473157"/>
        <w:rPr>
          <w:rFonts w:eastAsia="Times New Roman"/>
          <w:b/>
          <w:bCs/>
          <w:kern w:val="36"/>
          <w:sz w:val="48"/>
          <w:szCs w:val="48"/>
        </w:rPr>
      </w:pPr>
      <w:bookmarkStart w:id="665" w:name="Unit5"/>
      <w:bookmarkEnd w:id="665"/>
      <w:r>
        <w:rPr>
          <w:rFonts w:eastAsia="Times New Roman"/>
          <w:b/>
          <w:bCs/>
          <w:kern w:val="36"/>
          <w:sz w:val="48"/>
          <w:szCs w:val="48"/>
        </w:rPr>
        <w:t>Session 4: Thinking the worst …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263102092"/>
        <w:rPr>
          <w:rFonts w:eastAsia="Times New Roman"/>
        </w:rPr>
      </w:pPr>
      <w:bookmarkStart w:id="666" w:name="Unit5Introduction1"/>
      <w:bookmarkEnd w:id="666"/>
      <w:r>
        <w:rPr>
          <w:rFonts w:eastAsia="Times New Roman"/>
        </w:rPr>
        <w:t>Introduction</w:t>
      </w:r>
    </w:p>
    <w:p w:rsidR="00F94D6B" w:rsidRDefault="00437A89">
      <w:pPr>
        <w:divId w:val="1263102092"/>
      </w:pPr>
      <w:r>
        <w:t xml:space="preserve">As we all know, life and the best laid plans do not always go according to plan! In this sessionyou will have a look at the challenges you may encounter when planning for a new home for the person for whom you are caring and what you can do to address them. </w:t>
      </w:r>
    </w:p>
    <w:p w:rsidR="00F94D6B" w:rsidRDefault="00437A89">
      <w:pPr>
        <w:divId w:val="1263102092"/>
      </w:pPr>
      <w:r>
        <w:rPr>
          <w:vanish/>
        </w:rPr>
        <w:t>Start of Figure</w:t>
      </w:r>
    </w:p>
    <w:p w:rsidR="00F94D6B" w:rsidRDefault="00437A89">
      <w:pPr>
        <w:spacing w:before="240" w:beforeAutospacing="0" w:after="0" w:afterAutospacing="0" w:line="240" w:lineRule="auto"/>
        <w:divId w:val="740563510"/>
        <w:rPr>
          <w:rFonts w:ascii="Times New Roman" w:eastAsia="Times New Roman" w:hAnsi="Times New Roman" w:cs="Times New Roman"/>
          <w:sz w:val="24"/>
          <w:szCs w:val="24"/>
        </w:rPr>
      </w:pPr>
      <w:bookmarkStart w:id="667" w:name="Unit5Figure1"/>
      <w:bookmarkEnd w:id="667"/>
      <w:r>
        <w:rPr>
          <w:rFonts w:ascii="Times New Roman" w:eastAsia="Times New Roman" w:hAnsi="Times New Roman" w:cs="Times New Roman"/>
          <w:noProof/>
          <w:sz w:val="24"/>
          <w:szCs w:val="24"/>
        </w:rPr>
        <w:drawing>
          <wp:inline distT="0" distB="0" distL="0" distR="0" wp14:anchorId="61A86A29" wp14:editId="14FD8A2D">
            <wp:extent cx="1950720" cy="1299210"/>
            <wp:effectExtent l="0" t="0" r="0" b="0"/>
            <wp:docPr id="167" name="Picture 167" descr="An image of two people outside at a B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An image of two people outside at a BBQ."/>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bookmarkStart w:id="668" w:name="View_Unit5Description1"/>
    <w:p w:rsidR="00F94D6B" w:rsidRDefault="00437A89">
      <w:pPr>
        <w:pStyle w:val="navbutton"/>
        <w:divId w:val="392389094"/>
      </w:pPr>
      <w:r>
        <w:fldChar w:fldCharType="begin"/>
      </w:r>
      <w:r>
        <w:instrText xml:space="preserve"> HYPERLINK "" \l "Unit5Description1" </w:instrText>
      </w:r>
      <w:r>
        <w:fldChar w:fldCharType="separate"/>
      </w:r>
      <w:r>
        <w:rPr>
          <w:rStyle w:val="Hyperlink"/>
        </w:rPr>
        <w:t>View description - Uncaptioned Figure</w:t>
      </w:r>
      <w:r>
        <w:fldChar w:fldCharType="end"/>
      </w:r>
      <w:bookmarkEnd w:id="668"/>
    </w:p>
    <w:bookmarkStart w:id="669" w:name="View_Unit5Alternative1"/>
    <w:p w:rsidR="00F94D6B" w:rsidRDefault="00437A89">
      <w:pPr>
        <w:pStyle w:val="navbutton"/>
        <w:divId w:val="392389094"/>
      </w:pPr>
      <w:r>
        <w:fldChar w:fldCharType="begin"/>
      </w:r>
      <w:r>
        <w:instrText xml:space="preserve"> HYPERLINK "" \l "Unit5Alternative1" </w:instrText>
      </w:r>
      <w:r>
        <w:fldChar w:fldCharType="separate"/>
      </w:r>
      <w:r>
        <w:rPr>
          <w:rStyle w:val="Hyperlink"/>
        </w:rPr>
        <w:t>View alternative description - Uncaptioned Figure</w:t>
      </w:r>
      <w:r>
        <w:fldChar w:fldCharType="end"/>
      </w:r>
      <w:bookmarkEnd w:id="669"/>
    </w:p>
    <w:p w:rsidR="00F94D6B" w:rsidRDefault="00437A89">
      <w:pPr>
        <w:divId w:val="1263102092"/>
      </w:pPr>
      <w:r>
        <w:rPr>
          <w:vanish/>
        </w:rPr>
        <w:t>End of Figure</w:t>
      </w:r>
    </w:p>
    <w:p w:rsidR="00F94D6B" w:rsidRDefault="00437A89">
      <w:pPr>
        <w:divId w:val="1263102092"/>
      </w:pPr>
      <w:r>
        <w:t xml:space="preserve">Keep adding to your ‘Tips’ list for managing the challenges you identified in Session 1 as you work though this session.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2035762664"/>
        <w:rPr>
          <w:rFonts w:eastAsia="Times New Roman"/>
        </w:rPr>
      </w:pPr>
      <w:bookmarkStart w:id="670" w:name="Unit5_Session1"/>
      <w:bookmarkEnd w:id="670"/>
      <w:r>
        <w:rPr>
          <w:rFonts w:eastAsia="Times New Roman"/>
        </w:rPr>
        <w:t>1 Thinking the worst … ?</w:t>
      </w:r>
    </w:p>
    <w:p w:rsidR="00F94D6B" w:rsidRDefault="00437A89">
      <w:pPr>
        <w:divId w:val="2035762664"/>
      </w:pPr>
      <w:r>
        <w:t xml:space="preserve">A good place to start when planning is to look at the worst-case scenario and work from there. </w:t>
      </w:r>
    </w:p>
    <w:p w:rsidR="00F94D6B" w:rsidRDefault="00437A89">
      <w:pPr>
        <w:divId w:val="2035762664"/>
      </w:pPr>
      <w:r>
        <w:rPr>
          <w:vanish/>
        </w:rPr>
        <w:t>Start of Activity</w:t>
      </w:r>
    </w:p>
    <w:p w:rsidR="00F94D6B" w:rsidRDefault="00437A89">
      <w:pPr>
        <w:spacing w:before="240" w:beforeAutospacing="0" w:after="0" w:afterAutospacing="0" w:line="240" w:lineRule="auto"/>
        <w:ind w:left="240" w:right="240"/>
        <w:outlineLvl w:val="2"/>
        <w:divId w:val="1472556913"/>
        <w:rPr>
          <w:rFonts w:eastAsia="Times New Roman"/>
          <w:b/>
          <w:bCs/>
          <w:sz w:val="36"/>
          <w:szCs w:val="36"/>
        </w:rPr>
      </w:pPr>
      <w:bookmarkStart w:id="671" w:name="Unit5_Session1_Activity1"/>
      <w:bookmarkEnd w:id="671"/>
      <w:r>
        <w:rPr>
          <w:rFonts w:eastAsia="Times New Roman"/>
          <w:b/>
          <w:bCs/>
          <w:sz w:val="36"/>
          <w:szCs w:val="36"/>
        </w:rPr>
        <w:t>Activity 1 What could happen?</w:t>
      </w:r>
    </w:p>
    <w:p w:rsidR="00F94D6B" w:rsidRDefault="00437A89">
      <w:pPr>
        <w:pStyle w:val="timing"/>
        <w:divId w:val="757479948"/>
      </w:pPr>
      <w:r>
        <w:t>Allow 10 minutes</w:t>
      </w:r>
    </w:p>
    <w:p w:rsidR="00F94D6B" w:rsidRDefault="00437A89">
      <w:pPr>
        <w:divId w:val="757479948"/>
      </w:pPr>
      <w:r>
        <w:rPr>
          <w:vanish/>
        </w:rPr>
        <w:t>Start of Question</w:t>
      </w:r>
    </w:p>
    <w:p w:rsidR="00F94D6B" w:rsidRDefault="00437A89">
      <w:pPr>
        <w:divId w:val="1437556921"/>
      </w:pPr>
      <w:bookmarkStart w:id="672" w:name="Unit5_Session1_Question1"/>
      <w:bookmarkEnd w:id="672"/>
      <w:r>
        <w:t xml:space="preserve">Look at the statements in the table below and think about those that you think might apply to you – add Yes or No to the right-hand column. </w:t>
      </w:r>
    </w:p>
    <w:p w:rsidR="00F94D6B" w:rsidRDefault="00437A89">
      <w:pPr>
        <w:divId w:val="143755692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bookmarkStart w:id="673" w:name="Unit5_Session1_Table1"/>
            <w:bookmarkEnd w:id="673"/>
            <w:r>
              <w:rPr>
                <w:rFonts w:ascii="Times New Roman" w:eastAsia="Times New Roman" w:hAnsi="Times New Roman" w:cs="Times New Roman"/>
                <w:b/>
                <w:bCs/>
                <w:sz w:val="24"/>
                <w:szCs w:val="24"/>
              </w:rPr>
              <w:t>Statement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Yes/No</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experience difficulties in talking about the future with your family member and your family.</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511025469"/>
              <w:rPr>
                <w:rFonts w:ascii="Times New Roman" w:eastAsia="Times New Roman" w:hAnsi="Times New Roman" w:cs="Times New Roman"/>
                <w:i/>
                <w:iCs/>
                <w:color w:val="5C5C5C"/>
                <w:sz w:val="24"/>
                <w:szCs w:val="24"/>
              </w:rPr>
            </w:pPr>
            <w:bookmarkStart w:id="674" w:name="Unit5_Session1_FreeResponse1"/>
            <w:bookmarkEnd w:id="674"/>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Despite your efforts to reassure your family member, she or he is very worried about moving.</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523833147"/>
              <w:rPr>
                <w:rFonts w:ascii="Times New Roman" w:eastAsia="Times New Roman" w:hAnsi="Times New Roman" w:cs="Times New Roman"/>
                <w:i/>
                <w:iCs/>
                <w:color w:val="5C5C5C"/>
                <w:sz w:val="24"/>
                <w:szCs w:val="24"/>
              </w:rPr>
            </w:pPr>
            <w:bookmarkStart w:id="675" w:name="Unit5_Session1_FreeResponse2"/>
            <w:bookmarkEnd w:id="675"/>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know your family member best but are worried that others will not have the same understanding.</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364592082"/>
              <w:rPr>
                <w:rFonts w:ascii="Times New Roman" w:eastAsia="Times New Roman" w:hAnsi="Times New Roman" w:cs="Times New Roman"/>
                <w:i/>
                <w:iCs/>
                <w:color w:val="5C5C5C"/>
                <w:sz w:val="24"/>
                <w:szCs w:val="24"/>
              </w:rPr>
            </w:pPr>
            <w:bookmarkStart w:id="676" w:name="Unit5_Session1_FreeResponse3"/>
            <w:bookmarkEnd w:id="676"/>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are worried that a change of accommodation will cause more behavioural issues in your family member.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186748978"/>
              <w:rPr>
                <w:rFonts w:ascii="Times New Roman" w:eastAsia="Times New Roman" w:hAnsi="Times New Roman" w:cs="Times New Roman"/>
                <w:i/>
                <w:iCs/>
                <w:color w:val="5C5C5C"/>
                <w:sz w:val="24"/>
                <w:szCs w:val="24"/>
              </w:rPr>
            </w:pPr>
            <w:bookmarkStart w:id="677" w:name="Unit5_Session1_FreeResponse4"/>
            <w:bookmarkEnd w:id="677"/>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and the person you care for have different views about what might be the best option.</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357462962"/>
              <w:rPr>
                <w:rFonts w:ascii="Times New Roman" w:eastAsia="Times New Roman" w:hAnsi="Times New Roman" w:cs="Times New Roman"/>
                <w:i/>
                <w:iCs/>
                <w:color w:val="5C5C5C"/>
                <w:sz w:val="24"/>
                <w:szCs w:val="24"/>
              </w:rPr>
            </w:pPr>
            <w:bookmarkStart w:id="678" w:name="Unit5_Session1_FreeResponse5"/>
            <w:bookmarkEnd w:id="678"/>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Planning takes up a lot of your time.</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850484158"/>
              <w:rPr>
                <w:rFonts w:ascii="Times New Roman" w:eastAsia="Times New Roman" w:hAnsi="Times New Roman" w:cs="Times New Roman"/>
                <w:i/>
                <w:iCs/>
                <w:color w:val="5C5C5C"/>
                <w:sz w:val="24"/>
                <w:szCs w:val="24"/>
              </w:rPr>
            </w:pPr>
            <w:bookmarkStart w:id="679" w:name="Unit5_Session1_FreeResponse6"/>
            <w:bookmarkEnd w:id="679"/>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Planning takes a long time.</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94971695"/>
              <w:rPr>
                <w:rFonts w:ascii="Times New Roman" w:eastAsia="Times New Roman" w:hAnsi="Times New Roman" w:cs="Times New Roman"/>
                <w:i/>
                <w:iCs/>
                <w:color w:val="5C5C5C"/>
                <w:sz w:val="24"/>
                <w:szCs w:val="24"/>
              </w:rPr>
            </w:pPr>
            <w:bookmarkStart w:id="680" w:name="Unit5_Session1_FreeResponse7"/>
            <w:bookmarkEnd w:id="680"/>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have already had poor experiences of dealing with your local authority (e.g. there is a lack of support, you have been told that support is only available in emergencies, inconsistency between different social workers) and can see history repeating itself.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7050060"/>
              <w:rPr>
                <w:rFonts w:ascii="Times New Roman" w:eastAsia="Times New Roman" w:hAnsi="Times New Roman" w:cs="Times New Roman"/>
                <w:i/>
                <w:iCs/>
                <w:color w:val="5C5C5C"/>
                <w:sz w:val="24"/>
                <w:szCs w:val="24"/>
              </w:rPr>
            </w:pPr>
            <w:bookmarkStart w:id="681" w:name="Unit5_Session1_FreeResponse8"/>
            <w:bookmarkEnd w:id="681"/>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need more support to be able to plan for future changes.</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18186013"/>
              <w:rPr>
                <w:rFonts w:ascii="Times New Roman" w:eastAsia="Times New Roman" w:hAnsi="Times New Roman" w:cs="Times New Roman"/>
                <w:i/>
                <w:iCs/>
                <w:color w:val="5C5C5C"/>
                <w:sz w:val="24"/>
                <w:szCs w:val="24"/>
              </w:rPr>
            </w:pPr>
            <w:bookmarkStart w:id="682" w:name="Unit5_Session1_FreeResponse9"/>
            <w:bookmarkEnd w:id="682"/>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 if you found something that works for now, it would be a risk if things could fall apart.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683967090"/>
              <w:rPr>
                <w:rFonts w:ascii="Times New Roman" w:eastAsia="Times New Roman" w:hAnsi="Times New Roman" w:cs="Times New Roman"/>
                <w:i/>
                <w:iCs/>
                <w:color w:val="5C5C5C"/>
                <w:sz w:val="24"/>
                <w:szCs w:val="24"/>
              </w:rPr>
            </w:pPr>
            <w:bookmarkStart w:id="683" w:name="Unit5_Session1_FreeResponse10"/>
            <w:bookmarkEnd w:id="683"/>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Previous move(s) broke down and another one might too.</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182620323"/>
              <w:rPr>
                <w:rFonts w:ascii="Times New Roman" w:eastAsia="Times New Roman" w:hAnsi="Times New Roman" w:cs="Times New Roman"/>
                <w:i/>
                <w:iCs/>
                <w:color w:val="5C5C5C"/>
                <w:sz w:val="24"/>
                <w:szCs w:val="24"/>
              </w:rPr>
            </w:pPr>
            <w:bookmarkStart w:id="684" w:name="Unit5_Session1_FreeResponse11"/>
            <w:bookmarkEnd w:id="684"/>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change in the services available.</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388065872"/>
              <w:rPr>
                <w:rFonts w:ascii="Times New Roman" w:eastAsia="Times New Roman" w:hAnsi="Times New Roman" w:cs="Times New Roman"/>
                <w:i/>
                <w:iCs/>
                <w:color w:val="5C5C5C"/>
                <w:sz w:val="24"/>
                <w:szCs w:val="24"/>
              </w:rPr>
            </w:pPr>
            <w:bookmarkStart w:id="685" w:name="Unit5_Session1_FreeResponse12"/>
            <w:bookmarkEnd w:id="685"/>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don’t seem to be good options available to your family member in your local area.</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95503783"/>
              <w:rPr>
                <w:rFonts w:ascii="Times New Roman" w:eastAsia="Times New Roman" w:hAnsi="Times New Roman" w:cs="Times New Roman"/>
                <w:i/>
                <w:iCs/>
                <w:color w:val="5C5C5C"/>
                <w:sz w:val="24"/>
                <w:szCs w:val="24"/>
              </w:rPr>
            </w:pPr>
            <w:bookmarkStart w:id="686" w:name="Unit5_Session1_FreeResponse13"/>
            <w:bookmarkEnd w:id="686"/>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financial resources and benefits you can use are not enough both now and in the future.</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929995178"/>
              <w:rPr>
                <w:rFonts w:ascii="Times New Roman" w:eastAsia="Times New Roman" w:hAnsi="Times New Roman" w:cs="Times New Roman"/>
                <w:i/>
                <w:iCs/>
                <w:color w:val="5C5C5C"/>
                <w:sz w:val="24"/>
                <w:szCs w:val="24"/>
              </w:rPr>
            </w:pPr>
            <w:bookmarkStart w:id="687" w:name="Unit5_Session1_FreeResponse14"/>
            <w:bookmarkEnd w:id="687"/>
            <w:r>
              <w:rPr>
                <w:rFonts w:ascii="Times New Roman" w:eastAsia="Times New Roman" w:hAnsi="Times New Roman" w:cs="Times New Roman"/>
                <w:i/>
                <w:iCs/>
                <w:color w:val="5C5C5C"/>
                <w:sz w:val="24"/>
                <w:szCs w:val="24"/>
              </w:rPr>
              <w:t xml:space="preserve">Provide your answer... </w:t>
            </w:r>
          </w:p>
        </w:tc>
      </w:tr>
      <w:tr w:rsidR="00F94D6B">
        <w:trPr>
          <w:divId w:val="1206138205"/>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health is deteriorating as you continue to age.</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divId w:val="151607137"/>
              <w:rPr>
                <w:rFonts w:ascii="Times New Roman" w:eastAsia="Times New Roman" w:hAnsi="Times New Roman" w:cs="Times New Roman"/>
                <w:i/>
                <w:iCs/>
                <w:color w:val="5C5C5C"/>
                <w:sz w:val="24"/>
                <w:szCs w:val="24"/>
              </w:rPr>
            </w:pPr>
            <w:bookmarkStart w:id="688" w:name="Unit5_Session1_FreeResponse15"/>
            <w:bookmarkEnd w:id="688"/>
            <w:r>
              <w:rPr>
                <w:rFonts w:ascii="Times New Roman" w:eastAsia="Times New Roman" w:hAnsi="Times New Roman" w:cs="Times New Roman"/>
                <w:i/>
                <w:iCs/>
                <w:color w:val="5C5C5C"/>
                <w:sz w:val="24"/>
                <w:szCs w:val="24"/>
              </w:rPr>
              <w:t xml:space="preserve">Provide your answer... </w:t>
            </w:r>
          </w:p>
        </w:tc>
      </w:tr>
    </w:tbl>
    <w:p w:rsidR="00F94D6B" w:rsidRDefault="00437A89">
      <w:pPr>
        <w:divId w:val="1437556921"/>
      </w:pPr>
      <w:r>
        <w:rPr>
          <w:vanish/>
        </w:rPr>
        <w:t>End of Table</w:t>
      </w:r>
    </w:p>
    <w:p w:rsidR="00F94D6B" w:rsidRDefault="00437A89">
      <w:pPr>
        <w:divId w:val="757479948"/>
      </w:pPr>
      <w:r>
        <w:rPr>
          <w:vanish/>
        </w:rPr>
        <w:t>End of Question</w:t>
      </w:r>
    </w:p>
    <w:p w:rsidR="00F94D6B" w:rsidRDefault="00437A89">
      <w:pPr>
        <w:divId w:val="2035762664"/>
      </w:pPr>
      <w:r>
        <w:rPr>
          <w:vanish/>
        </w:rPr>
        <w:t>End of Activity</w:t>
      </w:r>
    </w:p>
    <w:p w:rsidR="00F94D6B" w:rsidRDefault="00437A89">
      <w:pPr>
        <w:divId w:val="2035762664"/>
      </w:pPr>
      <w:r>
        <w:t xml:space="preserve">You may well have ended up with a pretty long list but do not be daunted! There are plenty of things you can do to cope with the challenges that you have identified. You can also feel reassured by the fact that there are sources of help – many of which you may well have been unaware of up until now. </w:t>
      </w:r>
    </w:p>
    <w:p w:rsidR="00F94D6B" w:rsidRDefault="00437A89">
      <w:pPr>
        <w:divId w:val="2035762664"/>
      </w:pPr>
      <w:r>
        <w:t xml:space="preserve">Ways in which you can overcome the challenges and the help available are explored in the rest of this session.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377440673"/>
        <w:rPr>
          <w:rFonts w:eastAsia="Times New Roman"/>
        </w:rPr>
      </w:pPr>
      <w:bookmarkStart w:id="689" w:name="Unit5_Session2"/>
      <w:bookmarkEnd w:id="689"/>
      <w:r>
        <w:rPr>
          <w:rFonts w:eastAsia="Times New Roman"/>
        </w:rPr>
        <w:t>2 Be proactive</w:t>
      </w:r>
    </w:p>
    <w:p w:rsidR="00F94D6B" w:rsidRDefault="00437A89">
      <w:pPr>
        <w:divId w:val="377440673"/>
      </w:pPr>
      <w:r>
        <w:t xml:space="preserve">Virtually every family we spoke to in our research felt that they had driven any planning for the future. No doubt you will be reaching the conclusion that you need to be proactive– you can’t take it for granted that professionals will take the lead in planning and supporting the person for whom you care. </w:t>
      </w:r>
    </w:p>
    <w:p w:rsidR="00F94D6B" w:rsidRDefault="00437A89">
      <w:pPr>
        <w:divId w:val="377440673"/>
      </w:pPr>
      <w:r>
        <w:rPr>
          <w:vanish/>
        </w:rPr>
        <w:t>Start of Activity</w:t>
      </w:r>
    </w:p>
    <w:p w:rsidR="00F94D6B" w:rsidRDefault="00437A89">
      <w:pPr>
        <w:spacing w:before="240" w:beforeAutospacing="0" w:after="0" w:afterAutospacing="0" w:line="240" w:lineRule="auto"/>
        <w:ind w:left="240" w:right="240"/>
        <w:outlineLvl w:val="2"/>
        <w:divId w:val="2018845167"/>
        <w:rPr>
          <w:rFonts w:eastAsia="Times New Roman"/>
          <w:b/>
          <w:bCs/>
          <w:sz w:val="36"/>
          <w:szCs w:val="36"/>
        </w:rPr>
      </w:pPr>
      <w:bookmarkStart w:id="690" w:name="Unit5_Session2_Activity1"/>
      <w:bookmarkEnd w:id="690"/>
      <w:r>
        <w:rPr>
          <w:rFonts w:eastAsia="Times New Roman"/>
          <w:b/>
          <w:bCs/>
          <w:sz w:val="36"/>
          <w:szCs w:val="36"/>
        </w:rPr>
        <w:t>Activity 2 Becky’s story continued</w:t>
      </w:r>
    </w:p>
    <w:p w:rsidR="00F94D6B" w:rsidRDefault="00437A89">
      <w:pPr>
        <w:pStyle w:val="timing"/>
        <w:divId w:val="1743328194"/>
      </w:pPr>
      <w:r>
        <w:t>Allow 10 minutes</w:t>
      </w:r>
    </w:p>
    <w:p w:rsidR="00F94D6B" w:rsidRDefault="00437A89">
      <w:pPr>
        <w:divId w:val="2147316642"/>
      </w:pPr>
      <w:bookmarkStart w:id="691" w:name="Unit5_Session2_Part1"/>
      <w:bookmarkEnd w:id="691"/>
      <w:r>
        <w:rPr>
          <w:vanish/>
        </w:rPr>
        <w:t>Start of Question</w:t>
      </w:r>
    </w:p>
    <w:p w:rsidR="00F94D6B" w:rsidRDefault="00437A89">
      <w:pPr>
        <w:divId w:val="1160341843"/>
      </w:pPr>
      <w:bookmarkStart w:id="692" w:name="Unit5_Session2_Question1"/>
      <w:bookmarkEnd w:id="692"/>
      <w:r>
        <w:t xml:space="preserve">Remember Becky and her mother Sharon from Session 2? You heard Sharon talking about getting plans in place for Becky and using Becky’s annual review to initiate plans for her to move into alternative accommodation within two or three years. You will see what action she did take in the continuation of her story below. As you read, make a note of ways in which she is takes the initiative and is proactive. Think about how you could usefully take similar steps in your situation and add these to your ‘Tips’ notepad or the text box below. </w:t>
      </w:r>
    </w:p>
    <w:p w:rsidR="00F94D6B" w:rsidRDefault="00437A89">
      <w:pPr>
        <w:divId w:val="1160341843"/>
      </w:pPr>
      <w:r>
        <w:rPr>
          <w:vanish/>
        </w:rPr>
        <w:t>Start of Quote</w:t>
      </w:r>
    </w:p>
    <w:p w:rsidR="00F94D6B" w:rsidRDefault="00437A89">
      <w:pPr>
        <w:ind w:left="240" w:right="240"/>
        <w:divId w:val="1453599161"/>
      </w:pPr>
      <w:bookmarkStart w:id="693" w:name="Unit5_Session2_Quote1"/>
      <w:bookmarkEnd w:id="693"/>
      <w:r>
        <w:rPr>
          <w:rStyle w:val="Strong"/>
        </w:rPr>
        <w:t xml:space="preserve">What Sharon did </w:t>
      </w:r>
    </w:p>
    <w:p w:rsidR="00F94D6B" w:rsidRDefault="00437A89">
      <w:pPr>
        <w:ind w:left="240" w:right="240"/>
        <w:divId w:val="1453599161"/>
      </w:pPr>
      <w:r>
        <w:t xml:space="preserve">Becky’s previous annual review had been a very informal conversation with her social worker. In fact Sharon had not realised that it was an annual review. Although Sharon understood that this was probably the result of the pressure on social services, after having taken part in our research she contacted social services to request a date from Becky’s social worker specifically for the next annual review. This took several telephone calls before Sharon managed to arrange this. Before the review she arranged a meeting with Becky’s current care provider to discuss their independent supported living options. </w:t>
      </w:r>
    </w:p>
    <w:p w:rsidR="00F94D6B" w:rsidRDefault="00437A89">
      <w:pPr>
        <w:ind w:left="240" w:right="240"/>
        <w:divId w:val="1453599161"/>
      </w:pPr>
      <w:r>
        <w:t xml:space="preserve">During the annual review Sharon emphasised that over the next two or three years she and her husband want to look at suitable places for Becky to live. Becky always seeks assurance about when she is coming home from her weekends of respite care and her behaviour becomes more challenging to others when she faces changes. They feel this long run-in time is necessary to ensure that she settles into her new ‘home’ without the risk of a crisis arising and an emergency placement having to made. She talked about the steps they had taken to explore options for Becky and that they were keen on the independent supported living available through her current day services provider. </w:t>
      </w:r>
    </w:p>
    <w:p w:rsidR="00F94D6B" w:rsidRDefault="00437A89">
      <w:pPr>
        <w:ind w:left="240" w:right="240"/>
        <w:divId w:val="1453599161"/>
      </w:pPr>
      <w:r>
        <w:t xml:space="preserve">Sharon and Rob were concerned with changes they had noticed in Becky since she started going through the menopause – the episodes in which Becky became stressed or upset appeared to be getting more frequent. Although Becky has had annual health checks with her GP, nothing was mentioned about age-related changes, such as the menopause. Sharon used the next annual health check to discuss this and obtained treatment for Becky. It was agreed that this would be regularly reviewed by a practice nurse. </w:t>
      </w:r>
    </w:p>
    <w:p w:rsidR="00F94D6B" w:rsidRDefault="00437A89">
      <w:pPr>
        <w:divId w:val="1160341843"/>
      </w:pPr>
      <w:r>
        <w:rPr>
          <w:vanish/>
        </w:rPr>
        <w:t>End of Quote</w:t>
      </w:r>
    </w:p>
    <w:p w:rsidR="00F94D6B" w:rsidRDefault="00437A89">
      <w:pPr>
        <w:divId w:val="2147316642"/>
      </w:pPr>
      <w:r>
        <w:rPr>
          <w:vanish/>
        </w:rPr>
        <w:t>End of Question</w:t>
      </w:r>
    </w:p>
    <w:p w:rsidR="00F94D6B" w:rsidRDefault="00437A89">
      <w:pPr>
        <w:spacing w:before="60" w:beforeAutospacing="0" w:after="60" w:afterAutospacing="0" w:line="240" w:lineRule="auto"/>
        <w:divId w:val="1232278045"/>
        <w:rPr>
          <w:rFonts w:ascii="Times New Roman" w:eastAsia="Times New Roman" w:hAnsi="Times New Roman" w:cs="Times New Roman"/>
          <w:i/>
          <w:iCs/>
          <w:color w:val="5C5C5C"/>
          <w:sz w:val="24"/>
          <w:szCs w:val="24"/>
        </w:rPr>
      </w:pPr>
      <w:bookmarkStart w:id="694" w:name="Unit5_Session2_FreeResponse1"/>
      <w:bookmarkEnd w:id="694"/>
      <w:r>
        <w:rPr>
          <w:rFonts w:ascii="Times New Roman" w:eastAsia="Times New Roman" w:hAnsi="Times New Roman" w:cs="Times New Roman"/>
          <w:i/>
          <w:iCs/>
          <w:color w:val="5C5C5C"/>
          <w:sz w:val="24"/>
          <w:szCs w:val="24"/>
        </w:rPr>
        <w:t xml:space="preserve">Provide your answer... </w:t>
      </w:r>
    </w:p>
    <w:p w:rsidR="00F94D6B" w:rsidRDefault="00437A89">
      <w:pPr>
        <w:divId w:val="989408075"/>
      </w:pPr>
      <w:bookmarkStart w:id="695" w:name="Unit5_Session2_Part2"/>
      <w:bookmarkEnd w:id="695"/>
      <w:r>
        <w:rPr>
          <w:vanish/>
        </w:rPr>
        <w:t>Start of Question</w:t>
      </w:r>
    </w:p>
    <w:p w:rsidR="00F94D6B" w:rsidRDefault="00437A89">
      <w:pPr>
        <w:divId w:val="989408075"/>
      </w:pPr>
      <w:bookmarkStart w:id="696" w:name="Unit5_Session2_Question2"/>
      <w:bookmarkEnd w:id="696"/>
      <w:r>
        <w:rPr>
          <w:vanish/>
        </w:rPr>
        <w:t>End of Question</w:t>
      </w:r>
    </w:p>
    <w:bookmarkStart w:id="697" w:name="View_Unit5_Session2_Discussion1"/>
    <w:p w:rsidR="00F94D6B" w:rsidRDefault="00437A89">
      <w:pPr>
        <w:pStyle w:val="navbutton"/>
        <w:divId w:val="989408075"/>
      </w:pPr>
      <w:r>
        <w:fldChar w:fldCharType="begin"/>
      </w:r>
      <w:r>
        <w:instrText xml:space="preserve"> HYPERLINK "" \l "Unit5_Session2_Discussion1" </w:instrText>
      </w:r>
      <w:r>
        <w:fldChar w:fldCharType="separate"/>
      </w:r>
      <w:r>
        <w:rPr>
          <w:rStyle w:val="Hyperlink"/>
        </w:rPr>
        <w:t>View discussion - Part</w:t>
      </w:r>
      <w:r>
        <w:fldChar w:fldCharType="end"/>
      </w:r>
      <w:bookmarkEnd w:id="697"/>
    </w:p>
    <w:p w:rsidR="00F94D6B" w:rsidRDefault="00437A89">
      <w:pPr>
        <w:divId w:val="377440673"/>
      </w:pPr>
      <w:r>
        <w:rPr>
          <w:vanish/>
        </w:rPr>
        <w:t>End of Activity</w:t>
      </w:r>
    </w:p>
    <w:p w:rsidR="00F94D6B" w:rsidRDefault="00437A89">
      <w:pPr>
        <w:divId w:val="377440673"/>
      </w:pPr>
      <w:r>
        <w:t xml:space="preserve">You can also be proactive around finances. For example, make sure your relative has their own bank account so that their benefits and other payments can be paid into an account which is separate from the family bank account and can be accessed separately. It is worth thinking about getting independent financial advice too. You may want to use an independent financial advisor, and free advice is available from Citizen’s Advice Bureau and </w:t>
      </w:r>
      <w:hyperlink r:id="rId169" w:history="1">
        <w:r>
          <w:rPr>
            <w:rStyle w:val="Hyperlink"/>
          </w:rPr>
          <w:t>Welfare Rights</w:t>
        </w:r>
      </w:hyperlink>
      <w:r>
        <w:t xml:space="preserve">. There are other courses of action you can take too; a good example is when someone indicates they want to leave your family member some money in their will. Encourage them to look into a discretionary trust so that any money inherited does not impact the funding of your adult child’s or sibling’s care. Search for ‘wills and trusts’ on </w:t>
      </w:r>
      <w:hyperlink r:id="rId170" w:history="1">
        <w:r>
          <w:rPr>
            <w:rStyle w:val="Hyperlink"/>
          </w:rPr>
          <w:t>www.mencap.org.uk</w:t>
        </w:r>
      </w:hyperlink>
      <w:r>
        <w:t xml:space="preserve">. </w:t>
      </w:r>
    </w:p>
    <w:p w:rsidR="00F94D6B" w:rsidRDefault="00437A89">
      <w:pPr>
        <w:divId w:val="377440673"/>
      </w:pPr>
      <w:r>
        <w:t xml:space="preserve">Central to being proactive is doing a fair amount of making sure your opinion and that of the person you care for is properly heard! This is known as advocating – the next topic.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725758989"/>
        <w:rPr>
          <w:rFonts w:eastAsia="Times New Roman"/>
        </w:rPr>
      </w:pPr>
      <w:bookmarkStart w:id="698" w:name="Unit5_Session3"/>
      <w:bookmarkEnd w:id="698"/>
      <w:r>
        <w:rPr>
          <w:rFonts w:eastAsia="Times New Roman"/>
        </w:rPr>
        <w:t>3 Advocate, advocate!</w:t>
      </w:r>
    </w:p>
    <w:p w:rsidR="00F94D6B" w:rsidRDefault="00437A89">
      <w:pPr>
        <w:divId w:val="725758989"/>
      </w:pPr>
      <w:r>
        <w:t xml:space="preserve">Advocating can take place on different levels in that it can involve you being assertive in conversations and encounters as well as contacting people and organisations to advocate on your behalf. </w:t>
      </w:r>
    </w:p>
    <w:p w:rsidR="00F94D6B" w:rsidRDefault="00437A89">
      <w:pPr>
        <w:divId w:val="725758989"/>
      </w:pPr>
      <w:r>
        <w:rPr>
          <w:vanish/>
        </w:rPr>
        <w:t>Start of Figure</w:t>
      </w:r>
    </w:p>
    <w:p w:rsidR="00F94D6B" w:rsidRDefault="00437A89">
      <w:pPr>
        <w:spacing w:before="240" w:beforeAutospacing="0" w:after="0" w:afterAutospacing="0" w:line="240" w:lineRule="auto"/>
        <w:divId w:val="1086922835"/>
        <w:rPr>
          <w:rFonts w:ascii="Times New Roman" w:eastAsia="Times New Roman" w:hAnsi="Times New Roman" w:cs="Times New Roman"/>
          <w:sz w:val="24"/>
          <w:szCs w:val="24"/>
        </w:rPr>
      </w:pPr>
      <w:bookmarkStart w:id="699" w:name="Unit5_Session3_Figure1"/>
      <w:bookmarkEnd w:id="699"/>
      <w:r>
        <w:rPr>
          <w:rFonts w:ascii="Times New Roman" w:eastAsia="Times New Roman" w:hAnsi="Times New Roman" w:cs="Times New Roman"/>
          <w:noProof/>
          <w:sz w:val="24"/>
          <w:szCs w:val="24"/>
        </w:rPr>
        <w:drawing>
          <wp:inline distT="0" distB="0" distL="0" distR="0" wp14:anchorId="5DAAADAC" wp14:editId="77D58AB4">
            <wp:extent cx="1560576" cy="765048"/>
            <wp:effectExtent l="0" t="0" r="1905" b="0"/>
            <wp:docPr id="168" name="Picture 168" descr="An image of a woman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An image of a woman smilin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560576" cy="765048"/>
                    </a:xfrm>
                    <a:prstGeom prst="rect">
                      <a:avLst/>
                    </a:prstGeom>
                    <a:noFill/>
                    <a:ln>
                      <a:noFill/>
                    </a:ln>
                  </pic:spPr>
                </pic:pic>
              </a:graphicData>
            </a:graphic>
          </wp:inline>
        </w:drawing>
      </w:r>
    </w:p>
    <w:bookmarkStart w:id="700" w:name="View_Unit5_Session3_Description1"/>
    <w:p w:rsidR="00F94D6B" w:rsidRDefault="00437A89">
      <w:pPr>
        <w:pStyle w:val="navbutton"/>
        <w:divId w:val="663121201"/>
      </w:pPr>
      <w:r>
        <w:fldChar w:fldCharType="begin"/>
      </w:r>
      <w:r>
        <w:instrText xml:space="preserve"> HYPERLINK "" \l "Unit5_Session3_Description1" </w:instrText>
      </w:r>
      <w:r>
        <w:fldChar w:fldCharType="separate"/>
      </w:r>
      <w:r>
        <w:rPr>
          <w:rStyle w:val="Hyperlink"/>
        </w:rPr>
        <w:t>View description - Uncaptioned Figure</w:t>
      </w:r>
      <w:r>
        <w:fldChar w:fldCharType="end"/>
      </w:r>
      <w:bookmarkEnd w:id="700"/>
    </w:p>
    <w:bookmarkStart w:id="701" w:name="View_Unit5_Session3_Alternative1"/>
    <w:p w:rsidR="00F94D6B" w:rsidRDefault="00437A89">
      <w:pPr>
        <w:pStyle w:val="navbutton"/>
        <w:divId w:val="663121201"/>
      </w:pPr>
      <w:r>
        <w:fldChar w:fldCharType="begin"/>
      </w:r>
      <w:r>
        <w:instrText xml:space="preserve"> HYPERLINK "" \l "Unit5_Session3_Alternative1" </w:instrText>
      </w:r>
      <w:r>
        <w:fldChar w:fldCharType="separate"/>
      </w:r>
      <w:r>
        <w:rPr>
          <w:rStyle w:val="Hyperlink"/>
        </w:rPr>
        <w:t>View alternative description - Uncaptioned Figure</w:t>
      </w:r>
      <w:r>
        <w:fldChar w:fldCharType="end"/>
      </w:r>
      <w:bookmarkEnd w:id="701"/>
    </w:p>
    <w:p w:rsidR="00F94D6B" w:rsidRDefault="00437A89">
      <w:pPr>
        <w:divId w:val="725758989"/>
      </w:pPr>
      <w:r>
        <w:rPr>
          <w:vanish/>
        </w:rPr>
        <w:t>End of Figure</w:t>
      </w:r>
    </w:p>
    <w:p w:rsidR="00F94D6B" w:rsidRDefault="00437A89">
      <w:pPr>
        <w:divId w:val="725758989"/>
      </w:pPr>
      <w:r>
        <w:t xml:space="preserve">Before you look at some examples of both it is worth bearing in mind the following. You can’t assume professionals will make the right decisions! Remember that you are an expert in the support of the your relative. You spend longest with the person and have insights and information that professionals will not have. You know their history and achievements, their likes and dislikes, what they enjoy doing, what help they need and what works best for them. You support and care for them when they have a bad day (or night). These insights are important information for social care professionals. </w:t>
      </w:r>
    </w:p>
    <w:p w:rsidR="00F94D6B" w:rsidRDefault="00437A89">
      <w:pPr>
        <w:pStyle w:val="Heading2"/>
        <w:divId w:val="1886792289"/>
        <w:rPr>
          <w:rFonts w:eastAsia="Times New Roman"/>
        </w:rPr>
      </w:pPr>
      <w:bookmarkStart w:id="702" w:name="Unit5_Session3_Section1"/>
      <w:bookmarkEnd w:id="702"/>
      <w:r>
        <w:rPr>
          <w:rFonts w:eastAsia="Times New Roman"/>
        </w:rPr>
        <w:t>3.1 Being assertive</w:t>
      </w:r>
    </w:p>
    <w:p w:rsidR="00F94D6B" w:rsidRDefault="00437A89">
      <w:pPr>
        <w:divId w:val="1886792289"/>
      </w:pPr>
      <w:r>
        <w:t xml:space="preserve">Family carers of people with learning disabilities have often advocated for their family member from an early age, across childhood and into adulthood. You may feel that being assertive is harder as you get older. Take a few minutes to think about some of the ways in which you can assert yourself. </w:t>
      </w:r>
    </w:p>
    <w:p w:rsidR="00F94D6B" w:rsidRDefault="00437A89">
      <w:pPr>
        <w:divId w:val="1886792289"/>
      </w:pPr>
      <w:r>
        <w:rPr>
          <w:vanish/>
        </w:rPr>
        <w:t>Start of Activity</w:t>
      </w:r>
    </w:p>
    <w:p w:rsidR="00F94D6B" w:rsidRDefault="00437A89">
      <w:pPr>
        <w:spacing w:before="0" w:beforeAutospacing="0" w:after="0" w:afterAutospacing="0" w:line="240" w:lineRule="auto"/>
        <w:outlineLvl w:val="3"/>
        <w:divId w:val="308169265"/>
        <w:rPr>
          <w:rFonts w:eastAsia="Times New Roman"/>
          <w:b/>
          <w:bCs/>
          <w:sz w:val="36"/>
          <w:szCs w:val="36"/>
        </w:rPr>
      </w:pPr>
      <w:bookmarkStart w:id="703" w:name="Unit5_Session3_Activity1"/>
      <w:bookmarkEnd w:id="703"/>
      <w:r>
        <w:rPr>
          <w:rFonts w:eastAsia="Times New Roman"/>
          <w:b/>
          <w:bCs/>
          <w:sz w:val="36"/>
          <w:szCs w:val="36"/>
        </w:rPr>
        <w:t>Activity 3 Making yourself assertive</w:t>
      </w:r>
    </w:p>
    <w:p w:rsidR="00F94D6B" w:rsidRDefault="00437A89">
      <w:pPr>
        <w:pStyle w:val="timing"/>
        <w:divId w:val="1440830950"/>
      </w:pPr>
      <w:r>
        <w:t>Allow 10 minutes</w:t>
      </w:r>
    </w:p>
    <w:p w:rsidR="00F94D6B" w:rsidRDefault="00437A89">
      <w:pPr>
        <w:divId w:val="2127234474"/>
      </w:pPr>
      <w:bookmarkStart w:id="704" w:name="Unit5_Session3_Part1"/>
      <w:bookmarkEnd w:id="704"/>
      <w:r>
        <w:rPr>
          <w:vanish/>
        </w:rPr>
        <w:t>Start of Question</w:t>
      </w:r>
    </w:p>
    <w:p w:rsidR="00F94D6B" w:rsidRDefault="00437A89">
      <w:pPr>
        <w:divId w:val="1603534907"/>
      </w:pPr>
      <w:bookmarkStart w:id="705" w:name="Unit5_Session3_Question1"/>
      <w:bookmarkEnd w:id="705"/>
      <w:r>
        <w:t xml:space="preserve">Here is Gail, our family carer panel member and advocate for other families, talking about what helps her to be assertive when advocating for her son. Make some notes if you wish. </w:t>
      </w:r>
    </w:p>
    <w:p w:rsidR="00F94D6B" w:rsidRDefault="00437A89">
      <w:pPr>
        <w:divId w:val="1603534907"/>
      </w:pPr>
      <w:r>
        <w:rPr>
          <w:vanish/>
        </w:rPr>
        <w:t>Start of Media Content</w:t>
      </w:r>
    </w:p>
    <w:p w:rsidR="00F94D6B" w:rsidRDefault="00437A89">
      <w:pPr>
        <w:spacing w:before="120" w:beforeAutospacing="0" w:after="120" w:afterAutospacing="0"/>
        <w:divId w:val="1570505229"/>
      </w:pPr>
      <w:bookmarkStart w:id="706" w:name="Unit5_Session3_MediaContent1"/>
      <w:bookmarkEnd w:id="706"/>
      <w:r>
        <w:t>Video content is not available in this format.</w:t>
      </w:r>
    </w:p>
    <w:bookmarkStart w:id="707" w:name="View_Unit5_Session3_Transcript1"/>
    <w:p w:rsidR="00F94D6B" w:rsidRDefault="00437A89">
      <w:pPr>
        <w:pStyle w:val="navbutton"/>
        <w:divId w:val="581185165"/>
      </w:pPr>
      <w:r>
        <w:fldChar w:fldCharType="begin"/>
      </w:r>
      <w:r>
        <w:instrText xml:space="preserve"> HYPERLINK "" \l "Unit5_Session3_Transcript1" </w:instrText>
      </w:r>
      <w:r>
        <w:fldChar w:fldCharType="separate"/>
      </w:r>
      <w:r>
        <w:rPr>
          <w:rStyle w:val="Hyperlink"/>
        </w:rPr>
        <w:t>View transcript - Uncaptioned interactive content</w:t>
      </w:r>
      <w:r>
        <w:fldChar w:fldCharType="end"/>
      </w:r>
      <w:bookmarkEnd w:id="707"/>
    </w:p>
    <w:p w:rsidR="00F94D6B" w:rsidRDefault="00437A89">
      <w:pPr>
        <w:divId w:val="581185165"/>
      </w:pPr>
      <w:r>
        <w:rPr>
          <w:vanish/>
        </w:rPr>
        <w:t>Start of Figure</w:t>
      </w:r>
    </w:p>
    <w:p w:rsidR="00F94D6B" w:rsidRDefault="00437A89">
      <w:pPr>
        <w:spacing w:before="240" w:beforeAutospacing="0" w:after="240" w:afterAutospacing="0" w:line="240" w:lineRule="auto"/>
        <w:divId w:val="912737773"/>
        <w:rPr>
          <w:rFonts w:ascii="Times New Roman" w:eastAsia="Times New Roman" w:hAnsi="Times New Roman" w:cs="Times New Roman"/>
          <w:sz w:val="24"/>
          <w:szCs w:val="24"/>
        </w:rPr>
      </w:pPr>
      <w:bookmarkStart w:id="708" w:name="Unit5_Session3_Figure2"/>
      <w:bookmarkEnd w:id="708"/>
      <w:r>
        <w:rPr>
          <w:rFonts w:ascii="Times New Roman" w:eastAsia="Times New Roman" w:hAnsi="Times New Roman" w:cs="Times New Roman"/>
          <w:noProof/>
          <w:sz w:val="24"/>
          <w:szCs w:val="24"/>
        </w:rPr>
        <w:drawing>
          <wp:inline distT="0" distB="0" distL="0" distR="0" wp14:anchorId="563718D2" wp14:editId="1AC00CD4">
            <wp:extent cx="4874400" cy="2541600"/>
            <wp:effectExtent l="0" t="0" r="2540" b="0"/>
            <wp:docPr id="169" name="Picture 1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isplayed image"/>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74400" cy="2541600"/>
                    </a:xfrm>
                    <a:prstGeom prst="rect">
                      <a:avLst/>
                    </a:prstGeom>
                    <a:noFill/>
                    <a:ln>
                      <a:noFill/>
                    </a:ln>
                  </pic:spPr>
                </pic:pic>
              </a:graphicData>
            </a:graphic>
          </wp:inline>
        </w:drawing>
      </w:r>
    </w:p>
    <w:p w:rsidR="00F94D6B" w:rsidRDefault="00437A89">
      <w:pPr>
        <w:divId w:val="581185165"/>
      </w:pPr>
      <w:r>
        <w:rPr>
          <w:vanish/>
        </w:rPr>
        <w:t>End of Figure</w:t>
      </w:r>
    </w:p>
    <w:p w:rsidR="00F94D6B" w:rsidRDefault="00437A89">
      <w:pPr>
        <w:divId w:val="1603534907"/>
      </w:pPr>
      <w:r>
        <w:rPr>
          <w:vanish/>
        </w:rPr>
        <w:t>End of Media Content</w:t>
      </w:r>
    </w:p>
    <w:p w:rsidR="00F94D6B" w:rsidRDefault="00437A89">
      <w:pPr>
        <w:divId w:val="2127234474"/>
      </w:pPr>
      <w:r>
        <w:rPr>
          <w:vanish/>
        </w:rPr>
        <w:t>End of Question</w:t>
      </w:r>
    </w:p>
    <w:p w:rsidR="00F94D6B" w:rsidRDefault="00437A89">
      <w:pPr>
        <w:spacing w:before="60" w:beforeAutospacing="0" w:after="60" w:afterAutospacing="0" w:line="240" w:lineRule="auto"/>
        <w:divId w:val="1835948205"/>
        <w:rPr>
          <w:rFonts w:ascii="Times New Roman" w:eastAsia="Times New Roman" w:hAnsi="Times New Roman" w:cs="Times New Roman"/>
          <w:i/>
          <w:iCs/>
          <w:color w:val="5C5C5C"/>
          <w:sz w:val="24"/>
          <w:szCs w:val="24"/>
        </w:rPr>
      </w:pPr>
      <w:bookmarkStart w:id="709" w:name="Unit5_Session3_FreeResponse1"/>
      <w:bookmarkEnd w:id="709"/>
      <w:r>
        <w:rPr>
          <w:rFonts w:ascii="Times New Roman" w:eastAsia="Times New Roman" w:hAnsi="Times New Roman" w:cs="Times New Roman"/>
          <w:i/>
          <w:iCs/>
          <w:color w:val="5C5C5C"/>
          <w:sz w:val="24"/>
          <w:szCs w:val="24"/>
        </w:rPr>
        <w:t xml:space="preserve">Provide your answer... </w:t>
      </w:r>
    </w:p>
    <w:p w:rsidR="00F94D6B" w:rsidRDefault="00437A89">
      <w:pPr>
        <w:divId w:val="1715083918"/>
      </w:pPr>
      <w:bookmarkStart w:id="710" w:name="Unit5_Session3_Part2"/>
      <w:bookmarkEnd w:id="710"/>
      <w:r>
        <w:rPr>
          <w:vanish/>
        </w:rPr>
        <w:t>Start of Question</w:t>
      </w:r>
    </w:p>
    <w:p w:rsidR="00F94D6B" w:rsidRDefault="00437A89">
      <w:pPr>
        <w:divId w:val="1715083918"/>
      </w:pPr>
      <w:bookmarkStart w:id="711" w:name="Unit5_Session3_Question2"/>
      <w:bookmarkEnd w:id="711"/>
      <w:r>
        <w:rPr>
          <w:vanish/>
        </w:rPr>
        <w:t>End of Question</w:t>
      </w:r>
    </w:p>
    <w:bookmarkStart w:id="712" w:name="View_Unit5_Session3_Discussion1"/>
    <w:p w:rsidR="00F94D6B" w:rsidRDefault="00437A89">
      <w:pPr>
        <w:pStyle w:val="navbutton"/>
        <w:divId w:val="1715083918"/>
      </w:pPr>
      <w:r>
        <w:fldChar w:fldCharType="begin"/>
      </w:r>
      <w:r>
        <w:instrText xml:space="preserve"> HYPERLINK "" \l "Unit5_Session3_Discussion1" </w:instrText>
      </w:r>
      <w:r>
        <w:fldChar w:fldCharType="separate"/>
      </w:r>
      <w:r>
        <w:rPr>
          <w:rStyle w:val="Hyperlink"/>
        </w:rPr>
        <w:t>View discussion - Part</w:t>
      </w:r>
      <w:r>
        <w:fldChar w:fldCharType="end"/>
      </w:r>
      <w:bookmarkEnd w:id="712"/>
    </w:p>
    <w:p w:rsidR="00F94D6B" w:rsidRDefault="00437A89">
      <w:pPr>
        <w:divId w:val="1886792289"/>
      </w:pPr>
      <w:r>
        <w:rPr>
          <w:vanish/>
        </w:rPr>
        <w:t>End of Activity</w:t>
      </w:r>
    </w:p>
    <w:p w:rsidR="00F94D6B" w:rsidRDefault="00437A89">
      <w:pPr>
        <w:divId w:val="1886792289"/>
      </w:pPr>
      <w:r>
        <w:t>Taking such steps are in turn empowering. Carers UK have produced a very useful guide:</w:t>
      </w:r>
      <w:hyperlink r:id="rId172" w:history="1">
        <w:r>
          <w:rPr>
            <w:rStyle w:val="Hyperlink"/>
          </w:rPr>
          <w:t>Being Heard: a self-advocacy guide for carers</w:t>
        </w:r>
      </w:hyperlink>
      <w:r>
        <w:t xml:space="preserve">. This includes advice on how to communicate well, negotiating, getting better at being assertive and making a complaint. Carers Trust also have a page on their website about </w:t>
      </w:r>
      <w:hyperlink r:id="rId173" w:history="1">
        <w:r>
          <w:rPr>
            <w:rStyle w:val="Hyperlink"/>
          </w:rPr>
          <w:t>advocacy and getting help with complaints</w:t>
        </w:r>
      </w:hyperlink>
      <w:r>
        <w:t xml:space="preserve">. </w:t>
      </w:r>
    </w:p>
    <w:p w:rsidR="00F94D6B" w:rsidRDefault="00437A89">
      <w:pPr>
        <w:divId w:val="1886792289"/>
      </w:pPr>
      <w:r>
        <w:t xml:space="preserve">Here are a few examples of your rights and when you are entitled to be assertive that may also help: </w:t>
      </w:r>
    </w:p>
    <w:p w:rsidR="00F94D6B" w:rsidRDefault="00437A89">
      <w:pPr>
        <w:numPr>
          <w:ilvl w:val="0"/>
          <w:numId w:val="179"/>
        </w:numPr>
        <w:spacing w:before="0" w:beforeAutospacing="0" w:after="0" w:afterAutospacing="0"/>
        <w:ind w:left="780" w:right="780"/>
        <w:divId w:val="1886792289"/>
        <w:rPr>
          <w:rFonts w:eastAsia="Times New Roman"/>
        </w:rPr>
      </w:pPr>
      <w:r>
        <w:rPr>
          <w:rFonts w:eastAsia="Times New Roman"/>
        </w:rPr>
        <w:t xml:space="preserve">You are entitled to speak to a social worker and request help with your future planning. Persistence often pays off! </w:t>
      </w:r>
    </w:p>
    <w:p w:rsidR="00F94D6B" w:rsidRDefault="00437A89">
      <w:pPr>
        <w:numPr>
          <w:ilvl w:val="0"/>
          <w:numId w:val="179"/>
        </w:numPr>
        <w:spacing w:before="0" w:beforeAutospacing="0" w:after="0" w:afterAutospacing="0"/>
        <w:ind w:left="780" w:right="780"/>
        <w:divId w:val="1886792289"/>
        <w:rPr>
          <w:rFonts w:eastAsia="Times New Roman"/>
        </w:rPr>
      </w:pPr>
      <w:r>
        <w:rPr>
          <w:rFonts w:eastAsia="Times New Roman"/>
        </w:rPr>
        <w:t xml:space="preserve">When you or the person for whom you care has an assessment, make sure the assessor listens – they should listen to the person they are assessing to know what they want and need. </w:t>
      </w:r>
    </w:p>
    <w:p w:rsidR="00F94D6B" w:rsidRDefault="00437A89">
      <w:pPr>
        <w:numPr>
          <w:ilvl w:val="0"/>
          <w:numId w:val="179"/>
        </w:numPr>
        <w:spacing w:before="0" w:beforeAutospacing="0" w:after="0" w:afterAutospacing="0"/>
        <w:ind w:left="780" w:right="780"/>
        <w:divId w:val="1886792289"/>
        <w:rPr>
          <w:rFonts w:eastAsia="Times New Roman"/>
        </w:rPr>
      </w:pPr>
      <w:r>
        <w:rPr>
          <w:rFonts w:eastAsia="Times New Roman"/>
        </w:rPr>
        <w:t xml:space="preserve">You can object if you do not feel what your family member has been offered is suitable. You need to have clear reasons why it is not good enough. Be specific. e.g. living in a city is unsuitable as your relative grew up in the countryside and is not used to city life. Find other services that are better and explain why. </w:t>
      </w:r>
    </w:p>
    <w:p w:rsidR="00F94D6B" w:rsidRDefault="00437A89">
      <w:pPr>
        <w:pStyle w:val="Heading2"/>
        <w:divId w:val="1605917480"/>
        <w:rPr>
          <w:rFonts w:eastAsia="Times New Roman"/>
        </w:rPr>
      </w:pPr>
      <w:bookmarkStart w:id="713" w:name="Unit5_Session3_Section2"/>
      <w:bookmarkEnd w:id="713"/>
      <w:r>
        <w:rPr>
          <w:rFonts w:eastAsia="Times New Roman"/>
        </w:rPr>
        <w:t>3.2 People and organisations who can advocate for you</w:t>
      </w:r>
    </w:p>
    <w:p w:rsidR="00F94D6B" w:rsidRDefault="00437A89">
      <w:pPr>
        <w:divId w:val="1605917480"/>
      </w:pPr>
      <w:r>
        <w:t xml:space="preserve">If advocating for yourself does not seem to be working you can get support. For expert advice see </w:t>
      </w:r>
      <w:hyperlink r:id="rId174" w:history="1">
        <w:r>
          <w:rPr>
            <w:rStyle w:val="Hyperlink"/>
          </w:rPr>
          <w:t>youknow.org.uk</w:t>
        </w:r>
      </w:hyperlink>
      <w:r>
        <w:t xml:space="preserve"> or </w:t>
      </w:r>
      <w:hyperlink r:id="rId175" w:history="1">
        <w:r>
          <w:rPr>
            <w:rStyle w:val="Hyperlink"/>
          </w:rPr>
          <w:t>Hft</w:t>
        </w:r>
      </w:hyperlink>
      <w:r>
        <w:t xml:space="preserve"> (search for ‘Care act guide’). </w:t>
      </w:r>
    </w:p>
    <w:p w:rsidR="00F94D6B" w:rsidRDefault="00437A89">
      <w:pPr>
        <w:divId w:val="1605917480"/>
      </w:pPr>
      <w:r>
        <w:t xml:space="preserve">These websites have advice about: </w:t>
      </w:r>
    </w:p>
    <w:p w:rsidR="00F94D6B" w:rsidRDefault="00437A89">
      <w:pPr>
        <w:numPr>
          <w:ilvl w:val="0"/>
          <w:numId w:val="180"/>
        </w:numPr>
        <w:spacing w:before="0" w:beforeAutospacing="0" w:after="0" w:afterAutospacing="0"/>
        <w:ind w:left="780" w:right="780"/>
        <w:divId w:val="1605917480"/>
        <w:rPr>
          <w:rFonts w:eastAsia="Times New Roman"/>
        </w:rPr>
      </w:pPr>
      <w:r>
        <w:rPr>
          <w:rFonts w:eastAsia="Times New Roman"/>
        </w:rPr>
        <w:t>your rights</w:t>
      </w:r>
    </w:p>
    <w:p w:rsidR="00F94D6B" w:rsidRDefault="00437A89">
      <w:pPr>
        <w:numPr>
          <w:ilvl w:val="0"/>
          <w:numId w:val="180"/>
        </w:numPr>
        <w:spacing w:before="0" w:beforeAutospacing="0" w:after="0" w:afterAutospacing="0"/>
        <w:ind w:left="780" w:right="780"/>
        <w:divId w:val="1605917480"/>
        <w:rPr>
          <w:rFonts w:eastAsia="Times New Roman"/>
        </w:rPr>
      </w:pPr>
      <w:r>
        <w:rPr>
          <w:rFonts w:eastAsia="Times New Roman"/>
        </w:rPr>
        <w:t>being clear about what the problem is and what needs to change</w:t>
      </w:r>
    </w:p>
    <w:p w:rsidR="00F94D6B" w:rsidRDefault="00437A89">
      <w:pPr>
        <w:numPr>
          <w:ilvl w:val="0"/>
          <w:numId w:val="180"/>
        </w:numPr>
        <w:spacing w:before="0" w:beforeAutospacing="0" w:after="0" w:afterAutospacing="0"/>
        <w:ind w:left="780" w:right="780"/>
        <w:divId w:val="1605917480"/>
        <w:rPr>
          <w:rFonts w:eastAsia="Times New Roman"/>
        </w:rPr>
      </w:pPr>
      <w:r>
        <w:rPr>
          <w:rFonts w:eastAsia="Times New Roman"/>
        </w:rPr>
        <w:t>keeping good records</w:t>
      </w:r>
    </w:p>
    <w:p w:rsidR="00F94D6B" w:rsidRDefault="00437A89">
      <w:pPr>
        <w:numPr>
          <w:ilvl w:val="0"/>
          <w:numId w:val="180"/>
        </w:numPr>
        <w:spacing w:before="0" w:beforeAutospacing="0" w:after="0" w:afterAutospacing="0"/>
        <w:ind w:left="780" w:right="780"/>
        <w:divId w:val="1605917480"/>
        <w:rPr>
          <w:rFonts w:eastAsia="Times New Roman"/>
        </w:rPr>
      </w:pPr>
      <w:r>
        <w:rPr>
          <w:rFonts w:eastAsia="Times New Roman"/>
        </w:rPr>
        <w:t xml:space="preserve">ways of resolving disagreements directly with your local authority </w:t>
      </w:r>
    </w:p>
    <w:p w:rsidR="00F94D6B" w:rsidRDefault="00437A89">
      <w:pPr>
        <w:numPr>
          <w:ilvl w:val="0"/>
          <w:numId w:val="180"/>
        </w:numPr>
        <w:spacing w:before="0" w:beforeAutospacing="0" w:after="0" w:afterAutospacing="0"/>
        <w:ind w:left="780" w:right="780"/>
        <w:divId w:val="1605917480"/>
        <w:rPr>
          <w:rFonts w:eastAsia="Times New Roman"/>
        </w:rPr>
      </w:pPr>
      <w:r>
        <w:rPr>
          <w:rFonts w:eastAsia="Times New Roman"/>
        </w:rPr>
        <w:t xml:space="preserve">making a formal complaint, for exampleto your local authority’s monitoring officer, the </w:t>
      </w:r>
      <w:hyperlink r:id="rId176" w:history="1">
        <w:r>
          <w:rPr>
            <w:rStyle w:val="Hyperlink"/>
            <w:rFonts w:eastAsia="Times New Roman"/>
          </w:rPr>
          <w:t>Local Government and Social Care Ombudsman</w:t>
        </w:r>
      </w:hyperlink>
      <w:r>
        <w:rPr>
          <w:rFonts w:eastAsia="Times New Roman"/>
        </w:rPr>
        <w:t xml:space="preserve"> and your MP.</w:t>
      </w:r>
      <w:hyperlink r:id="rId177" w:history="1">
        <w:r>
          <w:rPr>
            <w:rStyle w:val="Hyperlink"/>
            <w:rFonts w:eastAsia="Times New Roman"/>
          </w:rPr>
          <w:t>Mencap</w:t>
        </w:r>
      </w:hyperlink>
      <w:r>
        <w:rPr>
          <w:rFonts w:eastAsia="Times New Roman"/>
        </w:rPr>
        <w:t xml:space="preserve"> also has advice about this, including a template for letters of complaint (search for ‘challenge decision’ on their website) </w:t>
      </w:r>
    </w:p>
    <w:p w:rsidR="00F94D6B" w:rsidRDefault="00437A89">
      <w:pPr>
        <w:numPr>
          <w:ilvl w:val="0"/>
          <w:numId w:val="180"/>
        </w:numPr>
        <w:spacing w:before="0" w:beforeAutospacing="0" w:after="0" w:afterAutospacing="0"/>
        <w:ind w:left="780" w:right="780"/>
        <w:divId w:val="1605917480"/>
        <w:rPr>
          <w:rFonts w:eastAsia="Times New Roman"/>
        </w:rPr>
      </w:pPr>
      <w:r>
        <w:rPr>
          <w:rFonts w:eastAsia="Times New Roman"/>
        </w:rPr>
        <w:t>seeking legal aid.</w:t>
      </w:r>
    </w:p>
    <w:p w:rsidR="00F94D6B" w:rsidRDefault="00437A89">
      <w:pPr>
        <w:divId w:val="1605917480"/>
      </w:pPr>
      <w:r>
        <w:t xml:space="preserve">There are certain circumstances where you have a right to have an advocate to speak up for you – it’s worth contacting advocacy organisations in your local area. You can also ask your local authority for details of advocacy services you can access. In addition, carers organisations and centres offer </w:t>
      </w:r>
      <w:hyperlink r:id="rId178" w:history="1">
        <w:r>
          <w:rPr>
            <w:rStyle w:val="Hyperlink"/>
          </w:rPr>
          <w:t>advocacy guides and services</w:t>
        </w:r>
      </w:hyperlink>
      <w:r>
        <w:t xml:space="preserve">. </w:t>
      </w:r>
    </w:p>
    <w:p w:rsidR="00F94D6B" w:rsidRDefault="00437A89">
      <w:pPr>
        <w:divId w:val="1605917480"/>
      </w:pPr>
      <w:r>
        <w:rPr>
          <w:vanish/>
        </w:rPr>
        <w:t>Start of Activity</w:t>
      </w:r>
    </w:p>
    <w:p w:rsidR="00F94D6B" w:rsidRDefault="00437A89">
      <w:pPr>
        <w:spacing w:before="0" w:beforeAutospacing="0" w:after="0" w:afterAutospacing="0" w:line="240" w:lineRule="auto"/>
        <w:outlineLvl w:val="3"/>
        <w:divId w:val="178470451"/>
        <w:rPr>
          <w:rFonts w:eastAsia="Times New Roman"/>
          <w:b/>
          <w:bCs/>
          <w:sz w:val="36"/>
          <w:szCs w:val="36"/>
        </w:rPr>
      </w:pPr>
      <w:bookmarkStart w:id="714" w:name="Unit5_Session3_Activity2"/>
      <w:bookmarkEnd w:id="714"/>
      <w:r>
        <w:rPr>
          <w:rFonts w:eastAsia="Times New Roman"/>
          <w:b/>
          <w:bCs/>
          <w:sz w:val="36"/>
          <w:szCs w:val="36"/>
        </w:rPr>
        <w:t>Activity 4 How can an advocate help me?</w:t>
      </w:r>
    </w:p>
    <w:p w:rsidR="00F94D6B" w:rsidRDefault="00437A89">
      <w:pPr>
        <w:pStyle w:val="timing"/>
        <w:divId w:val="82535926"/>
      </w:pPr>
      <w:r>
        <w:t>Allow 10 minutes</w:t>
      </w:r>
    </w:p>
    <w:p w:rsidR="00F94D6B" w:rsidRDefault="00437A89">
      <w:pPr>
        <w:divId w:val="1929846843"/>
      </w:pPr>
      <w:bookmarkStart w:id="715" w:name="Unit5_Session3_Part3"/>
      <w:bookmarkEnd w:id="715"/>
      <w:r>
        <w:rPr>
          <w:vanish/>
        </w:rPr>
        <w:t>Start of Question</w:t>
      </w:r>
    </w:p>
    <w:p w:rsidR="00F94D6B" w:rsidRDefault="00437A89">
      <w:pPr>
        <w:divId w:val="883714354"/>
      </w:pPr>
      <w:bookmarkStart w:id="716" w:name="Unit5_Session3_Question3"/>
      <w:bookmarkEnd w:id="716"/>
      <w:r>
        <w:t xml:space="preserve">Many people are not sure what advocates actually do. Listen to what Gail has to say about the role of advocates and how they can help you when you are in the process of planning future care for your relative. Make some notes if you wish. </w:t>
      </w:r>
    </w:p>
    <w:p w:rsidR="00F94D6B" w:rsidRDefault="00437A89">
      <w:pPr>
        <w:divId w:val="883714354"/>
      </w:pPr>
      <w:r>
        <w:rPr>
          <w:vanish/>
        </w:rPr>
        <w:t>Start of Media Content</w:t>
      </w:r>
    </w:p>
    <w:p w:rsidR="00F94D6B" w:rsidRDefault="00437A89">
      <w:pPr>
        <w:spacing w:before="120" w:beforeAutospacing="0" w:after="120" w:afterAutospacing="0"/>
        <w:divId w:val="1148089018"/>
      </w:pPr>
      <w:bookmarkStart w:id="717" w:name="Unit5_Session3_MediaContent2"/>
      <w:bookmarkEnd w:id="717"/>
      <w:r>
        <w:t>Video content is not available in this format.</w:t>
      </w:r>
    </w:p>
    <w:bookmarkStart w:id="718" w:name="View_Unit5_Session3_Transcript2"/>
    <w:p w:rsidR="00F94D6B" w:rsidRDefault="00437A89">
      <w:pPr>
        <w:pStyle w:val="navbutton"/>
        <w:divId w:val="5137099"/>
      </w:pPr>
      <w:r>
        <w:fldChar w:fldCharType="begin"/>
      </w:r>
      <w:r>
        <w:instrText xml:space="preserve"> HYPERLINK "" \l "Unit5_Session3_Transcript2" </w:instrText>
      </w:r>
      <w:r>
        <w:fldChar w:fldCharType="separate"/>
      </w:r>
      <w:r>
        <w:rPr>
          <w:rStyle w:val="Hyperlink"/>
        </w:rPr>
        <w:t>View transcript - Uncaptioned interactive content</w:t>
      </w:r>
      <w:r>
        <w:fldChar w:fldCharType="end"/>
      </w:r>
      <w:bookmarkEnd w:id="718"/>
    </w:p>
    <w:p w:rsidR="00F94D6B" w:rsidRDefault="00437A89">
      <w:pPr>
        <w:divId w:val="5137099"/>
      </w:pPr>
      <w:r>
        <w:rPr>
          <w:vanish/>
        </w:rPr>
        <w:t>Start of Figure</w:t>
      </w:r>
    </w:p>
    <w:p w:rsidR="00F94D6B" w:rsidRDefault="00437A89">
      <w:pPr>
        <w:spacing w:before="240" w:beforeAutospacing="0" w:after="240" w:afterAutospacing="0" w:line="240" w:lineRule="auto"/>
        <w:divId w:val="2021853770"/>
        <w:rPr>
          <w:rFonts w:ascii="Times New Roman" w:eastAsia="Times New Roman" w:hAnsi="Times New Roman" w:cs="Times New Roman"/>
          <w:sz w:val="24"/>
          <w:szCs w:val="24"/>
        </w:rPr>
      </w:pPr>
      <w:bookmarkStart w:id="719" w:name="Unit5_Session3_Figure3"/>
      <w:bookmarkEnd w:id="719"/>
      <w:r>
        <w:rPr>
          <w:rFonts w:ascii="Times New Roman" w:eastAsia="Times New Roman" w:hAnsi="Times New Roman" w:cs="Times New Roman"/>
          <w:noProof/>
          <w:sz w:val="24"/>
          <w:szCs w:val="24"/>
        </w:rPr>
        <w:drawing>
          <wp:inline distT="0" distB="0" distL="0" distR="0" wp14:anchorId="54B8E101" wp14:editId="539CC1D9">
            <wp:extent cx="4874400" cy="2541600"/>
            <wp:effectExtent l="0" t="0" r="2540" b="0"/>
            <wp:docPr id="170" name="Picture 17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isplayed image"/>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74400" cy="2541600"/>
                    </a:xfrm>
                    <a:prstGeom prst="rect">
                      <a:avLst/>
                    </a:prstGeom>
                    <a:noFill/>
                    <a:ln>
                      <a:noFill/>
                    </a:ln>
                  </pic:spPr>
                </pic:pic>
              </a:graphicData>
            </a:graphic>
          </wp:inline>
        </w:drawing>
      </w:r>
    </w:p>
    <w:p w:rsidR="00F94D6B" w:rsidRDefault="00437A89">
      <w:pPr>
        <w:divId w:val="5137099"/>
      </w:pPr>
      <w:r>
        <w:rPr>
          <w:vanish/>
        </w:rPr>
        <w:t>End of Figure</w:t>
      </w:r>
    </w:p>
    <w:p w:rsidR="00F94D6B" w:rsidRDefault="00437A89">
      <w:pPr>
        <w:divId w:val="883714354"/>
      </w:pPr>
      <w:r>
        <w:rPr>
          <w:vanish/>
        </w:rPr>
        <w:t>End of Media Content</w:t>
      </w:r>
    </w:p>
    <w:p w:rsidR="00F94D6B" w:rsidRDefault="00437A89">
      <w:pPr>
        <w:divId w:val="1929846843"/>
      </w:pPr>
      <w:r>
        <w:rPr>
          <w:vanish/>
        </w:rPr>
        <w:t>End of Question</w:t>
      </w:r>
    </w:p>
    <w:p w:rsidR="00F94D6B" w:rsidRDefault="00437A89">
      <w:pPr>
        <w:spacing w:before="60" w:beforeAutospacing="0" w:after="60" w:afterAutospacing="0" w:line="240" w:lineRule="auto"/>
        <w:divId w:val="1494563043"/>
        <w:rPr>
          <w:rFonts w:ascii="Times New Roman" w:eastAsia="Times New Roman" w:hAnsi="Times New Roman" w:cs="Times New Roman"/>
          <w:i/>
          <w:iCs/>
          <w:color w:val="5C5C5C"/>
          <w:sz w:val="24"/>
          <w:szCs w:val="24"/>
        </w:rPr>
      </w:pPr>
      <w:bookmarkStart w:id="720" w:name="Unit5_Session3_FreeResponse2"/>
      <w:bookmarkEnd w:id="720"/>
      <w:r>
        <w:rPr>
          <w:rFonts w:ascii="Times New Roman" w:eastAsia="Times New Roman" w:hAnsi="Times New Roman" w:cs="Times New Roman"/>
          <w:i/>
          <w:iCs/>
          <w:color w:val="5C5C5C"/>
          <w:sz w:val="24"/>
          <w:szCs w:val="24"/>
        </w:rPr>
        <w:t xml:space="preserve">Provide your answer... </w:t>
      </w:r>
    </w:p>
    <w:p w:rsidR="00F94D6B" w:rsidRDefault="00437A89">
      <w:pPr>
        <w:divId w:val="19404058"/>
      </w:pPr>
      <w:bookmarkStart w:id="721" w:name="Unit5_Session3_Part4"/>
      <w:bookmarkEnd w:id="721"/>
      <w:r>
        <w:rPr>
          <w:vanish/>
        </w:rPr>
        <w:t>Start of Question</w:t>
      </w:r>
    </w:p>
    <w:p w:rsidR="00F94D6B" w:rsidRDefault="00437A89">
      <w:pPr>
        <w:divId w:val="19404058"/>
      </w:pPr>
      <w:bookmarkStart w:id="722" w:name="Unit5_Session3_Question4"/>
      <w:bookmarkEnd w:id="722"/>
      <w:r>
        <w:rPr>
          <w:vanish/>
        </w:rPr>
        <w:t>End of Question</w:t>
      </w:r>
    </w:p>
    <w:bookmarkStart w:id="723" w:name="View_Unit5_Session3_Discussion2"/>
    <w:p w:rsidR="00F94D6B" w:rsidRDefault="00437A89">
      <w:pPr>
        <w:pStyle w:val="navbutton"/>
        <w:divId w:val="19404058"/>
      </w:pPr>
      <w:r>
        <w:fldChar w:fldCharType="begin"/>
      </w:r>
      <w:r>
        <w:instrText xml:space="preserve"> HYPERLINK "" \l "Unit5_Session3_Discussion2" </w:instrText>
      </w:r>
      <w:r>
        <w:fldChar w:fldCharType="separate"/>
      </w:r>
      <w:r>
        <w:rPr>
          <w:rStyle w:val="Hyperlink"/>
        </w:rPr>
        <w:t>View discussion - Part</w:t>
      </w:r>
      <w:r>
        <w:fldChar w:fldCharType="end"/>
      </w:r>
      <w:bookmarkEnd w:id="723"/>
    </w:p>
    <w:p w:rsidR="00F94D6B" w:rsidRDefault="00437A89">
      <w:pPr>
        <w:divId w:val="1605917480"/>
      </w:pPr>
      <w:r>
        <w:rPr>
          <w:vanish/>
        </w:rPr>
        <w:t>End of Activity</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950701532"/>
        <w:rPr>
          <w:rFonts w:eastAsia="Times New Roman"/>
        </w:rPr>
      </w:pPr>
      <w:bookmarkStart w:id="724" w:name="Unit5_Session4"/>
      <w:bookmarkEnd w:id="724"/>
      <w:r>
        <w:rPr>
          <w:rFonts w:eastAsia="Times New Roman"/>
        </w:rPr>
        <w:t>4 Summary of Session 4</w:t>
      </w:r>
    </w:p>
    <w:p w:rsidR="00F94D6B" w:rsidRDefault="00437A89">
      <w:pPr>
        <w:divId w:val="1950701532"/>
      </w:pPr>
      <w:r>
        <w:t xml:space="preserve">Hopefully you will have managed to extend your list of ‘Tips’.It might now include what you feel would work for you in terms of opportunities to be proactive, assert your views, and the advice and help that is available when you need to advocate for yourself and for the person for whom you care. </w:t>
      </w:r>
    </w:p>
    <w:p w:rsidR="00F94D6B" w:rsidRDefault="00437A89">
      <w:pPr>
        <w:divId w:val="1950701532"/>
      </w:pPr>
      <w:r>
        <w:t xml:space="preserve">It is understandable that you may well be feeling a little overwhelmed at this point! The next session will focus on you and taking care of yourself. </w:t>
      </w:r>
    </w:p>
    <w:p w:rsidR="00F94D6B" w:rsidRDefault="00437A89">
      <w:pPr>
        <w:divId w:val="1950701532"/>
      </w:pPr>
      <w:r>
        <w:t xml:space="preserve">You can now go to </w:t>
      </w:r>
      <w:hyperlink r:id="rId179" w:history="1">
        <w:r>
          <w:rPr>
            <w:rStyle w:val="Hyperlink"/>
          </w:rPr>
          <w:t>Session 5</w:t>
        </w:r>
      </w:hyperlink>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spacing w:before="192" w:beforeAutospacing="0" w:after="144" w:afterAutospacing="0" w:line="216" w:lineRule="atLeast"/>
        <w:outlineLvl w:val="1"/>
        <w:divId w:val="928346684"/>
        <w:rPr>
          <w:rFonts w:eastAsia="Times New Roman"/>
          <w:b/>
          <w:bCs/>
          <w:kern w:val="36"/>
          <w:sz w:val="48"/>
          <w:szCs w:val="48"/>
        </w:rPr>
      </w:pPr>
      <w:bookmarkStart w:id="725" w:name="Unit6"/>
      <w:bookmarkEnd w:id="725"/>
      <w:r>
        <w:rPr>
          <w:rFonts w:eastAsia="Times New Roman"/>
          <w:b/>
          <w:bCs/>
          <w:kern w:val="36"/>
          <w:sz w:val="48"/>
          <w:szCs w:val="48"/>
        </w:rPr>
        <w:t>Session 5: Looking after yourself</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149370444"/>
        <w:rPr>
          <w:rFonts w:eastAsia="Times New Roman"/>
        </w:rPr>
      </w:pPr>
      <w:bookmarkStart w:id="726" w:name="Unit6Introduction1"/>
      <w:bookmarkEnd w:id="726"/>
      <w:r>
        <w:rPr>
          <w:rFonts w:eastAsia="Times New Roman"/>
        </w:rPr>
        <w:t>Introduction</w:t>
      </w:r>
    </w:p>
    <w:p w:rsidR="00F94D6B" w:rsidRDefault="00437A89">
      <w:pPr>
        <w:divId w:val="1149370444"/>
      </w:pPr>
      <w:r>
        <w:t xml:space="preserve">We know that when carers aren’t well supported, their health and wellbeing can suffer (Milne and Larkin, 2023). The additional physical and emotional strain and stress of caring when older, planning for the future care of your relative and advocating can potentially take a toll on your health too. It is therefore important to look after yourself and to know where you can get support to do so. </w:t>
      </w:r>
    </w:p>
    <w:p w:rsidR="00F94D6B" w:rsidRDefault="00437A89">
      <w:pPr>
        <w:divId w:val="1149370444"/>
      </w:pPr>
      <w:r>
        <w:rPr>
          <w:vanish/>
        </w:rPr>
        <w:t>Start of Figure</w:t>
      </w:r>
    </w:p>
    <w:p w:rsidR="00F94D6B" w:rsidRDefault="00437A89">
      <w:pPr>
        <w:spacing w:before="240" w:beforeAutospacing="0" w:after="0" w:afterAutospacing="0" w:line="240" w:lineRule="auto"/>
        <w:divId w:val="510877231"/>
        <w:rPr>
          <w:rFonts w:ascii="Times New Roman" w:eastAsia="Times New Roman" w:hAnsi="Times New Roman" w:cs="Times New Roman"/>
          <w:sz w:val="24"/>
          <w:szCs w:val="24"/>
        </w:rPr>
      </w:pPr>
      <w:bookmarkStart w:id="727" w:name="Unit6Figure1"/>
      <w:bookmarkEnd w:id="727"/>
      <w:r>
        <w:rPr>
          <w:rFonts w:ascii="Times New Roman" w:eastAsia="Times New Roman" w:hAnsi="Times New Roman" w:cs="Times New Roman"/>
          <w:noProof/>
          <w:sz w:val="24"/>
          <w:szCs w:val="24"/>
        </w:rPr>
        <w:drawing>
          <wp:inline distT="0" distB="0" distL="0" distR="0" wp14:anchorId="3FC57D8B" wp14:editId="166E23ED">
            <wp:extent cx="1560576" cy="1039368"/>
            <wp:effectExtent l="0" t="0" r="1905" b="8890"/>
            <wp:docPr id="171" name="Picture 171" descr="An image of four people enjoying a walk on a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An image of four people enjoying a walk on a beach."/>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728" w:name="View_Unit6Description1"/>
    <w:p w:rsidR="00F94D6B" w:rsidRDefault="00437A89">
      <w:pPr>
        <w:pStyle w:val="navbutton"/>
        <w:divId w:val="1264024473"/>
      </w:pPr>
      <w:r>
        <w:fldChar w:fldCharType="begin"/>
      </w:r>
      <w:r>
        <w:instrText xml:space="preserve"> HYPERLINK "" \l "Unit6Description1" </w:instrText>
      </w:r>
      <w:r>
        <w:fldChar w:fldCharType="separate"/>
      </w:r>
      <w:r>
        <w:rPr>
          <w:rStyle w:val="Hyperlink"/>
        </w:rPr>
        <w:t>View description - Uncaptioned Figure</w:t>
      </w:r>
      <w:r>
        <w:fldChar w:fldCharType="end"/>
      </w:r>
      <w:bookmarkEnd w:id="728"/>
    </w:p>
    <w:bookmarkStart w:id="729" w:name="View_Unit6Alternative1"/>
    <w:p w:rsidR="00F94D6B" w:rsidRDefault="00437A89">
      <w:pPr>
        <w:pStyle w:val="navbutton"/>
        <w:divId w:val="1264024473"/>
      </w:pPr>
      <w:r>
        <w:fldChar w:fldCharType="begin"/>
      </w:r>
      <w:r>
        <w:instrText xml:space="preserve"> HYPERLINK "" \l "Unit6Alternative1" </w:instrText>
      </w:r>
      <w:r>
        <w:fldChar w:fldCharType="separate"/>
      </w:r>
      <w:r>
        <w:rPr>
          <w:rStyle w:val="Hyperlink"/>
        </w:rPr>
        <w:t>View alternative description - Uncaptioned Figure</w:t>
      </w:r>
      <w:r>
        <w:fldChar w:fldCharType="end"/>
      </w:r>
      <w:bookmarkEnd w:id="729"/>
    </w:p>
    <w:p w:rsidR="00F94D6B" w:rsidRDefault="00437A89">
      <w:pPr>
        <w:divId w:val="1149370444"/>
      </w:pPr>
      <w:r>
        <w:rPr>
          <w:vanish/>
        </w:rPr>
        <w:t>End of Figure</w:t>
      </w:r>
    </w:p>
    <w:p w:rsidR="00F94D6B" w:rsidRDefault="00437A89">
      <w:pPr>
        <w:divId w:val="1149370444"/>
      </w:pPr>
      <w:r>
        <w:t xml:space="preserve">Keep adding to your list of ‘Tips’ even if looking after yourself was not on your original list of concerns.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625187609"/>
        <w:rPr>
          <w:rFonts w:eastAsia="Times New Roman"/>
        </w:rPr>
      </w:pPr>
      <w:bookmarkStart w:id="730" w:name="Unit6_Session1"/>
      <w:bookmarkEnd w:id="730"/>
      <w:r>
        <w:rPr>
          <w:rFonts w:eastAsia="Times New Roman"/>
        </w:rPr>
        <w:t>1 Hearing from those who know</w:t>
      </w:r>
    </w:p>
    <w:p w:rsidR="00F94D6B" w:rsidRDefault="00437A89">
      <w:pPr>
        <w:divId w:val="1625187609"/>
      </w:pPr>
      <w:r>
        <w:t xml:space="preserve">While generic advice about health and wellbeing is useful, hearing what someone else in a similar situation to you finds works for them can be invaluable. </w:t>
      </w:r>
    </w:p>
    <w:p w:rsidR="00F94D6B" w:rsidRDefault="00437A89">
      <w:pPr>
        <w:divId w:val="1625187609"/>
      </w:pPr>
      <w:r>
        <w:rPr>
          <w:vanish/>
        </w:rPr>
        <w:t>Start of Activity</w:t>
      </w:r>
    </w:p>
    <w:p w:rsidR="00F94D6B" w:rsidRDefault="00437A89">
      <w:pPr>
        <w:spacing w:before="0" w:beforeAutospacing="0" w:after="0" w:afterAutospacing="0" w:line="240" w:lineRule="auto"/>
        <w:outlineLvl w:val="2"/>
        <w:divId w:val="2078282497"/>
        <w:rPr>
          <w:rFonts w:eastAsia="Times New Roman"/>
          <w:b/>
          <w:bCs/>
          <w:sz w:val="36"/>
          <w:szCs w:val="36"/>
        </w:rPr>
      </w:pPr>
      <w:bookmarkStart w:id="731" w:name="Unit6_Session1_Activity1"/>
      <w:bookmarkEnd w:id="731"/>
      <w:r>
        <w:rPr>
          <w:rFonts w:eastAsia="Times New Roman"/>
          <w:b/>
          <w:bCs/>
          <w:sz w:val="36"/>
          <w:szCs w:val="36"/>
        </w:rPr>
        <w:t>Activity 1 Advice about looking after yourself</w:t>
      </w:r>
    </w:p>
    <w:p w:rsidR="00F94D6B" w:rsidRDefault="00437A89">
      <w:pPr>
        <w:pStyle w:val="timing"/>
        <w:divId w:val="761679020"/>
      </w:pPr>
      <w:r>
        <w:t>Allow 10 minutes</w:t>
      </w:r>
    </w:p>
    <w:p w:rsidR="00F94D6B" w:rsidRDefault="00437A89">
      <w:pPr>
        <w:divId w:val="1700620044"/>
      </w:pPr>
      <w:bookmarkStart w:id="732" w:name="Unit6_Session1_Part1"/>
      <w:bookmarkEnd w:id="732"/>
      <w:r>
        <w:rPr>
          <w:vanish/>
        </w:rPr>
        <w:t>Start of Question</w:t>
      </w:r>
    </w:p>
    <w:p w:rsidR="00F94D6B" w:rsidRDefault="00437A89">
      <w:pPr>
        <w:divId w:val="1758554523"/>
      </w:pPr>
      <w:bookmarkStart w:id="733" w:name="Unit6_Session1_Question1"/>
      <w:bookmarkEnd w:id="733"/>
      <w:r>
        <w:t xml:space="preserve">In this video Gail draws on her own experiences of caring and of working with many family carers of older people with learning disabilities to reflect on what might help carers to look after themselves. Make some notes if you wish. </w:t>
      </w:r>
    </w:p>
    <w:p w:rsidR="00F94D6B" w:rsidRDefault="00437A89">
      <w:pPr>
        <w:divId w:val="1758554523"/>
      </w:pPr>
      <w:r>
        <w:rPr>
          <w:vanish/>
        </w:rPr>
        <w:t>Start of Media Content</w:t>
      </w:r>
    </w:p>
    <w:p w:rsidR="00F94D6B" w:rsidRDefault="00437A89">
      <w:pPr>
        <w:spacing w:before="120" w:beforeAutospacing="0" w:after="120" w:afterAutospacing="0"/>
        <w:divId w:val="595673333"/>
      </w:pPr>
      <w:bookmarkStart w:id="734" w:name="Unit6_Session1_MediaContent1"/>
      <w:bookmarkEnd w:id="734"/>
      <w:r>
        <w:t>Video content is not available in this format.</w:t>
      </w:r>
    </w:p>
    <w:bookmarkStart w:id="735" w:name="View_Unit6_Session1_Transcript1"/>
    <w:p w:rsidR="00F94D6B" w:rsidRDefault="00437A89">
      <w:pPr>
        <w:pStyle w:val="navbutton"/>
        <w:divId w:val="707147272"/>
      </w:pPr>
      <w:r>
        <w:fldChar w:fldCharType="begin"/>
      </w:r>
      <w:r>
        <w:instrText xml:space="preserve"> HYPERLINK "" \l "Unit6_Session1_Transcript1" </w:instrText>
      </w:r>
      <w:r>
        <w:fldChar w:fldCharType="separate"/>
      </w:r>
      <w:r>
        <w:rPr>
          <w:rStyle w:val="Hyperlink"/>
        </w:rPr>
        <w:t>View transcript - Uncaptioned interactive content</w:t>
      </w:r>
      <w:r>
        <w:fldChar w:fldCharType="end"/>
      </w:r>
      <w:bookmarkEnd w:id="735"/>
    </w:p>
    <w:p w:rsidR="00F94D6B" w:rsidRDefault="00437A89">
      <w:pPr>
        <w:divId w:val="707147272"/>
      </w:pPr>
      <w:r>
        <w:rPr>
          <w:vanish/>
        </w:rPr>
        <w:t>Start of Figure</w:t>
      </w:r>
    </w:p>
    <w:p w:rsidR="00F94D6B" w:rsidRDefault="00437A89">
      <w:pPr>
        <w:spacing w:before="240" w:beforeAutospacing="0" w:after="240" w:afterAutospacing="0" w:line="240" w:lineRule="auto"/>
        <w:divId w:val="153180389"/>
        <w:rPr>
          <w:rFonts w:ascii="Times New Roman" w:eastAsia="Times New Roman" w:hAnsi="Times New Roman" w:cs="Times New Roman"/>
          <w:sz w:val="24"/>
          <w:szCs w:val="24"/>
        </w:rPr>
      </w:pPr>
      <w:bookmarkStart w:id="736" w:name="Unit6_Session1_Figure1"/>
      <w:bookmarkEnd w:id="736"/>
      <w:r>
        <w:rPr>
          <w:rFonts w:ascii="Times New Roman" w:eastAsia="Times New Roman" w:hAnsi="Times New Roman" w:cs="Times New Roman"/>
          <w:noProof/>
          <w:sz w:val="24"/>
          <w:szCs w:val="24"/>
        </w:rPr>
        <w:drawing>
          <wp:inline distT="0" distB="0" distL="0" distR="0" wp14:anchorId="1A64FA31" wp14:editId="2EDEDB08">
            <wp:extent cx="4874400" cy="2541600"/>
            <wp:effectExtent l="0" t="0" r="2540" b="0"/>
            <wp:docPr id="172" name="Picture 1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isplayed image"/>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74400" cy="2541600"/>
                    </a:xfrm>
                    <a:prstGeom prst="rect">
                      <a:avLst/>
                    </a:prstGeom>
                    <a:noFill/>
                    <a:ln>
                      <a:noFill/>
                    </a:ln>
                  </pic:spPr>
                </pic:pic>
              </a:graphicData>
            </a:graphic>
          </wp:inline>
        </w:drawing>
      </w:r>
    </w:p>
    <w:p w:rsidR="00F94D6B" w:rsidRDefault="00437A89">
      <w:pPr>
        <w:divId w:val="707147272"/>
      </w:pPr>
      <w:r>
        <w:rPr>
          <w:vanish/>
        </w:rPr>
        <w:t>End of Figure</w:t>
      </w:r>
    </w:p>
    <w:p w:rsidR="00F94D6B" w:rsidRDefault="00437A89">
      <w:pPr>
        <w:divId w:val="1758554523"/>
      </w:pPr>
      <w:r>
        <w:rPr>
          <w:vanish/>
        </w:rPr>
        <w:t>End of Media Content</w:t>
      </w:r>
    </w:p>
    <w:p w:rsidR="00F94D6B" w:rsidRDefault="00437A89">
      <w:pPr>
        <w:divId w:val="1700620044"/>
      </w:pPr>
      <w:r>
        <w:rPr>
          <w:vanish/>
        </w:rPr>
        <w:t>End of Question</w:t>
      </w:r>
    </w:p>
    <w:p w:rsidR="00F94D6B" w:rsidRDefault="00437A89">
      <w:pPr>
        <w:spacing w:before="60" w:beforeAutospacing="0" w:after="60" w:afterAutospacing="0" w:line="240" w:lineRule="auto"/>
        <w:divId w:val="352803322"/>
        <w:rPr>
          <w:rFonts w:ascii="Times New Roman" w:eastAsia="Times New Roman" w:hAnsi="Times New Roman" w:cs="Times New Roman"/>
          <w:i/>
          <w:iCs/>
          <w:color w:val="5C5C5C"/>
          <w:sz w:val="24"/>
          <w:szCs w:val="24"/>
        </w:rPr>
      </w:pPr>
      <w:bookmarkStart w:id="737" w:name="Unit6_Session1_FreeResponse1"/>
      <w:bookmarkEnd w:id="737"/>
      <w:r>
        <w:rPr>
          <w:rFonts w:ascii="Times New Roman" w:eastAsia="Times New Roman" w:hAnsi="Times New Roman" w:cs="Times New Roman"/>
          <w:i/>
          <w:iCs/>
          <w:color w:val="5C5C5C"/>
          <w:sz w:val="24"/>
          <w:szCs w:val="24"/>
        </w:rPr>
        <w:t xml:space="preserve">Provide your answer... </w:t>
      </w:r>
    </w:p>
    <w:p w:rsidR="00F94D6B" w:rsidRDefault="00437A89">
      <w:pPr>
        <w:divId w:val="1480999158"/>
      </w:pPr>
      <w:bookmarkStart w:id="738" w:name="Unit6_Session1_Part2"/>
      <w:bookmarkEnd w:id="738"/>
      <w:r>
        <w:rPr>
          <w:vanish/>
        </w:rPr>
        <w:t>Start of Question</w:t>
      </w:r>
    </w:p>
    <w:p w:rsidR="00F94D6B" w:rsidRDefault="00437A89">
      <w:pPr>
        <w:divId w:val="1480999158"/>
      </w:pPr>
      <w:bookmarkStart w:id="739" w:name="Unit6_Session1_Question2"/>
      <w:bookmarkEnd w:id="739"/>
      <w:r>
        <w:rPr>
          <w:vanish/>
        </w:rPr>
        <w:t>End of Question</w:t>
      </w:r>
    </w:p>
    <w:bookmarkStart w:id="740" w:name="View_Unit6_Session1_Discussion1"/>
    <w:p w:rsidR="00F94D6B" w:rsidRDefault="00437A89">
      <w:pPr>
        <w:pStyle w:val="navbutton"/>
        <w:divId w:val="1480999158"/>
      </w:pPr>
      <w:r>
        <w:fldChar w:fldCharType="begin"/>
      </w:r>
      <w:r>
        <w:instrText xml:space="preserve"> HYPERLINK "" \l "Unit6_Session1_Discussion1" </w:instrText>
      </w:r>
      <w:r>
        <w:fldChar w:fldCharType="separate"/>
      </w:r>
      <w:r>
        <w:rPr>
          <w:rStyle w:val="Hyperlink"/>
        </w:rPr>
        <w:t>View discussion - Part</w:t>
      </w:r>
      <w:r>
        <w:fldChar w:fldCharType="end"/>
      </w:r>
      <w:bookmarkEnd w:id="740"/>
    </w:p>
    <w:p w:rsidR="00F94D6B" w:rsidRDefault="00437A89">
      <w:pPr>
        <w:divId w:val="1625187609"/>
      </w:pPr>
      <w:r>
        <w:rPr>
          <w:vanish/>
        </w:rPr>
        <w:t>End of Activity</w:t>
      </w:r>
    </w:p>
    <w:p w:rsidR="00F94D6B" w:rsidRDefault="00437A89">
      <w:pPr>
        <w:divId w:val="1625187609"/>
      </w:pPr>
      <w:r>
        <w:t xml:space="preserve">It is important to know resources about self-care that are available to you. Some examples are set out below: </w:t>
      </w:r>
    </w:p>
    <w:p w:rsidR="00F94D6B" w:rsidRDefault="006E13DF">
      <w:pPr>
        <w:numPr>
          <w:ilvl w:val="0"/>
          <w:numId w:val="181"/>
        </w:numPr>
        <w:spacing w:before="0" w:beforeAutospacing="0" w:after="0" w:afterAutospacing="0"/>
        <w:ind w:left="780" w:right="780"/>
        <w:divId w:val="1625187609"/>
        <w:rPr>
          <w:rFonts w:eastAsia="Times New Roman"/>
        </w:rPr>
      </w:pPr>
      <w:hyperlink r:id="rId181" w:history="1">
        <w:r w:rsidR="00437A89">
          <w:rPr>
            <w:rStyle w:val="Hyperlink"/>
            <w:rFonts w:eastAsia="Times New Roman"/>
          </w:rPr>
          <w:t>Nutrition</w:t>
        </w:r>
      </w:hyperlink>
      <w:r w:rsidR="00437A89">
        <w:rPr>
          <w:rFonts w:eastAsia="Times New Roman"/>
        </w:rPr>
        <w:t xml:space="preserve"> </w:t>
      </w:r>
    </w:p>
    <w:p w:rsidR="00F94D6B" w:rsidRDefault="006E13DF">
      <w:pPr>
        <w:numPr>
          <w:ilvl w:val="0"/>
          <w:numId w:val="181"/>
        </w:numPr>
        <w:spacing w:before="0" w:beforeAutospacing="0" w:after="0" w:afterAutospacing="0"/>
        <w:ind w:left="780" w:right="780"/>
        <w:divId w:val="1625187609"/>
        <w:rPr>
          <w:rFonts w:eastAsia="Times New Roman"/>
        </w:rPr>
      </w:pPr>
      <w:hyperlink r:id="rId182" w:history="1">
        <w:r w:rsidR="00437A89">
          <w:rPr>
            <w:rStyle w:val="Hyperlink"/>
            <w:rFonts w:eastAsia="Times New Roman"/>
          </w:rPr>
          <w:t>Social stimulation</w:t>
        </w:r>
      </w:hyperlink>
      <w:r w:rsidR="00437A89">
        <w:rPr>
          <w:rFonts w:eastAsia="Times New Roman"/>
        </w:rPr>
        <w:t xml:space="preserve"> </w:t>
      </w:r>
    </w:p>
    <w:p w:rsidR="00F94D6B" w:rsidRDefault="006E13DF">
      <w:pPr>
        <w:numPr>
          <w:ilvl w:val="0"/>
          <w:numId w:val="181"/>
        </w:numPr>
        <w:spacing w:before="0" w:beforeAutospacing="0" w:after="0" w:afterAutospacing="0"/>
        <w:ind w:left="780" w:right="780"/>
        <w:divId w:val="1625187609"/>
        <w:rPr>
          <w:rFonts w:eastAsia="Times New Roman"/>
        </w:rPr>
      </w:pPr>
      <w:hyperlink r:id="rId183" w:history="1">
        <w:r w:rsidR="00437A89">
          <w:rPr>
            <w:rStyle w:val="Hyperlink"/>
            <w:rFonts w:eastAsia="Times New Roman"/>
          </w:rPr>
          <w:t>Cognitive stimulation</w:t>
        </w:r>
      </w:hyperlink>
      <w:r w:rsidR="00437A89">
        <w:rPr>
          <w:rFonts w:eastAsia="Times New Roman"/>
        </w:rPr>
        <w:t xml:space="preserve"> </w:t>
      </w:r>
    </w:p>
    <w:p w:rsidR="00F94D6B" w:rsidRDefault="006E13DF">
      <w:pPr>
        <w:numPr>
          <w:ilvl w:val="0"/>
          <w:numId w:val="181"/>
        </w:numPr>
        <w:spacing w:before="0" w:beforeAutospacing="0" w:after="0" w:afterAutospacing="0"/>
        <w:ind w:left="780" w:right="780"/>
        <w:divId w:val="1625187609"/>
        <w:rPr>
          <w:rFonts w:eastAsia="Times New Roman"/>
        </w:rPr>
      </w:pPr>
      <w:hyperlink r:id="rId184" w:history="1">
        <w:r w:rsidR="00437A89">
          <w:rPr>
            <w:rStyle w:val="Hyperlink"/>
            <w:rFonts w:eastAsia="Times New Roman"/>
          </w:rPr>
          <w:t>Physical activity for carers</w:t>
        </w:r>
      </w:hyperlink>
      <w:r w:rsidR="00437A89">
        <w:rPr>
          <w:rFonts w:eastAsia="Times New Roman"/>
        </w:rPr>
        <w:t xml:space="preserve"> </w:t>
      </w:r>
    </w:p>
    <w:p w:rsidR="00F94D6B" w:rsidRDefault="006E13DF">
      <w:pPr>
        <w:numPr>
          <w:ilvl w:val="0"/>
          <w:numId w:val="181"/>
        </w:numPr>
        <w:spacing w:before="0" w:beforeAutospacing="0" w:after="0" w:afterAutospacing="0"/>
        <w:ind w:left="780" w:right="780"/>
        <w:divId w:val="1625187609"/>
        <w:rPr>
          <w:rFonts w:eastAsia="Times New Roman"/>
        </w:rPr>
      </w:pPr>
      <w:hyperlink r:id="rId185" w:history="1">
        <w:r w:rsidR="00437A89">
          <w:rPr>
            <w:rStyle w:val="Hyperlink"/>
            <w:rFonts w:eastAsia="Times New Roman"/>
          </w:rPr>
          <w:t>Physical activity for health and wellbeing in the caring role</w:t>
        </w:r>
      </w:hyperlink>
      <w:r w:rsidR="00437A89">
        <w:rPr>
          <w:rFonts w:eastAsia="Times New Roman"/>
        </w:rPr>
        <w:t xml:space="preserve"> </w:t>
      </w:r>
    </w:p>
    <w:p w:rsidR="00F94D6B" w:rsidRDefault="006E13DF">
      <w:pPr>
        <w:numPr>
          <w:ilvl w:val="0"/>
          <w:numId w:val="181"/>
        </w:numPr>
        <w:spacing w:before="0" w:beforeAutospacing="0" w:after="0" w:afterAutospacing="0"/>
        <w:ind w:left="780" w:right="780"/>
        <w:divId w:val="1625187609"/>
        <w:rPr>
          <w:rFonts w:eastAsia="Times New Roman"/>
        </w:rPr>
      </w:pPr>
      <w:hyperlink r:id="rId186" w:history="1">
        <w:r w:rsidR="00437A89">
          <w:rPr>
            <w:rStyle w:val="Hyperlink"/>
            <w:rFonts w:eastAsia="Times New Roman"/>
          </w:rPr>
          <w:t>Midlife MOT: wealth, work and wellbeing</w:t>
        </w:r>
      </w:hyperlink>
      <w:r w:rsidR="00437A89">
        <w:rPr>
          <w:rFonts w:eastAsia="Times New Roman"/>
        </w:rPr>
        <w:t xml:space="preserve"> (especially the wellbeing audit section)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495656488"/>
        <w:rPr>
          <w:rFonts w:eastAsia="Times New Roman"/>
        </w:rPr>
      </w:pPr>
      <w:bookmarkStart w:id="741" w:name="Unit6_Session2"/>
      <w:bookmarkEnd w:id="741"/>
      <w:r>
        <w:rPr>
          <w:rFonts w:eastAsia="Times New Roman"/>
        </w:rPr>
        <w:t xml:space="preserve">2 Summary of Session 5 </w:t>
      </w:r>
    </w:p>
    <w:p w:rsidR="00F94D6B" w:rsidRDefault="00437A89">
      <w:pPr>
        <w:divId w:val="495656488"/>
      </w:pPr>
      <w:r>
        <w:t xml:space="preserve">Even if you do not feel that all of what Gail has to say about looking after yourself is relevant to you at the moment, it is worth adding points they make to your ‘Tips’ for future reference. It’s also worth making a note of the resources and keeping an eye out for new resources that become available. </w:t>
      </w:r>
    </w:p>
    <w:p w:rsidR="00F94D6B" w:rsidRDefault="00437A89">
      <w:pPr>
        <w:divId w:val="495656488"/>
      </w:pPr>
      <w:r>
        <w:t xml:space="preserve">You can now go to </w:t>
      </w:r>
      <w:hyperlink r:id="rId187" w:history="1">
        <w:r>
          <w:rPr>
            <w:rStyle w:val="Hyperlink"/>
          </w:rPr>
          <w:t>Session 6</w:t>
        </w:r>
      </w:hyperlink>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693072306"/>
        <w:rPr>
          <w:rFonts w:eastAsia="Times New Roman"/>
        </w:rPr>
      </w:pPr>
      <w:bookmarkStart w:id="742" w:name="Unit6_Session3"/>
      <w:bookmarkEnd w:id="742"/>
      <w:r>
        <w:rPr>
          <w:rFonts w:eastAsia="Times New Roman"/>
        </w:rPr>
        <w:t xml:space="preserve">2 Summary of Session 5 </w:t>
      </w:r>
    </w:p>
    <w:p w:rsidR="00F94D6B" w:rsidRDefault="00437A89">
      <w:pPr>
        <w:divId w:val="1693072306"/>
      </w:pPr>
      <w:r>
        <w:t xml:space="preserve">Even if you do not feel that all of what Gail has to say about looking after yourself is relevant to you at the moment, it is worth adding points they make to your ‘Tips’ for future reference. It’s also worth making a note of the resources and keeping an eye out for new resources that become available. </w:t>
      </w:r>
    </w:p>
    <w:p w:rsidR="00F94D6B" w:rsidRDefault="00437A89">
      <w:pPr>
        <w:divId w:val="1693072306"/>
      </w:pPr>
      <w:r>
        <w:t xml:space="preserve">You can now go to </w:t>
      </w:r>
      <w:r w:rsidR="006E13DF">
        <w:fldChar w:fldCharType="begin"/>
      </w:r>
      <w:r w:rsidR="006E13DF">
        <w:instrText xml:space="preserve"> HYPERLINK </w:instrText>
      </w:r>
      <w:r w:rsidR="006E13DF">
        <w:fldChar w:fldCharType="separate"/>
      </w:r>
      <w:r w:rsidR="006E13DF">
        <w:rPr>
          <w:b/>
          <w:bCs/>
          <w:lang w:val="en-US"/>
        </w:rPr>
        <w:t>Error! Hyperlink reference not valid.</w:t>
      </w:r>
      <w:r w:rsidR="006E13DF">
        <w:rPr>
          <w:rStyle w:val="Hyperlink"/>
        </w:rPr>
        <w:fldChar w:fldCharType="end"/>
      </w:r>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spacing w:before="192" w:beforeAutospacing="0" w:after="144" w:afterAutospacing="0" w:line="216" w:lineRule="atLeast"/>
        <w:outlineLvl w:val="1"/>
        <w:divId w:val="949973559"/>
        <w:rPr>
          <w:rFonts w:eastAsia="Times New Roman"/>
          <w:b/>
          <w:bCs/>
          <w:kern w:val="36"/>
          <w:sz w:val="48"/>
          <w:szCs w:val="48"/>
        </w:rPr>
      </w:pPr>
      <w:bookmarkStart w:id="743" w:name="Unit7"/>
      <w:bookmarkEnd w:id="743"/>
      <w:r>
        <w:rPr>
          <w:rFonts w:eastAsia="Times New Roman"/>
          <w:b/>
          <w:bCs/>
          <w:kern w:val="36"/>
          <w:sz w:val="48"/>
          <w:szCs w:val="48"/>
        </w:rPr>
        <w:t>Session 6: Pulling it all together</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2043171311"/>
        <w:rPr>
          <w:rFonts w:eastAsia="Times New Roman"/>
        </w:rPr>
      </w:pPr>
      <w:bookmarkStart w:id="744" w:name="Unit7Introduction1"/>
      <w:bookmarkEnd w:id="744"/>
      <w:r>
        <w:rPr>
          <w:rFonts w:eastAsia="Times New Roman"/>
        </w:rPr>
        <w:t>Introduction</w:t>
      </w:r>
    </w:p>
    <w:p w:rsidR="00F94D6B" w:rsidRDefault="00437A89">
      <w:pPr>
        <w:divId w:val="2043171311"/>
      </w:pPr>
      <w:r>
        <w:t xml:space="preserve">Your list of ‘Tips’ should have grown since the beginning of the course. It should now provide you with plenty of ideas about ways of addressing the issues you and your family may be facing as your family member grows older that you identified at the beginning of the course. </w:t>
      </w:r>
    </w:p>
    <w:p w:rsidR="00F94D6B" w:rsidRDefault="00437A89">
      <w:pPr>
        <w:divId w:val="2043171311"/>
      </w:pPr>
      <w:r>
        <w:rPr>
          <w:vanish/>
        </w:rPr>
        <w:t>Start of Figure</w:t>
      </w:r>
    </w:p>
    <w:p w:rsidR="00F94D6B" w:rsidRDefault="00437A89">
      <w:pPr>
        <w:spacing w:before="240" w:beforeAutospacing="0" w:after="0" w:afterAutospacing="0" w:line="240" w:lineRule="auto"/>
        <w:divId w:val="1687251647"/>
        <w:rPr>
          <w:rFonts w:ascii="Times New Roman" w:eastAsia="Times New Roman" w:hAnsi="Times New Roman" w:cs="Times New Roman"/>
          <w:sz w:val="24"/>
          <w:szCs w:val="24"/>
        </w:rPr>
      </w:pPr>
      <w:bookmarkStart w:id="745" w:name="Unit7Figure1"/>
      <w:bookmarkEnd w:id="745"/>
      <w:r>
        <w:rPr>
          <w:rFonts w:ascii="Times New Roman" w:eastAsia="Times New Roman" w:hAnsi="Times New Roman" w:cs="Times New Roman"/>
          <w:noProof/>
          <w:sz w:val="24"/>
          <w:szCs w:val="24"/>
        </w:rPr>
        <w:drawing>
          <wp:inline distT="0" distB="0" distL="0" distR="0" wp14:anchorId="36858258" wp14:editId="3AE64BE7">
            <wp:extent cx="1560576" cy="1039368"/>
            <wp:effectExtent l="0" t="0" r="1905" b="8890"/>
            <wp:docPr id="173" name="Picture 173" descr="An image of two people sitting on a bench eating ice c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An image of two people sitting on a bench eating ice cream."/>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746" w:name="View_Unit7Description1"/>
    <w:p w:rsidR="00F94D6B" w:rsidRDefault="00437A89">
      <w:pPr>
        <w:pStyle w:val="navbutton"/>
        <w:divId w:val="1186477840"/>
      </w:pPr>
      <w:r>
        <w:fldChar w:fldCharType="begin"/>
      </w:r>
      <w:r>
        <w:instrText xml:space="preserve"> HYPERLINK "" \l "Unit7Description1" </w:instrText>
      </w:r>
      <w:r>
        <w:fldChar w:fldCharType="separate"/>
      </w:r>
      <w:r>
        <w:rPr>
          <w:rStyle w:val="Hyperlink"/>
        </w:rPr>
        <w:t>View description - Uncaptioned Figure</w:t>
      </w:r>
      <w:r>
        <w:fldChar w:fldCharType="end"/>
      </w:r>
      <w:bookmarkEnd w:id="746"/>
    </w:p>
    <w:bookmarkStart w:id="747" w:name="View_Unit7Alternative1"/>
    <w:p w:rsidR="00F94D6B" w:rsidRDefault="00437A89">
      <w:pPr>
        <w:pStyle w:val="navbutton"/>
        <w:divId w:val="1186477840"/>
      </w:pPr>
      <w:r>
        <w:fldChar w:fldCharType="begin"/>
      </w:r>
      <w:r>
        <w:instrText xml:space="preserve"> HYPERLINK "" \l "Unit7Alternative1" </w:instrText>
      </w:r>
      <w:r>
        <w:fldChar w:fldCharType="separate"/>
      </w:r>
      <w:r>
        <w:rPr>
          <w:rStyle w:val="Hyperlink"/>
        </w:rPr>
        <w:t>View alternative description - Uncaptioned Figure</w:t>
      </w:r>
      <w:r>
        <w:fldChar w:fldCharType="end"/>
      </w:r>
      <w:bookmarkEnd w:id="747"/>
    </w:p>
    <w:p w:rsidR="00F94D6B" w:rsidRDefault="00437A89">
      <w:pPr>
        <w:divId w:val="2043171311"/>
      </w:pPr>
      <w:r>
        <w:rPr>
          <w:vanish/>
        </w:rPr>
        <w:t>End of Figure</w:t>
      </w:r>
    </w:p>
    <w:p w:rsidR="00F94D6B" w:rsidRDefault="00437A89">
      <w:pPr>
        <w:divId w:val="2043171311"/>
      </w:pPr>
      <w:r>
        <w:t xml:space="preserve">In this last session you will reflect on changes you can also make to help you manage.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203520476"/>
        <w:rPr>
          <w:rFonts w:eastAsia="Times New Roman"/>
        </w:rPr>
      </w:pPr>
      <w:bookmarkStart w:id="748" w:name="Unit7_Session1"/>
      <w:bookmarkEnd w:id="748"/>
      <w:r>
        <w:rPr>
          <w:rFonts w:eastAsia="Times New Roman"/>
        </w:rPr>
        <w:t>1 The best care possible</w:t>
      </w:r>
    </w:p>
    <w:p w:rsidR="00F94D6B" w:rsidRDefault="00437A89">
      <w:pPr>
        <w:divId w:val="1203520476"/>
      </w:pPr>
      <w:r>
        <w:t>We know that you only want the best care for your family member. Spend a few minutes thinking about this using the next activity.</w:t>
      </w:r>
    </w:p>
    <w:p w:rsidR="00F94D6B" w:rsidRDefault="00437A89">
      <w:pPr>
        <w:divId w:val="1203520476"/>
      </w:pPr>
      <w:r>
        <w:rPr>
          <w:vanish/>
        </w:rPr>
        <w:t>Start of Activity</w:t>
      </w:r>
    </w:p>
    <w:p w:rsidR="00F94D6B" w:rsidRDefault="00437A89">
      <w:pPr>
        <w:spacing w:before="0" w:beforeAutospacing="0" w:after="0" w:afterAutospacing="0" w:line="240" w:lineRule="auto"/>
        <w:outlineLvl w:val="2"/>
        <w:divId w:val="1747653789"/>
        <w:rPr>
          <w:rFonts w:eastAsia="Times New Roman"/>
          <w:b/>
          <w:bCs/>
          <w:sz w:val="36"/>
          <w:szCs w:val="36"/>
        </w:rPr>
      </w:pPr>
      <w:bookmarkStart w:id="749" w:name="Unit7_Session1_Activity1"/>
      <w:bookmarkEnd w:id="749"/>
      <w:r>
        <w:rPr>
          <w:rFonts w:eastAsia="Times New Roman"/>
          <w:b/>
          <w:bCs/>
          <w:sz w:val="36"/>
          <w:szCs w:val="36"/>
        </w:rPr>
        <w:t>Activity 1 What are the components of excellent care?</w:t>
      </w:r>
    </w:p>
    <w:p w:rsidR="00F94D6B" w:rsidRDefault="00437A89">
      <w:pPr>
        <w:pStyle w:val="timing"/>
        <w:divId w:val="94518553"/>
      </w:pPr>
      <w:r>
        <w:t>Allow 10 minutes</w:t>
      </w:r>
    </w:p>
    <w:p w:rsidR="00F94D6B" w:rsidRDefault="00437A89">
      <w:pPr>
        <w:divId w:val="1220557394"/>
      </w:pPr>
      <w:bookmarkStart w:id="750" w:name="Unit7_Session1_Part1"/>
      <w:bookmarkEnd w:id="750"/>
      <w:r>
        <w:rPr>
          <w:vanish/>
        </w:rPr>
        <w:t>Start of Question</w:t>
      </w:r>
    </w:p>
    <w:p w:rsidR="00F94D6B" w:rsidRDefault="00437A89">
      <w:pPr>
        <w:divId w:val="224877359"/>
      </w:pPr>
      <w:bookmarkStart w:id="751" w:name="Unit7_Session1_Question1"/>
      <w:bookmarkEnd w:id="751"/>
      <w:r>
        <w:t xml:space="preserve">Our research project showed that there were three key elements to providing excellent care to older people with learning disabilities and behaviours that challenge others. Watch this short animation about the Quilt of Excellence. As you watch, think about the following questions: </w:t>
      </w:r>
    </w:p>
    <w:p w:rsidR="00F94D6B" w:rsidRDefault="00437A89">
      <w:pPr>
        <w:numPr>
          <w:ilvl w:val="0"/>
          <w:numId w:val="182"/>
        </w:numPr>
        <w:spacing w:before="0" w:beforeAutospacing="0" w:after="0" w:afterAutospacing="0"/>
        <w:ind w:left="780" w:right="780"/>
        <w:divId w:val="224877359"/>
        <w:rPr>
          <w:rFonts w:eastAsia="Times New Roman"/>
        </w:rPr>
      </w:pPr>
      <w:r>
        <w:rPr>
          <w:rFonts w:eastAsia="Times New Roman"/>
        </w:rPr>
        <w:t>What do you and the family member for whom you care see as being the best care?</w:t>
      </w:r>
    </w:p>
    <w:p w:rsidR="00F94D6B" w:rsidRDefault="00437A89">
      <w:pPr>
        <w:numPr>
          <w:ilvl w:val="0"/>
          <w:numId w:val="182"/>
        </w:numPr>
        <w:spacing w:before="0" w:beforeAutospacing="0" w:after="0" w:afterAutospacing="0"/>
        <w:ind w:left="780" w:right="780"/>
        <w:divId w:val="224877359"/>
        <w:rPr>
          <w:rFonts w:eastAsia="Times New Roman"/>
        </w:rPr>
      </w:pPr>
      <w:r>
        <w:rPr>
          <w:rFonts w:eastAsia="Times New Roman"/>
        </w:rPr>
        <w:t xml:space="preserve">What changes will you need to make in your life that will help you cope? </w:t>
      </w:r>
    </w:p>
    <w:p w:rsidR="00F94D6B" w:rsidRDefault="00437A89">
      <w:pPr>
        <w:numPr>
          <w:ilvl w:val="0"/>
          <w:numId w:val="182"/>
        </w:numPr>
        <w:spacing w:before="0" w:beforeAutospacing="0" w:after="0" w:afterAutospacing="0"/>
        <w:ind w:left="780" w:right="780"/>
        <w:divId w:val="224877359"/>
        <w:rPr>
          <w:rFonts w:eastAsia="Times New Roman"/>
        </w:rPr>
      </w:pPr>
      <w:r>
        <w:rPr>
          <w:rFonts w:eastAsia="Times New Roman"/>
        </w:rPr>
        <w:t xml:space="preserve">What changes will you need to make to the life of your family member to help you all cope with planning ahead? </w:t>
      </w:r>
    </w:p>
    <w:p w:rsidR="00F94D6B" w:rsidRDefault="00437A89">
      <w:pPr>
        <w:divId w:val="224877359"/>
      </w:pPr>
      <w:r>
        <w:rPr>
          <w:vanish/>
        </w:rPr>
        <w:t>Start of Media Content</w:t>
      </w:r>
    </w:p>
    <w:p w:rsidR="00F94D6B" w:rsidRDefault="00437A89">
      <w:pPr>
        <w:spacing w:before="120" w:beforeAutospacing="0" w:after="120" w:afterAutospacing="0"/>
        <w:divId w:val="1920407597"/>
      </w:pPr>
      <w:bookmarkStart w:id="752" w:name="Unit7_Session1_MediaContent1"/>
      <w:bookmarkEnd w:id="752"/>
      <w:r>
        <w:t>Video content is not available in this format.</w:t>
      </w:r>
    </w:p>
    <w:bookmarkStart w:id="753" w:name="View_Unit7_Session1_Transcript1"/>
    <w:p w:rsidR="00F94D6B" w:rsidRDefault="00437A89">
      <w:pPr>
        <w:pStyle w:val="navbutton"/>
        <w:divId w:val="530802469"/>
      </w:pPr>
      <w:r>
        <w:fldChar w:fldCharType="begin"/>
      </w:r>
      <w:r>
        <w:instrText xml:space="preserve"> HYPERLINK "" \l "Unit7_Session1_Transcript1" </w:instrText>
      </w:r>
      <w:r>
        <w:fldChar w:fldCharType="separate"/>
      </w:r>
      <w:r>
        <w:rPr>
          <w:rStyle w:val="Hyperlink"/>
        </w:rPr>
        <w:t>View transcript - Uncaptioned interactive content</w:t>
      </w:r>
      <w:r>
        <w:fldChar w:fldCharType="end"/>
      </w:r>
      <w:bookmarkEnd w:id="753"/>
    </w:p>
    <w:p w:rsidR="00F94D6B" w:rsidRDefault="00437A89">
      <w:pPr>
        <w:divId w:val="530802469"/>
      </w:pPr>
      <w:r>
        <w:rPr>
          <w:vanish/>
        </w:rPr>
        <w:t>Start of Figure</w:t>
      </w:r>
    </w:p>
    <w:p w:rsidR="00F94D6B" w:rsidRDefault="00437A89">
      <w:pPr>
        <w:spacing w:before="240" w:beforeAutospacing="0" w:after="240" w:afterAutospacing="0" w:line="240" w:lineRule="auto"/>
        <w:divId w:val="2099673375"/>
        <w:rPr>
          <w:rFonts w:ascii="Times New Roman" w:eastAsia="Times New Roman" w:hAnsi="Times New Roman" w:cs="Times New Roman"/>
          <w:sz w:val="24"/>
          <w:szCs w:val="24"/>
        </w:rPr>
      </w:pPr>
      <w:bookmarkStart w:id="754" w:name="Unit7_Session1_Figure1"/>
      <w:bookmarkEnd w:id="754"/>
      <w:r>
        <w:rPr>
          <w:rFonts w:ascii="Times New Roman" w:eastAsia="Times New Roman" w:hAnsi="Times New Roman" w:cs="Times New Roman"/>
          <w:noProof/>
          <w:sz w:val="24"/>
          <w:szCs w:val="24"/>
        </w:rPr>
        <w:drawing>
          <wp:inline distT="0" distB="0" distL="0" distR="0" wp14:anchorId="2FFA9FE8" wp14:editId="3CD54998">
            <wp:extent cx="4874400" cy="2732400"/>
            <wp:effectExtent l="0" t="0" r="2540" b="0"/>
            <wp:docPr id="174" name="Picture 17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isplayed image"/>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F94D6B" w:rsidRDefault="00437A89">
      <w:pPr>
        <w:divId w:val="530802469"/>
      </w:pPr>
      <w:r>
        <w:rPr>
          <w:vanish/>
        </w:rPr>
        <w:t>End of Figure</w:t>
      </w:r>
    </w:p>
    <w:p w:rsidR="00F94D6B" w:rsidRDefault="00437A89">
      <w:pPr>
        <w:divId w:val="224877359"/>
      </w:pPr>
      <w:r>
        <w:rPr>
          <w:vanish/>
        </w:rPr>
        <w:t>End of Media Content</w:t>
      </w:r>
    </w:p>
    <w:p w:rsidR="00F94D6B" w:rsidRDefault="00437A89">
      <w:pPr>
        <w:divId w:val="1220557394"/>
      </w:pPr>
      <w:r>
        <w:rPr>
          <w:vanish/>
        </w:rPr>
        <w:t>End of Question</w:t>
      </w:r>
    </w:p>
    <w:p w:rsidR="00F94D6B" w:rsidRDefault="00437A89">
      <w:pPr>
        <w:spacing w:before="60" w:beforeAutospacing="0" w:after="60" w:afterAutospacing="0" w:line="240" w:lineRule="auto"/>
        <w:divId w:val="1237475146"/>
        <w:rPr>
          <w:rFonts w:ascii="Times New Roman" w:eastAsia="Times New Roman" w:hAnsi="Times New Roman" w:cs="Times New Roman"/>
          <w:i/>
          <w:iCs/>
          <w:color w:val="5C5C5C"/>
          <w:sz w:val="24"/>
          <w:szCs w:val="24"/>
        </w:rPr>
      </w:pPr>
      <w:bookmarkStart w:id="755" w:name="Unit7_Session1_FreeResponse1"/>
      <w:bookmarkEnd w:id="755"/>
      <w:r>
        <w:rPr>
          <w:rFonts w:ascii="Times New Roman" w:eastAsia="Times New Roman" w:hAnsi="Times New Roman" w:cs="Times New Roman"/>
          <w:i/>
          <w:iCs/>
          <w:color w:val="5C5C5C"/>
          <w:sz w:val="24"/>
          <w:szCs w:val="24"/>
        </w:rPr>
        <w:t xml:space="preserve">Provide your answer... </w:t>
      </w:r>
    </w:p>
    <w:p w:rsidR="00F94D6B" w:rsidRDefault="00437A89">
      <w:pPr>
        <w:divId w:val="1855874649"/>
      </w:pPr>
      <w:bookmarkStart w:id="756" w:name="Unit7_Session1_Part2"/>
      <w:bookmarkEnd w:id="756"/>
      <w:r>
        <w:rPr>
          <w:vanish/>
        </w:rPr>
        <w:t>Start of Question</w:t>
      </w:r>
    </w:p>
    <w:p w:rsidR="00F94D6B" w:rsidRDefault="00437A89">
      <w:pPr>
        <w:divId w:val="1855874649"/>
      </w:pPr>
      <w:bookmarkStart w:id="757" w:name="Unit7_Session1_Question2"/>
      <w:bookmarkEnd w:id="757"/>
      <w:r>
        <w:rPr>
          <w:vanish/>
        </w:rPr>
        <w:t>End of Question</w:t>
      </w:r>
    </w:p>
    <w:bookmarkStart w:id="758" w:name="View_Unit7_Session1_Discussion1"/>
    <w:p w:rsidR="00F94D6B" w:rsidRDefault="00437A89">
      <w:pPr>
        <w:pStyle w:val="navbutton"/>
        <w:divId w:val="1855874649"/>
      </w:pPr>
      <w:r>
        <w:fldChar w:fldCharType="begin"/>
      </w:r>
      <w:r>
        <w:instrText xml:space="preserve"> HYPERLINK "" \l "Unit7_Session1_Discussion1" </w:instrText>
      </w:r>
      <w:r>
        <w:fldChar w:fldCharType="separate"/>
      </w:r>
      <w:r>
        <w:rPr>
          <w:rStyle w:val="Hyperlink"/>
        </w:rPr>
        <w:t>View discussion - Part</w:t>
      </w:r>
      <w:r>
        <w:fldChar w:fldCharType="end"/>
      </w:r>
      <w:bookmarkEnd w:id="758"/>
    </w:p>
    <w:p w:rsidR="00F94D6B" w:rsidRDefault="00437A89">
      <w:pPr>
        <w:divId w:val="1203520476"/>
      </w:pPr>
      <w:r>
        <w:rPr>
          <w:vanish/>
        </w:rPr>
        <w:t>End of Activity</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2117555991"/>
        <w:rPr>
          <w:rFonts w:eastAsia="Times New Roman"/>
        </w:rPr>
      </w:pPr>
      <w:bookmarkStart w:id="759" w:name="Unit7_Session2"/>
      <w:bookmarkEnd w:id="759"/>
      <w:r>
        <w:rPr>
          <w:rFonts w:eastAsia="Times New Roman"/>
        </w:rPr>
        <w:t>2 Summary of Session 6</w:t>
      </w:r>
    </w:p>
    <w:p w:rsidR="00F94D6B" w:rsidRDefault="00437A89">
      <w:pPr>
        <w:divId w:val="2117555991"/>
      </w:pPr>
      <w:r>
        <w:t xml:space="preserve">Having reflected on key elements to providing excellent care to older people with learning disabilities and behaviours that challenge others, you may now find it useful to add a ‘Changes’ subheading to your list of ‘Tips’ and revisit your list to pull out any other changes they might suggest to you. </w:t>
      </w:r>
    </w:p>
    <w:p w:rsidR="00F94D6B" w:rsidRDefault="00437A89">
      <w:pPr>
        <w:divId w:val="2117555991"/>
      </w:pPr>
      <w:r>
        <w:t xml:space="preserve">When you have done this, you will have completed your ‘Tips’ notepad and you can add to it as you come across more useful ideas after you have finished this course.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405344799"/>
        <w:rPr>
          <w:rFonts w:eastAsia="Times New Roman"/>
        </w:rPr>
      </w:pPr>
      <w:bookmarkStart w:id="760" w:name="Unit7_Session3"/>
      <w:bookmarkEnd w:id="760"/>
      <w:r>
        <w:rPr>
          <w:rFonts w:eastAsia="Times New Roman"/>
        </w:rPr>
        <w:t>3 Summary of the course</w:t>
      </w:r>
    </w:p>
    <w:p w:rsidR="00F94D6B" w:rsidRDefault="00437A89">
      <w:pPr>
        <w:divId w:val="405344799"/>
      </w:pPr>
      <w:r>
        <w:t xml:space="preserve">You have covered a lot of ground in this course! The topics relevant to the future care of your family member you have explored have ranged from the planning required as your family member grows older to the core principles and skills of advocating effectively for yourself and your family member with learning disabilities as they grow older and the importance of looking after yourself. You have also had the chance to hear from those who took part in the research underpinning this course, members of our panel of experts and have been provided with different sources of information. </w:t>
      </w:r>
    </w:p>
    <w:p w:rsidR="00F94D6B" w:rsidRDefault="00437A89">
      <w:pPr>
        <w:divId w:val="405344799"/>
      </w:pPr>
      <w:r>
        <w:t xml:space="preserve">Whether you are a parent caring for a son or daughter who has a learning disability, or you care for a sibling with a learning disability, hopefully you now feel better equipped in terms of the understanding, knowledge information, skills, resources, contacts, sources of help you need to cope and navigate the system as they grow older. </w:t>
      </w:r>
    </w:p>
    <w:p w:rsidR="00F94D6B" w:rsidRDefault="00437A89">
      <w:pPr>
        <w:divId w:val="405344799"/>
      </w:pPr>
      <w:r>
        <w:t>We wish you every success.</w:t>
      </w:r>
    </w:p>
    <w:p w:rsidR="00F94D6B" w:rsidRDefault="00437A89">
      <w:pPr>
        <w:divId w:val="405344799"/>
      </w:pPr>
      <w:r>
        <w:rPr>
          <w:rStyle w:val="Strong"/>
        </w:rPr>
        <w:t>Useful resources</w:t>
      </w:r>
      <w:r>
        <w:t xml:space="preserve"> </w:t>
      </w:r>
    </w:p>
    <w:p w:rsidR="00F94D6B" w:rsidRDefault="00437A89">
      <w:pPr>
        <w:divId w:val="405344799"/>
      </w:pPr>
      <w:r>
        <w:t>The following is a list of the resources which have been used throughout this course:</w:t>
      </w:r>
    </w:p>
    <w:p w:rsidR="00F94D6B" w:rsidRDefault="006E13DF">
      <w:pPr>
        <w:numPr>
          <w:ilvl w:val="0"/>
          <w:numId w:val="183"/>
        </w:numPr>
        <w:spacing w:before="0" w:beforeAutospacing="0" w:after="0" w:afterAutospacing="0"/>
        <w:ind w:left="780" w:right="780"/>
        <w:divId w:val="405344799"/>
        <w:rPr>
          <w:rFonts w:eastAsia="Times New Roman"/>
        </w:rPr>
      </w:pPr>
      <w:r>
        <w:fldChar w:fldCharType="begin"/>
      </w:r>
      <w:r>
        <w:instrText xml:space="preserve"> HYPERLINK </w:instrText>
      </w:r>
      <w:r>
        <w:fldChar w:fldCharType="separate"/>
      </w:r>
      <w:r>
        <w:rPr>
          <w:b/>
          <w:bCs/>
          <w:lang w:val="en-US"/>
        </w:rPr>
        <w:t>Error! Hyperlink reference not valid.</w:t>
      </w:r>
      <w:r>
        <w:rPr>
          <w:rStyle w:val="Hyperlink"/>
          <w:rFonts w:eastAsia="Times New Roman"/>
        </w:rPr>
        <w:fldChar w:fldCharType="end"/>
      </w:r>
      <w:r w:rsidR="00437A89">
        <w:rPr>
          <w:rFonts w:eastAsia="Times New Roman"/>
        </w:rPr>
        <w:t xml:space="preserve"> </w:t>
      </w:r>
    </w:p>
    <w:p w:rsidR="00F94D6B" w:rsidRDefault="006E13DF">
      <w:pPr>
        <w:numPr>
          <w:ilvl w:val="0"/>
          <w:numId w:val="183"/>
        </w:numPr>
        <w:spacing w:before="0" w:beforeAutospacing="0" w:after="0" w:afterAutospacing="0"/>
        <w:ind w:left="780" w:right="780"/>
        <w:divId w:val="405344799"/>
        <w:rPr>
          <w:rFonts w:eastAsia="Times New Roman"/>
        </w:rPr>
      </w:pPr>
      <w:hyperlink r:id="rId190" w:history="1">
        <w:r w:rsidR="00437A89">
          <w:rPr>
            <w:rStyle w:val="Hyperlink"/>
            <w:rFonts w:eastAsia="Times New Roman"/>
          </w:rPr>
          <w:t>Planning Ahead cards</w:t>
        </w:r>
      </w:hyperlink>
      <w:r w:rsidR="00437A89">
        <w:rPr>
          <w:rFonts w:eastAsia="Times New Roman"/>
        </w:rPr>
        <w:t xml:space="preserve"> </w:t>
      </w:r>
    </w:p>
    <w:p w:rsidR="00F94D6B" w:rsidRDefault="006E13DF">
      <w:pPr>
        <w:numPr>
          <w:ilvl w:val="1"/>
          <w:numId w:val="183"/>
        </w:numPr>
        <w:spacing w:before="0" w:beforeAutospacing="0" w:after="0" w:afterAutospacing="0"/>
        <w:ind w:left="1560" w:right="1560"/>
        <w:divId w:val="405344799"/>
        <w:rPr>
          <w:rFonts w:eastAsia="Times New Roman"/>
        </w:rPr>
      </w:pPr>
      <w:hyperlink r:id="rId191" w:history="1">
        <w:r w:rsidR="00437A89">
          <w:rPr>
            <w:rStyle w:val="Hyperlink"/>
            <w:rFonts w:eastAsia="Times New Roman"/>
          </w:rPr>
          <w:t>How to use the cards</w:t>
        </w:r>
      </w:hyperlink>
      <w:r w:rsidR="00437A89">
        <w:rPr>
          <w:rFonts w:eastAsia="Times New Roman"/>
        </w:rPr>
        <w:t xml:space="preserve"> </w:t>
      </w:r>
    </w:p>
    <w:p w:rsidR="00F94D6B" w:rsidRDefault="006E13DF">
      <w:pPr>
        <w:numPr>
          <w:ilvl w:val="0"/>
          <w:numId w:val="183"/>
        </w:numPr>
        <w:spacing w:before="0" w:beforeAutospacing="0" w:after="0" w:afterAutospacing="0"/>
        <w:ind w:left="780" w:right="780"/>
        <w:divId w:val="405344799"/>
        <w:rPr>
          <w:rFonts w:eastAsia="Times New Roman"/>
        </w:rPr>
      </w:pPr>
      <w:hyperlink r:id="rId192" w:history="1">
        <w:r w:rsidR="00437A89">
          <w:rPr>
            <w:rStyle w:val="Hyperlink"/>
            <w:rFonts w:eastAsia="Times New Roman"/>
          </w:rPr>
          <w:t>Exploring learning disabilities: supporting belonging</w:t>
        </w:r>
      </w:hyperlink>
      <w:r w:rsidR="00437A89">
        <w:rPr>
          <w:rFonts w:eastAsia="Times New Roman"/>
        </w:rPr>
        <w:t xml:space="preserve"> </w:t>
      </w:r>
    </w:p>
    <w:p w:rsidR="00F94D6B" w:rsidRDefault="006E13DF">
      <w:pPr>
        <w:numPr>
          <w:ilvl w:val="0"/>
          <w:numId w:val="183"/>
        </w:numPr>
        <w:spacing w:before="0" w:beforeAutospacing="0" w:after="0" w:afterAutospacing="0"/>
        <w:ind w:left="780" w:right="780"/>
        <w:divId w:val="405344799"/>
        <w:rPr>
          <w:rFonts w:eastAsia="Times New Roman"/>
        </w:rPr>
      </w:pPr>
      <w:hyperlink r:id="rId193" w:history="1">
        <w:r w:rsidR="00437A89">
          <w:rPr>
            <w:rStyle w:val="Hyperlink"/>
            <w:rFonts w:eastAsia="Times New Roman"/>
          </w:rPr>
          <w:t>mysafe home</w:t>
        </w:r>
      </w:hyperlink>
      <w:r w:rsidR="00437A89">
        <w:rPr>
          <w:rFonts w:eastAsia="Times New Roman"/>
        </w:rPr>
        <w:t xml:space="preserve"> </w:t>
      </w:r>
    </w:p>
    <w:p w:rsidR="00F94D6B" w:rsidRDefault="006E13DF">
      <w:pPr>
        <w:numPr>
          <w:ilvl w:val="0"/>
          <w:numId w:val="183"/>
        </w:numPr>
        <w:spacing w:before="0" w:beforeAutospacing="0" w:after="0" w:afterAutospacing="0"/>
        <w:ind w:left="780" w:right="780"/>
        <w:divId w:val="405344799"/>
        <w:rPr>
          <w:rFonts w:eastAsia="Times New Roman"/>
        </w:rPr>
      </w:pPr>
      <w:hyperlink r:id="rId194" w:history="1">
        <w:r w:rsidR="00437A89">
          <w:rPr>
            <w:rStyle w:val="Hyperlink"/>
            <w:rFonts w:eastAsia="Times New Roman"/>
          </w:rPr>
          <w:t>hft virtual smarthouse</w:t>
        </w:r>
      </w:hyperlink>
      <w:r w:rsidR="00437A89">
        <w:rPr>
          <w:rFonts w:eastAsia="Times New Roman"/>
        </w:rPr>
        <w:t xml:space="preserve"> </w:t>
      </w:r>
    </w:p>
    <w:p w:rsidR="00F94D6B" w:rsidRDefault="006E13DF">
      <w:pPr>
        <w:numPr>
          <w:ilvl w:val="0"/>
          <w:numId w:val="183"/>
        </w:numPr>
        <w:spacing w:before="0" w:beforeAutospacing="0" w:after="0" w:afterAutospacing="0"/>
        <w:ind w:left="780" w:right="780"/>
        <w:divId w:val="405344799"/>
        <w:rPr>
          <w:rFonts w:eastAsia="Times New Roman"/>
        </w:rPr>
      </w:pPr>
      <w:hyperlink r:id="rId195" w:history="1">
        <w:r w:rsidR="00437A89">
          <w:rPr>
            <w:rStyle w:val="Hyperlink"/>
            <w:rFonts w:eastAsia="Times New Roman"/>
          </w:rPr>
          <w:t>Together Matters: resources and information</w:t>
        </w:r>
      </w:hyperlink>
      <w:r w:rsidR="00437A89">
        <w:rPr>
          <w:rFonts w:eastAsia="Times New Roman"/>
        </w:rPr>
        <w:t xml:space="preserve"> </w:t>
      </w:r>
    </w:p>
    <w:p w:rsidR="00F94D6B" w:rsidRDefault="006E13DF">
      <w:pPr>
        <w:numPr>
          <w:ilvl w:val="0"/>
          <w:numId w:val="183"/>
        </w:numPr>
        <w:spacing w:before="0" w:beforeAutospacing="0" w:after="0" w:afterAutospacing="0"/>
        <w:ind w:left="780" w:right="780"/>
        <w:divId w:val="405344799"/>
        <w:rPr>
          <w:rFonts w:eastAsia="Times New Roman"/>
        </w:rPr>
      </w:pPr>
      <w:hyperlink r:id="rId196" w:history="1">
        <w:r w:rsidR="00437A89">
          <w:rPr>
            <w:rStyle w:val="Hyperlink"/>
            <w:rFonts w:eastAsia="Times New Roman"/>
          </w:rPr>
          <w:t>mencap: advice and support</w:t>
        </w:r>
      </w:hyperlink>
      <w:r w:rsidR="00437A89">
        <w:rPr>
          <w:rFonts w:eastAsia="Times New Roman"/>
        </w:rPr>
        <w:t xml:space="preserve"> </w:t>
      </w:r>
    </w:p>
    <w:p w:rsidR="00F94D6B" w:rsidRDefault="006E13DF">
      <w:pPr>
        <w:numPr>
          <w:ilvl w:val="0"/>
          <w:numId w:val="183"/>
        </w:numPr>
        <w:spacing w:before="0" w:beforeAutospacing="0" w:after="0" w:afterAutospacing="0"/>
        <w:ind w:left="780" w:right="780"/>
        <w:divId w:val="405344799"/>
        <w:rPr>
          <w:rFonts w:eastAsia="Times New Roman"/>
        </w:rPr>
      </w:pPr>
      <w:hyperlink r:id="rId197" w:history="1">
        <w:r w:rsidR="00437A89">
          <w:rPr>
            <w:rStyle w:val="Hyperlink"/>
            <w:rFonts w:eastAsia="Times New Roman"/>
          </w:rPr>
          <w:t>Welfare Rights</w:t>
        </w:r>
      </w:hyperlink>
      <w:r w:rsidR="00437A89">
        <w:rPr>
          <w:rFonts w:eastAsia="Times New Roman"/>
        </w:rPr>
        <w:t xml:space="preserve"> </w:t>
      </w:r>
    </w:p>
    <w:p w:rsidR="00F94D6B" w:rsidRDefault="006E13DF">
      <w:pPr>
        <w:numPr>
          <w:ilvl w:val="0"/>
          <w:numId w:val="183"/>
        </w:numPr>
        <w:spacing w:before="0" w:beforeAutospacing="0" w:after="0" w:afterAutospacing="0"/>
        <w:ind w:left="780" w:right="780"/>
        <w:divId w:val="405344799"/>
        <w:rPr>
          <w:rFonts w:eastAsia="Times New Roman"/>
        </w:rPr>
      </w:pPr>
      <w:hyperlink r:id="rId198" w:history="1">
        <w:r w:rsidR="00437A89">
          <w:rPr>
            <w:rStyle w:val="Hyperlink"/>
            <w:rFonts w:eastAsia="Times New Roman"/>
          </w:rPr>
          <w:t>Being Heard: a self-advocacy guide for carers</w:t>
        </w:r>
      </w:hyperlink>
      <w:r w:rsidR="00437A89">
        <w:rPr>
          <w:rFonts w:eastAsia="Times New Roman"/>
        </w:rPr>
        <w:t xml:space="preserve"> </w:t>
      </w:r>
    </w:p>
    <w:p w:rsidR="00F94D6B" w:rsidRDefault="006E13DF">
      <w:pPr>
        <w:numPr>
          <w:ilvl w:val="0"/>
          <w:numId w:val="183"/>
        </w:numPr>
        <w:spacing w:before="0" w:beforeAutospacing="0" w:after="0" w:afterAutospacing="0"/>
        <w:ind w:left="780" w:right="780"/>
        <w:divId w:val="405344799"/>
        <w:rPr>
          <w:rFonts w:eastAsia="Times New Roman"/>
        </w:rPr>
      </w:pPr>
      <w:hyperlink r:id="rId199" w:history="1">
        <w:r w:rsidR="00437A89">
          <w:rPr>
            <w:rStyle w:val="Hyperlink"/>
            <w:rFonts w:eastAsia="Times New Roman"/>
          </w:rPr>
          <w:t>youknow.org</w:t>
        </w:r>
      </w:hyperlink>
      <w:r w:rsidR="00437A89">
        <w:rPr>
          <w:rFonts w:eastAsia="Times New Roman"/>
        </w:rPr>
        <w:t xml:space="preserve"> </w:t>
      </w:r>
    </w:p>
    <w:p w:rsidR="00F94D6B" w:rsidRDefault="006E13DF">
      <w:pPr>
        <w:numPr>
          <w:ilvl w:val="0"/>
          <w:numId w:val="183"/>
        </w:numPr>
        <w:spacing w:before="0" w:beforeAutospacing="0" w:after="0" w:afterAutospacing="0"/>
        <w:ind w:left="780" w:right="780"/>
        <w:divId w:val="405344799"/>
        <w:rPr>
          <w:rFonts w:eastAsia="Times New Roman"/>
        </w:rPr>
      </w:pPr>
      <w:hyperlink r:id="rId200" w:history="1">
        <w:r w:rsidR="00437A89">
          <w:rPr>
            <w:rStyle w:val="Hyperlink"/>
            <w:rFonts w:eastAsia="Times New Roman"/>
          </w:rPr>
          <w:t>hft</w:t>
        </w:r>
      </w:hyperlink>
      <w:r w:rsidR="00437A89">
        <w:rPr>
          <w:rFonts w:eastAsia="Times New Roman"/>
        </w:rPr>
        <w:t xml:space="preserve"> </w:t>
      </w:r>
    </w:p>
    <w:p w:rsidR="00F94D6B" w:rsidRDefault="006E13DF">
      <w:pPr>
        <w:numPr>
          <w:ilvl w:val="0"/>
          <w:numId w:val="183"/>
        </w:numPr>
        <w:spacing w:before="0" w:beforeAutospacing="0" w:after="0" w:afterAutospacing="0"/>
        <w:ind w:left="780" w:right="780"/>
        <w:divId w:val="405344799"/>
        <w:rPr>
          <w:rFonts w:eastAsia="Times New Roman"/>
        </w:rPr>
      </w:pPr>
      <w:hyperlink r:id="rId201" w:history="1">
        <w:r w:rsidR="00437A89">
          <w:rPr>
            <w:rStyle w:val="Hyperlink"/>
            <w:rFonts w:eastAsia="Times New Roman"/>
          </w:rPr>
          <w:t>Local Government and Social Care Ombudsman</w:t>
        </w:r>
      </w:hyperlink>
      <w:r w:rsidR="00437A89">
        <w:rPr>
          <w:rFonts w:eastAsia="Times New Roman"/>
        </w:rPr>
        <w:t xml:space="preserve"> </w:t>
      </w:r>
    </w:p>
    <w:p w:rsidR="00F94D6B" w:rsidRDefault="00437A89">
      <w:pPr>
        <w:divId w:val="405344799"/>
      </w:pPr>
      <w:r>
        <w:t>For self-care advice:</w:t>
      </w:r>
    </w:p>
    <w:p w:rsidR="00F94D6B" w:rsidRDefault="006E13DF">
      <w:pPr>
        <w:numPr>
          <w:ilvl w:val="0"/>
          <w:numId w:val="184"/>
        </w:numPr>
        <w:spacing w:before="0" w:beforeAutospacing="0" w:after="0" w:afterAutospacing="0"/>
        <w:ind w:left="780" w:right="780"/>
        <w:divId w:val="405344799"/>
        <w:rPr>
          <w:rFonts w:eastAsia="Times New Roman"/>
        </w:rPr>
      </w:pPr>
      <w:hyperlink r:id="rId202" w:history="1">
        <w:r w:rsidR="00437A89">
          <w:rPr>
            <w:rStyle w:val="Hyperlink"/>
            <w:rFonts w:eastAsia="Times New Roman"/>
          </w:rPr>
          <w:t>Nutrition</w:t>
        </w:r>
      </w:hyperlink>
      <w:r w:rsidR="00437A89">
        <w:rPr>
          <w:rFonts w:eastAsia="Times New Roman"/>
        </w:rPr>
        <w:t xml:space="preserve"> </w:t>
      </w:r>
    </w:p>
    <w:p w:rsidR="00F94D6B" w:rsidRDefault="006E13DF">
      <w:pPr>
        <w:numPr>
          <w:ilvl w:val="0"/>
          <w:numId w:val="184"/>
        </w:numPr>
        <w:spacing w:before="0" w:beforeAutospacing="0" w:after="0" w:afterAutospacing="0"/>
        <w:ind w:left="780" w:right="780"/>
        <w:divId w:val="405344799"/>
        <w:rPr>
          <w:rFonts w:eastAsia="Times New Roman"/>
        </w:rPr>
      </w:pPr>
      <w:hyperlink r:id="rId203" w:history="1">
        <w:r w:rsidR="00437A89">
          <w:rPr>
            <w:rStyle w:val="Hyperlink"/>
            <w:rFonts w:eastAsia="Times New Roman"/>
          </w:rPr>
          <w:t>Social stimulation</w:t>
        </w:r>
      </w:hyperlink>
      <w:r w:rsidR="00437A89">
        <w:rPr>
          <w:rFonts w:eastAsia="Times New Roman"/>
        </w:rPr>
        <w:t xml:space="preserve"> </w:t>
      </w:r>
    </w:p>
    <w:p w:rsidR="00F94D6B" w:rsidRDefault="006E13DF">
      <w:pPr>
        <w:numPr>
          <w:ilvl w:val="0"/>
          <w:numId w:val="184"/>
        </w:numPr>
        <w:spacing w:before="0" w:beforeAutospacing="0" w:after="0" w:afterAutospacing="0"/>
        <w:ind w:left="780" w:right="780"/>
        <w:divId w:val="405344799"/>
        <w:rPr>
          <w:rFonts w:eastAsia="Times New Roman"/>
        </w:rPr>
      </w:pPr>
      <w:hyperlink r:id="rId204" w:history="1">
        <w:r w:rsidR="00437A89">
          <w:rPr>
            <w:rStyle w:val="Hyperlink"/>
            <w:rFonts w:eastAsia="Times New Roman"/>
          </w:rPr>
          <w:t>Cognitive stimulation</w:t>
        </w:r>
      </w:hyperlink>
      <w:r w:rsidR="00437A89">
        <w:rPr>
          <w:rFonts w:eastAsia="Times New Roman"/>
        </w:rPr>
        <w:t xml:space="preserve"> </w:t>
      </w:r>
    </w:p>
    <w:p w:rsidR="00F94D6B" w:rsidRDefault="006E13DF">
      <w:pPr>
        <w:numPr>
          <w:ilvl w:val="0"/>
          <w:numId w:val="184"/>
        </w:numPr>
        <w:spacing w:before="0" w:beforeAutospacing="0" w:after="0" w:afterAutospacing="0"/>
        <w:ind w:left="780" w:right="780"/>
        <w:divId w:val="405344799"/>
        <w:rPr>
          <w:rFonts w:eastAsia="Times New Roman"/>
        </w:rPr>
      </w:pPr>
      <w:hyperlink r:id="rId205" w:history="1">
        <w:r w:rsidR="00437A89">
          <w:rPr>
            <w:rStyle w:val="Hyperlink"/>
            <w:rFonts w:eastAsia="Times New Roman"/>
          </w:rPr>
          <w:t>Physical activity for carers</w:t>
        </w:r>
      </w:hyperlink>
      <w:r w:rsidR="00437A89">
        <w:rPr>
          <w:rFonts w:eastAsia="Times New Roman"/>
        </w:rPr>
        <w:t xml:space="preserve"> </w:t>
      </w:r>
    </w:p>
    <w:p w:rsidR="00F94D6B" w:rsidRDefault="006E13DF">
      <w:pPr>
        <w:numPr>
          <w:ilvl w:val="0"/>
          <w:numId w:val="184"/>
        </w:numPr>
        <w:spacing w:before="0" w:beforeAutospacing="0" w:after="0" w:afterAutospacing="0"/>
        <w:ind w:left="780" w:right="780"/>
        <w:divId w:val="405344799"/>
        <w:rPr>
          <w:rFonts w:eastAsia="Times New Roman"/>
        </w:rPr>
      </w:pPr>
      <w:hyperlink r:id="rId206" w:history="1">
        <w:r w:rsidR="00437A89">
          <w:rPr>
            <w:rStyle w:val="Hyperlink"/>
            <w:rFonts w:eastAsia="Times New Roman"/>
          </w:rPr>
          <w:t>Physical activity for health and wellbeing in the caring role</w:t>
        </w:r>
      </w:hyperlink>
      <w:r w:rsidR="00437A89">
        <w:rPr>
          <w:rFonts w:eastAsia="Times New Roman"/>
        </w:rPr>
        <w:t xml:space="preserve"> </w:t>
      </w:r>
    </w:p>
    <w:p w:rsidR="00F94D6B" w:rsidRDefault="006E13DF">
      <w:pPr>
        <w:numPr>
          <w:ilvl w:val="0"/>
          <w:numId w:val="184"/>
        </w:numPr>
        <w:spacing w:before="0" w:beforeAutospacing="0" w:after="0" w:afterAutospacing="0"/>
        <w:ind w:left="780" w:right="780"/>
        <w:divId w:val="405344799"/>
        <w:rPr>
          <w:rFonts w:eastAsia="Times New Roman"/>
        </w:rPr>
      </w:pPr>
      <w:hyperlink r:id="rId207" w:history="1">
        <w:r w:rsidR="00437A89">
          <w:rPr>
            <w:rStyle w:val="Hyperlink"/>
            <w:rFonts w:eastAsia="Times New Roman"/>
          </w:rPr>
          <w:t>Midlife MOT: wealth, work and wellbeing</w:t>
        </w:r>
      </w:hyperlink>
      <w:r w:rsidR="00437A89">
        <w:rPr>
          <w:rFonts w:eastAsia="Times New Roman"/>
        </w:rPr>
        <w:t xml:space="preserve"> (especially the wellbeing audit section) </w:t>
      </w:r>
    </w:p>
    <w:p w:rsidR="00F94D6B" w:rsidRDefault="00437A89">
      <w:pPr>
        <w:divId w:val="405344799"/>
      </w:pPr>
      <w:r>
        <w:t xml:space="preserve">Organisations such as </w:t>
      </w:r>
      <w:hyperlink r:id="rId208" w:history="1">
        <w:r>
          <w:rPr>
            <w:rStyle w:val="Hyperlink"/>
          </w:rPr>
          <w:t>Carers UK</w:t>
        </w:r>
      </w:hyperlink>
      <w:r>
        <w:t xml:space="preserve"> and </w:t>
      </w:r>
      <w:hyperlink r:id="rId209" w:history="1">
        <w:r>
          <w:rPr>
            <w:rStyle w:val="Hyperlink"/>
          </w:rPr>
          <w:t>Carers Trust</w:t>
        </w:r>
      </w:hyperlink>
      <w:r>
        <w:t xml:space="preserve">are other sources of ideas and information.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813983317"/>
        <w:rPr>
          <w:rFonts w:eastAsia="Times New Roman"/>
        </w:rPr>
      </w:pPr>
      <w:bookmarkStart w:id="761" w:name="Unit7_Session4"/>
      <w:bookmarkEnd w:id="761"/>
      <w:r>
        <w:rPr>
          <w:rFonts w:eastAsia="Times New Roman"/>
        </w:rPr>
        <w:t>Where next?</w:t>
      </w:r>
    </w:p>
    <w:p w:rsidR="00F94D6B" w:rsidRDefault="00437A89">
      <w:pPr>
        <w:divId w:val="813983317"/>
      </w:pPr>
      <w:r>
        <w:t xml:space="preserve">If you’ve enjoyed this course you can find more free resources and courses on </w:t>
      </w:r>
      <w:hyperlink r:id="rId210" w:history="1">
        <w:r>
          <w:rPr>
            <w:rStyle w:val="Hyperlink"/>
          </w:rPr>
          <w:t>OpenLearn</w:t>
        </w:r>
      </w:hyperlink>
      <w:r>
        <w:t xml:space="preserve">. </w:t>
      </w:r>
    </w:p>
    <w:p w:rsidR="00F94D6B" w:rsidRDefault="00437A89">
      <w:pPr>
        <w:divId w:val="813983317"/>
      </w:pPr>
      <w:r>
        <w:t xml:space="preserve">Interested in taking your learning further? You might find it helpful to explore the Open University’s </w:t>
      </w:r>
      <w:hyperlink r:id="rId211" w:history="1">
        <w:r>
          <w:rPr>
            <w:rStyle w:val="Hyperlink"/>
          </w:rPr>
          <w:t>Health and Social Care courses and qualifications</w:t>
        </w:r>
      </w:hyperlink>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1688435652"/>
        <w:rPr>
          <w:rFonts w:eastAsia="Times New Roman"/>
        </w:rPr>
      </w:pPr>
      <w:bookmarkStart w:id="762" w:name="UnitReferences1"/>
      <w:bookmarkEnd w:id="762"/>
      <w:r>
        <w:rPr>
          <w:rFonts w:eastAsia="Times New Roman"/>
        </w:rPr>
        <w:t>References</w:t>
      </w:r>
    </w:p>
    <w:p w:rsidR="00F94D6B" w:rsidRDefault="00437A89">
      <w:pPr>
        <w:pStyle w:val="reference"/>
        <w:divId w:val="1688435652"/>
      </w:pPr>
      <w:r>
        <w:t xml:space="preserve">Larkin, M., Jordan, J., Tilley, E., Vseteckova, J., Ryan, S., Wallace, L. (2023) ‘Transitions-related support for ageing family carers of older people with intellectual disabilities and behaviours that challenge others: a systematic scoping review’. </w:t>
      </w:r>
      <w:r>
        <w:rPr>
          <w:rStyle w:val="Emphasis"/>
        </w:rPr>
        <w:t>Health and Social Care in the Community</w:t>
      </w:r>
      <w:r>
        <w:t xml:space="preserve"> (forthcoming) </w:t>
      </w:r>
    </w:p>
    <w:p w:rsidR="00F94D6B" w:rsidRDefault="00437A89">
      <w:pPr>
        <w:pStyle w:val="reference"/>
        <w:divId w:val="1688435652"/>
      </w:pPr>
      <w:r>
        <w:t xml:space="preserve">Tilley, E., Jordan, J., Larkin, M., Vseteckova, J., Ryan, S., Wallace, L. (2022) ‘Transitions for older people with intellectual disabilities and behaviours that challenge others: a rapid scoping review’. </w:t>
      </w:r>
      <w:r>
        <w:rPr>
          <w:rStyle w:val="Emphasis"/>
        </w:rPr>
        <w:t>Journal of Applied Research in Intellectual Disabilities (JARID)</w:t>
      </w:r>
    </w:p>
    <w:p w:rsidR="00F94D6B" w:rsidRDefault="00437A89">
      <w:pPr>
        <w:pStyle w:val="reference"/>
        <w:divId w:val="1688435652"/>
      </w:pPr>
      <w:r>
        <w:t xml:space="preserve">Milne, A. and Larkin, M. (2023) </w:t>
      </w:r>
      <w:r>
        <w:rPr>
          <w:rStyle w:val="Emphasis"/>
        </w:rPr>
        <w:t>Family Carers and Caring: What it’s all About</w:t>
      </w:r>
      <w:r>
        <w:t xml:space="preserve">, London: Emerald Publishing.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692154361"/>
        <w:rPr>
          <w:rFonts w:eastAsia="Times New Roman"/>
        </w:rPr>
      </w:pPr>
      <w:bookmarkStart w:id="763" w:name="UnitAcknowledgements1"/>
      <w:bookmarkEnd w:id="763"/>
      <w:r>
        <w:rPr>
          <w:rFonts w:eastAsia="Times New Roman"/>
        </w:rPr>
        <w:t>Acknowledgements</w:t>
      </w:r>
    </w:p>
    <w:p w:rsidR="00F94D6B" w:rsidRDefault="00437A89">
      <w:pPr>
        <w:divId w:val="692154361"/>
      </w:pPr>
      <w:r>
        <w:t>This free course was written by Mary Larkin.</w:t>
      </w:r>
    </w:p>
    <w:p w:rsidR="00F94D6B" w:rsidRDefault="00437A89">
      <w:pPr>
        <w:divId w:val="692154361"/>
      </w:pPr>
      <w:r>
        <w:t xml:space="preserve">Except for third party materials and otherwise stated (see </w:t>
      </w:r>
      <w:hyperlink r:id="rId212" w:history="1">
        <w:r>
          <w:rPr>
            <w:rStyle w:val="Hyperlink"/>
          </w:rPr>
          <w:t>terms and conditions</w:t>
        </w:r>
      </w:hyperlink>
      <w:r>
        <w:t xml:space="preserve">), this content is made available under a </w:t>
      </w:r>
      <w:hyperlink r:id="rId213" w:history="1">
        <w:r>
          <w:rPr>
            <w:rStyle w:val="Hyperlink"/>
          </w:rPr>
          <w:t>Creative Commons Attribution-NonCommercial-ShareAlike 4.0 Licence</w:t>
        </w:r>
      </w:hyperlink>
      <w:r>
        <w:t xml:space="preserve">. </w:t>
      </w:r>
    </w:p>
    <w:p w:rsidR="00F94D6B" w:rsidRDefault="00437A89">
      <w:pPr>
        <w:divId w:val="692154361"/>
      </w:pPr>
      <w:r>
        <w:t xml:space="preserve">The material acknowledged below is Proprietary and used under licence (not subject to Creative Commons Licence). Grateful acknowledgement is made to the following sources for permission to reproduce material in this free course: </w:t>
      </w:r>
    </w:p>
    <w:p w:rsidR="00F94D6B" w:rsidRDefault="00437A89">
      <w:pPr>
        <w:pStyle w:val="Heading2"/>
        <w:divId w:val="692154361"/>
        <w:rPr>
          <w:rFonts w:eastAsia="Times New Roman"/>
        </w:rPr>
      </w:pPr>
      <w:r>
        <w:rPr>
          <w:rFonts w:eastAsia="Times New Roman"/>
        </w:rPr>
        <w:t>Images</w:t>
      </w:r>
    </w:p>
    <w:p w:rsidR="00F94D6B" w:rsidRDefault="00437A89">
      <w:pPr>
        <w:divId w:val="692154361"/>
      </w:pPr>
      <w:r>
        <w:t>Course image: M.Dörr &amp; M.Frommherz/https://stock.adobe.com/</w:t>
      </w:r>
    </w:p>
    <w:p w:rsidR="00F94D6B" w:rsidRDefault="00437A89">
      <w:pPr>
        <w:divId w:val="692154361"/>
      </w:pPr>
      <w:r>
        <w:t>Introduction images: In The Light Photography/Shutterstock.com; courtesy of Pam Bebbington and Dawn Wiltshire; courtesy of Gail Hanrahan.</w:t>
      </w:r>
    </w:p>
    <w:p w:rsidR="00F94D6B" w:rsidRDefault="00437A89">
      <w:pPr>
        <w:divId w:val="692154361"/>
      </w:pPr>
      <w:r>
        <w:t>Images used are for illustrative purposes only and in no way represent the individuals referred to in the case studies.</w:t>
      </w:r>
    </w:p>
    <w:p w:rsidR="00F94D6B" w:rsidRDefault="00437A89">
      <w:pPr>
        <w:divId w:val="692154361"/>
      </w:pPr>
      <w:r>
        <w:t xml:space="preserve">Every effort has been made to contact copyright owners. If any have been inadvertently overlooked, the publishers will be pleased to make the necessary arrangements at the first opportunity. </w:t>
      </w:r>
    </w:p>
    <w:p w:rsidR="00F94D6B" w:rsidRDefault="00437A89">
      <w:pPr>
        <w:divId w:val="692154361"/>
      </w:pPr>
      <w:r>
        <w:rPr>
          <w:rStyle w:val="Strong"/>
        </w:rPr>
        <w:t>Don't miss out</w:t>
      </w:r>
      <w:r>
        <w:t xml:space="preserve"> </w:t>
      </w:r>
    </w:p>
    <w:p w:rsidR="00F94D6B" w:rsidRDefault="00437A89">
      <w:pPr>
        <w:divId w:val="692154361"/>
      </w:pPr>
      <w:r>
        <w:t xml:space="preserve">If reading this text has inspired you to learn more, you may be interested in joining the millions of people who discover our free learning resources and qualifications by visiting The Open University – </w:t>
      </w:r>
      <w:hyperlink r:id="rId214" w:history="1">
        <w:r>
          <w:rPr>
            <w:rStyle w:val="Hyperlink"/>
          </w:rPr>
          <w:t>www.open.edu/openlearn/free-courses</w:t>
        </w:r>
      </w:hyperlink>
      <w:r>
        <w:t xml:space="preserve">. </w:t>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2"/>
        <w:divId w:val="814948770"/>
        <w:rPr>
          <w:rFonts w:eastAsia="Times New Roman"/>
        </w:rPr>
      </w:pPr>
      <w:bookmarkStart w:id="764" w:name="UnitSolutions1"/>
      <w:bookmarkEnd w:id="764"/>
      <w:r>
        <w:rPr>
          <w:rFonts w:eastAsia="Times New Roman"/>
        </w:rPr>
        <w:t>Solutions</w:t>
      </w:r>
    </w:p>
    <w:p w:rsidR="00F94D6B" w:rsidRDefault="00437A89">
      <w:pPr>
        <w:pStyle w:val="Heading2"/>
        <w:divId w:val="814948770"/>
        <w:rPr>
          <w:rFonts w:eastAsia="Times New Roman"/>
        </w:rPr>
      </w:pPr>
      <w:r>
        <w:rPr>
          <w:rFonts w:eastAsia="Times New Roman"/>
        </w:rPr>
        <w:t>Activity 1 Your thoughts</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434592928"/>
        <w:rPr>
          <w:rFonts w:eastAsia="Times New Roman"/>
        </w:rPr>
      </w:pPr>
      <w:bookmarkStart w:id="765" w:name="Unit1_Session1_Discussion1"/>
      <w:bookmarkEnd w:id="765"/>
      <w:r>
        <w:rPr>
          <w:rFonts w:eastAsia="Times New Roman"/>
        </w:rPr>
        <w:t>Discussion</w:t>
      </w:r>
    </w:p>
    <w:p w:rsidR="00F94D6B" w:rsidRDefault="00437A89">
      <w:pPr>
        <w:divId w:val="1434592928"/>
      </w:pPr>
      <w:r>
        <w:t xml:space="preserve">The issues you listed might include struggling with physical or mental health; worrying about your ability to cope; the challenges of dealing with behavioural changes in the person you care for; feeling anxious about what will happen if there is a change in your own circumstances (e.g. if you become ill or when you die); being worried about starting discussions about future care with the person you care for because it might be too difficult to understand and/or might upset them; or struggling with planning for a move to living somewhere else. </w:t>
      </w:r>
    </w:p>
    <w:bookmarkStart w:id="766" w:name="Back_To_Unit1_Session1_Part2"/>
    <w:p w:rsidR="00F94D6B" w:rsidRDefault="00437A89">
      <w:pPr>
        <w:pStyle w:val="NormalWeb"/>
        <w:divId w:val="1434592928"/>
      </w:pPr>
      <w:r>
        <w:fldChar w:fldCharType="begin"/>
      </w:r>
      <w:r>
        <w:instrText xml:space="preserve"> HYPERLINK "" \l "Unit1_Session1_Part2" </w:instrText>
      </w:r>
      <w:r>
        <w:fldChar w:fldCharType="separate"/>
      </w:r>
      <w:r>
        <w:rPr>
          <w:rStyle w:val="Hyperlink"/>
        </w:rPr>
        <w:t>Back to - Part</w:t>
      </w:r>
      <w:r>
        <w:fldChar w:fldCharType="end"/>
      </w:r>
      <w:bookmarkEnd w:id="766"/>
    </w:p>
    <w:p w:rsidR="00F94D6B" w:rsidRDefault="00437A89">
      <w:pPr>
        <w:pStyle w:val="Heading2"/>
        <w:divId w:val="814948770"/>
        <w:rPr>
          <w:rFonts w:eastAsia="Times New Roman"/>
        </w:rPr>
      </w:pPr>
      <w:r>
        <w:rPr>
          <w:rFonts w:eastAsia="Times New Roman"/>
        </w:rPr>
        <w:t>Activity 1 Your thoughts</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790776687"/>
        <w:rPr>
          <w:rFonts w:eastAsia="Times New Roman"/>
        </w:rPr>
      </w:pPr>
      <w:bookmarkStart w:id="767" w:name="Unit2_Session1_Discussion1"/>
      <w:bookmarkEnd w:id="767"/>
      <w:r>
        <w:rPr>
          <w:rFonts w:eastAsia="Times New Roman"/>
        </w:rPr>
        <w:t>Discussion</w:t>
      </w:r>
    </w:p>
    <w:p w:rsidR="00F94D6B" w:rsidRDefault="00437A89">
      <w:pPr>
        <w:divId w:val="1790776687"/>
      </w:pPr>
      <w:r>
        <w:t xml:space="preserve">The issues you listed might include struggling with physical or mental health; worrying about your ability to cope; the challenges of dealing with behavioural changes in the person you care for; feeling anxious about what will happen if there is a change in your own circumstances (e.g. if you become ill or when you die); being worried about starting discussions about future care with the person you care for because it might be too difficult to understand and/or might upset them; or struggling with planning for a move to living somewhere else. </w:t>
      </w:r>
    </w:p>
    <w:bookmarkStart w:id="768" w:name="Back_To_Unit2_Session1_Part2"/>
    <w:p w:rsidR="00F94D6B" w:rsidRDefault="00437A89">
      <w:pPr>
        <w:pStyle w:val="NormalWeb"/>
        <w:divId w:val="1790776687"/>
      </w:pPr>
      <w:r>
        <w:fldChar w:fldCharType="begin"/>
      </w:r>
      <w:r>
        <w:instrText xml:space="preserve"> HYPERLINK "" \l "Unit2_Session1_Part2" </w:instrText>
      </w:r>
      <w:r>
        <w:fldChar w:fldCharType="separate"/>
      </w:r>
      <w:r>
        <w:rPr>
          <w:rStyle w:val="Hyperlink"/>
        </w:rPr>
        <w:t>Back to - Part</w:t>
      </w:r>
      <w:r>
        <w:fldChar w:fldCharType="end"/>
      </w:r>
      <w:bookmarkEnd w:id="768"/>
    </w:p>
    <w:p w:rsidR="00F94D6B" w:rsidRDefault="00437A89">
      <w:pPr>
        <w:pStyle w:val="Heading2"/>
        <w:divId w:val="814948770"/>
        <w:rPr>
          <w:rFonts w:eastAsia="Times New Roman"/>
        </w:rPr>
      </w:pPr>
      <w:r>
        <w:rPr>
          <w:rFonts w:eastAsia="Times New Roman"/>
        </w:rPr>
        <w:t>Activity 6: Rounding large numbers</w:t>
      </w:r>
    </w:p>
    <w:p w:rsidR="00F94D6B" w:rsidRDefault="00437A89">
      <w:pPr>
        <w:pStyle w:val="Heading4"/>
        <w:divId w:val="669987543"/>
        <w:rPr>
          <w:rFonts w:eastAsia="Times New Roman"/>
        </w:rPr>
      </w:pPr>
      <w:bookmarkStart w:id="769" w:name="Unit2_Session2_Answer1"/>
      <w:bookmarkEnd w:id="769"/>
      <w:r>
        <w:rPr>
          <w:rFonts w:eastAsia="Times New Roman"/>
        </w:rPr>
        <w:t>Answer</w:t>
      </w:r>
    </w:p>
    <w:p w:rsidR="00F94D6B" w:rsidRDefault="00437A89">
      <w:pPr>
        <w:divId w:val="669987543"/>
      </w:pPr>
      <w:r>
        <w:rPr>
          <w:vanish/>
        </w:rPr>
        <w:t>Start of Table</w:t>
      </w:r>
    </w:p>
    <w:p w:rsidR="00F94D6B" w:rsidRDefault="00437A89">
      <w:pPr>
        <w:pStyle w:val="NormalWeb"/>
        <w:divId w:val="2136219241"/>
      </w:pPr>
      <w:r>
        <w:t>Table 2(b)</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F94D6B">
        <w:trPr>
          <w:divId w:val="2136219241"/>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bookmarkStart w:id="770" w:name="Unit2_Session2_Table3"/>
            <w:bookmarkEnd w:id="770"/>
            <w:r>
              <w:rPr>
                <w:rStyle w:val="Strong"/>
                <w:rFonts w:eastAsia="Times New Roman" w:cs="Times New Roman"/>
                <w:sz w:val="24"/>
                <w:szCs w:val="24"/>
              </w:rPr>
              <w:t>Country</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Population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Population rounded</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Shortened form</w:t>
            </w:r>
            <w:r>
              <w:rPr>
                <w:rFonts w:ascii="Times New Roman" w:eastAsia="Times New Roman" w:hAnsi="Times New Roman" w:cs="Times New Roman"/>
                <w:sz w:val="24"/>
                <w:szCs w:val="24"/>
              </w:rPr>
              <w:t xml:space="preserve"> </w:t>
            </w:r>
          </w:p>
        </w:tc>
      </w:tr>
      <w:tr w:rsidR="00F94D6B">
        <w:trPr>
          <w:divId w:val="2136219241"/>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66 959 016</w:t>
            </w:r>
          </w:p>
        </w:tc>
        <w:tc>
          <w:tcPr>
            <w:tcW w:w="0" w:type="auto"/>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67 000 000</w:t>
            </w:r>
            <w:r>
              <w:rPr>
                <w:rFonts w:ascii="Times New Roman" w:eastAsia="Times New Roman" w:hAnsi="Times New Roman" w:cs="Times New Roman"/>
                <w:sz w:val="24"/>
                <w:szCs w:val="24"/>
              </w:rPr>
              <w:t xml:space="preserve"> </w:t>
            </w:r>
          </w:p>
        </w:tc>
        <w:tc>
          <w:tcPr>
            <w:tcW w:w="0" w:type="auto"/>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67 million</w:t>
            </w:r>
            <w:r>
              <w:rPr>
                <w:rFonts w:ascii="Times New Roman" w:eastAsia="Times New Roman" w:hAnsi="Times New Roman" w:cs="Times New Roman"/>
                <w:sz w:val="24"/>
                <w:szCs w:val="24"/>
              </w:rPr>
              <w:t xml:space="preserve"> </w:t>
            </w:r>
          </w:p>
        </w:tc>
      </w:tr>
      <w:tr w:rsidR="00F94D6B">
        <w:trPr>
          <w:divId w:val="2136219241"/>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1 420 062 022</w:t>
            </w:r>
          </w:p>
        </w:tc>
        <w:tc>
          <w:tcPr>
            <w:tcW w:w="0" w:type="auto"/>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1 420 000 000</w:t>
            </w:r>
            <w:r>
              <w:rPr>
                <w:rFonts w:ascii="Times New Roman" w:eastAsia="Times New Roman" w:hAnsi="Times New Roman" w:cs="Times New Roman"/>
                <w:sz w:val="24"/>
                <w:szCs w:val="24"/>
              </w:rPr>
              <w:t xml:space="preserve"> </w:t>
            </w:r>
          </w:p>
        </w:tc>
        <w:tc>
          <w:tcPr>
            <w:tcW w:w="0" w:type="auto"/>
            <w:shd w:val="clear" w:color="auto" w:fill="FFFAC2"/>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1.42 billion</w:t>
            </w:r>
            <w:r>
              <w:rPr>
                <w:rFonts w:ascii="Times New Roman" w:eastAsia="Times New Roman" w:hAnsi="Times New Roman" w:cs="Times New Roman"/>
                <w:sz w:val="24"/>
                <w:szCs w:val="24"/>
              </w:rPr>
              <w:t xml:space="preserve"> </w:t>
            </w:r>
          </w:p>
        </w:tc>
      </w:tr>
    </w:tbl>
    <w:p w:rsidR="00F94D6B" w:rsidRDefault="00437A89">
      <w:pPr>
        <w:divId w:val="669987543"/>
      </w:pPr>
      <w:r>
        <w:rPr>
          <w:vanish/>
        </w:rPr>
        <w:t>End of Table</w:t>
      </w:r>
    </w:p>
    <w:bookmarkStart w:id="771" w:name="Back_To_Unit2_Session2_Activity1"/>
    <w:p w:rsidR="00F94D6B" w:rsidRDefault="00437A89">
      <w:pPr>
        <w:pStyle w:val="NormalWeb"/>
        <w:divId w:val="669987543"/>
      </w:pPr>
      <w:r>
        <w:fldChar w:fldCharType="begin"/>
      </w:r>
      <w:r>
        <w:instrText xml:space="preserve"> HYPERLINK "" \l "Unit2_Session2_Activity1" </w:instrText>
      </w:r>
      <w:r>
        <w:fldChar w:fldCharType="separate"/>
      </w:r>
      <w:r>
        <w:rPr>
          <w:rStyle w:val="Hyperlink"/>
        </w:rPr>
        <w:t>Back to - Activity 6: Rounding large numbers</w:t>
      </w:r>
      <w:r>
        <w:fldChar w:fldCharType="end"/>
      </w:r>
      <w:bookmarkEnd w:id="771"/>
    </w:p>
    <w:p w:rsidR="00F94D6B" w:rsidRDefault="00437A89">
      <w:pPr>
        <w:pStyle w:val="Heading2"/>
        <w:divId w:val="814948770"/>
        <w:rPr>
          <w:rFonts w:eastAsia="Times New Roman"/>
        </w:rPr>
      </w:pPr>
      <w:r>
        <w:rPr>
          <w:rFonts w:eastAsia="Times New Roman"/>
        </w:rPr>
        <w:t>Activity 7: Calculations with large numbers</w:t>
      </w:r>
    </w:p>
    <w:p w:rsidR="00F94D6B" w:rsidRDefault="00437A89">
      <w:pPr>
        <w:pStyle w:val="Heading4"/>
        <w:divId w:val="1219584173"/>
        <w:rPr>
          <w:rFonts w:eastAsia="Times New Roman"/>
        </w:rPr>
      </w:pPr>
      <w:bookmarkStart w:id="772" w:name="Unit2_Session2_Answer2"/>
      <w:bookmarkEnd w:id="772"/>
      <w:r>
        <w:rPr>
          <w:rFonts w:eastAsia="Times New Roman"/>
        </w:rPr>
        <w:t>Answer</w:t>
      </w:r>
    </w:p>
    <w:p w:rsidR="00F94D6B" w:rsidRDefault="00437A89">
      <w:pPr>
        <w:numPr>
          <w:ilvl w:val="0"/>
          <w:numId w:val="185"/>
        </w:numPr>
        <w:ind w:left="780" w:right="780"/>
        <w:divId w:val="1219584173"/>
      </w:pPr>
      <w:r>
        <w:t>Profit in 1st quarter 1.2 + 0.9 + 0.85 = £2.95 million</w:t>
      </w:r>
    </w:p>
    <w:p w:rsidR="00F94D6B" w:rsidRDefault="00437A89">
      <w:pPr>
        <w:numPr>
          <w:ilvl w:val="0"/>
          <w:numId w:val="185"/>
        </w:numPr>
        <w:ind w:left="780" w:right="780"/>
        <w:divId w:val="1219584173"/>
      </w:pPr>
      <w:r>
        <w:t>Profit in last quarter 1.08 + 1.8 + 1.65 = £4.53 million</w:t>
      </w:r>
    </w:p>
    <w:p w:rsidR="006E13DF" w:rsidRDefault="00437A89">
      <w:pPr>
        <w:numPr>
          <w:ilvl w:val="0"/>
          <w:numId w:val="185"/>
        </w:numPr>
        <w:ind w:left="780" w:right="780"/>
        <w:divId w:val="1219584173"/>
      </w:pPr>
      <w:r>
        <w:t>The difference is 4.53 − 2.95 = £1.58 million</w:t>
      </w:r>
    </w:p>
    <w:p w:rsidR="00F94D6B" w:rsidRDefault="00437A89">
      <w:pPr>
        <w:numPr>
          <w:ilvl w:val="1"/>
          <w:numId w:val="185"/>
        </w:numPr>
        <w:ind w:left="1560" w:right="1560"/>
        <w:divId w:val="1219584173"/>
      </w:pPr>
      <w:r>
        <w:t>November had the largest turnover at £1.8 million.</w:t>
      </w:r>
    </w:p>
    <w:p w:rsidR="00F94D6B" w:rsidRDefault="00437A89">
      <w:pPr>
        <w:numPr>
          <w:ilvl w:val="1"/>
          <w:numId w:val="185"/>
        </w:numPr>
        <w:ind w:left="1560" w:right="1560"/>
        <w:divId w:val="1219584173"/>
      </w:pPr>
      <w:r>
        <w:t>March had the smallest at £0.85 million.</w:t>
      </w:r>
    </w:p>
    <w:p w:rsidR="00F94D6B" w:rsidRDefault="00437A89">
      <w:pPr>
        <w:numPr>
          <w:ilvl w:val="1"/>
          <w:numId w:val="185"/>
        </w:numPr>
        <w:ind w:left="1560" w:right="1560"/>
        <w:divId w:val="1219584173"/>
      </w:pPr>
      <w:r>
        <w:t>The difference is 1.8 − 0.85 = £0.95 million.</w:t>
      </w:r>
    </w:p>
    <w:bookmarkStart w:id="773" w:name="Back_To_Unit2_Session2_Activity2"/>
    <w:p w:rsidR="00F94D6B" w:rsidRDefault="00437A89">
      <w:pPr>
        <w:pStyle w:val="NormalWeb"/>
        <w:divId w:val="1219584173"/>
      </w:pPr>
      <w:r>
        <w:fldChar w:fldCharType="begin"/>
      </w:r>
      <w:r>
        <w:instrText xml:space="preserve"> HYPERLINK "" \l "Unit2_Session2_Activity2" </w:instrText>
      </w:r>
      <w:r>
        <w:fldChar w:fldCharType="separate"/>
      </w:r>
      <w:r>
        <w:rPr>
          <w:rStyle w:val="Hyperlink"/>
        </w:rPr>
        <w:t>Back to - Activity 7: Calculations with large numbers</w:t>
      </w:r>
      <w:r>
        <w:fldChar w:fldCharType="end"/>
      </w:r>
      <w:bookmarkEnd w:id="773"/>
    </w:p>
    <w:p w:rsidR="00F94D6B" w:rsidRDefault="00437A89">
      <w:pPr>
        <w:pStyle w:val="Heading2"/>
        <w:divId w:val="814948770"/>
        <w:rPr>
          <w:rFonts w:eastAsia="Times New Roman"/>
        </w:rPr>
      </w:pPr>
      <w:r>
        <w:rPr>
          <w:rFonts w:eastAsia="Times New Roman"/>
        </w:rPr>
        <w:t>Activity 8: Rounding skills</w:t>
      </w:r>
    </w:p>
    <w:p w:rsidR="00F94D6B" w:rsidRDefault="00437A89">
      <w:pPr>
        <w:pStyle w:val="Heading4"/>
        <w:divId w:val="378238035"/>
        <w:rPr>
          <w:rFonts w:eastAsia="Times New Roman"/>
        </w:rPr>
      </w:pPr>
      <w:bookmarkStart w:id="774" w:name="Unit2_Session3_Answer1"/>
      <w:bookmarkEnd w:id="774"/>
      <w:r>
        <w:rPr>
          <w:rFonts w:eastAsia="Times New Roman"/>
        </w:rPr>
        <w:t>Answer</w:t>
      </w:r>
    </w:p>
    <w:p w:rsidR="00F94D6B" w:rsidRDefault="00437A89">
      <w:pPr>
        <w:numPr>
          <w:ilvl w:val="0"/>
          <w:numId w:val="186"/>
        </w:numPr>
        <w:ind w:left="780" w:right="780"/>
        <w:divId w:val="378238035"/>
      </w:pPr>
      <w:r>
        <w:t>24.6</w:t>
      </w:r>
    </w:p>
    <w:p w:rsidR="00F94D6B" w:rsidRDefault="00437A89">
      <w:pPr>
        <w:numPr>
          <w:ilvl w:val="0"/>
          <w:numId w:val="186"/>
        </w:numPr>
        <w:ind w:left="780" w:right="780"/>
        <w:divId w:val="378238035"/>
      </w:pPr>
      <w:r>
        <w:t>13.48</w:t>
      </w:r>
    </w:p>
    <w:p w:rsidR="00F94D6B" w:rsidRDefault="00437A89">
      <w:pPr>
        <w:numPr>
          <w:ilvl w:val="0"/>
          <w:numId w:val="186"/>
        </w:numPr>
        <w:ind w:left="780" w:right="780"/>
        <w:divId w:val="378238035"/>
      </w:pPr>
      <w:r>
        <w:t>203.58</w:t>
      </w:r>
    </w:p>
    <w:p w:rsidR="00F94D6B" w:rsidRDefault="00437A89">
      <w:pPr>
        <w:numPr>
          <w:ilvl w:val="0"/>
          <w:numId w:val="186"/>
        </w:numPr>
        <w:ind w:left="780" w:right="780"/>
        <w:divId w:val="378238035"/>
      </w:pPr>
      <w:r>
        <w:t>345.679</w:t>
      </w:r>
    </w:p>
    <w:p w:rsidR="00F94D6B" w:rsidRDefault="00437A89">
      <w:pPr>
        <w:numPr>
          <w:ilvl w:val="0"/>
          <w:numId w:val="186"/>
        </w:numPr>
        <w:ind w:left="780" w:right="780"/>
        <w:divId w:val="378238035"/>
      </w:pPr>
      <w:r>
        <w:t>4</w:t>
      </w:r>
    </w:p>
    <w:p w:rsidR="00F94D6B" w:rsidRDefault="00437A89">
      <w:pPr>
        <w:numPr>
          <w:ilvl w:val="0"/>
          <w:numId w:val="186"/>
        </w:numPr>
        <w:ind w:left="780" w:right="780"/>
        <w:divId w:val="378238035"/>
      </w:pPr>
      <w:r>
        <w:t>£199.76</w:t>
      </w:r>
    </w:p>
    <w:p w:rsidR="00F94D6B" w:rsidRDefault="00437A89">
      <w:pPr>
        <w:numPr>
          <w:ilvl w:val="0"/>
          <w:numId w:val="186"/>
        </w:numPr>
        <w:ind w:left="780" w:right="780"/>
        <w:divId w:val="378238035"/>
      </w:pPr>
      <w:r>
        <w:t>£38</w:t>
      </w:r>
    </w:p>
    <w:p w:rsidR="00F94D6B" w:rsidRDefault="00437A89">
      <w:pPr>
        <w:numPr>
          <w:ilvl w:val="0"/>
          <w:numId w:val="186"/>
        </w:numPr>
        <w:ind w:left="780" w:right="780"/>
        <w:divId w:val="378238035"/>
      </w:pPr>
      <w:r>
        <w:t>62 kg</w:t>
      </w:r>
    </w:p>
    <w:bookmarkStart w:id="775" w:name="Back_To_Unit2_Session3_Activity1"/>
    <w:p w:rsidR="00F94D6B" w:rsidRDefault="00437A89">
      <w:pPr>
        <w:pStyle w:val="NormalWeb"/>
        <w:divId w:val="378238035"/>
      </w:pPr>
      <w:r>
        <w:fldChar w:fldCharType="begin"/>
      </w:r>
      <w:r>
        <w:instrText xml:space="preserve"> HYPERLINK "" \l "Unit2_Session3_Activity1" </w:instrText>
      </w:r>
      <w:r>
        <w:fldChar w:fldCharType="separate"/>
      </w:r>
      <w:r>
        <w:rPr>
          <w:rStyle w:val="Hyperlink"/>
        </w:rPr>
        <w:t>Back to - Activity 8: Rounding skills</w:t>
      </w:r>
      <w:r>
        <w:fldChar w:fldCharType="end"/>
      </w:r>
      <w:bookmarkEnd w:id="775"/>
    </w:p>
    <w:p w:rsidR="00F94D6B" w:rsidRDefault="00437A89">
      <w:pPr>
        <w:pStyle w:val="Heading2"/>
        <w:divId w:val="814948770"/>
        <w:rPr>
          <w:rFonts w:eastAsia="Times New Roman"/>
        </w:rPr>
      </w:pPr>
      <w:r>
        <w:rPr>
          <w:rFonts w:eastAsia="Times New Roman"/>
        </w:rPr>
        <w:t>Activity 9: Approximation</w:t>
      </w:r>
    </w:p>
    <w:p w:rsidR="00F94D6B" w:rsidRDefault="00437A89">
      <w:pPr>
        <w:pStyle w:val="Heading4"/>
        <w:divId w:val="1564026932"/>
        <w:rPr>
          <w:rFonts w:eastAsia="Times New Roman"/>
        </w:rPr>
      </w:pPr>
      <w:bookmarkStart w:id="776" w:name="Unit2_Session3_Answer2"/>
      <w:bookmarkEnd w:id="776"/>
      <w:r>
        <w:rPr>
          <w:rFonts w:eastAsia="Times New Roman"/>
        </w:rPr>
        <w:t>Answer</w:t>
      </w:r>
    </w:p>
    <w:p w:rsidR="00F94D6B" w:rsidRDefault="00437A89">
      <w:pPr>
        <w:numPr>
          <w:ilvl w:val="0"/>
          <w:numId w:val="187"/>
        </w:numPr>
        <w:ind w:left="780" w:right="780"/>
        <w:divId w:val="1564026932"/>
      </w:pPr>
      <w:r>
        <w:t xml:space="preserve">The actual answer is £313 500 (190 × 1650) </w:t>
      </w:r>
    </w:p>
    <w:p w:rsidR="00F94D6B" w:rsidRDefault="00437A89">
      <w:pPr>
        <w:ind w:left="780" w:right="780"/>
        <w:divId w:val="1564026932"/>
      </w:pPr>
      <w:r>
        <w:t>Estimate 200 × 1700.</w:t>
      </w:r>
    </w:p>
    <w:p w:rsidR="00F94D6B" w:rsidRDefault="00437A89">
      <w:pPr>
        <w:ind w:left="780" w:right="780"/>
        <w:divId w:val="1564026932"/>
      </w:pPr>
      <w:r>
        <w:t>2 × 17 = 34 so 200 × 1700 = 340 000 so the answer is sensible.</w:t>
      </w:r>
    </w:p>
    <w:p w:rsidR="00F94D6B" w:rsidRDefault="00437A89">
      <w:pPr>
        <w:numPr>
          <w:ilvl w:val="0"/>
          <w:numId w:val="187"/>
        </w:numPr>
        <w:ind w:left="780" w:right="780"/>
        <w:divId w:val="1564026932"/>
      </w:pPr>
      <w:r>
        <w:t>The actual answer is 12 228 (33 316 − 21 088)</w:t>
      </w:r>
    </w:p>
    <w:p w:rsidR="00F94D6B" w:rsidRDefault="00437A89">
      <w:pPr>
        <w:ind w:left="780" w:right="780"/>
        <w:divId w:val="1564026932"/>
      </w:pPr>
      <w:r>
        <w:t>Estimate 33 000 − 21 000 = 12 000 so the answer is sensible.</w:t>
      </w:r>
    </w:p>
    <w:bookmarkStart w:id="777" w:name="Back_To_Unit2_Session3_Activity2"/>
    <w:p w:rsidR="00F94D6B" w:rsidRDefault="00437A89">
      <w:pPr>
        <w:pStyle w:val="NormalWeb"/>
        <w:divId w:val="1564026932"/>
      </w:pPr>
      <w:r>
        <w:fldChar w:fldCharType="begin"/>
      </w:r>
      <w:r>
        <w:instrText xml:space="preserve"> HYPERLINK "" \l "Unit2_Session3_Activity2" </w:instrText>
      </w:r>
      <w:r>
        <w:fldChar w:fldCharType="separate"/>
      </w:r>
      <w:r>
        <w:rPr>
          <w:rStyle w:val="Hyperlink"/>
        </w:rPr>
        <w:t>Back to - Activity 9: Approximation</w:t>
      </w:r>
      <w:r>
        <w:fldChar w:fldCharType="end"/>
      </w:r>
      <w:bookmarkEnd w:id="777"/>
    </w:p>
    <w:p w:rsidR="00F94D6B" w:rsidRDefault="00437A89">
      <w:pPr>
        <w:pStyle w:val="Heading2"/>
        <w:divId w:val="814948770"/>
        <w:rPr>
          <w:rFonts w:eastAsia="Times New Roman"/>
        </w:rPr>
      </w:pPr>
      <w:r>
        <w:rPr>
          <w:rFonts w:eastAsia="Times New Roman"/>
        </w:rPr>
        <w:t>Activity 10: Multistage calculations</w:t>
      </w:r>
    </w:p>
    <w:p w:rsidR="00F94D6B" w:rsidRDefault="00437A89">
      <w:pPr>
        <w:pStyle w:val="Heading4"/>
        <w:divId w:val="1123814029"/>
        <w:rPr>
          <w:rFonts w:eastAsia="Times New Roman"/>
        </w:rPr>
      </w:pPr>
      <w:bookmarkStart w:id="778" w:name="Unit2_Session4_Answer1"/>
      <w:bookmarkEnd w:id="778"/>
      <w:r>
        <w:rPr>
          <w:rFonts w:eastAsia="Times New Roman"/>
        </w:rPr>
        <w:t>Answer</w:t>
      </w:r>
    </w:p>
    <w:p w:rsidR="00F94D6B" w:rsidRDefault="00437A89">
      <w:pPr>
        <w:numPr>
          <w:ilvl w:val="0"/>
          <w:numId w:val="188"/>
        </w:numPr>
        <w:ind w:left="780" w:right="780"/>
        <w:divId w:val="1123814029"/>
      </w:pPr>
      <w:r>
        <w:rPr>
          <w:rStyle w:val="Strong"/>
        </w:rPr>
        <w:t>First</w:t>
      </w:r>
      <w:r>
        <w:t xml:space="preserve"> calculate the cost with the current provider </w:t>
      </w:r>
    </w:p>
    <w:p w:rsidR="00F94D6B" w:rsidRDefault="00437A89">
      <w:pPr>
        <w:ind w:left="780" w:right="780"/>
        <w:divId w:val="1123814029"/>
      </w:pPr>
      <w:r>
        <w:t xml:space="preserve">monthly cost × 12 </w:t>
      </w:r>
    </w:p>
    <w:p w:rsidR="00F94D6B" w:rsidRDefault="00437A89">
      <w:pPr>
        <w:ind w:left="780" w:right="780"/>
        <w:divId w:val="1123814029"/>
      </w:pPr>
      <w:r>
        <w:t>£24.50 × 12 = £294 (current provider)</w:t>
      </w:r>
    </w:p>
    <w:p w:rsidR="00F94D6B" w:rsidRDefault="00437A89">
      <w:pPr>
        <w:ind w:left="780" w:right="780"/>
        <w:divId w:val="1123814029"/>
      </w:pPr>
      <w:r>
        <w:rPr>
          <w:rStyle w:val="Strong"/>
        </w:rPr>
        <w:t>Second</w:t>
      </w:r>
      <w:r>
        <w:t xml:space="preserve">, calculate the cost of the new provider. </w:t>
      </w:r>
    </w:p>
    <w:p w:rsidR="00F94D6B" w:rsidRDefault="00437A89">
      <w:pPr>
        <w:ind w:left="780" w:right="780"/>
        <w:divId w:val="1123814029"/>
      </w:pPr>
      <w:r>
        <w:t>To do this you need to calculate the total monthly costs:</w:t>
      </w:r>
    </w:p>
    <w:p w:rsidR="00F94D6B" w:rsidRDefault="00437A89">
      <w:pPr>
        <w:numPr>
          <w:ilvl w:val="1"/>
          <w:numId w:val="188"/>
        </w:numPr>
        <w:ind w:left="1560" w:right="1560"/>
        <w:divId w:val="1123814029"/>
      </w:pPr>
      <w:r>
        <w:t>£19.80 × 12 = £237.60</w:t>
      </w:r>
    </w:p>
    <w:p w:rsidR="00F94D6B" w:rsidRDefault="00437A89">
      <w:pPr>
        <w:ind w:left="780" w:right="780"/>
        <w:divId w:val="1123814029"/>
      </w:pPr>
      <w:r>
        <w:t>and then add on the one off connection fee of £30:</w:t>
      </w:r>
    </w:p>
    <w:p w:rsidR="00F94D6B" w:rsidRDefault="00437A89">
      <w:pPr>
        <w:numPr>
          <w:ilvl w:val="1"/>
          <w:numId w:val="188"/>
        </w:numPr>
        <w:ind w:left="1560" w:right="1560"/>
        <w:divId w:val="1123814029"/>
      </w:pPr>
      <w:r>
        <w:t>£237.60 + £30 = £267.60 (new provider)</w:t>
      </w:r>
    </w:p>
    <w:p w:rsidR="00F94D6B" w:rsidRDefault="00437A89">
      <w:pPr>
        <w:ind w:left="780" w:right="780"/>
        <w:divId w:val="1123814029"/>
      </w:pPr>
      <w:r>
        <w:t>Finally you can calculate the difference between the two providers:</w:t>
      </w:r>
    </w:p>
    <w:p w:rsidR="00F94D6B" w:rsidRDefault="00437A89">
      <w:pPr>
        <w:numPr>
          <w:ilvl w:val="1"/>
          <w:numId w:val="188"/>
        </w:numPr>
        <w:ind w:left="1560" w:right="1560"/>
        <w:divId w:val="1123814029"/>
      </w:pPr>
      <w:r>
        <w:t>£294 − £267.60 = £26.40 saved</w:t>
      </w:r>
    </w:p>
    <w:p w:rsidR="00F94D6B" w:rsidRDefault="00437A89">
      <w:pPr>
        <w:numPr>
          <w:ilvl w:val="0"/>
          <w:numId w:val="188"/>
        </w:numPr>
        <w:ind w:left="780" w:right="780"/>
        <w:divId w:val="1123814029"/>
      </w:pPr>
      <w:r>
        <w:t>To do your calculation, you need to work out the cost for 7 nights. Once you have done this, you can divide the total by 12:</w:t>
      </w:r>
    </w:p>
    <w:p w:rsidR="00F94D6B" w:rsidRDefault="00437A89">
      <w:pPr>
        <w:numPr>
          <w:ilvl w:val="1"/>
          <w:numId w:val="188"/>
        </w:numPr>
        <w:ind w:left="1560" w:right="1560"/>
        <w:divId w:val="1123814029"/>
      </w:pPr>
      <w:r>
        <w:t>460 × 7 = £3220</w:t>
      </w:r>
    </w:p>
    <w:p w:rsidR="00F94D6B" w:rsidRDefault="00437A89">
      <w:pPr>
        <w:ind w:left="1560" w:right="1560"/>
        <w:divId w:val="1123814029"/>
      </w:pPr>
      <w:r>
        <w:t>£3220 ÷ 12 = £268.33 (rounded to two d.p.)</w:t>
      </w:r>
    </w:p>
    <w:p w:rsidR="00F94D6B" w:rsidRDefault="00437A89">
      <w:pPr>
        <w:ind w:left="1560" w:right="1560"/>
        <w:divId w:val="1123814029"/>
      </w:pPr>
      <w:r>
        <w:t xml:space="preserve">Here we would probably round this amount up to £268.34 per person to make sure the full cost is covered. </w:t>
      </w:r>
    </w:p>
    <w:bookmarkStart w:id="779" w:name="Back_To_Unit2_Session4_Activity1"/>
    <w:p w:rsidR="00F94D6B" w:rsidRDefault="00437A89">
      <w:pPr>
        <w:pStyle w:val="NormalWeb"/>
        <w:divId w:val="1123814029"/>
      </w:pPr>
      <w:r>
        <w:fldChar w:fldCharType="begin"/>
      </w:r>
      <w:r>
        <w:instrText xml:space="preserve"> HYPERLINK "" \l "Unit2_Session4_Activity1" </w:instrText>
      </w:r>
      <w:r>
        <w:fldChar w:fldCharType="separate"/>
      </w:r>
      <w:r>
        <w:rPr>
          <w:rStyle w:val="Hyperlink"/>
        </w:rPr>
        <w:t>Back to - Activity 10: Multistage calculations</w:t>
      </w:r>
      <w:r>
        <w:fldChar w:fldCharType="end"/>
      </w:r>
      <w:bookmarkEnd w:id="779"/>
    </w:p>
    <w:p w:rsidR="00F94D6B" w:rsidRDefault="00437A89">
      <w:pPr>
        <w:pStyle w:val="Heading2"/>
        <w:divId w:val="814948770"/>
        <w:rPr>
          <w:rFonts w:eastAsia="Times New Roman"/>
        </w:rPr>
      </w:pPr>
      <w:r>
        <w:rPr>
          <w:rFonts w:eastAsia="Times New Roman"/>
        </w:rPr>
        <w:t>Activity 11: Negative and positive temperature</w:t>
      </w:r>
    </w:p>
    <w:p w:rsidR="00F94D6B" w:rsidRDefault="00437A89">
      <w:pPr>
        <w:pStyle w:val="Heading3"/>
        <w:divId w:val="814948770"/>
        <w:rPr>
          <w:rFonts w:eastAsia="Times New Roman"/>
        </w:rPr>
      </w:pPr>
      <w:r>
        <w:rPr>
          <w:rFonts w:eastAsia="Times New Roman"/>
        </w:rPr>
        <w:t>Part</w:t>
      </w:r>
    </w:p>
    <w:p w:rsidR="006E13DF" w:rsidRDefault="00437A89">
      <w:pPr>
        <w:pStyle w:val="Heading4"/>
        <w:divId w:val="1423993610"/>
        <w:rPr>
          <w:rFonts w:eastAsia="Times New Roman"/>
        </w:rPr>
      </w:pPr>
      <w:bookmarkStart w:id="780" w:name="Unit2_Session5_Answer1"/>
      <w:bookmarkEnd w:id="780"/>
      <w:r>
        <w:rPr>
          <w:rFonts w:eastAsia="Times New Roman"/>
        </w:rPr>
        <w:t>Answer</w:t>
      </w:r>
    </w:p>
    <w:p w:rsidR="00F94D6B" w:rsidRDefault="00437A89">
      <w:pPr>
        <w:numPr>
          <w:ilvl w:val="1"/>
          <w:numId w:val="189"/>
        </w:numPr>
        <w:ind w:left="1560" w:right="1560"/>
        <w:divId w:val="1423993610"/>
      </w:pPr>
      <w:r>
        <w:t>Delhi was the warmest city as it has the highest positive temperature.</w:t>
      </w:r>
    </w:p>
    <w:p w:rsidR="00F94D6B" w:rsidRDefault="00437A89">
      <w:pPr>
        <w:numPr>
          <w:ilvl w:val="1"/>
          <w:numId w:val="189"/>
        </w:numPr>
        <w:ind w:left="1560" w:right="1560"/>
        <w:divId w:val="1423993610"/>
      </w:pPr>
      <w:r>
        <w:t>Oslo was the coldest city as it has the largest negative temperature.</w:t>
      </w:r>
    </w:p>
    <w:p w:rsidR="00F94D6B" w:rsidRDefault="00437A89">
      <w:pPr>
        <w:numPr>
          <w:ilvl w:val="1"/>
          <w:numId w:val="189"/>
        </w:numPr>
        <w:ind w:left="1560" w:right="1560"/>
        <w:divId w:val="1423993610"/>
      </w:pPr>
      <w:r>
        <w:t xml:space="preserve">The difference between the temperatures in these cities is 31˚C. </w:t>
      </w:r>
    </w:p>
    <w:p w:rsidR="00F94D6B" w:rsidRDefault="00437A89">
      <w:pPr>
        <w:ind w:left="1560" w:right="1560"/>
        <w:divId w:val="1423993610"/>
      </w:pPr>
      <w:r>
        <w:t>From 19˚C down to 0˚C is 19˚C and then you need to go down a further 12˚C to get to −12˚C.</w:t>
      </w:r>
    </w:p>
    <w:bookmarkStart w:id="781" w:name="Back_To_Unit2_Session5_Part1"/>
    <w:p w:rsidR="00F94D6B" w:rsidRDefault="00437A89">
      <w:pPr>
        <w:pStyle w:val="NormalWeb"/>
        <w:divId w:val="1423993610"/>
      </w:pPr>
      <w:r>
        <w:fldChar w:fldCharType="begin"/>
      </w:r>
      <w:r>
        <w:instrText xml:space="preserve"> HYPERLINK "" \l "Unit2_Session5_Part1" </w:instrText>
      </w:r>
      <w:r>
        <w:fldChar w:fldCharType="separate"/>
      </w:r>
      <w:r>
        <w:rPr>
          <w:rStyle w:val="Hyperlink"/>
        </w:rPr>
        <w:t>Back to - Part</w:t>
      </w:r>
      <w:r>
        <w:fldChar w:fldCharType="end"/>
      </w:r>
      <w:bookmarkEnd w:id="781"/>
    </w:p>
    <w:p w:rsidR="00F94D6B" w:rsidRDefault="00437A89">
      <w:pPr>
        <w:pStyle w:val="Heading3"/>
        <w:divId w:val="814948770"/>
        <w:rPr>
          <w:rFonts w:eastAsia="Times New Roman"/>
        </w:rPr>
      </w:pPr>
      <w:r>
        <w:rPr>
          <w:rFonts w:eastAsia="Times New Roman"/>
        </w:rPr>
        <w:t>Part</w:t>
      </w:r>
    </w:p>
    <w:p w:rsidR="006E13DF" w:rsidRDefault="00437A89">
      <w:pPr>
        <w:pStyle w:val="Heading4"/>
        <w:divId w:val="1846557972"/>
        <w:rPr>
          <w:rFonts w:eastAsia="Times New Roman"/>
        </w:rPr>
      </w:pPr>
      <w:bookmarkStart w:id="782" w:name="Unit2_Session5_Answer2"/>
      <w:bookmarkEnd w:id="782"/>
      <w:r>
        <w:rPr>
          <w:rFonts w:eastAsia="Times New Roman"/>
        </w:rPr>
        <w:t>Answer</w:t>
      </w:r>
    </w:p>
    <w:p w:rsidR="00F94D6B" w:rsidRDefault="00437A89">
      <w:pPr>
        <w:numPr>
          <w:ilvl w:val="1"/>
          <w:numId w:val="190"/>
        </w:numPr>
        <w:ind w:left="1560" w:right="1560"/>
        <w:divId w:val="1846557972"/>
      </w:pPr>
      <w:r>
        <w:t>The minus sign (−) indicates that the customer is overdrawn, i.e. owes money to the bank.</w:t>
      </w:r>
    </w:p>
    <w:p w:rsidR="00F94D6B" w:rsidRDefault="00437A89">
      <w:pPr>
        <w:ind w:left="1560" w:right="1560"/>
        <w:divId w:val="1846557972"/>
      </w:pPr>
      <w:r>
        <w:t>The amount shows how much they owe. So Sonia Cedar was overdrawn on 11 October by £20 and by £50 on 21 October.</w:t>
      </w:r>
    </w:p>
    <w:p w:rsidR="00F94D6B" w:rsidRDefault="00437A89">
      <w:pPr>
        <w:numPr>
          <w:ilvl w:val="1"/>
          <w:numId w:val="190"/>
        </w:numPr>
        <w:ind w:left="1560" w:right="1560"/>
        <w:divId w:val="1846557972"/>
      </w:pPr>
      <w:r>
        <w:t xml:space="preserve">£120 was withdrawn on 11 October. </w:t>
      </w:r>
    </w:p>
    <w:p w:rsidR="00F94D6B" w:rsidRDefault="00437A89">
      <w:pPr>
        <w:ind w:left="1560" w:right="1560"/>
        <w:divId w:val="1846557972"/>
      </w:pPr>
      <w:r>
        <w:t xml:space="preserve">The customer had £100 in the account and must have withdrawn another £20 (i.e. £100 + £20 = £120 in total) in order to be £20 overdrawn. </w:t>
      </w:r>
    </w:p>
    <w:p w:rsidR="00F94D6B" w:rsidRDefault="00437A89">
      <w:pPr>
        <w:numPr>
          <w:ilvl w:val="1"/>
          <w:numId w:val="190"/>
        </w:numPr>
        <w:ind w:left="1560" w:right="1560"/>
        <w:divId w:val="1846557972"/>
      </w:pPr>
      <w:r>
        <w:t>The customer owed £20 and is now £70 in credit, so £90 must have been added to the account.</w:t>
      </w:r>
    </w:p>
    <w:bookmarkStart w:id="783" w:name="Back_To_Unit2_Session5_Part2"/>
    <w:p w:rsidR="00F94D6B" w:rsidRDefault="00437A89">
      <w:pPr>
        <w:pStyle w:val="NormalWeb"/>
        <w:divId w:val="1846557972"/>
      </w:pPr>
      <w:r>
        <w:fldChar w:fldCharType="begin"/>
      </w:r>
      <w:r>
        <w:instrText xml:space="preserve"> HYPERLINK "" \l "Unit2_Session5_Part2" </w:instrText>
      </w:r>
      <w:r>
        <w:fldChar w:fldCharType="separate"/>
      </w:r>
      <w:r>
        <w:rPr>
          <w:rStyle w:val="Hyperlink"/>
        </w:rPr>
        <w:t>Back to - Part</w:t>
      </w:r>
      <w:r>
        <w:fldChar w:fldCharType="end"/>
      </w:r>
      <w:bookmarkEnd w:id="783"/>
    </w:p>
    <w:p w:rsidR="00F94D6B" w:rsidRDefault="00437A89">
      <w:pPr>
        <w:pStyle w:val="Heading3"/>
        <w:divId w:val="814948770"/>
        <w:rPr>
          <w:rFonts w:eastAsia="Times New Roman"/>
        </w:rPr>
      </w:pPr>
      <w:r>
        <w:rPr>
          <w:rFonts w:eastAsia="Times New Roman"/>
        </w:rPr>
        <w:t>Part</w:t>
      </w:r>
    </w:p>
    <w:p w:rsidR="006E13DF" w:rsidRDefault="00437A89">
      <w:pPr>
        <w:pStyle w:val="Heading4"/>
        <w:divId w:val="1940521256"/>
        <w:rPr>
          <w:rFonts w:eastAsia="Times New Roman"/>
        </w:rPr>
      </w:pPr>
      <w:bookmarkStart w:id="784" w:name="Unit2_Session5_Answer3"/>
      <w:bookmarkEnd w:id="784"/>
      <w:r>
        <w:rPr>
          <w:rFonts w:eastAsia="Times New Roman"/>
        </w:rPr>
        <w:t>Answer</w:t>
      </w:r>
    </w:p>
    <w:p w:rsidR="00F94D6B" w:rsidRDefault="00437A89">
      <w:pPr>
        <w:numPr>
          <w:ilvl w:val="1"/>
          <w:numId w:val="191"/>
        </w:numPr>
        <w:ind w:left="1560" w:right="1560"/>
        <w:divId w:val="1940521256"/>
      </w:pPr>
      <w:r>
        <w:t xml:space="preserve">February had the largest profit with £182 000 (remember to look at the column heading which shows that the figures are in 000s – thousands). </w:t>
      </w:r>
    </w:p>
    <w:p w:rsidR="00F94D6B" w:rsidRDefault="00437A89">
      <w:pPr>
        <w:numPr>
          <w:ilvl w:val="1"/>
          <w:numId w:val="191"/>
        </w:numPr>
        <w:ind w:left="1560" w:right="1560"/>
        <w:divId w:val="1940521256"/>
      </w:pPr>
      <w:r>
        <w:t xml:space="preserve">March showed the greatest loss at £80 000. </w:t>
      </w:r>
    </w:p>
    <w:p w:rsidR="00F94D6B" w:rsidRDefault="00437A89">
      <w:pPr>
        <w:numPr>
          <w:ilvl w:val="1"/>
          <w:numId w:val="191"/>
        </w:numPr>
        <w:ind w:left="1560" w:right="1560"/>
        <w:divId w:val="1940521256"/>
      </w:pPr>
      <w:r>
        <w:t xml:space="preserve">To calculate the overall balance you need to first calculate the total profits and the total losses. To calculate the profits you need to do this calculation: </w:t>
      </w:r>
    </w:p>
    <w:p w:rsidR="00F94D6B" w:rsidRDefault="00437A89">
      <w:pPr>
        <w:numPr>
          <w:ilvl w:val="1"/>
          <w:numId w:val="192"/>
        </w:numPr>
        <w:ind w:left="1560" w:right="1560"/>
        <w:divId w:val="1940521256"/>
      </w:pPr>
      <w:r>
        <w:t>166 + 182 + 124 + 98 = 570</w:t>
      </w:r>
    </w:p>
    <w:p w:rsidR="00F94D6B" w:rsidRDefault="00437A89">
      <w:pPr>
        <w:ind w:left="780" w:right="780"/>
        <w:divId w:val="1940521256"/>
      </w:pPr>
      <w:r>
        <w:t>So the profit was £570 000.</w:t>
      </w:r>
    </w:p>
    <w:p w:rsidR="00F94D6B" w:rsidRDefault="00437A89">
      <w:pPr>
        <w:ind w:left="780" w:right="780"/>
        <w:divId w:val="1940521256"/>
      </w:pPr>
      <w:r>
        <w:t>Next you need to calculate the total losses; two months showed a loss so you need to add these values:</w:t>
      </w:r>
    </w:p>
    <w:p w:rsidR="00F94D6B" w:rsidRDefault="00437A89">
      <w:pPr>
        <w:numPr>
          <w:ilvl w:val="1"/>
          <w:numId w:val="192"/>
        </w:numPr>
        <w:ind w:left="1560" w:right="1560"/>
        <w:divId w:val="1940521256"/>
      </w:pPr>
      <w:r>
        <w:t>80 + 46 = 126 so the losses over the six months were £126 000.</w:t>
      </w:r>
    </w:p>
    <w:p w:rsidR="00F94D6B" w:rsidRDefault="00437A89">
      <w:pPr>
        <w:ind w:left="780" w:right="780"/>
        <w:divId w:val="1940521256"/>
      </w:pPr>
      <w:r>
        <w:t xml:space="preserve">Now you can calculate the overall balance by subtracting the losses from the profits: </w:t>
      </w:r>
    </w:p>
    <w:p w:rsidR="00F94D6B" w:rsidRDefault="00437A89">
      <w:pPr>
        <w:numPr>
          <w:ilvl w:val="1"/>
          <w:numId w:val="192"/>
        </w:numPr>
        <w:ind w:left="1560" w:right="1560"/>
        <w:divId w:val="1940521256"/>
      </w:pPr>
      <w:r>
        <w:t>£570 000 − £126 000 = £444 000</w:t>
      </w:r>
    </w:p>
    <w:p w:rsidR="00F94D6B" w:rsidRDefault="00437A89">
      <w:pPr>
        <w:ind w:left="780" w:right="780"/>
        <w:divId w:val="1940521256"/>
      </w:pPr>
      <w:r>
        <w:t>This is a positive value so it means the company made an overall profit of £444 000.</w:t>
      </w:r>
    </w:p>
    <w:bookmarkStart w:id="785" w:name="Back_To_Unit2_Session5_Part3"/>
    <w:p w:rsidR="00F94D6B" w:rsidRDefault="00437A89">
      <w:pPr>
        <w:pStyle w:val="NormalWeb"/>
        <w:divId w:val="1940521256"/>
      </w:pPr>
      <w:r>
        <w:fldChar w:fldCharType="begin"/>
      </w:r>
      <w:r>
        <w:instrText xml:space="preserve"> HYPERLINK "" \l "Unit2_Session5_Part3" </w:instrText>
      </w:r>
      <w:r>
        <w:fldChar w:fldCharType="separate"/>
      </w:r>
      <w:r>
        <w:rPr>
          <w:rStyle w:val="Hyperlink"/>
        </w:rPr>
        <w:t>Back to - Part</w:t>
      </w:r>
      <w:r>
        <w:fldChar w:fldCharType="end"/>
      </w:r>
      <w:bookmarkEnd w:id="785"/>
    </w:p>
    <w:p w:rsidR="00F94D6B" w:rsidRDefault="00437A89">
      <w:pPr>
        <w:pStyle w:val="Heading2"/>
        <w:divId w:val="814948770"/>
        <w:rPr>
          <w:rFonts w:eastAsia="Times New Roman"/>
        </w:rPr>
      </w:pPr>
      <w:r>
        <w:rPr>
          <w:rFonts w:eastAsia="Times New Roman"/>
        </w:rPr>
        <w:t>Activity 12: Finding the lowest common multiple</w:t>
      </w:r>
    </w:p>
    <w:p w:rsidR="00F94D6B" w:rsidRDefault="00437A89">
      <w:pPr>
        <w:pStyle w:val="Heading4"/>
        <w:divId w:val="1738433910"/>
        <w:rPr>
          <w:rFonts w:eastAsia="Times New Roman"/>
        </w:rPr>
      </w:pPr>
      <w:bookmarkStart w:id="786" w:name="Unit2_Session6_Answer1"/>
      <w:bookmarkEnd w:id="786"/>
      <w:r>
        <w:rPr>
          <w:rFonts w:eastAsia="Times New Roman"/>
        </w:rPr>
        <w:t>Answer</w:t>
      </w:r>
    </w:p>
    <w:p w:rsidR="00F94D6B" w:rsidRDefault="00437A89">
      <w:pPr>
        <w:numPr>
          <w:ilvl w:val="0"/>
          <w:numId w:val="193"/>
        </w:numPr>
        <w:ind w:left="780" w:right="780"/>
        <w:divId w:val="1738433910"/>
      </w:pPr>
      <w:r>
        <w:t>The lowest common multiple of 6 and 12 is 12:</w:t>
      </w:r>
    </w:p>
    <w:p w:rsidR="00F94D6B" w:rsidRDefault="00437A89">
      <w:pPr>
        <w:ind w:left="780" w:right="780"/>
        <w:divId w:val="1738433910"/>
      </w:pPr>
      <w:r>
        <w:t>        Multiples of 12:</w:t>
      </w:r>
    </w:p>
    <w:p w:rsidR="00F94D6B" w:rsidRDefault="00437A89">
      <w:pPr>
        <w:ind w:left="780" w:right="780"/>
        <w:divId w:val="1738433910"/>
      </w:pPr>
      <w:r>
        <w:t>                </w:t>
      </w:r>
      <w:r>
        <w:rPr>
          <w:rStyle w:val="Strong"/>
        </w:rPr>
        <w:t>12</w:t>
      </w:r>
      <w:r>
        <w:t xml:space="preserve">, 24, 36, 48, 60 etc. </w:t>
      </w:r>
    </w:p>
    <w:p w:rsidR="00F94D6B" w:rsidRDefault="00437A89">
      <w:pPr>
        <w:ind w:left="780" w:right="780"/>
        <w:divId w:val="1738433910"/>
      </w:pPr>
      <w:r>
        <w:t>        Multiples of 6:</w:t>
      </w:r>
    </w:p>
    <w:p w:rsidR="00F94D6B" w:rsidRDefault="00437A89">
      <w:pPr>
        <w:ind w:left="780" w:right="780"/>
        <w:divId w:val="1738433910"/>
      </w:pPr>
      <w:r>
        <w:t xml:space="preserve">                6, </w:t>
      </w:r>
      <w:r>
        <w:rPr>
          <w:rStyle w:val="Strong"/>
        </w:rPr>
        <w:t>12</w:t>
      </w:r>
      <w:r>
        <w:t xml:space="preserve">, 18, 24, 30 etc. </w:t>
      </w:r>
    </w:p>
    <w:p w:rsidR="00F94D6B" w:rsidRDefault="00437A89">
      <w:pPr>
        <w:ind w:left="780" w:right="780"/>
        <w:divId w:val="1738433910"/>
      </w:pPr>
      <w:r>
        <w:t>You can see from the list that 24 is also a common multiple of 6 and 12, but 12 is the lowest common multiple.</w:t>
      </w:r>
    </w:p>
    <w:p w:rsidR="00F94D6B" w:rsidRDefault="00437A89">
      <w:pPr>
        <w:numPr>
          <w:ilvl w:val="0"/>
          <w:numId w:val="193"/>
        </w:numPr>
        <w:ind w:left="780" w:right="780"/>
        <w:divId w:val="1738433910"/>
      </w:pPr>
      <w:r>
        <w:t>The lowest common multiple of 2 and 7 is 14:</w:t>
      </w:r>
    </w:p>
    <w:p w:rsidR="00F94D6B" w:rsidRDefault="00437A89">
      <w:pPr>
        <w:ind w:left="780" w:right="780"/>
        <w:divId w:val="1738433910"/>
      </w:pPr>
      <w:r>
        <w:t>        Multiples of 7:</w:t>
      </w:r>
    </w:p>
    <w:p w:rsidR="00F94D6B" w:rsidRDefault="00437A89">
      <w:pPr>
        <w:ind w:left="780" w:right="780"/>
        <w:divId w:val="1738433910"/>
      </w:pPr>
      <w:r>
        <w:t xml:space="preserve">                7, </w:t>
      </w:r>
      <w:r>
        <w:rPr>
          <w:rStyle w:val="Strong"/>
        </w:rPr>
        <w:t>14</w:t>
      </w:r>
      <w:r>
        <w:t xml:space="preserve">, 21, 28, 35, 42 etc. </w:t>
      </w:r>
    </w:p>
    <w:p w:rsidR="00F94D6B" w:rsidRDefault="00437A89">
      <w:pPr>
        <w:ind w:left="780" w:right="780"/>
        <w:divId w:val="1738433910"/>
      </w:pPr>
      <w:r>
        <w:t>        Multiples of 2:</w:t>
      </w:r>
    </w:p>
    <w:p w:rsidR="00F94D6B" w:rsidRDefault="00437A89">
      <w:pPr>
        <w:ind w:left="780" w:right="780"/>
        <w:divId w:val="1738433910"/>
      </w:pPr>
      <w:r>
        <w:t xml:space="preserve">                2, 4, 6, 8, 10, 12, </w:t>
      </w:r>
      <w:r>
        <w:rPr>
          <w:rStyle w:val="Strong"/>
        </w:rPr>
        <w:t>14</w:t>
      </w:r>
      <w:r>
        <w:t xml:space="preserve"> etc. </w:t>
      </w:r>
    </w:p>
    <w:bookmarkStart w:id="787" w:name="Back_To_Unit2_Session6_Activity1"/>
    <w:p w:rsidR="00F94D6B" w:rsidRDefault="00437A89">
      <w:pPr>
        <w:pStyle w:val="NormalWeb"/>
        <w:divId w:val="1738433910"/>
      </w:pPr>
      <w:r>
        <w:fldChar w:fldCharType="begin"/>
      </w:r>
      <w:r>
        <w:instrText xml:space="preserve"> HYPERLINK "" \l "Unit2_Session6_Activity1" </w:instrText>
      </w:r>
      <w:r>
        <w:fldChar w:fldCharType="separate"/>
      </w:r>
      <w:r>
        <w:rPr>
          <w:rStyle w:val="Hyperlink"/>
        </w:rPr>
        <w:t>Back to - Activity 12: Finding the lowest common multiple</w:t>
      </w:r>
      <w:r>
        <w:fldChar w:fldCharType="end"/>
      </w:r>
      <w:bookmarkEnd w:id="787"/>
    </w:p>
    <w:p w:rsidR="00F94D6B" w:rsidRDefault="00437A89">
      <w:pPr>
        <w:pStyle w:val="Heading2"/>
        <w:divId w:val="814948770"/>
        <w:rPr>
          <w:rFonts w:eastAsia="Times New Roman"/>
        </w:rPr>
      </w:pPr>
      <w:r>
        <w:rPr>
          <w:rFonts w:eastAsia="Times New Roman"/>
        </w:rPr>
        <w:t>Activity 13: Finding factors</w:t>
      </w:r>
    </w:p>
    <w:p w:rsidR="00F94D6B" w:rsidRDefault="00437A89">
      <w:pPr>
        <w:pStyle w:val="Heading4"/>
        <w:divId w:val="1996764524"/>
        <w:rPr>
          <w:rFonts w:eastAsia="Times New Roman"/>
        </w:rPr>
      </w:pPr>
      <w:bookmarkStart w:id="788" w:name="Unit2_Session6_Answer2"/>
      <w:bookmarkEnd w:id="788"/>
      <w:r>
        <w:rPr>
          <w:rFonts w:eastAsia="Times New Roman"/>
        </w:rPr>
        <w:t>Answer</w:t>
      </w:r>
    </w:p>
    <w:p w:rsidR="00F94D6B" w:rsidRDefault="00437A89">
      <w:pPr>
        <w:numPr>
          <w:ilvl w:val="0"/>
          <w:numId w:val="194"/>
        </w:numPr>
        <w:ind w:left="780" w:right="780"/>
        <w:divId w:val="1996764524"/>
      </w:pPr>
      <w:r>
        <w:t>The factors of 54 are 1, 2, 3, 6, 9, 18, 27 and 54</w:t>
      </w:r>
    </w:p>
    <w:p w:rsidR="00F94D6B" w:rsidRDefault="00437A89">
      <w:pPr>
        <w:numPr>
          <w:ilvl w:val="0"/>
          <w:numId w:val="194"/>
        </w:numPr>
        <w:ind w:left="780" w:right="780"/>
        <w:divId w:val="1996764524"/>
      </w:pPr>
      <w:r>
        <w:t>The factors of 165 are 1, 3, 5, 11, 15, 33, 55 and 165</w:t>
      </w:r>
    </w:p>
    <w:bookmarkStart w:id="789" w:name="Back_To_Unit2_Session6_Activity2"/>
    <w:p w:rsidR="00F94D6B" w:rsidRDefault="00437A89">
      <w:pPr>
        <w:pStyle w:val="NormalWeb"/>
        <w:divId w:val="1996764524"/>
      </w:pPr>
      <w:r>
        <w:fldChar w:fldCharType="begin"/>
      </w:r>
      <w:r>
        <w:instrText xml:space="preserve"> HYPERLINK "" \l "Unit2_Session6_Activity2" </w:instrText>
      </w:r>
      <w:r>
        <w:fldChar w:fldCharType="separate"/>
      </w:r>
      <w:r>
        <w:rPr>
          <w:rStyle w:val="Hyperlink"/>
        </w:rPr>
        <w:t>Back to - Activity 13: Finding factors</w:t>
      </w:r>
      <w:r>
        <w:fldChar w:fldCharType="end"/>
      </w:r>
      <w:bookmarkEnd w:id="789"/>
    </w:p>
    <w:p w:rsidR="00F94D6B" w:rsidRDefault="00437A89">
      <w:pPr>
        <w:pStyle w:val="Heading2"/>
        <w:divId w:val="814948770"/>
        <w:rPr>
          <w:rFonts w:eastAsia="Times New Roman"/>
        </w:rPr>
      </w:pPr>
      <w:r>
        <w:rPr>
          <w:rFonts w:eastAsia="Times New Roman"/>
        </w:rPr>
        <w:t>Activity 14: Simplifying fractions</w:t>
      </w:r>
    </w:p>
    <w:p w:rsidR="00F94D6B" w:rsidRDefault="00437A89">
      <w:pPr>
        <w:pStyle w:val="Heading4"/>
        <w:divId w:val="1342195569"/>
        <w:rPr>
          <w:rFonts w:eastAsia="Times New Roman"/>
        </w:rPr>
      </w:pPr>
      <w:bookmarkStart w:id="790" w:name="Unit2_Session7_Answer1"/>
      <w:bookmarkEnd w:id="790"/>
      <w:r>
        <w:rPr>
          <w:rFonts w:eastAsia="Times New Roman"/>
        </w:rPr>
        <w:t>Answer</w:t>
      </w:r>
    </w:p>
    <w:p w:rsidR="00F94D6B" w:rsidRDefault="00437A89">
      <w:pPr>
        <w:numPr>
          <w:ilvl w:val="0"/>
          <w:numId w:val="195"/>
        </w:numPr>
        <w:ind w:left="780" w:right="780"/>
        <w:divId w:val="1342195569"/>
      </w:pPr>
      <w:r>
        <w:rPr>
          <w:noProof/>
          <w:position w:val="-22"/>
        </w:rPr>
        <w:drawing>
          <wp:inline distT="0" distB="0" distL="0" distR="0" wp14:anchorId="5D751C8A" wp14:editId="70D4CF8B">
            <wp:extent cx="238095" cy="371429"/>
            <wp:effectExtent l="0" t="0" r="0" b="0"/>
            <wp:docPr id="175" name="Picture 175" descr="25 divided by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25 divided by 7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 </w:t>
      </w:r>
      <w:r>
        <w:rPr>
          <w:noProof/>
          <w:position w:val="-22"/>
        </w:rPr>
        <w:drawing>
          <wp:inline distT="0" distB="0" distL="0" distR="0" wp14:anchorId="2F2AF98A" wp14:editId="1EB3E84B">
            <wp:extent cx="152381" cy="371429"/>
            <wp:effectExtent l="0" t="0" r="635" b="0"/>
            <wp:docPr id="176" name="Picture 176"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one divided by thre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p>
    <w:p w:rsidR="00F94D6B" w:rsidRDefault="00437A89">
      <w:pPr>
        <w:ind w:left="780" w:right="780"/>
        <w:divId w:val="1342195569"/>
      </w:pPr>
      <w:r>
        <w:t> </w:t>
      </w:r>
    </w:p>
    <w:p w:rsidR="00F94D6B" w:rsidRDefault="00437A89">
      <w:pPr>
        <w:numPr>
          <w:ilvl w:val="0"/>
          <w:numId w:val="195"/>
        </w:numPr>
        <w:ind w:left="780" w:right="780"/>
        <w:divId w:val="1342195569"/>
      </w:pPr>
      <w:r>
        <w:rPr>
          <w:noProof/>
          <w:position w:val="-22"/>
        </w:rPr>
        <w:drawing>
          <wp:inline distT="0" distB="0" distL="0" distR="0" wp14:anchorId="76E351D2" wp14:editId="09C6D78F">
            <wp:extent cx="238095" cy="371429"/>
            <wp:effectExtent l="0" t="0" r="0" b="0"/>
            <wp:docPr id="177" name="Picture 177" descr="12 divided by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12 divided by 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 </w:t>
      </w:r>
      <w:r>
        <w:rPr>
          <w:noProof/>
          <w:position w:val="-22"/>
        </w:rPr>
        <w:drawing>
          <wp:inline distT="0" distB="0" distL="0" distR="0" wp14:anchorId="2C483C94" wp14:editId="6A48B302">
            <wp:extent cx="152381" cy="371429"/>
            <wp:effectExtent l="0" t="0" r="635" b="0"/>
            <wp:docPr id="178" name="Picture 178"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one divided by thre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p>
    <w:p w:rsidR="00F94D6B" w:rsidRDefault="00437A89">
      <w:pPr>
        <w:ind w:left="780" w:right="780"/>
        <w:divId w:val="1342195569"/>
      </w:pPr>
      <w:r>
        <w:t> </w:t>
      </w:r>
    </w:p>
    <w:p w:rsidR="00F94D6B" w:rsidRDefault="00437A89">
      <w:pPr>
        <w:numPr>
          <w:ilvl w:val="0"/>
          <w:numId w:val="195"/>
        </w:numPr>
        <w:ind w:left="780" w:right="780"/>
        <w:divId w:val="1342195569"/>
      </w:pPr>
      <w:r>
        <w:rPr>
          <w:noProof/>
          <w:position w:val="-22"/>
        </w:rPr>
        <w:drawing>
          <wp:inline distT="0" distB="0" distL="0" distR="0" wp14:anchorId="02084B3E" wp14:editId="133B3223">
            <wp:extent cx="238095" cy="371429"/>
            <wp:effectExtent l="0" t="0" r="0" b="0"/>
            <wp:docPr id="179" name="Picture 179" descr="72 divided by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72 divided by 9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 </w:t>
      </w:r>
      <w:r>
        <w:rPr>
          <w:noProof/>
          <w:position w:val="-22"/>
        </w:rPr>
        <w:drawing>
          <wp:inline distT="0" distB="0" distL="0" distR="0" wp14:anchorId="60FF2D6D" wp14:editId="387E8EBB">
            <wp:extent cx="152381" cy="371429"/>
            <wp:effectExtent l="0" t="0" r="635" b="0"/>
            <wp:docPr id="180" name="Picture 180"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three divided by four"/>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p>
    <w:p w:rsidR="00F94D6B" w:rsidRDefault="00437A89">
      <w:pPr>
        <w:ind w:left="780" w:right="780"/>
        <w:divId w:val="1342195569"/>
      </w:pPr>
      <w:r>
        <w:t> </w:t>
      </w:r>
    </w:p>
    <w:p w:rsidR="00F94D6B" w:rsidRDefault="00437A89">
      <w:pPr>
        <w:numPr>
          <w:ilvl w:val="0"/>
          <w:numId w:val="195"/>
        </w:numPr>
        <w:ind w:left="780" w:right="780"/>
        <w:divId w:val="1342195569"/>
      </w:pPr>
      <w:r>
        <w:rPr>
          <w:noProof/>
          <w:position w:val="-22"/>
        </w:rPr>
        <w:drawing>
          <wp:inline distT="0" distB="0" distL="0" distR="0" wp14:anchorId="6A36777E" wp14:editId="46931BA1">
            <wp:extent cx="238095" cy="371429"/>
            <wp:effectExtent l="0" t="0" r="0" b="0"/>
            <wp:docPr id="181" name="Picture 181" descr="32 divided by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32 divided by 4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 </w:t>
      </w:r>
      <w:r>
        <w:rPr>
          <w:noProof/>
          <w:position w:val="-22"/>
        </w:rPr>
        <w:drawing>
          <wp:inline distT="0" distB="0" distL="0" distR="0" wp14:anchorId="1497B6D3" wp14:editId="1B4D6D22">
            <wp:extent cx="152381" cy="371429"/>
            <wp:effectExtent l="0" t="0" r="635" b="0"/>
            <wp:docPr id="182" name="Picture 182"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two divided by thre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p>
    <w:p w:rsidR="00F94D6B" w:rsidRDefault="00437A89">
      <w:pPr>
        <w:ind w:left="780" w:right="780"/>
        <w:divId w:val="1342195569"/>
      </w:pPr>
      <w:r>
        <w:t> </w:t>
      </w:r>
    </w:p>
    <w:p w:rsidR="00F94D6B" w:rsidRDefault="00437A89">
      <w:pPr>
        <w:numPr>
          <w:ilvl w:val="0"/>
          <w:numId w:val="195"/>
        </w:numPr>
        <w:ind w:left="780" w:right="780"/>
        <w:divId w:val="1342195569"/>
      </w:pPr>
      <w:r>
        <w:rPr>
          <w:noProof/>
          <w:position w:val="-22"/>
        </w:rPr>
        <w:drawing>
          <wp:inline distT="0" distB="0" distL="0" distR="0" wp14:anchorId="046078D6" wp14:editId="04086829">
            <wp:extent cx="323810" cy="371429"/>
            <wp:effectExtent l="0" t="0" r="635" b="0"/>
            <wp:docPr id="183" name="Picture 183" descr="five divided by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five divided by 1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3810" cy="371429"/>
                    </a:xfrm>
                    <a:prstGeom prst="rect">
                      <a:avLst/>
                    </a:prstGeom>
                    <a:noFill/>
                    <a:ln>
                      <a:noFill/>
                    </a:ln>
                  </pic:spPr>
                </pic:pic>
              </a:graphicData>
            </a:graphic>
          </wp:inline>
        </w:drawing>
      </w:r>
      <w:r>
        <w:t xml:space="preserve"> can’t be simplified </w:t>
      </w:r>
    </w:p>
    <w:p w:rsidR="00F94D6B" w:rsidRDefault="00437A89">
      <w:pPr>
        <w:ind w:left="780" w:right="780"/>
        <w:divId w:val="1342195569"/>
      </w:pPr>
      <w:r>
        <w:t> </w:t>
      </w:r>
    </w:p>
    <w:p w:rsidR="00F94D6B" w:rsidRDefault="00437A89">
      <w:pPr>
        <w:numPr>
          <w:ilvl w:val="0"/>
          <w:numId w:val="195"/>
        </w:numPr>
        <w:ind w:left="780" w:right="780"/>
        <w:divId w:val="1342195569"/>
      </w:pPr>
      <w:r>
        <w:rPr>
          <w:noProof/>
          <w:position w:val="-22"/>
        </w:rPr>
        <w:drawing>
          <wp:inline distT="0" distB="0" distL="0" distR="0" wp14:anchorId="5190AC22" wp14:editId="362879E1">
            <wp:extent cx="323810" cy="371429"/>
            <wp:effectExtent l="0" t="0" r="635" b="0"/>
            <wp:docPr id="184" name="Picture 184" descr="164 divided by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164 divided by 2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3810" cy="371429"/>
                    </a:xfrm>
                    <a:prstGeom prst="rect">
                      <a:avLst/>
                    </a:prstGeom>
                    <a:noFill/>
                    <a:ln>
                      <a:noFill/>
                    </a:ln>
                  </pic:spPr>
                </pic:pic>
              </a:graphicData>
            </a:graphic>
          </wp:inline>
        </w:drawing>
      </w:r>
      <w:r>
        <w:t xml:space="preserve"> = </w:t>
      </w:r>
      <w:r>
        <w:rPr>
          <w:noProof/>
          <w:position w:val="-22"/>
        </w:rPr>
        <w:drawing>
          <wp:inline distT="0" distB="0" distL="0" distR="0" wp14:anchorId="49D88B4C" wp14:editId="1364C54B">
            <wp:extent cx="238095" cy="371429"/>
            <wp:effectExtent l="0" t="0" r="0" b="0"/>
            <wp:docPr id="185" name="Picture 185" descr="41 divided by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41 divided by 6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p>
    <w:bookmarkStart w:id="791" w:name="Back_To_Unit2_Session7_Activity1"/>
    <w:p w:rsidR="00F94D6B" w:rsidRDefault="00437A89">
      <w:pPr>
        <w:pStyle w:val="NormalWeb"/>
        <w:divId w:val="1342195569"/>
      </w:pPr>
      <w:r>
        <w:fldChar w:fldCharType="begin"/>
      </w:r>
      <w:r>
        <w:instrText xml:space="preserve"> HYPERLINK "" \l "Unit2_Session7_Activity1" </w:instrText>
      </w:r>
      <w:r>
        <w:fldChar w:fldCharType="separate"/>
      </w:r>
      <w:r>
        <w:rPr>
          <w:rStyle w:val="Hyperlink"/>
        </w:rPr>
        <w:t>Back to - Activity 14: Simplifying fractions</w:t>
      </w:r>
      <w:r>
        <w:fldChar w:fldCharType="end"/>
      </w:r>
      <w:bookmarkEnd w:id="791"/>
    </w:p>
    <w:p w:rsidR="00F94D6B" w:rsidRDefault="00437A89">
      <w:pPr>
        <w:pStyle w:val="Heading2"/>
        <w:divId w:val="814948770"/>
        <w:rPr>
          <w:rFonts w:eastAsia="Times New Roman"/>
        </w:rPr>
      </w:pPr>
      <w:r>
        <w:rPr>
          <w:rFonts w:eastAsia="Times New Roman"/>
        </w:rPr>
        <w:t>Activity 15: Expressing one number as a fraction of another</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2036996237"/>
        <w:rPr>
          <w:rFonts w:eastAsia="Times New Roman"/>
        </w:rPr>
      </w:pPr>
      <w:bookmarkStart w:id="792" w:name="Unit2_Session7_Answer2"/>
      <w:bookmarkEnd w:id="792"/>
      <w:r>
        <w:rPr>
          <w:rFonts w:eastAsia="Times New Roman"/>
        </w:rPr>
        <w:t>Answer</w:t>
      </w:r>
    </w:p>
    <w:p w:rsidR="00F94D6B" w:rsidRDefault="00437A89">
      <w:pPr>
        <w:numPr>
          <w:ilvl w:val="0"/>
          <w:numId w:val="196"/>
        </w:numPr>
        <w:ind w:left="780" w:right="780"/>
        <w:divId w:val="2036996237"/>
      </w:pPr>
      <w:r>
        <w:t xml:space="preserve">100 g = 1000 g, so: </w:t>
      </w:r>
    </w:p>
    <w:p w:rsidR="00F94D6B" w:rsidRDefault="00437A89">
      <w:pPr>
        <w:numPr>
          <w:ilvl w:val="1"/>
          <w:numId w:val="196"/>
        </w:numPr>
        <w:ind w:left="1560" w:right="1560"/>
        <w:divId w:val="2036996237"/>
      </w:pPr>
      <w:r>
        <w:t xml:space="preserve">100 g </w:t>
      </w:r>
      <w:r>
        <w:rPr>
          <w:noProof/>
          <w:position w:val="-22"/>
        </w:rPr>
        <w:drawing>
          <wp:inline distT="0" distB="0" distL="0" distR="0" wp14:anchorId="1BF18A31" wp14:editId="1C4F3944">
            <wp:extent cx="400000" cy="371429"/>
            <wp:effectExtent l="0" t="0" r="635" b="0"/>
            <wp:docPr id="186" name="Picture 186" descr="100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100 divided by 100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 </w:t>
      </w:r>
      <w:r>
        <w:rPr>
          <w:noProof/>
          <w:position w:val="-22"/>
        </w:rPr>
        <w:drawing>
          <wp:inline distT="0" distB="0" distL="0" distR="0" wp14:anchorId="2654B9C6" wp14:editId="1B67B321">
            <wp:extent cx="238095" cy="371429"/>
            <wp:effectExtent l="0" t="0" r="0" b="0"/>
            <wp:docPr id="187" name="Picture 187"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one divided by 1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of a kilogram </w:t>
      </w:r>
    </w:p>
    <w:p w:rsidR="00F94D6B" w:rsidRDefault="00437A89">
      <w:pPr>
        <w:ind w:left="1560" w:right="1560"/>
        <w:divId w:val="2036996237"/>
      </w:pPr>
      <w:r>
        <w:t> </w:t>
      </w:r>
    </w:p>
    <w:p w:rsidR="00F94D6B" w:rsidRDefault="00437A89">
      <w:pPr>
        <w:numPr>
          <w:ilvl w:val="1"/>
          <w:numId w:val="196"/>
        </w:numPr>
        <w:ind w:left="1560" w:right="1560"/>
        <w:divId w:val="2036996237"/>
      </w:pPr>
      <w:r>
        <w:t xml:space="preserve">750 g </w:t>
      </w:r>
      <w:r>
        <w:rPr>
          <w:noProof/>
          <w:position w:val="-22"/>
        </w:rPr>
        <w:drawing>
          <wp:inline distT="0" distB="0" distL="0" distR="0" wp14:anchorId="744FB66D" wp14:editId="311671B4">
            <wp:extent cx="400000" cy="371429"/>
            <wp:effectExtent l="0" t="0" r="635" b="0"/>
            <wp:docPr id="188" name="Picture 188" descr="750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750 divided by 100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 </w:t>
      </w:r>
      <w:r>
        <w:rPr>
          <w:noProof/>
          <w:position w:val="-22"/>
        </w:rPr>
        <w:drawing>
          <wp:inline distT="0" distB="0" distL="0" distR="0" wp14:anchorId="4514D4D7" wp14:editId="4B361CC3">
            <wp:extent cx="152381" cy="371429"/>
            <wp:effectExtent l="0" t="0" r="635" b="0"/>
            <wp:docPr id="189" name="Picture 189"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three divided by four"/>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a kilogram </w:t>
      </w:r>
    </w:p>
    <w:p w:rsidR="00F94D6B" w:rsidRDefault="00437A89">
      <w:pPr>
        <w:ind w:left="1560" w:right="1560"/>
        <w:divId w:val="2036996237"/>
      </w:pPr>
      <w:r>
        <w:t> </w:t>
      </w:r>
    </w:p>
    <w:p w:rsidR="00F94D6B" w:rsidRDefault="00437A89">
      <w:pPr>
        <w:numPr>
          <w:ilvl w:val="1"/>
          <w:numId w:val="196"/>
        </w:numPr>
        <w:ind w:left="1560" w:right="1560"/>
        <w:divId w:val="2036996237"/>
      </w:pPr>
      <w:r>
        <w:t xml:space="preserve">640 g </w:t>
      </w:r>
      <w:r>
        <w:rPr>
          <w:noProof/>
          <w:position w:val="-22"/>
        </w:rPr>
        <w:drawing>
          <wp:inline distT="0" distB="0" distL="0" distR="0" wp14:anchorId="75FA4AD0" wp14:editId="1E1515EF">
            <wp:extent cx="400000" cy="371429"/>
            <wp:effectExtent l="0" t="0" r="635" b="0"/>
            <wp:docPr id="190" name="Picture 190" descr="640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640 divided by 1000"/>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 </w:t>
      </w:r>
      <w:r>
        <w:rPr>
          <w:noProof/>
          <w:position w:val="-22"/>
        </w:rPr>
        <w:drawing>
          <wp:inline distT="0" distB="0" distL="0" distR="0" wp14:anchorId="29F73BC8" wp14:editId="0CBD25DA">
            <wp:extent cx="238095" cy="371429"/>
            <wp:effectExtent l="0" t="0" r="0" b="0"/>
            <wp:docPr id="191" name="Picture 191" descr="16 divided by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16 divided by 2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of a kilogram </w:t>
      </w:r>
    </w:p>
    <w:p w:rsidR="00F94D6B" w:rsidRDefault="00437A89">
      <w:pPr>
        <w:ind w:left="1560" w:right="1560"/>
        <w:divId w:val="2036996237"/>
      </w:pPr>
      <w:r>
        <w:t> </w:t>
      </w:r>
    </w:p>
    <w:p w:rsidR="00F94D6B" w:rsidRDefault="00437A89">
      <w:pPr>
        <w:numPr>
          <w:ilvl w:val="1"/>
          <w:numId w:val="196"/>
        </w:numPr>
        <w:ind w:left="1560" w:right="1560"/>
        <w:divId w:val="2036996237"/>
      </w:pPr>
      <w:r>
        <w:t xml:space="preserve">20 g = </w:t>
      </w:r>
      <w:r>
        <w:rPr>
          <w:noProof/>
          <w:position w:val="-22"/>
        </w:rPr>
        <w:drawing>
          <wp:inline distT="0" distB="0" distL="0" distR="0" wp14:anchorId="4F61C687" wp14:editId="750A1AEE">
            <wp:extent cx="400000" cy="371429"/>
            <wp:effectExtent l="0" t="0" r="635" b="0"/>
            <wp:docPr id="192" name="Picture 192" descr="20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20 divided by 100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 </w:t>
      </w:r>
      <w:r>
        <w:rPr>
          <w:noProof/>
          <w:position w:val="-22"/>
        </w:rPr>
        <w:drawing>
          <wp:inline distT="0" distB="0" distL="0" distR="0" wp14:anchorId="1FB82043" wp14:editId="75BA714B">
            <wp:extent cx="238095" cy="371429"/>
            <wp:effectExtent l="0" t="0" r="0" b="0"/>
            <wp:docPr id="193" name="Picture 193" descr="one divided by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one divided by 5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of a kilogram </w:t>
      </w:r>
    </w:p>
    <w:bookmarkStart w:id="793" w:name="Back_To_Unit2_Session7_Part1"/>
    <w:p w:rsidR="00F94D6B" w:rsidRDefault="00437A89">
      <w:pPr>
        <w:pStyle w:val="NormalWeb"/>
        <w:divId w:val="2036996237"/>
      </w:pPr>
      <w:r>
        <w:fldChar w:fldCharType="begin"/>
      </w:r>
      <w:r>
        <w:instrText xml:space="preserve"> HYPERLINK "" \l "Unit2_Session7_Part1" </w:instrText>
      </w:r>
      <w:r>
        <w:fldChar w:fldCharType="separate"/>
      </w:r>
      <w:r>
        <w:rPr>
          <w:rStyle w:val="Hyperlink"/>
        </w:rPr>
        <w:t>Back to - Part</w:t>
      </w:r>
      <w:r>
        <w:fldChar w:fldCharType="end"/>
      </w:r>
      <w:bookmarkEnd w:id="793"/>
    </w:p>
    <w:p w:rsidR="00F94D6B" w:rsidRDefault="00437A89">
      <w:pPr>
        <w:pStyle w:val="Heading3"/>
        <w:divId w:val="814948770"/>
        <w:rPr>
          <w:rFonts w:eastAsia="Times New Roman"/>
        </w:rPr>
      </w:pPr>
      <w:r>
        <w:rPr>
          <w:rFonts w:eastAsia="Times New Roman"/>
        </w:rPr>
        <w:t>Part</w:t>
      </w:r>
    </w:p>
    <w:p w:rsidR="00F94D6B" w:rsidRDefault="00437A89">
      <w:pPr>
        <w:pStyle w:val="Heading4"/>
        <w:divId w:val="2102680078"/>
        <w:rPr>
          <w:rFonts w:eastAsia="Times New Roman"/>
        </w:rPr>
      </w:pPr>
      <w:bookmarkStart w:id="794" w:name="Unit2_Session7_Answer3"/>
      <w:bookmarkEnd w:id="794"/>
      <w:r>
        <w:rPr>
          <w:rFonts w:eastAsia="Times New Roman"/>
        </w:rPr>
        <w:t>Answer</w:t>
      </w:r>
    </w:p>
    <w:p w:rsidR="00F94D6B" w:rsidRDefault="00437A89">
      <w:pPr>
        <w:numPr>
          <w:ilvl w:val="0"/>
          <w:numId w:val="197"/>
        </w:numPr>
        <w:ind w:left="780" w:right="780"/>
        <w:divId w:val="2102680078"/>
      </w:pPr>
      <w:r>
        <w:t>1 hour = 60 minutes so:</w:t>
      </w:r>
    </w:p>
    <w:p w:rsidR="00F94D6B" w:rsidRDefault="00437A89">
      <w:pPr>
        <w:numPr>
          <w:ilvl w:val="1"/>
          <w:numId w:val="197"/>
        </w:numPr>
        <w:ind w:left="1560" w:right="1560"/>
        <w:divId w:val="2102680078"/>
      </w:pPr>
      <w:r>
        <w:t xml:space="preserve">15 minutes = </w:t>
      </w:r>
      <w:r>
        <w:rPr>
          <w:noProof/>
          <w:position w:val="-22"/>
        </w:rPr>
        <w:drawing>
          <wp:inline distT="0" distB="0" distL="0" distR="0" wp14:anchorId="0C994AFA" wp14:editId="6FDE0EB1">
            <wp:extent cx="238095" cy="371429"/>
            <wp:effectExtent l="0" t="0" r="0" b="0"/>
            <wp:docPr id="194" name="Picture 194" descr="15 divided by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15 divided by 60"/>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 </w:t>
      </w:r>
      <w:r>
        <w:rPr>
          <w:noProof/>
          <w:position w:val="-22"/>
        </w:rPr>
        <w:drawing>
          <wp:inline distT="0" distB="0" distL="0" distR="0" wp14:anchorId="34E68D25" wp14:editId="0BC18D33">
            <wp:extent cx="152381" cy="371429"/>
            <wp:effectExtent l="0" t="0" r="635" b="0"/>
            <wp:docPr id="195" name="Picture 195"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one divided by fou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an hour. </w:t>
      </w:r>
    </w:p>
    <w:p w:rsidR="00F94D6B" w:rsidRDefault="00437A89">
      <w:pPr>
        <w:ind w:left="1560" w:right="1560"/>
        <w:divId w:val="2102680078"/>
      </w:pPr>
      <w:r>
        <w:t> </w:t>
      </w:r>
    </w:p>
    <w:p w:rsidR="00F94D6B" w:rsidRDefault="00437A89">
      <w:pPr>
        <w:numPr>
          <w:ilvl w:val="1"/>
          <w:numId w:val="197"/>
        </w:numPr>
        <w:ind w:left="1560" w:right="1560"/>
        <w:divId w:val="2102680078"/>
      </w:pPr>
      <w:r>
        <w:t xml:space="preserve">20 minutes = </w:t>
      </w:r>
      <w:r>
        <w:rPr>
          <w:noProof/>
          <w:position w:val="-22"/>
        </w:rPr>
        <w:drawing>
          <wp:inline distT="0" distB="0" distL="0" distR="0" wp14:anchorId="1B529F51" wp14:editId="4BB6AC55">
            <wp:extent cx="238095" cy="371429"/>
            <wp:effectExtent l="0" t="0" r="0" b="0"/>
            <wp:docPr id="196" name="Picture 196" descr="20 divided by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20 divided by 6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 </w:t>
      </w:r>
      <w:r>
        <w:rPr>
          <w:noProof/>
          <w:position w:val="-22"/>
        </w:rPr>
        <w:drawing>
          <wp:inline distT="0" distB="0" distL="0" distR="0" wp14:anchorId="39FE24C7" wp14:editId="65D5AF59">
            <wp:extent cx="152381" cy="371429"/>
            <wp:effectExtent l="0" t="0" r="635" b="0"/>
            <wp:docPr id="197" name="Picture 19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one divided by thre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an hour. </w:t>
      </w:r>
    </w:p>
    <w:p w:rsidR="00F94D6B" w:rsidRDefault="00437A89">
      <w:pPr>
        <w:ind w:left="1560" w:right="1560"/>
        <w:divId w:val="2102680078"/>
      </w:pPr>
      <w:r>
        <w:t> </w:t>
      </w:r>
    </w:p>
    <w:p w:rsidR="00F94D6B" w:rsidRDefault="00437A89">
      <w:pPr>
        <w:numPr>
          <w:ilvl w:val="1"/>
          <w:numId w:val="197"/>
        </w:numPr>
        <w:ind w:left="1560" w:right="1560"/>
        <w:divId w:val="2102680078"/>
      </w:pPr>
      <w:r>
        <w:t xml:space="preserve">35 minutes = </w:t>
      </w:r>
      <w:r>
        <w:rPr>
          <w:noProof/>
          <w:position w:val="-22"/>
        </w:rPr>
        <w:drawing>
          <wp:inline distT="0" distB="0" distL="0" distR="0" wp14:anchorId="51B4C6FE" wp14:editId="1F42DA10">
            <wp:extent cx="238095" cy="371429"/>
            <wp:effectExtent l="0" t="0" r="0" b="0"/>
            <wp:docPr id="198" name="Picture 198" descr="35 divided by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35 divided by 60"/>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 </w:t>
      </w:r>
      <w:r>
        <w:rPr>
          <w:noProof/>
          <w:position w:val="-22"/>
        </w:rPr>
        <w:drawing>
          <wp:inline distT="0" distB="0" distL="0" distR="0" wp14:anchorId="62B45ED8" wp14:editId="3CA765CD">
            <wp:extent cx="238095" cy="371429"/>
            <wp:effectExtent l="0" t="0" r="0" b="0"/>
            <wp:docPr id="199" name="Picture 199" descr="seven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seven divided by 12"/>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of an hour. </w:t>
      </w:r>
    </w:p>
    <w:p w:rsidR="00F94D6B" w:rsidRDefault="00437A89">
      <w:pPr>
        <w:ind w:left="1560" w:right="1560"/>
        <w:divId w:val="2102680078"/>
      </w:pPr>
      <w:r>
        <w:t> </w:t>
      </w:r>
    </w:p>
    <w:p w:rsidR="00F94D6B" w:rsidRDefault="00437A89">
      <w:pPr>
        <w:numPr>
          <w:ilvl w:val="1"/>
          <w:numId w:val="197"/>
        </w:numPr>
        <w:ind w:left="1560" w:right="1560"/>
        <w:divId w:val="2102680078"/>
      </w:pPr>
      <w:r>
        <w:t xml:space="preserve">48 minutes = </w:t>
      </w:r>
      <w:r>
        <w:rPr>
          <w:noProof/>
          <w:position w:val="-22"/>
        </w:rPr>
        <w:drawing>
          <wp:inline distT="0" distB="0" distL="0" distR="0" wp14:anchorId="7CF9416F" wp14:editId="015048F9">
            <wp:extent cx="238095" cy="371429"/>
            <wp:effectExtent l="0" t="0" r="0" b="0"/>
            <wp:docPr id="200" name="Picture 200" descr="48 divided by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48 divided by 6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 </w:t>
      </w:r>
      <w:r>
        <w:rPr>
          <w:noProof/>
          <w:position w:val="-22"/>
        </w:rPr>
        <w:drawing>
          <wp:inline distT="0" distB="0" distL="0" distR="0" wp14:anchorId="000C1F80" wp14:editId="6C2116F7">
            <wp:extent cx="152381" cy="371429"/>
            <wp:effectExtent l="0" t="0" r="635" b="0"/>
            <wp:docPr id="201" name="Picture 201" descr="four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four divided by five"/>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an hour. </w:t>
      </w:r>
    </w:p>
    <w:bookmarkStart w:id="795" w:name="Back_To_Unit2_Session7_Part2"/>
    <w:p w:rsidR="00F94D6B" w:rsidRDefault="00437A89">
      <w:pPr>
        <w:pStyle w:val="NormalWeb"/>
        <w:divId w:val="2102680078"/>
      </w:pPr>
      <w:r>
        <w:fldChar w:fldCharType="begin"/>
      </w:r>
      <w:r>
        <w:instrText xml:space="preserve"> HYPERLINK "" \l "Unit2_Session7_Part2" </w:instrText>
      </w:r>
      <w:r>
        <w:fldChar w:fldCharType="separate"/>
      </w:r>
      <w:r>
        <w:rPr>
          <w:rStyle w:val="Hyperlink"/>
        </w:rPr>
        <w:t>Back to - Part</w:t>
      </w:r>
      <w:r>
        <w:fldChar w:fldCharType="end"/>
      </w:r>
      <w:bookmarkEnd w:id="795"/>
    </w:p>
    <w:p w:rsidR="00F94D6B" w:rsidRDefault="00437A89">
      <w:pPr>
        <w:pStyle w:val="Heading3"/>
        <w:divId w:val="814948770"/>
        <w:rPr>
          <w:rFonts w:eastAsia="Times New Roman"/>
        </w:rPr>
      </w:pPr>
      <w:r>
        <w:rPr>
          <w:rFonts w:eastAsia="Times New Roman"/>
        </w:rPr>
        <w:t>Part</w:t>
      </w:r>
    </w:p>
    <w:p w:rsidR="00F94D6B" w:rsidRDefault="00437A89">
      <w:pPr>
        <w:pStyle w:val="Heading4"/>
        <w:divId w:val="1842574872"/>
        <w:rPr>
          <w:rFonts w:eastAsia="Times New Roman"/>
        </w:rPr>
      </w:pPr>
      <w:bookmarkStart w:id="796" w:name="Unit2_Session7_Answer4"/>
      <w:bookmarkEnd w:id="796"/>
      <w:r>
        <w:rPr>
          <w:rFonts w:eastAsia="Times New Roman"/>
        </w:rPr>
        <w:t>Answer</w:t>
      </w:r>
    </w:p>
    <w:p w:rsidR="00F94D6B" w:rsidRDefault="00437A89">
      <w:pPr>
        <w:numPr>
          <w:ilvl w:val="0"/>
          <w:numId w:val="198"/>
        </w:numPr>
        <w:ind w:left="780" w:right="780"/>
        <w:divId w:val="1842574872"/>
      </w:pPr>
      <w:r>
        <w:rPr>
          <w:noProof/>
          <w:position w:val="-22"/>
        </w:rPr>
        <w:drawing>
          <wp:inline distT="0" distB="0" distL="0" distR="0" wp14:anchorId="4C7AE02D" wp14:editId="20F6F50B">
            <wp:extent cx="323810" cy="371429"/>
            <wp:effectExtent l="0" t="0" r="635" b="0"/>
            <wp:docPr id="202" name="Picture 202" descr="24 divided by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24 divided by 120"/>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23810" cy="371429"/>
                    </a:xfrm>
                    <a:prstGeom prst="rect">
                      <a:avLst/>
                    </a:prstGeom>
                    <a:noFill/>
                    <a:ln>
                      <a:noFill/>
                    </a:ln>
                  </pic:spPr>
                </pic:pic>
              </a:graphicData>
            </a:graphic>
          </wp:inline>
        </w:drawing>
      </w:r>
      <w:r>
        <w:t xml:space="preserve"> are left. This cancels down to </w:t>
      </w:r>
      <w:r>
        <w:rPr>
          <w:noProof/>
          <w:position w:val="-18"/>
        </w:rPr>
        <w:drawing>
          <wp:inline distT="0" distB="0" distL="0" distR="0" wp14:anchorId="3D23608B" wp14:editId="113B7B28">
            <wp:extent cx="152381" cy="333333"/>
            <wp:effectExtent l="0" t="0" r="635" b="0"/>
            <wp:docPr id="203" name="Picture 203"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one divided by f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381" cy="333333"/>
                    </a:xfrm>
                    <a:prstGeom prst="rect">
                      <a:avLst/>
                    </a:prstGeom>
                    <a:noFill/>
                    <a:ln>
                      <a:noFill/>
                    </a:ln>
                  </pic:spPr>
                </pic:pic>
              </a:graphicData>
            </a:graphic>
          </wp:inline>
        </w:drawing>
      </w:r>
      <w:r>
        <w:t xml:space="preserve">, so </w:t>
      </w:r>
      <w:r>
        <w:rPr>
          <w:noProof/>
          <w:position w:val="-18"/>
        </w:rPr>
        <w:drawing>
          <wp:inline distT="0" distB="0" distL="0" distR="0" wp14:anchorId="31F06C06" wp14:editId="6F6CE863">
            <wp:extent cx="152381" cy="333333"/>
            <wp:effectExtent l="0" t="0" r="635" b="0"/>
            <wp:docPr id="204" name="Picture 204"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one divided by f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381" cy="333333"/>
                    </a:xfrm>
                    <a:prstGeom prst="rect">
                      <a:avLst/>
                    </a:prstGeom>
                    <a:noFill/>
                    <a:ln>
                      <a:noFill/>
                    </a:ln>
                  </pic:spPr>
                </pic:pic>
              </a:graphicData>
            </a:graphic>
          </wp:inline>
        </w:drawing>
      </w:r>
      <w:r>
        <w:t xml:space="preserve"> of the eggs are left. </w:t>
      </w:r>
    </w:p>
    <w:bookmarkStart w:id="797" w:name="Back_To_Unit2_Session7_Part3"/>
    <w:p w:rsidR="00F94D6B" w:rsidRDefault="00437A89">
      <w:pPr>
        <w:pStyle w:val="NormalWeb"/>
        <w:divId w:val="1842574872"/>
      </w:pPr>
      <w:r>
        <w:fldChar w:fldCharType="begin"/>
      </w:r>
      <w:r>
        <w:instrText xml:space="preserve"> HYPERLINK "" \l "Unit2_Session7_Part3" </w:instrText>
      </w:r>
      <w:r>
        <w:fldChar w:fldCharType="separate"/>
      </w:r>
      <w:r>
        <w:rPr>
          <w:rStyle w:val="Hyperlink"/>
        </w:rPr>
        <w:t>Back to - Part</w:t>
      </w:r>
      <w:r>
        <w:fldChar w:fldCharType="end"/>
      </w:r>
      <w:bookmarkEnd w:id="797"/>
    </w:p>
    <w:p w:rsidR="00F94D6B" w:rsidRDefault="00437A89">
      <w:pPr>
        <w:pStyle w:val="Heading3"/>
        <w:divId w:val="814948770"/>
        <w:rPr>
          <w:rFonts w:eastAsia="Times New Roman"/>
        </w:rPr>
      </w:pPr>
      <w:r>
        <w:rPr>
          <w:rFonts w:eastAsia="Times New Roman"/>
        </w:rPr>
        <w:t>Part</w:t>
      </w:r>
    </w:p>
    <w:p w:rsidR="00F94D6B" w:rsidRDefault="00437A89">
      <w:pPr>
        <w:pStyle w:val="Heading4"/>
        <w:divId w:val="1211569846"/>
        <w:rPr>
          <w:rFonts w:eastAsia="Times New Roman"/>
        </w:rPr>
      </w:pPr>
      <w:bookmarkStart w:id="798" w:name="Unit2_Session7_Answer5"/>
      <w:bookmarkEnd w:id="798"/>
      <w:r>
        <w:rPr>
          <w:rFonts w:eastAsia="Times New Roman"/>
        </w:rPr>
        <w:t>Answer</w:t>
      </w:r>
    </w:p>
    <w:p w:rsidR="00F94D6B" w:rsidRDefault="00437A89">
      <w:pPr>
        <w:numPr>
          <w:ilvl w:val="0"/>
          <w:numId w:val="199"/>
        </w:numPr>
        <w:ind w:left="780" w:right="780"/>
        <w:divId w:val="1211569846"/>
      </w:pPr>
      <w:r>
        <w:t xml:space="preserve">Work out the total number of students by adding the number who passed to those who failed 18 + 12 = 30. Now work out the fraction that passed: </w:t>
      </w:r>
    </w:p>
    <w:p w:rsidR="00F94D6B" w:rsidRDefault="00437A89">
      <w:pPr>
        <w:numPr>
          <w:ilvl w:val="1"/>
          <w:numId w:val="199"/>
        </w:numPr>
        <w:ind w:left="1560" w:right="1560"/>
        <w:divId w:val="1211569846"/>
      </w:pPr>
      <w:r>
        <w:rPr>
          <w:noProof/>
          <w:position w:val="-22"/>
        </w:rPr>
        <w:drawing>
          <wp:inline distT="0" distB="0" distL="0" distR="0" wp14:anchorId="401BFF5F" wp14:editId="0D20BE73">
            <wp:extent cx="238095" cy="371429"/>
            <wp:effectExtent l="0" t="0" r="0" b="0"/>
            <wp:docPr id="205" name="Picture 205" descr="18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18 divided by 3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(18 out of 30 students passed) </w:t>
      </w:r>
    </w:p>
    <w:p w:rsidR="00F94D6B" w:rsidRDefault="00437A89">
      <w:pPr>
        <w:ind w:left="780" w:right="780"/>
        <w:divId w:val="1211569846"/>
      </w:pPr>
      <w:r>
        <w:t>Now cancel down:</w:t>
      </w:r>
    </w:p>
    <w:p w:rsidR="00F94D6B" w:rsidRDefault="00437A89">
      <w:pPr>
        <w:numPr>
          <w:ilvl w:val="1"/>
          <w:numId w:val="199"/>
        </w:numPr>
        <w:ind w:left="1560" w:right="1560"/>
        <w:divId w:val="1211569846"/>
      </w:pPr>
      <w:r>
        <w:rPr>
          <w:noProof/>
          <w:position w:val="-22"/>
        </w:rPr>
        <w:drawing>
          <wp:inline distT="0" distB="0" distL="0" distR="0" wp14:anchorId="3C36FA93" wp14:editId="2437A71B">
            <wp:extent cx="238095" cy="371429"/>
            <wp:effectExtent l="0" t="0" r="0" b="0"/>
            <wp:docPr id="206" name="Picture 206" descr="18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18 divided by 3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 </w:t>
      </w:r>
      <w:r>
        <w:rPr>
          <w:noProof/>
          <w:position w:val="-22"/>
        </w:rPr>
        <w:drawing>
          <wp:inline distT="0" distB="0" distL="0" distR="0" wp14:anchorId="06127826" wp14:editId="0D980C45">
            <wp:extent cx="152381" cy="371429"/>
            <wp:effectExtent l="0" t="0" r="635" b="0"/>
            <wp:docPr id="207" name="Picture 207"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three divided by fiv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w:t>
      </w:r>
    </w:p>
    <w:p w:rsidR="00F94D6B" w:rsidRDefault="00437A89">
      <w:pPr>
        <w:ind w:left="1560" w:right="1560"/>
        <w:divId w:val="1211569846"/>
      </w:pPr>
      <w:r>
        <w:t xml:space="preserve">So </w:t>
      </w:r>
      <w:r>
        <w:rPr>
          <w:noProof/>
          <w:position w:val="-22"/>
        </w:rPr>
        <w:drawing>
          <wp:inline distT="0" distB="0" distL="0" distR="0" wp14:anchorId="1D1B6AF7" wp14:editId="3FE34C8A">
            <wp:extent cx="152381" cy="371429"/>
            <wp:effectExtent l="0" t="0" r="635" b="0"/>
            <wp:docPr id="208" name="Picture 208"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three divided by fiv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passed the test. </w:t>
      </w:r>
    </w:p>
    <w:bookmarkStart w:id="799" w:name="Back_To_Unit2_Session7_Part4"/>
    <w:p w:rsidR="00F94D6B" w:rsidRDefault="00437A89">
      <w:pPr>
        <w:pStyle w:val="NormalWeb"/>
        <w:divId w:val="1211569846"/>
      </w:pPr>
      <w:r>
        <w:fldChar w:fldCharType="begin"/>
      </w:r>
      <w:r>
        <w:instrText xml:space="preserve"> HYPERLINK "" \l "Unit2_Session7_Part4" </w:instrText>
      </w:r>
      <w:r>
        <w:fldChar w:fldCharType="separate"/>
      </w:r>
      <w:r>
        <w:rPr>
          <w:rStyle w:val="Hyperlink"/>
        </w:rPr>
        <w:t>Back to - Part</w:t>
      </w:r>
      <w:r>
        <w:fldChar w:fldCharType="end"/>
      </w:r>
      <w:bookmarkEnd w:id="799"/>
    </w:p>
    <w:p w:rsidR="00F94D6B" w:rsidRDefault="00437A89">
      <w:pPr>
        <w:pStyle w:val="Heading3"/>
        <w:divId w:val="814948770"/>
        <w:rPr>
          <w:rFonts w:eastAsia="Times New Roman"/>
        </w:rPr>
      </w:pPr>
      <w:r>
        <w:rPr>
          <w:rFonts w:eastAsia="Times New Roman"/>
        </w:rPr>
        <w:t>Part</w:t>
      </w:r>
    </w:p>
    <w:p w:rsidR="00F94D6B" w:rsidRDefault="00437A89">
      <w:pPr>
        <w:pStyle w:val="Heading4"/>
        <w:divId w:val="1353261318"/>
        <w:rPr>
          <w:rFonts w:eastAsia="Times New Roman"/>
        </w:rPr>
      </w:pPr>
      <w:bookmarkStart w:id="800" w:name="Unit2_Session7_Answer6"/>
      <w:bookmarkEnd w:id="800"/>
      <w:r>
        <w:rPr>
          <w:rFonts w:eastAsia="Times New Roman"/>
        </w:rPr>
        <w:t>Answer</w:t>
      </w:r>
    </w:p>
    <w:p w:rsidR="00F94D6B" w:rsidRDefault="00437A89">
      <w:pPr>
        <w:numPr>
          <w:ilvl w:val="0"/>
          <w:numId w:val="200"/>
        </w:numPr>
        <w:ind w:left="780" w:right="780"/>
        <w:divId w:val="1353261318"/>
      </w:pPr>
      <w:r>
        <w:rPr>
          <w:noProof/>
          <w:position w:val="-22"/>
        </w:rPr>
        <w:drawing>
          <wp:inline distT="0" distB="0" distL="0" distR="0" wp14:anchorId="0DFC1690" wp14:editId="1AFA5048">
            <wp:extent cx="485714" cy="371429"/>
            <wp:effectExtent l="0" t="0" r="0" b="0"/>
            <wp:docPr id="209" name="Picture 209" descr="8750 divided by 1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8750 divided by 12500"/>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85714" cy="371429"/>
                    </a:xfrm>
                    <a:prstGeom prst="rect">
                      <a:avLst/>
                    </a:prstGeom>
                    <a:noFill/>
                    <a:ln>
                      <a:noFill/>
                    </a:ln>
                  </pic:spPr>
                </pic:pic>
              </a:graphicData>
            </a:graphic>
          </wp:inline>
        </w:drawing>
      </w:r>
      <w:r>
        <w:t xml:space="preserve"> = </w:t>
      </w:r>
      <w:r>
        <w:rPr>
          <w:noProof/>
          <w:position w:val="-22"/>
        </w:rPr>
        <w:drawing>
          <wp:inline distT="0" distB="0" distL="0" distR="0" wp14:anchorId="0FE695F4" wp14:editId="1C13632C">
            <wp:extent cx="238095" cy="371429"/>
            <wp:effectExtent l="0" t="0" r="0" b="0"/>
            <wp:docPr id="210" name="Picture 210" descr="seven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seven divided by 10"/>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p>
    <w:bookmarkStart w:id="801" w:name="Back_To_Unit2_Session7_Part5"/>
    <w:p w:rsidR="00F94D6B" w:rsidRDefault="00437A89">
      <w:pPr>
        <w:pStyle w:val="NormalWeb"/>
        <w:divId w:val="1353261318"/>
      </w:pPr>
      <w:r>
        <w:fldChar w:fldCharType="begin"/>
      </w:r>
      <w:r>
        <w:instrText xml:space="preserve"> HYPERLINK "" \l "Unit2_Session7_Part5" </w:instrText>
      </w:r>
      <w:r>
        <w:fldChar w:fldCharType="separate"/>
      </w:r>
      <w:r>
        <w:rPr>
          <w:rStyle w:val="Hyperlink"/>
        </w:rPr>
        <w:t>Back to - Part</w:t>
      </w:r>
      <w:r>
        <w:fldChar w:fldCharType="end"/>
      </w:r>
      <w:bookmarkEnd w:id="801"/>
    </w:p>
    <w:p w:rsidR="00F94D6B" w:rsidRDefault="00437A89">
      <w:pPr>
        <w:pStyle w:val="Heading3"/>
        <w:divId w:val="814948770"/>
        <w:rPr>
          <w:rFonts w:eastAsia="Times New Roman"/>
        </w:rPr>
      </w:pPr>
      <w:r>
        <w:rPr>
          <w:rFonts w:eastAsia="Times New Roman"/>
        </w:rPr>
        <w:t>Part</w:t>
      </w:r>
    </w:p>
    <w:p w:rsidR="00F94D6B" w:rsidRDefault="00437A89">
      <w:pPr>
        <w:pStyle w:val="Heading4"/>
        <w:divId w:val="1439568500"/>
        <w:rPr>
          <w:rFonts w:eastAsia="Times New Roman"/>
        </w:rPr>
      </w:pPr>
      <w:bookmarkStart w:id="802" w:name="Unit2_Session7_Answer7"/>
      <w:bookmarkEnd w:id="802"/>
      <w:r>
        <w:rPr>
          <w:rFonts w:eastAsia="Times New Roman"/>
        </w:rPr>
        <w:t>Answer</w:t>
      </w:r>
    </w:p>
    <w:p w:rsidR="00F94D6B" w:rsidRDefault="00437A89">
      <w:pPr>
        <w:numPr>
          <w:ilvl w:val="0"/>
          <w:numId w:val="201"/>
        </w:numPr>
        <w:ind w:left="780" w:right="780"/>
        <w:divId w:val="1439568500"/>
      </w:pPr>
      <w:r>
        <w:t>As this question wants the number of people who did not win a prize we must first do:</w:t>
      </w:r>
    </w:p>
    <w:p w:rsidR="00F94D6B" w:rsidRDefault="00437A89">
      <w:pPr>
        <w:ind w:left="780" w:right="780"/>
        <w:divId w:val="1439568500"/>
      </w:pPr>
      <w:r>
        <w:t>      30 − 6 = 24 people did not win a prize.</w:t>
      </w:r>
    </w:p>
    <w:p w:rsidR="00F94D6B" w:rsidRDefault="00437A89">
      <w:pPr>
        <w:ind w:left="780" w:right="780"/>
        <w:divId w:val="1439568500"/>
      </w:pPr>
      <w:r>
        <w:t xml:space="preserve">As a fraction this becomes </w:t>
      </w:r>
      <w:r>
        <w:rPr>
          <w:noProof/>
          <w:position w:val="-22"/>
        </w:rPr>
        <w:drawing>
          <wp:inline distT="0" distB="0" distL="0" distR="0" wp14:anchorId="2ED044EF" wp14:editId="06F15646">
            <wp:extent cx="238095" cy="371429"/>
            <wp:effectExtent l="0" t="0" r="0" b="0"/>
            <wp:docPr id="211" name="Picture 211" descr="24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24 divided by 3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38095" cy="371429"/>
                    </a:xfrm>
                    <a:prstGeom prst="rect">
                      <a:avLst/>
                    </a:prstGeom>
                    <a:noFill/>
                    <a:ln>
                      <a:noFill/>
                    </a:ln>
                  </pic:spPr>
                </pic:pic>
              </a:graphicData>
            </a:graphic>
          </wp:inline>
        </w:drawing>
      </w:r>
      <w:r>
        <w:t xml:space="preserve"> which simplifies to </w:t>
      </w:r>
      <w:r>
        <w:rPr>
          <w:noProof/>
          <w:position w:val="-22"/>
        </w:rPr>
        <w:drawing>
          <wp:inline distT="0" distB="0" distL="0" distR="0" wp14:anchorId="73877FE9" wp14:editId="30430E99">
            <wp:extent cx="152381" cy="371429"/>
            <wp:effectExtent l="0" t="0" r="635" b="0"/>
            <wp:docPr id="212" name="Picture 212" descr="four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four divided by five"/>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w:t>
      </w:r>
    </w:p>
    <w:bookmarkStart w:id="803" w:name="Back_To_Unit2_Session7_Part6"/>
    <w:p w:rsidR="00F94D6B" w:rsidRDefault="00437A89">
      <w:pPr>
        <w:pStyle w:val="NormalWeb"/>
        <w:divId w:val="1439568500"/>
      </w:pPr>
      <w:r>
        <w:fldChar w:fldCharType="begin"/>
      </w:r>
      <w:r>
        <w:instrText xml:space="preserve"> HYPERLINK "" \l "Unit2_Session7_Part6" </w:instrText>
      </w:r>
      <w:r>
        <w:fldChar w:fldCharType="separate"/>
      </w:r>
      <w:r>
        <w:rPr>
          <w:rStyle w:val="Hyperlink"/>
        </w:rPr>
        <w:t>Back to - Part</w:t>
      </w:r>
      <w:r>
        <w:fldChar w:fldCharType="end"/>
      </w:r>
      <w:bookmarkEnd w:id="803"/>
    </w:p>
    <w:p w:rsidR="00F94D6B" w:rsidRDefault="00437A89">
      <w:pPr>
        <w:pStyle w:val="Heading2"/>
        <w:divId w:val="814948770"/>
        <w:rPr>
          <w:rFonts w:eastAsia="Times New Roman"/>
        </w:rPr>
      </w:pPr>
      <w:r>
        <w:rPr>
          <w:rFonts w:eastAsia="Times New Roman"/>
        </w:rPr>
        <w:t>Activity 16: Finding fractions of amounts</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963735508"/>
        <w:rPr>
          <w:rFonts w:eastAsia="Times New Roman"/>
        </w:rPr>
      </w:pPr>
      <w:bookmarkStart w:id="804" w:name="Unit2_Session7_Answer8"/>
      <w:bookmarkEnd w:id="804"/>
      <w:r>
        <w:rPr>
          <w:rFonts w:eastAsia="Times New Roman"/>
        </w:rPr>
        <w:t>Answer</w:t>
      </w:r>
    </w:p>
    <w:p w:rsidR="00F94D6B" w:rsidRDefault="00437A89">
      <w:pPr>
        <w:numPr>
          <w:ilvl w:val="0"/>
          <w:numId w:val="202"/>
        </w:numPr>
        <w:ind w:left="780" w:right="780"/>
        <w:divId w:val="963735508"/>
      </w:pPr>
      <w:r>
        <w:t>Company C is cheapest:</w:t>
      </w:r>
    </w:p>
    <w:p w:rsidR="00F94D6B" w:rsidRDefault="00437A89">
      <w:pPr>
        <w:numPr>
          <w:ilvl w:val="1"/>
          <w:numId w:val="202"/>
        </w:numPr>
        <w:ind w:left="1560" w:right="1560"/>
        <w:divId w:val="963735508"/>
      </w:pPr>
      <w:r>
        <w:rPr>
          <w:noProof/>
          <w:position w:val="-22"/>
        </w:rPr>
        <w:drawing>
          <wp:inline distT="0" distB="0" distL="0" distR="0" wp14:anchorId="1793CE4A" wp14:editId="1C5DA408">
            <wp:extent cx="152381" cy="371429"/>
            <wp:effectExtent l="0" t="0" r="635" b="0"/>
            <wp:docPr id="213" name="Picture 213"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one divided by fou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£104 = £104 ÷ 4 = £26 discount </w:t>
      </w:r>
    </w:p>
    <w:p w:rsidR="00F94D6B" w:rsidRDefault="00437A89">
      <w:pPr>
        <w:numPr>
          <w:ilvl w:val="1"/>
          <w:numId w:val="202"/>
        </w:numPr>
        <w:ind w:left="1560" w:right="1560"/>
        <w:divId w:val="963735508"/>
      </w:pPr>
      <w:r>
        <w:t>£104 − £26 = £78</w:t>
      </w:r>
    </w:p>
    <w:p w:rsidR="00F94D6B" w:rsidRDefault="00437A89">
      <w:pPr>
        <w:ind w:left="780" w:right="780"/>
        <w:divId w:val="963735508"/>
      </w:pPr>
      <w:r>
        <w:t>Company A is second cheapest:</w:t>
      </w:r>
    </w:p>
    <w:p w:rsidR="00F94D6B" w:rsidRDefault="00437A89">
      <w:pPr>
        <w:numPr>
          <w:ilvl w:val="1"/>
          <w:numId w:val="202"/>
        </w:numPr>
        <w:ind w:left="1560" w:right="1560"/>
        <w:divId w:val="963735508"/>
      </w:pPr>
      <w:r>
        <w:rPr>
          <w:noProof/>
          <w:position w:val="-22"/>
        </w:rPr>
        <w:drawing>
          <wp:inline distT="0" distB="0" distL="0" distR="0" wp14:anchorId="4F6A94C2" wp14:editId="46D9A5C0">
            <wp:extent cx="152381" cy="371429"/>
            <wp:effectExtent l="0" t="0" r="635" b="0"/>
            <wp:docPr id="214" name="Picture 214"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one divided by thre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£120 = £120 ÷ 3 = £40 discount </w:t>
      </w:r>
    </w:p>
    <w:p w:rsidR="00F94D6B" w:rsidRDefault="00437A89">
      <w:pPr>
        <w:ind w:left="1560" w:right="1560"/>
        <w:divId w:val="963735508"/>
      </w:pPr>
      <w:r>
        <w:t>£120 − £40 = £80</w:t>
      </w:r>
    </w:p>
    <w:p w:rsidR="00F94D6B" w:rsidRDefault="00437A89">
      <w:pPr>
        <w:ind w:left="780" w:right="780"/>
        <w:divId w:val="963735508"/>
      </w:pPr>
      <w:r>
        <w:t>Company B is most expensive:</w:t>
      </w:r>
    </w:p>
    <w:p w:rsidR="00F94D6B" w:rsidRDefault="00437A89">
      <w:pPr>
        <w:numPr>
          <w:ilvl w:val="1"/>
          <w:numId w:val="202"/>
        </w:numPr>
        <w:ind w:left="1560" w:right="1560"/>
        <w:divId w:val="963735508"/>
      </w:pPr>
      <w:r>
        <w:rPr>
          <w:noProof/>
          <w:position w:val="-22"/>
        </w:rPr>
        <w:drawing>
          <wp:inline distT="0" distB="0" distL="0" distR="0" wp14:anchorId="26B89756" wp14:editId="129276E4">
            <wp:extent cx="152381" cy="371429"/>
            <wp:effectExtent l="0" t="0" r="635" b="0"/>
            <wp:docPr id="215" name="Picture 215" descr="two divided by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two divided by seve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of £147 = £147 ÷ 7 × 2 = £42 discount </w:t>
      </w:r>
    </w:p>
    <w:p w:rsidR="00F94D6B" w:rsidRDefault="00437A89">
      <w:pPr>
        <w:numPr>
          <w:ilvl w:val="1"/>
          <w:numId w:val="202"/>
        </w:numPr>
        <w:ind w:left="1560" w:right="1560"/>
        <w:divId w:val="963735508"/>
      </w:pPr>
      <w:r>
        <w:t>£147 − £42 = £105</w:t>
      </w:r>
    </w:p>
    <w:bookmarkStart w:id="805" w:name="Back_To_Unit2_Session7_Part7"/>
    <w:p w:rsidR="00F94D6B" w:rsidRDefault="00437A89">
      <w:pPr>
        <w:pStyle w:val="NormalWeb"/>
        <w:divId w:val="963735508"/>
      </w:pPr>
      <w:r>
        <w:fldChar w:fldCharType="begin"/>
      </w:r>
      <w:r>
        <w:instrText xml:space="preserve"> HYPERLINK "" \l "Unit2_Session7_Part7" </w:instrText>
      </w:r>
      <w:r>
        <w:fldChar w:fldCharType="separate"/>
      </w:r>
      <w:r>
        <w:rPr>
          <w:rStyle w:val="Hyperlink"/>
        </w:rPr>
        <w:t>Back to - Part</w:t>
      </w:r>
      <w:r>
        <w:fldChar w:fldCharType="end"/>
      </w:r>
      <w:bookmarkEnd w:id="805"/>
    </w:p>
    <w:p w:rsidR="00F94D6B" w:rsidRDefault="00437A89">
      <w:pPr>
        <w:pStyle w:val="Heading3"/>
        <w:divId w:val="814948770"/>
        <w:rPr>
          <w:rFonts w:eastAsia="Times New Roman"/>
        </w:rPr>
      </w:pPr>
      <w:r>
        <w:rPr>
          <w:rFonts w:eastAsia="Times New Roman"/>
        </w:rPr>
        <w:t>Part</w:t>
      </w:r>
    </w:p>
    <w:p w:rsidR="00F94D6B" w:rsidRDefault="00437A89">
      <w:pPr>
        <w:pStyle w:val="Heading4"/>
        <w:divId w:val="602373661"/>
        <w:rPr>
          <w:rFonts w:eastAsia="Times New Roman"/>
        </w:rPr>
      </w:pPr>
      <w:bookmarkStart w:id="806" w:name="Unit2_Session7_Answer9"/>
      <w:bookmarkEnd w:id="806"/>
      <w:r>
        <w:rPr>
          <w:rFonts w:eastAsia="Times New Roman"/>
        </w:rPr>
        <w:t>Answer</w:t>
      </w:r>
    </w:p>
    <w:p w:rsidR="00F94D6B" w:rsidRDefault="00437A89">
      <w:pPr>
        <w:numPr>
          <w:ilvl w:val="0"/>
          <w:numId w:val="203"/>
        </w:numPr>
        <w:ind w:left="780" w:right="780"/>
        <w:divId w:val="602373661"/>
      </w:pPr>
      <w:r>
        <w:t>1600 tickets sold to adults:</w:t>
      </w:r>
    </w:p>
    <w:p w:rsidR="00F94D6B" w:rsidRDefault="00437A89">
      <w:pPr>
        <w:numPr>
          <w:ilvl w:val="1"/>
          <w:numId w:val="203"/>
        </w:numPr>
        <w:ind w:left="1560" w:right="1560"/>
        <w:divId w:val="602373661"/>
      </w:pPr>
      <w:r>
        <w:t xml:space="preserve">2400 ÷ 3 = 800 to give </w:t>
      </w:r>
      <w:r>
        <w:rPr>
          <w:noProof/>
          <w:position w:val="-22"/>
        </w:rPr>
        <w:drawing>
          <wp:inline distT="0" distB="0" distL="0" distR="0" wp14:anchorId="17E7C898" wp14:editId="320738CD">
            <wp:extent cx="152381" cy="371429"/>
            <wp:effectExtent l="0" t="0" r="635" b="0"/>
            <wp:docPr id="216" name="Picture 216"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one divided by thre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p>
    <w:p w:rsidR="00F94D6B" w:rsidRDefault="00437A89">
      <w:pPr>
        <w:numPr>
          <w:ilvl w:val="1"/>
          <w:numId w:val="203"/>
        </w:numPr>
        <w:ind w:left="1560" w:right="1560"/>
        <w:divId w:val="602373661"/>
      </w:pPr>
      <w:r>
        <w:t xml:space="preserve">2 × 800 = 1600 to give </w:t>
      </w:r>
      <w:r>
        <w:rPr>
          <w:noProof/>
          <w:position w:val="-22"/>
        </w:rPr>
        <w:drawing>
          <wp:inline distT="0" distB="0" distL="0" distR="0" wp14:anchorId="5A1AD22F" wp14:editId="51FE3A60">
            <wp:extent cx="152381" cy="371429"/>
            <wp:effectExtent l="0" t="0" r="635" b="0"/>
            <wp:docPr id="217" name="Picture 217"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two divided by thre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p>
    <w:bookmarkStart w:id="807" w:name="Back_To_Unit2_Session7_Part8"/>
    <w:p w:rsidR="00F94D6B" w:rsidRDefault="00437A89">
      <w:pPr>
        <w:pStyle w:val="NormalWeb"/>
        <w:divId w:val="602373661"/>
      </w:pPr>
      <w:r>
        <w:fldChar w:fldCharType="begin"/>
      </w:r>
      <w:r>
        <w:instrText xml:space="preserve"> HYPERLINK "" \l "Unit2_Session7_Part8" </w:instrText>
      </w:r>
      <w:r>
        <w:fldChar w:fldCharType="separate"/>
      </w:r>
      <w:r>
        <w:rPr>
          <w:rStyle w:val="Hyperlink"/>
        </w:rPr>
        <w:t>Back to - Part</w:t>
      </w:r>
      <w:r>
        <w:fldChar w:fldCharType="end"/>
      </w:r>
      <w:bookmarkEnd w:id="807"/>
    </w:p>
    <w:p w:rsidR="00F94D6B" w:rsidRDefault="00437A89">
      <w:pPr>
        <w:pStyle w:val="Heading3"/>
        <w:divId w:val="814948770"/>
        <w:rPr>
          <w:rFonts w:eastAsia="Times New Roman"/>
        </w:rPr>
      </w:pPr>
      <w:r>
        <w:rPr>
          <w:rFonts w:eastAsia="Times New Roman"/>
        </w:rPr>
        <w:t>Part</w:t>
      </w:r>
    </w:p>
    <w:p w:rsidR="00F94D6B" w:rsidRDefault="00437A89">
      <w:pPr>
        <w:pStyle w:val="Heading4"/>
        <w:divId w:val="639264698"/>
        <w:rPr>
          <w:rFonts w:eastAsia="Times New Roman"/>
        </w:rPr>
      </w:pPr>
      <w:bookmarkStart w:id="808" w:name="Unit2_Session7_Answer10"/>
      <w:bookmarkEnd w:id="808"/>
      <w:r>
        <w:rPr>
          <w:rFonts w:eastAsia="Times New Roman"/>
        </w:rPr>
        <w:t>Answer</w:t>
      </w:r>
    </w:p>
    <w:p w:rsidR="00F94D6B" w:rsidRDefault="00437A89">
      <w:pPr>
        <w:numPr>
          <w:ilvl w:val="0"/>
          <w:numId w:val="204"/>
        </w:numPr>
        <w:ind w:left="780" w:right="780"/>
        <w:divId w:val="639264698"/>
      </w:pPr>
      <w:r>
        <w:t>£16 000 needed to meet target.</w:t>
      </w:r>
    </w:p>
    <w:p w:rsidR="00F94D6B" w:rsidRDefault="00437A89">
      <w:pPr>
        <w:ind w:left="780" w:right="780"/>
        <w:divId w:val="639264698"/>
      </w:pPr>
      <w:r>
        <w:t xml:space="preserve">40 000 ÷ 5 = 8000 to give </w:t>
      </w:r>
      <w:r>
        <w:rPr>
          <w:noProof/>
          <w:position w:val="-18"/>
        </w:rPr>
        <w:drawing>
          <wp:inline distT="0" distB="0" distL="0" distR="0" wp14:anchorId="211264E5" wp14:editId="59B56DDF">
            <wp:extent cx="152381" cy="333333"/>
            <wp:effectExtent l="0" t="0" r="635" b="0"/>
            <wp:docPr id="218" name="Picture 218"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one divided by f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381" cy="333333"/>
                    </a:xfrm>
                    <a:prstGeom prst="rect">
                      <a:avLst/>
                    </a:prstGeom>
                    <a:noFill/>
                    <a:ln>
                      <a:noFill/>
                    </a:ln>
                  </pic:spPr>
                </pic:pic>
              </a:graphicData>
            </a:graphic>
          </wp:inline>
        </w:drawing>
      </w:r>
    </w:p>
    <w:p w:rsidR="00F94D6B" w:rsidRDefault="00437A89">
      <w:pPr>
        <w:ind w:left="780" w:right="780"/>
        <w:divId w:val="639264698"/>
      </w:pPr>
      <w:r>
        <w:t xml:space="preserve">8000 × 3 = 24 000 to give </w:t>
      </w:r>
      <w:r>
        <w:rPr>
          <w:noProof/>
          <w:position w:val="-22"/>
        </w:rPr>
        <w:drawing>
          <wp:inline distT="0" distB="0" distL="0" distR="0" wp14:anchorId="2044E532" wp14:editId="0E197932">
            <wp:extent cx="152381" cy="371429"/>
            <wp:effectExtent l="0" t="0" r="635" b="0"/>
            <wp:docPr id="219" name="Picture 219"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three divided by fiv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(the amount raised) </w:t>
      </w:r>
    </w:p>
    <w:p w:rsidR="00F94D6B" w:rsidRDefault="00437A89">
      <w:pPr>
        <w:ind w:left="780" w:right="780"/>
        <w:divId w:val="639264698"/>
      </w:pPr>
      <w:r>
        <w:t>But the question asks how much is needed to meet its target so we need to subtract the amount raised from the target:</w:t>
      </w:r>
    </w:p>
    <w:p w:rsidR="00F94D6B" w:rsidRDefault="00437A89">
      <w:pPr>
        <w:numPr>
          <w:ilvl w:val="1"/>
          <w:numId w:val="204"/>
        </w:numPr>
        <w:ind w:left="1560" w:right="1560"/>
        <w:divId w:val="639264698"/>
      </w:pPr>
      <w:r>
        <w:t>40 000 − 24 000 = £16 000</w:t>
      </w:r>
    </w:p>
    <w:bookmarkStart w:id="809" w:name="Back_To_Unit2_Session7_Part9"/>
    <w:p w:rsidR="00F94D6B" w:rsidRDefault="00437A89">
      <w:pPr>
        <w:pStyle w:val="NormalWeb"/>
        <w:divId w:val="639264698"/>
      </w:pPr>
      <w:r>
        <w:fldChar w:fldCharType="begin"/>
      </w:r>
      <w:r>
        <w:instrText xml:space="preserve"> HYPERLINK "" \l "Unit2_Session7_Part9" </w:instrText>
      </w:r>
      <w:r>
        <w:fldChar w:fldCharType="separate"/>
      </w:r>
      <w:r>
        <w:rPr>
          <w:rStyle w:val="Hyperlink"/>
        </w:rPr>
        <w:t>Back to - Part</w:t>
      </w:r>
      <w:r>
        <w:fldChar w:fldCharType="end"/>
      </w:r>
      <w:bookmarkEnd w:id="809"/>
    </w:p>
    <w:p w:rsidR="00F94D6B" w:rsidRDefault="00437A89">
      <w:pPr>
        <w:pStyle w:val="Heading2"/>
        <w:divId w:val="814948770"/>
        <w:rPr>
          <w:rFonts w:eastAsia="Times New Roman"/>
        </w:rPr>
      </w:pPr>
      <w:r>
        <w:rPr>
          <w:rFonts w:eastAsia="Times New Roman"/>
        </w:rPr>
        <w:t>Activity 17: Finding percentages of amounts</w:t>
      </w:r>
    </w:p>
    <w:p w:rsidR="006E13DF" w:rsidRDefault="00437A89">
      <w:pPr>
        <w:pStyle w:val="Heading4"/>
        <w:divId w:val="172846071"/>
        <w:rPr>
          <w:rFonts w:eastAsia="Times New Roman"/>
        </w:rPr>
      </w:pPr>
      <w:bookmarkStart w:id="810" w:name="Unit2_Session8_Answer1"/>
      <w:bookmarkEnd w:id="810"/>
      <w:r>
        <w:rPr>
          <w:rFonts w:eastAsia="Times New Roman"/>
        </w:rPr>
        <w:t>Answer</w:t>
      </w:r>
    </w:p>
    <w:p w:rsidR="00F94D6B" w:rsidRDefault="00437A89">
      <w:pPr>
        <w:numPr>
          <w:ilvl w:val="1"/>
          <w:numId w:val="205"/>
        </w:numPr>
        <w:ind w:left="1560" w:right="1560"/>
        <w:divId w:val="172846071"/>
      </w:pPr>
      <w:r>
        <w:t>£56.25</w:t>
      </w:r>
    </w:p>
    <w:p w:rsidR="00F94D6B" w:rsidRDefault="00437A89">
      <w:pPr>
        <w:numPr>
          <w:ilvl w:val="1"/>
          <w:numId w:val="205"/>
        </w:numPr>
        <w:ind w:left="1560" w:right="1560"/>
        <w:divId w:val="172846071"/>
      </w:pPr>
      <w:r>
        <w:t>68.25 m</w:t>
      </w:r>
    </w:p>
    <w:p w:rsidR="00F94D6B" w:rsidRDefault="00437A89">
      <w:pPr>
        <w:numPr>
          <w:ilvl w:val="1"/>
          <w:numId w:val="205"/>
        </w:numPr>
        <w:ind w:left="1560" w:right="1560"/>
        <w:divId w:val="172846071"/>
      </w:pPr>
      <w:r>
        <w:t>£352.04</w:t>
      </w:r>
    </w:p>
    <w:p w:rsidR="00F94D6B" w:rsidRDefault="00437A89">
      <w:pPr>
        <w:numPr>
          <w:ilvl w:val="1"/>
          <w:numId w:val="205"/>
        </w:numPr>
        <w:ind w:left="1560" w:right="1560"/>
        <w:divId w:val="172846071"/>
      </w:pPr>
      <w:r>
        <w:t>£3.92</w:t>
      </w:r>
    </w:p>
    <w:p w:rsidR="00F94D6B" w:rsidRDefault="00437A89">
      <w:pPr>
        <w:numPr>
          <w:ilvl w:val="1"/>
          <w:numId w:val="205"/>
        </w:numPr>
        <w:ind w:left="1560" w:right="1560"/>
        <w:divId w:val="172846071"/>
      </w:pPr>
      <w:r>
        <w:t>100 kg</w:t>
      </w:r>
    </w:p>
    <w:p w:rsidR="00F94D6B" w:rsidRDefault="00437A89">
      <w:pPr>
        <w:numPr>
          <w:ilvl w:val="1"/>
          <w:numId w:val="205"/>
        </w:numPr>
        <w:ind w:left="1560" w:right="1560"/>
        <w:divId w:val="172846071"/>
      </w:pPr>
      <w:r>
        <w:t>£5.945 (£5.95 to 2 d.p.)</w:t>
      </w:r>
    </w:p>
    <w:p w:rsidR="00F94D6B" w:rsidRDefault="00437A89">
      <w:pPr>
        <w:numPr>
          <w:ilvl w:val="1"/>
          <w:numId w:val="205"/>
        </w:numPr>
        <w:ind w:left="1560" w:right="1560"/>
        <w:divId w:val="172846071"/>
      </w:pPr>
      <w:r>
        <w:t>£35.625 (£35.63 to two d.p.)</w:t>
      </w:r>
    </w:p>
    <w:p w:rsidR="00F94D6B" w:rsidRDefault="00437A89">
      <w:pPr>
        <w:numPr>
          <w:ilvl w:val="0"/>
          <w:numId w:val="205"/>
        </w:numPr>
        <w:ind w:left="780" w:right="780"/>
        <w:divId w:val="172846071"/>
      </w:pPr>
      <w:r>
        <w:t>£105</w:t>
      </w:r>
    </w:p>
    <w:p w:rsidR="00F94D6B" w:rsidRDefault="00437A89">
      <w:pPr>
        <w:numPr>
          <w:ilvl w:val="0"/>
          <w:numId w:val="205"/>
        </w:numPr>
        <w:ind w:left="780" w:right="780"/>
        <w:divId w:val="172846071"/>
      </w:pPr>
      <w:r>
        <w:t>£103.65</w:t>
      </w:r>
    </w:p>
    <w:p w:rsidR="00F94D6B" w:rsidRDefault="00437A89">
      <w:pPr>
        <w:numPr>
          <w:ilvl w:val="0"/>
          <w:numId w:val="205"/>
        </w:numPr>
        <w:ind w:left="780" w:right="780"/>
        <w:divId w:val="172846071"/>
      </w:pPr>
      <w:r>
        <w:t>£13.065 (£13.07 to two d.p.)</w:t>
      </w:r>
    </w:p>
    <w:bookmarkStart w:id="811" w:name="Back_To_Unit2_Session8_Activity1"/>
    <w:p w:rsidR="00F94D6B" w:rsidRDefault="00437A89">
      <w:pPr>
        <w:pStyle w:val="NormalWeb"/>
        <w:divId w:val="172846071"/>
      </w:pPr>
      <w:r>
        <w:fldChar w:fldCharType="begin"/>
      </w:r>
      <w:r>
        <w:instrText xml:space="preserve"> HYPERLINK "" \l "Unit2_Session8_Activity1" </w:instrText>
      </w:r>
      <w:r>
        <w:fldChar w:fldCharType="separate"/>
      </w:r>
      <w:r>
        <w:rPr>
          <w:rStyle w:val="Hyperlink"/>
        </w:rPr>
        <w:t>Back to - Activity 17: Finding percentages of amounts</w:t>
      </w:r>
      <w:r>
        <w:fldChar w:fldCharType="end"/>
      </w:r>
      <w:bookmarkEnd w:id="811"/>
    </w:p>
    <w:p w:rsidR="00F94D6B" w:rsidRDefault="00437A89">
      <w:pPr>
        <w:pStyle w:val="Heading2"/>
        <w:divId w:val="814948770"/>
        <w:rPr>
          <w:rFonts w:eastAsia="Times New Roman"/>
        </w:rPr>
      </w:pPr>
      <w:r>
        <w:rPr>
          <w:rFonts w:eastAsia="Times New Roman"/>
        </w:rPr>
        <w:t>Activity 18: Percentages increase and decrease</w:t>
      </w:r>
    </w:p>
    <w:p w:rsidR="00F94D6B" w:rsidRDefault="00437A89">
      <w:pPr>
        <w:pStyle w:val="Heading3"/>
        <w:divId w:val="814948770"/>
        <w:rPr>
          <w:rFonts w:eastAsia="Times New Roman"/>
        </w:rPr>
      </w:pPr>
      <w:r>
        <w:rPr>
          <w:rFonts w:eastAsia="Times New Roman"/>
        </w:rPr>
        <w:t>Part</w:t>
      </w:r>
    </w:p>
    <w:p w:rsidR="006E13DF" w:rsidRDefault="00437A89">
      <w:pPr>
        <w:pStyle w:val="Heading4"/>
        <w:divId w:val="1963614936"/>
        <w:rPr>
          <w:rFonts w:eastAsia="Times New Roman"/>
        </w:rPr>
      </w:pPr>
      <w:bookmarkStart w:id="812" w:name="Unit2_Session8_Answer2"/>
      <w:bookmarkEnd w:id="812"/>
      <w:r>
        <w:rPr>
          <w:rFonts w:eastAsia="Times New Roman"/>
        </w:rPr>
        <w:t>Answer</w:t>
      </w:r>
    </w:p>
    <w:p w:rsidR="00F94D6B" w:rsidRDefault="00437A89">
      <w:pPr>
        <w:numPr>
          <w:ilvl w:val="1"/>
          <w:numId w:val="206"/>
        </w:numPr>
        <w:ind w:left="1560" w:right="1560"/>
        <w:divId w:val="1963614936"/>
      </w:pPr>
      <w:r>
        <w:t>£25</w:t>
      </w:r>
    </w:p>
    <w:p w:rsidR="00F94D6B" w:rsidRDefault="00437A89">
      <w:pPr>
        <w:numPr>
          <w:ilvl w:val="1"/>
          <w:numId w:val="206"/>
        </w:numPr>
        <w:ind w:left="1560" w:right="1560"/>
        <w:divId w:val="1963614936"/>
      </w:pPr>
      <w:r>
        <w:t>£525 per month.</w:t>
      </w:r>
    </w:p>
    <w:bookmarkStart w:id="813" w:name="Back_To_Unit2_Session8_Part1"/>
    <w:p w:rsidR="00F94D6B" w:rsidRDefault="00437A89">
      <w:pPr>
        <w:pStyle w:val="NormalWeb"/>
        <w:divId w:val="1963614936"/>
      </w:pPr>
      <w:r>
        <w:fldChar w:fldCharType="begin"/>
      </w:r>
      <w:r>
        <w:instrText xml:space="preserve"> HYPERLINK "" \l "Unit2_Session8_Part1" </w:instrText>
      </w:r>
      <w:r>
        <w:fldChar w:fldCharType="separate"/>
      </w:r>
      <w:r>
        <w:rPr>
          <w:rStyle w:val="Hyperlink"/>
        </w:rPr>
        <w:t>Back to - Part</w:t>
      </w:r>
      <w:r>
        <w:fldChar w:fldCharType="end"/>
      </w:r>
      <w:bookmarkEnd w:id="813"/>
    </w:p>
    <w:p w:rsidR="00F94D6B" w:rsidRDefault="00437A89">
      <w:pPr>
        <w:pStyle w:val="Heading3"/>
        <w:divId w:val="814948770"/>
        <w:rPr>
          <w:rFonts w:eastAsia="Times New Roman"/>
        </w:rPr>
      </w:pPr>
      <w:r>
        <w:rPr>
          <w:rFonts w:eastAsia="Times New Roman"/>
        </w:rPr>
        <w:t>Part</w:t>
      </w:r>
    </w:p>
    <w:p w:rsidR="006E13DF" w:rsidRDefault="00437A89">
      <w:pPr>
        <w:pStyle w:val="Heading4"/>
        <w:divId w:val="1746225639"/>
        <w:rPr>
          <w:rFonts w:eastAsia="Times New Roman"/>
        </w:rPr>
      </w:pPr>
      <w:bookmarkStart w:id="814" w:name="Unit2_Session8_Answer3"/>
      <w:bookmarkEnd w:id="814"/>
      <w:r>
        <w:rPr>
          <w:rFonts w:eastAsia="Times New Roman"/>
        </w:rPr>
        <w:t>Answer</w:t>
      </w:r>
    </w:p>
    <w:p w:rsidR="00F94D6B" w:rsidRDefault="00437A89">
      <w:pPr>
        <w:numPr>
          <w:ilvl w:val="1"/>
          <w:numId w:val="207"/>
        </w:numPr>
        <w:ind w:left="1560" w:right="1560"/>
        <w:divId w:val="1746225639"/>
      </w:pPr>
      <w:r>
        <w:t>The car has decreased by £1900.</w:t>
      </w:r>
    </w:p>
    <w:p w:rsidR="00F94D6B" w:rsidRDefault="00437A89">
      <w:pPr>
        <w:numPr>
          <w:ilvl w:val="1"/>
          <w:numId w:val="207"/>
        </w:numPr>
        <w:ind w:left="1560" w:right="1560"/>
        <w:divId w:val="1746225639"/>
      </w:pPr>
      <w:r>
        <w:t>The car is now worth £7600.</w:t>
      </w:r>
    </w:p>
    <w:bookmarkStart w:id="815" w:name="Back_To_Unit2_Session8_Part2"/>
    <w:p w:rsidR="00F94D6B" w:rsidRDefault="00437A89">
      <w:pPr>
        <w:pStyle w:val="NormalWeb"/>
        <w:divId w:val="1746225639"/>
      </w:pPr>
      <w:r>
        <w:fldChar w:fldCharType="begin"/>
      </w:r>
      <w:r>
        <w:instrText xml:space="preserve"> HYPERLINK "" \l "Unit2_Session8_Part2" </w:instrText>
      </w:r>
      <w:r>
        <w:fldChar w:fldCharType="separate"/>
      </w:r>
      <w:r>
        <w:rPr>
          <w:rStyle w:val="Hyperlink"/>
        </w:rPr>
        <w:t>Back to - Part</w:t>
      </w:r>
      <w:r>
        <w:fldChar w:fldCharType="end"/>
      </w:r>
      <w:bookmarkEnd w:id="815"/>
    </w:p>
    <w:p w:rsidR="00F94D6B" w:rsidRDefault="00437A89">
      <w:pPr>
        <w:pStyle w:val="Heading3"/>
        <w:divId w:val="814948770"/>
        <w:rPr>
          <w:rFonts w:eastAsia="Times New Roman"/>
        </w:rPr>
      </w:pPr>
      <w:r>
        <w:rPr>
          <w:rFonts w:eastAsia="Times New Roman"/>
        </w:rPr>
        <w:t>Part</w:t>
      </w:r>
    </w:p>
    <w:p w:rsidR="006E13DF" w:rsidRDefault="00437A89">
      <w:pPr>
        <w:pStyle w:val="Heading4"/>
        <w:divId w:val="449935467"/>
        <w:rPr>
          <w:rFonts w:eastAsia="Times New Roman"/>
        </w:rPr>
      </w:pPr>
      <w:bookmarkStart w:id="816" w:name="Unit2_Session8_Answer4"/>
      <w:bookmarkEnd w:id="816"/>
      <w:r>
        <w:rPr>
          <w:rFonts w:eastAsia="Times New Roman"/>
        </w:rPr>
        <w:t>Answer</w:t>
      </w:r>
    </w:p>
    <w:p w:rsidR="00F94D6B" w:rsidRDefault="00437A89">
      <w:pPr>
        <w:numPr>
          <w:ilvl w:val="1"/>
          <w:numId w:val="208"/>
        </w:numPr>
        <w:ind w:left="1560" w:right="1560"/>
        <w:divId w:val="449935467"/>
      </w:pPr>
      <w:r>
        <w:t>£32 interest earned.</w:t>
      </w:r>
    </w:p>
    <w:p w:rsidR="00F94D6B" w:rsidRDefault="00437A89">
      <w:pPr>
        <w:numPr>
          <w:ilvl w:val="1"/>
          <w:numId w:val="208"/>
        </w:numPr>
        <w:ind w:left="1560" w:right="1560"/>
        <w:divId w:val="449935467"/>
      </w:pPr>
      <w:r>
        <w:t>£832 in the account at the end of the year.</w:t>
      </w:r>
    </w:p>
    <w:bookmarkStart w:id="817" w:name="Back_To_Unit2_Session8_Part3"/>
    <w:p w:rsidR="00F94D6B" w:rsidRDefault="00437A89">
      <w:pPr>
        <w:pStyle w:val="NormalWeb"/>
        <w:divId w:val="449935467"/>
      </w:pPr>
      <w:r>
        <w:fldChar w:fldCharType="begin"/>
      </w:r>
      <w:r>
        <w:instrText xml:space="preserve"> HYPERLINK "" \l "Unit2_Session8_Part3" </w:instrText>
      </w:r>
      <w:r>
        <w:fldChar w:fldCharType="separate"/>
      </w:r>
      <w:r>
        <w:rPr>
          <w:rStyle w:val="Hyperlink"/>
        </w:rPr>
        <w:t>Back to - Part</w:t>
      </w:r>
      <w:r>
        <w:fldChar w:fldCharType="end"/>
      </w:r>
      <w:bookmarkEnd w:id="817"/>
    </w:p>
    <w:p w:rsidR="00F94D6B" w:rsidRDefault="00437A89">
      <w:pPr>
        <w:pStyle w:val="Heading3"/>
        <w:divId w:val="814948770"/>
        <w:rPr>
          <w:rFonts w:eastAsia="Times New Roman"/>
        </w:rPr>
      </w:pPr>
      <w:r>
        <w:rPr>
          <w:rFonts w:eastAsia="Times New Roman"/>
        </w:rPr>
        <w:t>Part</w:t>
      </w:r>
    </w:p>
    <w:p w:rsidR="00F94D6B" w:rsidRDefault="00437A89">
      <w:pPr>
        <w:pStyle w:val="Heading4"/>
        <w:divId w:val="1062560372"/>
        <w:rPr>
          <w:rFonts w:eastAsia="Times New Roman"/>
        </w:rPr>
      </w:pPr>
      <w:bookmarkStart w:id="818" w:name="Unit2_Session8_Answer5"/>
      <w:bookmarkEnd w:id="818"/>
      <w:r>
        <w:rPr>
          <w:rFonts w:eastAsia="Times New Roman"/>
        </w:rPr>
        <w:t>Answer</w:t>
      </w:r>
    </w:p>
    <w:p w:rsidR="00F94D6B" w:rsidRDefault="00437A89">
      <w:pPr>
        <w:numPr>
          <w:ilvl w:val="0"/>
          <w:numId w:val="209"/>
        </w:numPr>
        <w:ind w:left="780" w:right="780"/>
        <w:divId w:val="1062560372"/>
      </w:pPr>
      <w:r>
        <w:t>She will pay £42.72 less so her insurance will cost £313.28</w:t>
      </w:r>
    </w:p>
    <w:bookmarkStart w:id="819" w:name="Back_To_Unit2_Session8_Part4"/>
    <w:p w:rsidR="00F94D6B" w:rsidRDefault="00437A89">
      <w:pPr>
        <w:pStyle w:val="NormalWeb"/>
        <w:divId w:val="1062560372"/>
      </w:pPr>
      <w:r>
        <w:fldChar w:fldCharType="begin"/>
      </w:r>
      <w:r>
        <w:instrText xml:space="preserve"> HYPERLINK "" \l "Unit2_Session8_Part4" </w:instrText>
      </w:r>
      <w:r>
        <w:fldChar w:fldCharType="separate"/>
      </w:r>
      <w:r>
        <w:rPr>
          <w:rStyle w:val="Hyperlink"/>
        </w:rPr>
        <w:t>Back to - Part</w:t>
      </w:r>
      <w:r>
        <w:fldChar w:fldCharType="end"/>
      </w:r>
      <w:bookmarkEnd w:id="819"/>
    </w:p>
    <w:p w:rsidR="00F94D6B" w:rsidRDefault="00437A89">
      <w:pPr>
        <w:pStyle w:val="Heading3"/>
        <w:divId w:val="814948770"/>
        <w:rPr>
          <w:rFonts w:eastAsia="Times New Roman"/>
        </w:rPr>
      </w:pPr>
      <w:r>
        <w:rPr>
          <w:rFonts w:eastAsia="Times New Roman"/>
        </w:rPr>
        <w:t>Part</w:t>
      </w:r>
    </w:p>
    <w:p w:rsidR="00F94D6B" w:rsidRDefault="00437A89">
      <w:pPr>
        <w:pStyle w:val="Heading4"/>
        <w:divId w:val="359362287"/>
        <w:rPr>
          <w:rFonts w:eastAsia="Times New Roman"/>
        </w:rPr>
      </w:pPr>
      <w:bookmarkStart w:id="820" w:name="Unit2_Session8_Answer6"/>
      <w:bookmarkEnd w:id="820"/>
      <w:r>
        <w:rPr>
          <w:rFonts w:eastAsia="Times New Roman"/>
        </w:rPr>
        <w:t>Answer</w:t>
      </w:r>
    </w:p>
    <w:p w:rsidR="00F94D6B" w:rsidRDefault="00437A89">
      <w:pPr>
        <w:numPr>
          <w:ilvl w:val="0"/>
          <w:numId w:val="210"/>
        </w:numPr>
        <w:ind w:left="780" w:right="780"/>
        <w:divId w:val="359362287"/>
      </w:pPr>
      <w:r>
        <w:t>She will save £8.10 so she will pay £126.90.</w:t>
      </w:r>
    </w:p>
    <w:bookmarkStart w:id="821" w:name="Back_To_Unit2_Session8_Part5"/>
    <w:p w:rsidR="00F94D6B" w:rsidRDefault="00437A89">
      <w:pPr>
        <w:pStyle w:val="NormalWeb"/>
        <w:divId w:val="359362287"/>
      </w:pPr>
      <w:r>
        <w:fldChar w:fldCharType="begin"/>
      </w:r>
      <w:r>
        <w:instrText xml:space="preserve"> HYPERLINK "" \l "Unit2_Session8_Part5" </w:instrText>
      </w:r>
      <w:r>
        <w:fldChar w:fldCharType="separate"/>
      </w:r>
      <w:r>
        <w:rPr>
          <w:rStyle w:val="Hyperlink"/>
        </w:rPr>
        <w:t>Back to - Part</w:t>
      </w:r>
      <w:r>
        <w:fldChar w:fldCharType="end"/>
      </w:r>
      <w:bookmarkEnd w:id="821"/>
    </w:p>
    <w:p w:rsidR="00F94D6B" w:rsidRDefault="00437A89">
      <w:pPr>
        <w:pStyle w:val="Heading3"/>
        <w:divId w:val="814948770"/>
        <w:rPr>
          <w:rFonts w:eastAsia="Times New Roman"/>
        </w:rPr>
      </w:pPr>
      <w:r>
        <w:rPr>
          <w:rFonts w:eastAsia="Times New Roman"/>
        </w:rPr>
        <w:t>Part</w:t>
      </w:r>
    </w:p>
    <w:p w:rsidR="00F94D6B" w:rsidRDefault="00437A89">
      <w:pPr>
        <w:pStyle w:val="Heading4"/>
        <w:divId w:val="2090030489"/>
        <w:rPr>
          <w:rFonts w:eastAsia="Times New Roman"/>
        </w:rPr>
      </w:pPr>
      <w:bookmarkStart w:id="822" w:name="Unit2_Session8_Answer7"/>
      <w:bookmarkEnd w:id="822"/>
      <w:r>
        <w:rPr>
          <w:rFonts w:eastAsia="Times New Roman"/>
        </w:rPr>
        <w:t>Answer</w:t>
      </w:r>
    </w:p>
    <w:p w:rsidR="00F94D6B" w:rsidRDefault="00437A89">
      <w:pPr>
        <w:numPr>
          <w:ilvl w:val="0"/>
          <w:numId w:val="211"/>
        </w:numPr>
        <w:ind w:left="780" w:right="780"/>
        <w:divId w:val="2090030489"/>
      </w:pPr>
      <w:r>
        <w:t>5.87 million = 5 870 000.</w:t>
      </w:r>
    </w:p>
    <w:p w:rsidR="00F94D6B" w:rsidRDefault="00437A89">
      <w:pPr>
        <w:ind w:left="780" w:right="780"/>
        <w:divId w:val="2090030489"/>
      </w:pPr>
      <w:r>
        <w:t>4% of 5 870 000 = 234 800</w:t>
      </w:r>
    </w:p>
    <w:p w:rsidR="00F94D6B" w:rsidRDefault="00437A89">
      <w:pPr>
        <w:ind w:left="780" w:right="780"/>
        <w:divId w:val="2090030489"/>
      </w:pPr>
      <w:r>
        <w:t>5 870 000 + 234 800 = 6 104 800 people</w:t>
      </w:r>
    </w:p>
    <w:bookmarkStart w:id="823" w:name="Back_To_Unit2_Session8_Part6"/>
    <w:p w:rsidR="00F94D6B" w:rsidRDefault="00437A89">
      <w:pPr>
        <w:pStyle w:val="NormalWeb"/>
        <w:divId w:val="2090030489"/>
      </w:pPr>
      <w:r>
        <w:fldChar w:fldCharType="begin"/>
      </w:r>
      <w:r>
        <w:instrText xml:space="preserve"> HYPERLINK "" \l "Unit2_Session8_Part6" </w:instrText>
      </w:r>
      <w:r>
        <w:fldChar w:fldCharType="separate"/>
      </w:r>
      <w:r>
        <w:rPr>
          <w:rStyle w:val="Hyperlink"/>
        </w:rPr>
        <w:t>Back to - Part</w:t>
      </w:r>
      <w:r>
        <w:fldChar w:fldCharType="end"/>
      </w:r>
      <w:bookmarkEnd w:id="823"/>
    </w:p>
    <w:p w:rsidR="00F94D6B" w:rsidRDefault="00437A89">
      <w:pPr>
        <w:pStyle w:val="Heading2"/>
        <w:divId w:val="814948770"/>
        <w:rPr>
          <w:rFonts w:eastAsia="Times New Roman"/>
        </w:rPr>
      </w:pPr>
      <w:r>
        <w:rPr>
          <w:rFonts w:eastAsia="Times New Roman"/>
        </w:rPr>
        <w:t>Activity 19: Expressing one number as a percentage of another</w:t>
      </w:r>
    </w:p>
    <w:p w:rsidR="00F94D6B" w:rsidRDefault="00437A89">
      <w:pPr>
        <w:pStyle w:val="Heading3"/>
        <w:divId w:val="814948770"/>
        <w:rPr>
          <w:rFonts w:eastAsia="Times New Roman"/>
        </w:rPr>
      </w:pPr>
      <w:r>
        <w:rPr>
          <w:rFonts w:eastAsia="Times New Roman"/>
        </w:rPr>
        <w:t>Part</w:t>
      </w:r>
    </w:p>
    <w:p w:rsidR="006E13DF" w:rsidRDefault="00437A89">
      <w:pPr>
        <w:pStyle w:val="Heading4"/>
        <w:divId w:val="1953632405"/>
        <w:rPr>
          <w:rFonts w:eastAsia="Times New Roman"/>
        </w:rPr>
      </w:pPr>
      <w:bookmarkStart w:id="824" w:name="Unit2_Session8_Answer8"/>
      <w:bookmarkEnd w:id="824"/>
      <w:r>
        <w:rPr>
          <w:rFonts w:eastAsia="Times New Roman"/>
        </w:rPr>
        <w:t>Answer</w:t>
      </w:r>
    </w:p>
    <w:p w:rsidR="00F94D6B" w:rsidRDefault="00437A89">
      <w:pPr>
        <w:numPr>
          <w:ilvl w:val="1"/>
          <w:numId w:val="212"/>
        </w:numPr>
        <w:ind w:left="1560" w:right="1560"/>
        <w:divId w:val="1953632405"/>
      </w:pPr>
      <w:r>
        <w:t>1 kg = 1000 g</w:t>
      </w:r>
    </w:p>
    <w:p w:rsidR="00F94D6B" w:rsidRDefault="00437A89">
      <w:pPr>
        <w:ind w:left="1560" w:right="1560"/>
        <w:divId w:val="1953632405"/>
      </w:pPr>
      <w:r>
        <w:rPr>
          <w:noProof/>
          <w:position w:val="-22"/>
        </w:rPr>
        <w:drawing>
          <wp:inline distT="0" distB="0" distL="0" distR="0" wp14:anchorId="024B3854" wp14:editId="1ABC94BB">
            <wp:extent cx="409524" cy="400000"/>
            <wp:effectExtent l="0" t="0" r="0" b="635"/>
            <wp:docPr id="220" name="Picture 220" descr="200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200 divided by 1000"/>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09524" cy="400000"/>
                    </a:xfrm>
                    <a:prstGeom prst="rect">
                      <a:avLst/>
                    </a:prstGeom>
                    <a:noFill/>
                    <a:ln>
                      <a:noFill/>
                    </a:ln>
                  </pic:spPr>
                </pic:pic>
              </a:graphicData>
            </a:graphic>
          </wp:inline>
        </w:drawing>
      </w:r>
      <w:r>
        <w:t xml:space="preserve"> × 100 = 20% </w:t>
      </w:r>
    </w:p>
    <w:p w:rsidR="00F94D6B" w:rsidRDefault="00437A89">
      <w:pPr>
        <w:numPr>
          <w:ilvl w:val="1"/>
          <w:numId w:val="212"/>
        </w:numPr>
        <w:ind w:left="1560" w:right="1560"/>
        <w:divId w:val="1953632405"/>
      </w:pPr>
      <w:r>
        <w:t>1 hour = 60 minutes</w:t>
      </w:r>
    </w:p>
    <w:p w:rsidR="00F94D6B" w:rsidRDefault="00437A89">
      <w:pPr>
        <w:ind w:left="1560" w:right="1560"/>
        <w:divId w:val="1953632405"/>
      </w:pPr>
      <w:r>
        <w:rPr>
          <w:noProof/>
          <w:position w:val="-22"/>
        </w:rPr>
        <w:drawing>
          <wp:inline distT="0" distB="0" distL="0" distR="0" wp14:anchorId="4FA295D6" wp14:editId="2B5B23A9">
            <wp:extent cx="247619" cy="400000"/>
            <wp:effectExtent l="0" t="0" r="635" b="635"/>
            <wp:docPr id="221" name="Picture 221" descr="48 divided by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48 divided by 6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r>
        <w:t xml:space="preserve"> × 100 = 80% </w:t>
      </w:r>
    </w:p>
    <w:p w:rsidR="00F94D6B" w:rsidRDefault="00437A89">
      <w:pPr>
        <w:numPr>
          <w:ilvl w:val="1"/>
          <w:numId w:val="212"/>
        </w:numPr>
        <w:ind w:left="1560" w:right="1560"/>
        <w:divId w:val="1953632405"/>
      </w:pPr>
      <w:r>
        <w:t>£1 = 100 p</w:t>
      </w:r>
    </w:p>
    <w:p w:rsidR="00F94D6B" w:rsidRDefault="00437A89">
      <w:pPr>
        <w:ind w:left="1560" w:right="1560"/>
        <w:divId w:val="1953632405"/>
      </w:pPr>
      <w:r>
        <w:rPr>
          <w:noProof/>
          <w:position w:val="-22"/>
        </w:rPr>
        <w:drawing>
          <wp:inline distT="0" distB="0" distL="0" distR="0" wp14:anchorId="6273D9F7" wp14:editId="117DD531">
            <wp:extent cx="333333" cy="400000"/>
            <wp:effectExtent l="0" t="0" r="0" b="635"/>
            <wp:docPr id="222" name="Picture 222" descr="30 divided by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30 divided by 60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33333" cy="400000"/>
                    </a:xfrm>
                    <a:prstGeom prst="rect">
                      <a:avLst/>
                    </a:prstGeom>
                    <a:noFill/>
                    <a:ln>
                      <a:noFill/>
                    </a:ln>
                  </pic:spPr>
                </pic:pic>
              </a:graphicData>
            </a:graphic>
          </wp:inline>
        </w:drawing>
      </w:r>
      <w:r>
        <w:t xml:space="preserve"> × 100 = 5% </w:t>
      </w:r>
    </w:p>
    <w:bookmarkStart w:id="825" w:name="Back_To_Unit2_Session8_Part7"/>
    <w:p w:rsidR="00F94D6B" w:rsidRDefault="00437A89">
      <w:pPr>
        <w:pStyle w:val="NormalWeb"/>
        <w:divId w:val="1953632405"/>
      </w:pPr>
      <w:r>
        <w:fldChar w:fldCharType="begin"/>
      </w:r>
      <w:r>
        <w:instrText xml:space="preserve"> HYPERLINK "" \l "Unit2_Session8_Part7" </w:instrText>
      </w:r>
      <w:r>
        <w:fldChar w:fldCharType="separate"/>
      </w:r>
      <w:r>
        <w:rPr>
          <w:rStyle w:val="Hyperlink"/>
        </w:rPr>
        <w:t>Back to - Part</w:t>
      </w:r>
      <w:r>
        <w:fldChar w:fldCharType="end"/>
      </w:r>
      <w:bookmarkEnd w:id="825"/>
    </w:p>
    <w:p w:rsidR="00F94D6B" w:rsidRDefault="00437A89">
      <w:pPr>
        <w:pStyle w:val="Heading3"/>
        <w:divId w:val="814948770"/>
        <w:rPr>
          <w:rFonts w:eastAsia="Times New Roman"/>
        </w:rPr>
      </w:pPr>
      <w:r>
        <w:rPr>
          <w:rFonts w:eastAsia="Times New Roman"/>
        </w:rPr>
        <w:t>Part</w:t>
      </w:r>
    </w:p>
    <w:p w:rsidR="00F94D6B" w:rsidRDefault="00437A89">
      <w:pPr>
        <w:pStyle w:val="Heading4"/>
        <w:divId w:val="981815483"/>
        <w:rPr>
          <w:rFonts w:eastAsia="Times New Roman"/>
        </w:rPr>
      </w:pPr>
      <w:bookmarkStart w:id="826" w:name="Unit2_Session8_Answer9"/>
      <w:bookmarkEnd w:id="826"/>
      <w:r>
        <w:rPr>
          <w:rFonts w:eastAsia="Times New Roman"/>
        </w:rPr>
        <w:t>Answer</w:t>
      </w:r>
    </w:p>
    <w:p w:rsidR="00F94D6B" w:rsidRDefault="00437A89">
      <w:pPr>
        <w:numPr>
          <w:ilvl w:val="0"/>
          <w:numId w:val="213"/>
        </w:numPr>
        <w:ind w:left="780" w:right="780"/>
        <w:divId w:val="981815483"/>
      </w:pPr>
      <w:r>
        <w:t>50 × 25 = 1250 m</w:t>
      </w:r>
    </w:p>
    <w:p w:rsidR="00F94D6B" w:rsidRDefault="00437A89">
      <w:pPr>
        <w:ind w:left="780" w:right="780"/>
        <w:divId w:val="981815483"/>
      </w:pPr>
      <w:r>
        <w:rPr>
          <w:noProof/>
          <w:position w:val="-22"/>
        </w:rPr>
        <w:drawing>
          <wp:inline distT="0" distB="0" distL="0" distR="0" wp14:anchorId="236860F7" wp14:editId="765CA4FD">
            <wp:extent cx="409524" cy="400000"/>
            <wp:effectExtent l="0" t="0" r="0" b="635"/>
            <wp:docPr id="223" name="Picture 223" descr="1250 divided by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1250 divided by 160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09524" cy="400000"/>
                    </a:xfrm>
                    <a:prstGeom prst="rect">
                      <a:avLst/>
                    </a:prstGeom>
                    <a:noFill/>
                    <a:ln>
                      <a:noFill/>
                    </a:ln>
                  </pic:spPr>
                </pic:pic>
              </a:graphicData>
            </a:graphic>
          </wp:inline>
        </w:drawing>
      </w:r>
      <w:r>
        <w:t xml:space="preserve"> × 100 = 78.13% (to two d.p.) </w:t>
      </w:r>
    </w:p>
    <w:bookmarkStart w:id="827" w:name="Back_To_Unit2_Session8_Part8"/>
    <w:p w:rsidR="00F94D6B" w:rsidRDefault="00437A89">
      <w:pPr>
        <w:pStyle w:val="NormalWeb"/>
        <w:divId w:val="981815483"/>
      </w:pPr>
      <w:r>
        <w:fldChar w:fldCharType="begin"/>
      </w:r>
      <w:r>
        <w:instrText xml:space="preserve"> HYPERLINK "" \l "Unit2_Session8_Part8" </w:instrText>
      </w:r>
      <w:r>
        <w:fldChar w:fldCharType="separate"/>
      </w:r>
      <w:r>
        <w:rPr>
          <w:rStyle w:val="Hyperlink"/>
        </w:rPr>
        <w:t>Back to - Part</w:t>
      </w:r>
      <w:r>
        <w:fldChar w:fldCharType="end"/>
      </w:r>
      <w:bookmarkEnd w:id="827"/>
    </w:p>
    <w:p w:rsidR="00F94D6B" w:rsidRDefault="00437A89">
      <w:pPr>
        <w:pStyle w:val="Heading3"/>
        <w:divId w:val="814948770"/>
        <w:rPr>
          <w:rFonts w:eastAsia="Times New Roman"/>
        </w:rPr>
      </w:pPr>
      <w:r>
        <w:rPr>
          <w:rFonts w:eastAsia="Times New Roman"/>
        </w:rPr>
        <w:t>Part</w:t>
      </w:r>
    </w:p>
    <w:p w:rsidR="00F94D6B" w:rsidRDefault="00437A89">
      <w:pPr>
        <w:pStyle w:val="Heading4"/>
        <w:divId w:val="925040757"/>
        <w:rPr>
          <w:rFonts w:eastAsia="Times New Roman"/>
        </w:rPr>
      </w:pPr>
      <w:bookmarkStart w:id="828" w:name="Unit2_Session8_Answer10"/>
      <w:bookmarkEnd w:id="828"/>
      <w:r>
        <w:rPr>
          <w:rFonts w:eastAsia="Times New Roman"/>
        </w:rPr>
        <w:t>Answer</w:t>
      </w:r>
    </w:p>
    <w:p w:rsidR="00F94D6B" w:rsidRDefault="00437A89">
      <w:pPr>
        <w:divId w:val="925040757"/>
      </w:pPr>
      <w:r>
        <w:t>Maths: </w:t>
      </w:r>
      <w:r>
        <w:rPr>
          <w:noProof/>
          <w:position w:val="-22"/>
        </w:rPr>
        <w:drawing>
          <wp:inline distT="0" distB="0" distL="0" distR="0" wp14:anchorId="5B328621" wp14:editId="3C508285">
            <wp:extent cx="247619" cy="400000"/>
            <wp:effectExtent l="0" t="0" r="635" b="635"/>
            <wp:docPr id="224" name="Picture 224" descr="64 divided by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64 divided by 8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r>
        <w:t xml:space="preserve"> × 100 = 80% </w:t>
      </w:r>
    </w:p>
    <w:p w:rsidR="00F94D6B" w:rsidRDefault="00437A89">
      <w:pPr>
        <w:divId w:val="925040757"/>
      </w:pPr>
      <w:r>
        <w:t>  </w:t>
      </w:r>
    </w:p>
    <w:p w:rsidR="00F94D6B" w:rsidRDefault="00437A89">
      <w:pPr>
        <w:divId w:val="925040757"/>
      </w:pPr>
      <w:r>
        <w:t>English: </w:t>
      </w:r>
      <w:r>
        <w:rPr>
          <w:noProof/>
          <w:position w:val="-22"/>
        </w:rPr>
        <w:drawing>
          <wp:inline distT="0" distB="0" distL="0" distR="0" wp14:anchorId="77ABFCAF" wp14:editId="1C09B3A5">
            <wp:extent cx="247619" cy="400000"/>
            <wp:effectExtent l="0" t="0" r="635" b="635"/>
            <wp:docPr id="225" name="Picture 225" descr="14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14 divided by 20"/>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r>
        <w:t xml:space="preserve"> × 100 = 70% </w:t>
      </w:r>
    </w:p>
    <w:p w:rsidR="00F94D6B" w:rsidRDefault="00437A89">
      <w:pPr>
        <w:divId w:val="925040757"/>
      </w:pPr>
      <w:r>
        <w:t>  </w:t>
      </w:r>
    </w:p>
    <w:p w:rsidR="00F94D6B" w:rsidRDefault="00437A89">
      <w:pPr>
        <w:divId w:val="925040757"/>
      </w:pPr>
      <w:r>
        <w:t xml:space="preserve">Science: </w:t>
      </w:r>
      <w:r>
        <w:rPr>
          <w:noProof/>
          <w:position w:val="-22"/>
        </w:rPr>
        <w:drawing>
          <wp:inline distT="0" distB="0" distL="0" distR="0" wp14:anchorId="3B3D9456" wp14:editId="44708773">
            <wp:extent cx="333333" cy="400000"/>
            <wp:effectExtent l="0" t="0" r="0" b="635"/>
            <wp:docPr id="226" name="Picture 226" descr="72 divided by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72 divided by 12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33333" cy="400000"/>
                    </a:xfrm>
                    <a:prstGeom prst="rect">
                      <a:avLst/>
                    </a:prstGeom>
                    <a:noFill/>
                    <a:ln>
                      <a:noFill/>
                    </a:ln>
                  </pic:spPr>
                </pic:pic>
              </a:graphicData>
            </a:graphic>
          </wp:inline>
        </w:drawing>
      </w:r>
      <w:r>
        <w:t xml:space="preserve"> × 100 = 60% </w:t>
      </w:r>
    </w:p>
    <w:p w:rsidR="00F94D6B" w:rsidRDefault="00437A89">
      <w:pPr>
        <w:divId w:val="925040757"/>
      </w:pPr>
      <w:r>
        <w:t>  </w:t>
      </w:r>
    </w:p>
    <w:p w:rsidR="00F94D6B" w:rsidRDefault="00437A89">
      <w:pPr>
        <w:divId w:val="925040757"/>
      </w:pPr>
      <w:r>
        <w:t xml:space="preserve">Art: </w:t>
      </w:r>
      <w:r>
        <w:rPr>
          <w:noProof/>
          <w:position w:val="-22"/>
        </w:rPr>
        <w:drawing>
          <wp:inline distT="0" distB="0" distL="0" distR="0" wp14:anchorId="2C09294F" wp14:editId="76829011">
            <wp:extent cx="247619" cy="400000"/>
            <wp:effectExtent l="0" t="0" r="635" b="635"/>
            <wp:docPr id="227" name="Picture 227" descr="56 divided by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56 divided by 7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r>
        <w:t xml:space="preserve"> × 100 = 80% </w:t>
      </w:r>
    </w:p>
    <w:bookmarkStart w:id="829" w:name="Back_To_Unit2_Session8_Part9"/>
    <w:p w:rsidR="00F94D6B" w:rsidRDefault="00437A89">
      <w:pPr>
        <w:pStyle w:val="NormalWeb"/>
        <w:divId w:val="925040757"/>
      </w:pPr>
      <w:r>
        <w:fldChar w:fldCharType="begin"/>
      </w:r>
      <w:r>
        <w:instrText xml:space="preserve"> HYPERLINK "" \l "Unit2_Session8_Part9" </w:instrText>
      </w:r>
      <w:r>
        <w:fldChar w:fldCharType="separate"/>
      </w:r>
      <w:r>
        <w:rPr>
          <w:rStyle w:val="Hyperlink"/>
        </w:rPr>
        <w:t>Back to - Part</w:t>
      </w:r>
      <w:r>
        <w:fldChar w:fldCharType="end"/>
      </w:r>
      <w:bookmarkEnd w:id="829"/>
    </w:p>
    <w:p w:rsidR="00F94D6B" w:rsidRDefault="00437A89">
      <w:pPr>
        <w:pStyle w:val="Heading3"/>
        <w:divId w:val="814948770"/>
        <w:rPr>
          <w:rFonts w:eastAsia="Times New Roman"/>
        </w:rPr>
      </w:pPr>
      <w:r>
        <w:rPr>
          <w:rFonts w:eastAsia="Times New Roman"/>
        </w:rPr>
        <w:t>Part</w:t>
      </w:r>
    </w:p>
    <w:p w:rsidR="00F94D6B" w:rsidRDefault="00437A89">
      <w:pPr>
        <w:pStyle w:val="Heading4"/>
        <w:divId w:val="2076588631"/>
        <w:rPr>
          <w:rFonts w:eastAsia="Times New Roman"/>
        </w:rPr>
      </w:pPr>
      <w:bookmarkStart w:id="830" w:name="Unit2_Session8_Answer11"/>
      <w:bookmarkEnd w:id="830"/>
      <w:r>
        <w:rPr>
          <w:rFonts w:eastAsia="Times New Roman"/>
        </w:rPr>
        <w:t>Answer</w:t>
      </w:r>
    </w:p>
    <w:p w:rsidR="00F94D6B" w:rsidRDefault="00437A89">
      <w:pPr>
        <w:numPr>
          <w:ilvl w:val="0"/>
          <w:numId w:val="214"/>
        </w:numPr>
        <w:ind w:left="780" w:right="780"/>
        <w:divId w:val="2076588631"/>
      </w:pPr>
      <w:r>
        <w:t>Number not white = 13 + 9 = 22</w:t>
      </w:r>
    </w:p>
    <w:p w:rsidR="00F94D6B" w:rsidRDefault="00437A89">
      <w:pPr>
        <w:ind w:left="780" w:right="780"/>
        <w:divId w:val="2076588631"/>
      </w:pPr>
      <w:r>
        <w:t>Total number she is planting = 13 + 18 + 9 = 40</w:t>
      </w:r>
    </w:p>
    <w:p w:rsidR="00F94D6B" w:rsidRDefault="00437A89">
      <w:pPr>
        <w:ind w:left="780" w:right="780"/>
        <w:divId w:val="2076588631"/>
      </w:pPr>
      <w:r>
        <w:rPr>
          <w:noProof/>
          <w:position w:val="-22"/>
        </w:rPr>
        <w:drawing>
          <wp:inline distT="0" distB="0" distL="0" distR="0" wp14:anchorId="09DDCA40" wp14:editId="1CA4A649">
            <wp:extent cx="247619" cy="400000"/>
            <wp:effectExtent l="0" t="0" r="635" b="635"/>
            <wp:docPr id="228" name="Picture 228" descr="22 divided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22 divided by 40"/>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r>
        <w:t xml:space="preserve"> × 100 = 55% </w:t>
      </w:r>
    </w:p>
    <w:p w:rsidR="00F94D6B" w:rsidRDefault="00437A89">
      <w:pPr>
        <w:ind w:left="780" w:right="780"/>
        <w:divId w:val="2076588631"/>
      </w:pPr>
      <w:r>
        <w:t>55% of the flowers will not be white.</w:t>
      </w:r>
    </w:p>
    <w:bookmarkStart w:id="831" w:name="Back_To_Unit2_Session8_Part10"/>
    <w:p w:rsidR="00F94D6B" w:rsidRDefault="00437A89">
      <w:pPr>
        <w:pStyle w:val="NormalWeb"/>
        <w:divId w:val="2076588631"/>
      </w:pPr>
      <w:r>
        <w:fldChar w:fldCharType="begin"/>
      </w:r>
      <w:r>
        <w:instrText xml:space="preserve"> HYPERLINK "" \l "Unit2_Session8_Part10" </w:instrText>
      </w:r>
      <w:r>
        <w:fldChar w:fldCharType="separate"/>
      </w:r>
      <w:r>
        <w:rPr>
          <w:rStyle w:val="Hyperlink"/>
        </w:rPr>
        <w:t>Back to - Part</w:t>
      </w:r>
      <w:r>
        <w:fldChar w:fldCharType="end"/>
      </w:r>
      <w:bookmarkEnd w:id="831"/>
    </w:p>
    <w:p w:rsidR="00F94D6B" w:rsidRDefault="00437A89">
      <w:pPr>
        <w:pStyle w:val="Heading3"/>
        <w:divId w:val="814948770"/>
        <w:rPr>
          <w:rFonts w:eastAsia="Times New Roman"/>
        </w:rPr>
      </w:pPr>
      <w:r>
        <w:rPr>
          <w:rFonts w:eastAsia="Times New Roman"/>
        </w:rPr>
        <w:t>Part</w:t>
      </w:r>
    </w:p>
    <w:p w:rsidR="00F94D6B" w:rsidRDefault="00437A89">
      <w:pPr>
        <w:pStyle w:val="Heading4"/>
        <w:divId w:val="906181739"/>
        <w:rPr>
          <w:rFonts w:eastAsia="Times New Roman"/>
        </w:rPr>
      </w:pPr>
      <w:bookmarkStart w:id="832" w:name="Unit2_Session8_Answer12"/>
      <w:bookmarkEnd w:id="832"/>
      <w:r>
        <w:rPr>
          <w:rFonts w:eastAsia="Times New Roman"/>
        </w:rPr>
        <w:t>Answer</w:t>
      </w:r>
    </w:p>
    <w:p w:rsidR="00F94D6B" w:rsidRDefault="00437A89">
      <w:pPr>
        <w:numPr>
          <w:ilvl w:val="0"/>
          <w:numId w:val="215"/>
        </w:numPr>
        <w:ind w:left="780" w:right="780"/>
        <w:divId w:val="906181739"/>
      </w:pPr>
      <w:r>
        <w:rPr>
          <w:noProof/>
          <w:position w:val="-22"/>
        </w:rPr>
        <w:drawing>
          <wp:inline distT="0" distB="0" distL="0" distR="0" wp14:anchorId="738BF85D" wp14:editId="5BC3EA51">
            <wp:extent cx="409524" cy="400000"/>
            <wp:effectExtent l="0" t="0" r="0" b="635"/>
            <wp:docPr id="229" name="Picture 229" descr="84 divided by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84 divided by 1200"/>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09524" cy="400000"/>
                    </a:xfrm>
                    <a:prstGeom prst="rect">
                      <a:avLst/>
                    </a:prstGeom>
                    <a:noFill/>
                    <a:ln>
                      <a:noFill/>
                    </a:ln>
                  </pic:spPr>
                </pic:pic>
              </a:graphicData>
            </a:graphic>
          </wp:inline>
        </w:drawing>
      </w:r>
      <w:r>
        <w:t xml:space="preserve"> × 100 = 7% </w:t>
      </w:r>
    </w:p>
    <w:p w:rsidR="00F94D6B" w:rsidRDefault="00437A89">
      <w:pPr>
        <w:ind w:left="780" w:right="780"/>
        <w:divId w:val="906181739"/>
      </w:pPr>
      <w:r>
        <w:t>The interest rate is 7%.</w:t>
      </w:r>
    </w:p>
    <w:bookmarkStart w:id="833" w:name="Back_To_Unit2_Session8_Part11"/>
    <w:p w:rsidR="00F94D6B" w:rsidRDefault="00437A89">
      <w:pPr>
        <w:pStyle w:val="NormalWeb"/>
        <w:divId w:val="906181739"/>
      </w:pPr>
      <w:r>
        <w:fldChar w:fldCharType="begin"/>
      </w:r>
      <w:r>
        <w:instrText xml:space="preserve"> HYPERLINK "" \l "Unit2_Session8_Part11" </w:instrText>
      </w:r>
      <w:r>
        <w:fldChar w:fldCharType="separate"/>
      </w:r>
      <w:r>
        <w:rPr>
          <w:rStyle w:val="Hyperlink"/>
        </w:rPr>
        <w:t>Back to - Part</w:t>
      </w:r>
      <w:r>
        <w:fldChar w:fldCharType="end"/>
      </w:r>
      <w:bookmarkEnd w:id="833"/>
    </w:p>
    <w:p w:rsidR="00F94D6B" w:rsidRDefault="00437A89">
      <w:pPr>
        <w:pStyle w:val="Heading2"/>
        <w:divId w:val="814948770"/>
        <w:rPr>
          <w:rFonts w:eastAsia="Times New Roman"/>
        </w:rPr>
      </w:pPr>
      <w:r>
        <w:rPr>
          <w:rFonts w:eastAsia="Times New Roman"/>
        </w:rPr>
        <w:t xml:space="preserve">Activity 20: Percentage change formula </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47790010"/>
        <w:rPr>
          <w:rFonts w:eastAsia="Times New Roman"/>
        </w:rPr>
      </w:pPr>
      <w:bookmarkStart w:id="834" w:name="Unit2_Session8_Answer13"/>
      <w:bookmarkEnd w:id="834"/>
      <w:r>
        <w:rPr>
          <w:rFonts w:eastAsia="Times New Roman"/>
        </w:rPr>
        <w:t>Answer</w:t>
      </w:r>
    </w:p>
    <w:p w:rsidR="00F94D6B" w:rsidRDefault="00437A89">
      <w:pPr>
        <w:numPr>
          <w:ilvl w:val="0"/>
          <w:numId w:val="216"/>
        </w:numPr>
        <w:ind w:left="780" w:right="780"/>
        <w:divId w:val="147790010"/>
      </w:pPr>
      <w:r>
        <w:t>Difference: £1450 − £1300 = £150</w:t>
      </w:r>
    </w:p>
    <w:p w:rsidR="00F94D6B" w:rsidRDefault="00437A89">
      <w:pPr>
        <w:numPr>
          <w:ilvl w:val="1"/>
          <w:numId w:val="216"/>
        </w:numPr>
        <w:ind w:left="1560" w:right="1560"/>
        <w:divId w:val="147790010"/>
      </w:pPr>
      <w:r>
        <w:t>Original: £1300</w:t>
      </w:r>
    </w:p>
    <w:p w:rsidR="00F94D6B" w:rsidRDefault="00437A89">
      <w:pPr>
        <w:numPr>
          <w:ilvl w:val="1"/>
          <w:numId w:val="216"/>
        </w:numPr>
        <w:ind w:left="1560" w:right="1560"/>
        <w:divId w:val="147790010"/>
      </w:pPr>
      <w:r>
        <w:t xml:space="preserve">Percentage change = </w:t>
      </w:r>
      <w:r>
        <w:rPr>
          <w:noProof/>
          <w:position w:val="-22"/>
        </w:rPr>
        <w:drawing>
          <wp:inline distT="0" distB="0" distL="0" distR="0" wp14:anchorId="0600F9E0" wp14:editId="6E7EAEAF">
            <wp:extent cx="400000" cy="371429"/>
            <wp:effectExtent l="0" t="0" r="635" b="0"/>
            <wp:docPr id="230" name="Picture 230" descr="150 divided by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150 divided by 130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 100 </w:t>
      </w:r>
    </w:p>
    <w:p w:rsidR="00F94D6B" w:rsidRDefault="00437A89">
      <w:pPr>
        <w:numPr>
          <w:ilvl w:val="1"/>
          <w:numId w:val="216"/>
        </w:numPr>
        <w:ind w:left="1560" w:right="1560"/>
        <w:divId w:val="147790010"/>
      </w:pPr>
      <w:r>
        <w:t>Percentage change = 0.11538... × 100 = 11.54% increase (rounded to two d.p.)</w:t>
      </w:r>
    </w:p>
    <w:bookmarkStart w:id="835" w:name="Back_To_Unit2_Session8_Part12"/>
    <w:p w:rsidR="00F94D6B" w:rsidRDefault="00437A89">
      <w:pPr>
        <w:pStyle w:val="NormalWeb"/>
        <w:divId w:val="147790010"/>
      </w:pPr>
      <w:r>
        <w:fldChar w:fldCharType="begin"/>
      </w:r>
      <w:r>
        <w:instrText xml:space="preserve"> HYPERLINK "" \l "Unit2_Session8_Part12" </w:instrText>
      </w:r>
      <w:r>
        <w:fldChar w:fldCharType="separate"/>
      </w:r>
      <w:r>
        <w:rPr>
          <w:rStyle w:val="Hyperlink"/>
        </w:rPr>
        <w:t>Back to - Part</w:t>
      </w:r>
      <w:r>
        <w:fldChar w:fldCharType="end"/>
      </w:r>
      <w:bookmarkEnd w:id="835"/>
    </w:p>
    <w:p w:rsidR="00F94D6B" w:rsidRDefault="00437A89">
      <w:pPr>
        <w:pStyle w:val="Heading3"/>
        <w:divId w:val="814948770"/>
        <w:rPr>
          <w:rFonts w:eastAsia="Times New Roman"/>
        </w:rPr>
      </w:pPr>
      <w:r>
        <w:rPr>
          <w:rFonts w:eastAsia="Times New Roman"/>
        </w:rPr>
        <w:t>Part</w:t>
      </w:r>
    </w:p>
    <w:p w:rsidR="00F94D6B" w:rsidRDefault="00437A89">
      <w:pPr>
        <w:pStyle w:val="Heading4"/>
        <w:divId w:val="424153899"/>
        <w:rPr>
          <w:rFonts w:eastAsia="Times New Roman"/>
        </w:rPr>
      </w:pPr>
      <w:bookmarkStart w:id="836" w:name="Unit2_Session8_Answer14"/>
      <w:bookmarkEnd w:id="836"/>
      <w:r>
        <w:rPr>
          <w:rFonts w:eastAsia="Times New Roman"/>
        </w:rPr>
        <w:t>Answer</w:t>
      </w:r>
    </w:p>
    <w:p w:rsidR="00F94D6B" w:rsidRDefault="00437A89">
      <w:pPr>
        <w:numPr>
          <w:ilvl w:val="0"/>
          <w:numId w:val="217"/>
        </w:numPr>
        <w:ind w:left="780" w:right="780"/>
        <w:divId w:val="424153899"/>
      </w:pPr>
      <w:r>
        <w:t>Difference: £180 000 − £155 000 = £25 000</w:t>
      </w:r>
    </w:p>
    <w:p w:rsidR="00F94D6B" w:rsidRDefault="00437A89">
      <w:pPr>
        <w:numPr>
          <w:ilvl w:val="1"/>
          <w:numId w:val="217"/>
        </w:numPr>
        <w:ind w:left="1560" w:right="1560"/>
        <w:divId w:val="424153899"/>
      </w:pPr>
      <w:r>
        <w:t>Original: £155 000</w:t>
      </w:r>
    </w:p>
    <w:p w:rsidR="00F94D6B" w:rsidRDefault="00437A89">
      <w:pPr>
        <w:numPr>
          <w:ilvl w:val="1"/>
          <w:numId w:val="217"/>
        </w:numPr>
        <w:ind w:left="1560" w:right="1560"/>
        <w:divId w:val="424153899"/>
      </w:pPr>
      <w:r>
        <w:t xml:space="preserve">Percentage change = </w:t>
      </w:r>
      <w:r>
        <w:rPr>
          <w:noProof/>
          <w:position w:val="-22"/>
        </w:rPr>
        <w:drawing>
          <wp:inline distT="0" distB="0" distL="0" distR="0" wp14:anchorId="0D006524" wp14:editId="6334C967">
            <wp:extent cx="571429" cy="371429"/>
            <wp:effectExtent l="0" t="0" r="635" b="0"/>
            <wp:docPr id="231" name="Picture 231" descr="25 times 000 divided by 155 times 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25 times 000 divided by 155 times 000"/>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71429" cy="371429"/>
                    </a:xfrm>
                    <a:prstGeom prst="rect">
                      <a:avLst/>
                    </a:prstGeom>
                    <a:noFill/>
                    <a:ln>
                      <a:noFill/>
                    </a:ln>
                  </pic:spPr>
                </pic:pic>
              </a:graphicData>
            </a:graphic>
          </wp:inline>
        </w:drawing>
      </w:r>
      <w:r>
        <w:t xml:space="preserve"> × 100 </w:t>
      </w:r>
    </w:p>
    <w:p w:rsidR="00F94D6B" w:rsidRDefault="00437A89">
      <w:pPr>
        <w:numPr>
          <w:ilvl w:val="1"/>
          <w:numId w:val="217"/>
        </w:numPr>
        <w:ind w:left="1560" w:right="1560"/>
        <w:divId w:val="424153899"/>
      </w:pPr>
      <w:r>
        <w:t>Percentage change = 0.16129... × 100 = 16.13% increase (rounded to two d.p.)</w:t>
      </w:r>
    </w:p>
    <w:bookmarkStart w:id="837" w:name="Back_To_Unit2_Session8_Part13"/>
    <w:p w:rsidR="00F94D6B" w:rsidRDefault="00437A89">
      <w:pPr>
        <w:pStyle w:val="NormalWeb"/>
        <w:divId w:val="424153899"/>
      </w:pPr>
      <w:r>
        <w:fldChar w:fldCharType="begin"/>
      </w:r>
      <w:r>
        <w:instrText xml:space="preserve"> HYPERLINK "" \l "Unit2_Session8_Part13" </w:instrText>
      </w:r>
      <w:r>
        <w:fldChar w:fldCharType="separate"/>
      </w:r>
      <w:r>
        <w:rPr>
          <w:rStyle w:val="Hyperlink"/>
        </w:rPr>
        <w:t>Back to - Part</w:t>
      </w:r>
      <w:r>
        <w:fldChar w:fldCharType="end"/>
      </w:r>
      <w:bookmarkEnd w:id="837"/>
    </w:p>
    <w:p w:rsidR="00F94D6B" w:rsidRDefault="00437A89">
      <w:pPr>
        <w:pStyle w:val="Heading3"/>
        <w:divId w:val="814948770"/>
        <w:rPr>
          <w:rFonts w:eastAsia="Times New Roman"/>
        </w:rPr>
      </w:pPr>
      <w:r>
        <w:rPr>
          <w:rFonts w:eastAsia="Times New Roman"/>
        </w:rPr>
        <w:t>Part</w:t>
      </w:r>
    </w:p>
    <w:p w:rsidR="00F94D6B" w:rsidRDefault="00437A89">
      <w:pPr>
        <w:pStyle w:val="Heading4"/>
        <w:divId w:val="508108727"/>
        <w:rPr>
          <w:rFonts w:eastAsia="Times New Roman"/>
        </w:rPr>
      </w:pPr>
      <w:bookmarkStart w:id="838" w:name="Unit2_Session8_Answer15"/>
      <w:bookmarkEnd w:id="838"/>
      <w:r>
        <w:rPr>
          <w:rFonts w:eastAsia="Times New Roman"/>
        </w:rPr>
        <w:t>Answer</w:t>
      </w:r>
    </w:p>
    <w:p w:rsidR="00F94D6B" w:rsidRDefault="00437A89">
      <w:pPr>
        <w:numPr>
          <w:ilvl w:val="0"/>
          <w:numId w:val="218"/>
        </w:numPr>
        <w:ind w:left="780" w:right="780"/>
        <w:divId w:val="508108727"/>
      </w:pPr>
      <w:r>
        <w:t>Difference: £4200 − £3600 = £600</w:t>
      </w:r>
    </w:p>
    <w:p w:rsidR="00F94D6B" w:rsidRDefault="00437A89">
      <w:pPr>
        <w:numPr>
          <w:ilvl w:val="1"/>
          <w:numId w:val="218"/>
        </w:numPr>
        <w:ind w:left="1560" w:right="1560"/>
        <w:divId w:val="508108727"/>
      </w:pPr>
      <w:r>
        <w:t>Original: £4200</w:t>
      </w:r>
    </w:p>
    <w:p w:rsidR="00F94D6B" w:rsidRDefault="00437A89">
      <w:pPr>
        <w:numPr>
          <w:ilvl w:val="1"/>
          <w:numId w:val="218"/>
        </w:numPr>
        <w:ind w:left="1560" w:right="1560"/>
        <w:divId w:val="508108727"/>
      </w:pPr>
      <w:r>
        <w:t xml:space="preserve">Percentage change = </w:t>
      </w:r>
      <w:r>
        <w:rPr>
          <w:noProof/>
          <w:position w:val="-22"/>
        </w:rPr>
        <w:drawing>
          <wp:inline distT="0" distB="0" distL="0" distR="0" wp14:anchorId="7B1F5E83" wp14:editId="7D79CF95">
            <wp:extent cx="400000" cy="371429"/>
            <wp:effectExtent l="0" t="0" r="635" b="0"/>
            <wp:docPr id="232" name="Picture 232" descr="600 divided by 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600 divided by 4200"/>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00000" cy="371429"/>
                    </a:xfrm>
                    <a:prstGeom prst="rect">
                      <a:avLst/>
                    </a:prstGeom>
                    <a:noFill/>
                    <a:ln>
                      <a:noFill/>
                    </a:ln>
                  </pic:spPr>
                </pic:pic>
              </a:graphicData>
            </a:graphic>
          </wp:inline>
        </w:drawing>
      </w:r>
      <w:r>
        <w:t xml:space="preserve"> × 100 </w:t>
      </w:r>
    </w:p>
    <w:p w:rsidR="00F94D6B" w:rsidRDefault="00437A89">
      <w:pPr>
        <w:numPr>
          <w:ilvl w:val="1"/>
          <w:numId w:val="218"/>
        </w:numPr>
        <w:ind w:left="1560" w:right="1560"/>
        <w:divId w:val="508108727"/>
      </w:pPr>
      <w:r>
        <w:t>Percentage change = 0.14285... × 100 = 14.29% decrease (rounded to two d.p.)</w:t>
      </w:r>
    </w:p>
    <w:bookmarkStart w:id="839" w:name="Back_To_Unit2_Session8_Part14"/>
    <w:p w:rsidR="00F94D6B" w:rsidRDefault="00437A89">
      <w:pPr>
        <w:pStyle w:val="NormalWeb"/>
        <w:divId w:val="508108727"/>
      </w:pPr>
      <w:r>
        <w:fldChar w:fldCharType="begin"/>
      </w:r>
      <w:r>
        <w:instrText xml:space="preserve"> HYPERLINK "" \l "Unit2_Session8_Part14" </w:instrText>
      </w:r>
      <w:r>
        <w:fldChar w:fldCharType="separate"/>
      </w:r>
      <w:r>
        <w:rPr>
          <w:rStyle w:val="Hyperlink"/>
        </w:rPr>
        <w:t>Back to - Part</w:t>
      </w:r>
      <w:r>
        <w:fldChar w:fldCharType="end"/>
      </w:r>
      <w:bookmarkEnd w:id="839"/>
    </w:p>
    <w:p w:rsidR="00F94D6B" w:rsidRDefault="00437A89">
      <w:pPr>
        <w:pStyle w:val="Heading3"/>
        <w:divId w:val="814948770"/>
        <w:rPr>
          <w:rFonts w:eastAsia="Times New Roman"/>
        </w:rPr>
      </w:pPr>
      <w:r>
        <w:rPr>
          <w:rFonts w:eastAsia="Times New Roman"/>
        </w:rPr>
        <w:t>Part</w:t>
      </w:r>
    </w:p>
    <w:p w:rsidR="00F94D6B" w:rsidRDefault="00437A89">
      <w:pPr>
        <w:pStyle w:val="Heading4"/>
        <w:divId w:val="1914242190"/>
        <w:rPr>
          <w:rFonts w:eastAsia="Times New Roman"/>
        </w:rPr>
      </w:pPr>
      <w:bookmarkStart w:id="840" w:name="Unit2_Session8_Answer16"/>
      <w:bookmarkEnd w:id="840"/>
      <w:r>
        <w:rPr>
          <w:rFonts w:eastAsia="Times New Roman"/>
        </w:rPr>
        <w:t>Answer</w:t>
      </w:r>
    </w:p>
    <w:p w:rsidR="00F94D6B" w:rsidRDefault="00437A89">
      <w:pPr>
        <w:numPr>
          <w:ilvl w:val="0"/>
          <w:numId w:val="219"/>
        </w:numPr>
        <w:ind w:left="780" w:right="780"/>
        <w:divId w:val="1914242190"/>
      </w:pPr>
      <w:r>
        <w:t>Difference: £24 650 − £20 000 = £4650</w:t>
      </w:r>
    </w:p>
    <w:p w:rsidR="00F94D6B" w:rsidRDefault="00437A89">
      <w:pPr>
        <w:ind w:left="780" w:right="780"/>
        <w:divId w:val="1914242190"/>
      </w:pPr>
      <w:r>
        <w:t>Original: £24 650</w:t>
      </w:r>
    </w:p>
    <w:p w:rsidR="00F94D6B" w:rsidRDefault="00437A89">
      <w:pPr>
        <w:ind w:left="780" w:right="780"/>
        <w:divId w:val="1914242190"/>
      </w:pPr>
      <w:r>
        <w:t xml:space="preserve">Percentage change = </w:t>
      </w:r>
      <w:r>
        <w:rPr>
          <w:noProof/>
          <w:position w:val="-22"/>
        </w:rPr>
        <w:drawing>
          <wp:inline distT="0" distB="0" distL="0" distR="0" wp14:anchorId="451D7B0B" wp14:editId="17062ED7">
            <wp:extent cx="485714" cy="371429"/>
            <wp:effectExtent l="0" t="0" r="0" b="0"/>
            <wp:docPr id="233" name="Picture 233" descr="4650 divided by 2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4650 divided by 2465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85714" cy="371429"/>
                    </a:xfrm>
                    <a:prstGeom prst="rect">
                      <a:avLst/>
                    </a:prstGeom>
                    <a:noFill/>
                    <a:ln>
                      <a:noFill/>
                    </a:ln>
                  </pic:spPr>
                </pic:pic>
              </a:graphicData>
            </a:graphic>
          </wp:inline>
        </w:drawing>
      </w:r>
      <w:r>
        <w:t xml:space="preserve"> × 100 </w:t>
      </w:r>
    </w:p>
    <w:p w:rsidR="00F94D6B" w:rsidRDefault="00437A89">
      <w:pPr>
        <w:ind w:left="780" w:right="780"/>
        <w:divId w:val="1914242190"/>
      </w:pPr>
      <w:r>
        <w:t>4650 ÷ 24 650 × 100 = 18.86% loss (rounded to two d.p.)</w:t>
      </w:r>
    </w:p>
    <w:bookmarkStart w:id="841" w:name="Back_To_Unit2_Session8_Part15"/>
    <w:p w:rsidR="00F94D6B" w:rsidRDefault="00437A89">
      <w:pPr>
        <w:pStyle w:val="NormalWeb"/>
        <w:divId w:val="1914242190"/>
      </w:pPr>
      <w:r>
        <w:fldChar w:fldCharType="begin"/>
      </w:r>
      <w:r>
        <w:instrText xml:space="preserve"> HYPERLINK "" \l "Unit2_Session8_Part15" </w:instrText>
      </w:r>
      <w:r>
        <w:fldChar w:fldCharType="separate"/>
      </w:r>
      <w:r>
        <w:rPr>
          <w:rStyle w:val="Hyperlink"/>
        </w:rPr>
        <w:t>Back to - Part</w:t>
      </w:r>
      <w:r>
        <w:fldChar w:fldCharType="end"/>
      </w:r>
      <w:bookmarkEnd w:id="841"/>
    </w:p>
    <w:p w:rsidR="00F94D6B" w:rsidRDefault="00437A89">
      <w:pPr>
        <w:pStyle w:val="Heading2"/>
        <w:divId w:val="814948770"/>
        <w:rPr>
          <w:rFonts w:eastAsia="Times New Roman"/>
        </w:rPr>
      </w:pPr>
      <w:r>
        <w:rPr>
          <w:rFonts w:eastAsia="Times New Roman"/>
        </w:rPr>
        <w:t>Activity 21: Converting between percentages, decimals and fractions</w:t>
      </w:r>
    </w:p>
    <w:p w:rsidR="006E13DF" w:rsidRDefault="00437A89">
      <w:pPr>
        <w:pStyle w:val="Heading4"/>
        <w:divId w:val="665592336"/>
        <w:rPr>
          <w:rFonts w:eastAsia="Times New Roman"/>
        </w:rPr>
      </w:pPr>
      <w:bookmarkStart w:id="842" w:name="Unit2_Session9_Answer1"/>
      <w:bookmarkEnd w:id="842"/>
      <w:r>
        <w:rPr>
          <w:rFonts w:eastAsia="Times New Roman"/>
        </w:rPr>
        <w:t>Answer</w:t>
      </w:r>
    </w:p>
    <w:p w:rsidR="00F94D6B" w:rsidRDefault="00437A89">
      <w:pPr>
        <w:numPr>
          <w:ilvl w:val="1"/>
          <w:numId w:val="220"/>
        </w:numPr>
        <w:ind w:left="1560" w:right="1560"/>
        <w:divId w:val="665592336"/>
      </w:pPr>
      <w:r>
        <w:t>0.62</w:t>
      </w:r>
    </w:p>
    <w:p w:rsidR="00F94D6B" w:rsidRDefault="00437A89">
      <w:pPr>
        <w:numPr>
          <w:ilvl w:val="1"/>
          <w:numId w:val="220"/>
        </w:numPr>
        <w:ind w:left="1560" w:right="1560"/>
        <w:divId w:val="665592336"/>
      </w:pPr>
      <w:r>
        <w:t>0.5</w:t>
      </w:r>
    </w:p>
    <w:p w:rsidR="006E13DF" w:rsidRDefault="00437A89">
      <w:pPr>
        <w:numPr>
          <w:ilvl w:val="1"/>
          <w:numId w:val="220"/>
        </w:numPr>
        <w:ind w:left="1560" w:right="1560"/>
        <w:divId w:val="665592336"/>
      </w:pPr>
      <w:r>
        <w:t>0.05</w:t>
      </w:r>
    </w:p>
    <w:p w:rsidR="00F94D6B" w:rsidRDefault="00437A89">
      <w:pPr>
        <w:numPr>
          <w:ilvl w:val="1"/>
          <w:numId w:val="220"/>
        </w:numPr>
        <w:ind w:left="1560" w:right="1560"/>
        <w:divId w:val="665592336"/>
      </w:pPr>
      <w:r>
        <w:t>2%</w:t>
      </w:r>
    </w:p>
    <w:p w:rsidR="00F94D6B" w:rsidRDefault="00437A89">
      <w:pPr>
        <w:numPr>
          <w:ilvl w:val="1"/>
          <w:numId w:val="220"/>
        </w:numPr>
        <w:ind w:left="1560" w:right="1560"/>
        <w:divId w:val="665592336"/>
      </w:pPr>
      <w:r>
        <w:t>20%</w:t>
      </w:r>
    </w:p>
    <w:p w:rsidR="00F94D6B" w:rsidRDefault="00437A89">
      <w:pPr>
        <w:numPr>
          <w:ilvl w:val="1"/>
          <w:numId w:val="220"/>
        </w:numPr>
        <w:ind w:left="1560" w:right="1560"/>
        <w:divId w:val="665592336"/>
      </w:pPr>
      <w:r>
        <w:t>75.2%</w:t>
      </w:r>
    </w:p>
    <w:p w:rsidR="006E13DF" w:rsidRDefault="00437A89">
      <w:pPr>
        <w:numPr>
          <w:ilvl w:val="1"/>
          <w:numId w:val="220"/>
        </w:numPr>
        <w:ind w:left="1560" w:right="1560"/>
        <w:divId w:val="665592336"/>
      </w:pPr>
      <w:r>
        <w:t>5.5%</w:t>
      </w:r>
    </w:p>
    <w:p w:rsidR="00F94D6B" w:rsidRDefault="00437A89">
      <w:pPr>
        <w:numPr>
          <w:ilvl w:val="1"/>
          <w:numId w:val="220"/>
        </w:numPr>
        <w:ind w:left="1560" w:right="1560"/>
        <w:divId w:val="665592336"/>
      </w:pPr>
      <w:r>
        <w:rPr>
          <w:noProof/>
          <w:position w:val="-22"/>
        </w:rPr>
        <w:drawing>
          <wp:inline distT="0" distB="0" distL="0" distR="0" wp14:anchorId="633F996A" wp14:editId="19ED50E6">
            <wp:extent cx="333333" cy="400000"/>
            <wp:effectExtent l="0" t="0" r="0" b="635"/>
            <wp:docPr id="234" name="Picture 234" descr="1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15 divided by 100"/>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33333" cy="400000"/>
                    </a:xfrm>
                    <a:prstGeom prst="rect">
                      <a:avLst/>
                    </a:prstGeom>
                    <a:noFill/>
                    <a:ln>
                      <a:noFill/>
                    </a:ln>
                  </pic:spPr>
                </pic:pic>
              </a:graphicData>
            </a:graphic>
          </wp:inline>
        </w:drawing>
      </w:r>
      <w:r>
        <w:t xml:space="preserve"> = </w:t>
      </w:r>
      <w:r>
        <w:rPr>
          <w:noProof/>
          <w:position w:val="-22"/>
        </w:rPr>
        <w:drawing>
          <wp:inline distT="0" distB="0" distL="0" distR="0" wp14:anchorId="404555C8" wp14:editId="3EF8A569">
            <wp:extent cx="247619" cy="400000"/>
            <wp:effectExtent l="0" t="0" r="635" b="635"/>
            <wp:docPr id="235" name="Picture 235" descr="three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three divided by 2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p>
    <w:p w:rsidR="00F94D6B" w:rsidRDefault="00437A89">
      <w:pPr>
        <w:ind w:left="1560" w:right="1560"/>
        <w:divId w:val="665592336"/>
      </w:pPr>
      <w:r>
        <w:t> </w:t>
      </w:r>
    </w:p>
    <w:p w:rsidR="00F94D6B" w:rsidRDefault="00437A89">
      <w:pPr>
        <w:numPr>
          <w:ilvl w:val="1"/>
          <w:numId w:val="220"/>
        </w:numPr>
        <w:ind w:left="1560" w:right="1560"/>
        <w:divId w:val="665592336"/>
      </w:pPr>
      <w:r>
        <w:rPr>
          <w:noProof/>
          <w:position w:val="-22"/>
        </w:rPr>
        <w:drawing>
          <wp:inline distT="0" distB="0" distL="0" distR="0" wp14:anchorId="63EE791F" wp14:editId="4EA97B25">
            <wp:extent cx="333333" cy="400000"/>
            <wp:effectExtent l="0" t="0" r="0" b="635"/>
            <wp:docPr id="236" name="Picture 236"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2.5 divided by 100"/>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33333" cy="400000"/>
                    </a:xfrm>
                    <a:prstGeom prst="rect">
                      <a:avLst/>
                    </a:prstGeom>
                    <a:noFill/>
                    <a:ln>
                      <a:noFill/>
                    </a:ln>
                  </pic:spPr>
                </pic:pic>
              </a:graphicData>
            </a:graphic>
          </wp:inline>
        </w:drawing>
      </w:r>
      <w:r>
        <w:t xml:space="preserve"> × top and bottom by 10 = </w:t>
      </w:r>
      <w:r>
        <w:rPr>
          <w:noProof/>
          <w:position w:val="-22"/>
        </w:rPr>
        <w:drawing>
          <wp:inline distT="0" distB="0" distL="0" distR="0" wp14:anchorId="56E60EF6" wp14:editId="52D8C902">
            <wp:extent cx="409524" cy="400000"/>
            <wp:effectExtent l="0" t="0" r="0" b="635"/>
            <wp:docPr id="237" name="Picture 237" descr="25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25 divided by 1000"/>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09524" cy="400000"/>
                    </a:xfrm>
                    <a:prstGeom prst="rect">
                      <a:avLst/>
                    </a:prstGeom>
                    <a:noFill/>
                    <a:ln>
                      <a:noFill/>
                    </a:ln>
                  </pic:spPr>
                </pic:pic>
              </a:graphicData>
            </a:graphic>
          </wp:inline>
        </w:drawing>
      </w:r>
      <w:r>
        <w:t xml:space="preserve"> = </w:t>
      </w:r>
      <w:r>
        <w:rPr>
          <w:noProof/>
          <w:position w:val="-22"/>
        </w:rPr>
        <w:drawing>
          <wp:inline distT="0" distB="0" distL="0" distR="0" wp14:anchorId="61A4432B" wp14:editId="75B1A29B">
            <wp:extent cx="247619" cy="400000"/>
            <wp:effectExtent l="0" t="0" r="635" b="635"/>
            <wp:docPr id="238" name="Picture 238" descr="one divided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one divided by 40"/>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p>
    <w:p w:rsidR="00F94D6B" w:rsidRDefault="00437A89">
      <w:pPr>
        <w:ind w:left="1560" w:right="1560"/>
        <w:divId w:val="665592336"/>
      </w:pPr>
      <w:r>
        <w:t> </w:t>
      </w:r>
    </w:p>
    <w:p w:rsidR="00F94D6B" w:rsidRDefault="00437A89">
      <w:pPr>
        <w:numPr>
          <w:ilvl w:val="1"/>
          <w:numId w:val="220"/>
        </w:numPr>
        <w:ind w:left="1560" w:right="1560"/>
        <w:divId w:val="665592336"/>
      </w:pPr>
      <w:r>
        <w:rPr>
          <w:noProof/>
          <w:position w:val="-22"/>
        </w:rPr>
        <w:drawing>
          <wp:inline distT="0" distB="0" distL="0" distR="0" wp14:anchorId="3AB81A48" wp14:editId="43D50D4E">
            <wp:extent cx="400000" cy="400000"/>
            <wp:effectExtent l="0" t="0" r="635" b="635"/>
            <wp:docPr id="239" name="Picture 239" descr="37.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37.5 divided by 100"/>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00000" cy="400000"/>
                    </a:xfrm>
                    <a:prstGeom prst="rect">
                      <a:avLst/>
                    </a:prstGeom>
                    <a:noFill/>
                    <a:ln>
                      <a:noFill/>
                    </a:ln>
                  </pic:spPr>
                </pic:pic>
              </a:graphicData>
            </a:graphic>
          </wp:inline>
        </w:drawing>
      </w:r>
      <w:r>
        <w:t xml:space="preserve"> × top and bottom by 10 = </w:t>
      </w:r>
      <w:r>
        <w:rPr>
          <w:noProof/>
          <w:position w:val="-22"/>
        </w:rPr>
        <w:drawing>
          <wp:inline distT="0" distB="0" distL="0" distR="0" wp14:anchorId="5F6C384F" wp14:editId="55B919C5">
            <wp:extent cx="409524" cy="400000"/>
            <wp:effectExtent l="0" t="0" r="0" b="635"/>
            <wp:docPr id="240" name="Picture 240" descr="375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375 divided by 1000"/>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09524" cy="400000"/>
                    </a:xfrm>
                    <a:prstGeom prst="rect">
                      <a:avLst/>
                    </a:prstGeom>
                    <a:noFill/>
                    <a:ln>
                      <a:noFill/>
                    </a:ln>
                  </pic:spPr>
                </pic:pic>
              </a:graphicData>
            </a:graphic>
          </wp:inline>
        </w:drawing>
      </w:r>
      <w:r>
        <w:t xml:space="preserve"> = </w:t>
      </w:r>
      <w:r>
        <w:rPr>
          <w:noProof/>
          <w:position w:val="-22"/>
        </w:rPr>
        <w:drawing>
          <wp:inline distT="0" distB="0" distL="0" distR="0" wp14:anchorId="391E8A0F" wp14:editId="63A34613">
            <wp:extent cx="190476" cy="400000"/>
            <wp:effectExtent l="0" t="0" r="635" b="635"/>
            <wp:docPr id="241" name="Picture 241" descr="thre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three divided by eight"/>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90476" cy="400000"/>
                    </a:xfrm>
                    <a:prstGeom prst="rect">
                      <a:avLst/>
                    </a:prstGeom>
                    <a:noFill/>
                    <a:ln>
                      <a:noFill/>
                    </a:ln>
                  </pic:spPr>
                </pic:pic>
              </a:graphicData>
            </a:graphic>
          </wp:inline>
        </w:drawing>
      </w:r>
    </w:p>
    <w:p w:rsidR="00F94D6B" w:rsidRDefault="00437A89">
      <w:pPr>
        <w:ind w:left="1560" w:right="1560"/>
        <w:divId w:val="665592336"/>
      </w:pPr>
      <w:r>
        <w:t> </w:t>
      </w:r>
    </w:p>
    <w:p w:rsidR="00F94D6B" w:rsidRDefault="00437A89">
      <w:pPr>
        <w:ind w:left="1560" w:right="1560"/>
        <w:divId w:val="665592336"/>
      </w:pPr>
      <w:r>
        <w:t xml:space="preserve">You may have multiplied by different numbers to get rid of the decimal in the last two questions. However, your final answers should still be the same as ours. </w:t>
      </w:r>
    </w:p>
    <w:bookmarkStart w:id="843" w:name="Back_To_Unit2_Session9_Activity1"/>
    <w:p w:rsidR="00F94D6B" w:rsidRDefault="00437A89">
      <w:pPr>
        <w:pStyle w:val="NormalWeb"/>
        <w:divId w:val="665592336"/>
      </w:pPr>
      <w:r>
        <w:fldChar w:fldCharType="begin"/>
      </w:r>
      <w:r>
        <w:instrText xml:space="preserve"> HYPERLINK "" \l "Unit2_Session9_Activity1" </w:instrText>
      </w:r>
      <w:r>
        <w:fldChar w:fldCharType="separate"/>
      </w:r>
      <w:r>
        <w:rPr>
          <w:rStyle w:val="Hyperlink"/>
        </w:rPr>
        <w:t>Back to - Activity 21: Converting between percentages, decimals and fractions</w:t>
      </w:r>
      <w:r>
        <w:fldChar w:fldCharType="end"/>
      </w:r>
      <w:bookmarkEnd w:id="843"/>
    </w:p>
    <w:p w:rsidR="00F94D6B" w:rsidRDefault="00437A89">
      <w:pPr>
        <w:pStyle w:val="Heading2"/>
        <w:divId w:val="814948770"/>
        <w:rPr>
          <w:rFonts w:eastAsia="Times New Roman"/>
        </w:rPr>
      </w:pPr>
      <w:r>
        <w:rPr>
          <w:rFonts w:eastAsia="Times New Roman"/>
        </w:rPr>
        <w:t>Activity 22: Matching fractions, decimals and percentages</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893804388"/>
        <w:rPr>
          <w:rFonts w:eastAsia="Times New Roman"/>
        </w:rPr>
      </w:pPr>
      <w:bookmarkStart w:id="844" w:name="Unit2_Session9_Interaction1"/>
      <w:bookmarkEnd w:id="844"/>
      <w:r>
        <w:rPr>
          <w:rFonts w:eastAsia="Times New Roman"/>
        </w:rPr>
        <w:t>Answer</w:t>
      </w:r>
    </w:p>
    <w:p w:rsidR="00F94D6B" w:rsidRDefault="00437A89">
      <w:pPr>
        <w:pStyle w:val="NormalWeb"/>
        <w:divId w:val="1893804388"/>
      </w:pPr>
      <w:r>
        <w:rPr>
          <w:rStyle w:val="Strong"/>
        </w:rPr>
        <w:t>The correct matches are:</w:t>
      </w:r>
    </w:p>
    <w:p w:rsidR="00F94D6B" w:rsidRDefault="00437A89">
      <w:pPr>
        <w:ind w:left="120" w:right="120"/>
        <w:divId w:val="1642884554"/>
      </w:pPr>
      <w:r>
        <w:t>                  </w:t>
      </w:r>
      <w:r>
        <w:rPr>
          <w:rStyle w:val="Strong"/>
        </w:rPr>
        <w:t>35% = 0.35 =</w:t>
      </w:r>
    </w:p>
    <w:p w:rsidR="00F94D6B" w:rsidRDefault="00437A89">
      <w:pPr>
        <w:ind w:left="120" w:right="120"/>
        <w:divId w:val="192043262"/>
      </w:pPr>
      <w:r>
        <w:rPr>
          <w:noProof/>
          <w:position w:val="-18"/>
        </w:rPr>
        <w:drawing>
          <wp:inline distT="0" distB="0" distL="0" distR="0" wp14:anchorId="09C444EF" wp14:editId="49954C3B">
            <wp:extent cx="247619" cy="342857"/>
            <wp:effectExtent l="0" t="0" r="635" b="635"/>
            <wp:docPr id="242" name="Picture 242" descr="seven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seven divided by 2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7619" cy="342857"/>
                    </a:xfrm>
                    <a:prstGeom prst="rect">
                      <a:avLst/>
                    </a:prstGeom>
                    <a:noFill/>
                    <a:ln>
                      <a:noFill/>
                    </a:ln>
                  </pic:spPr>
                </pic:pic>
              </a:graphicData>
            </a:graphic>
          </wp:inline>
        </w:drawing>
      </w:r>
    </w:p>
    <w:p w:rsidR="00F94D6B" w:rsidRDefault="00437A89">
      <w:pPr>
        <w:ind w:left="120" w:right="120"/>
        <w:divId w:val="900752661"/>
      </w:pPr>
      <w:r>
        <w:t>                  </w:t>
      </w:r>
      <w:r>
        <w:rPr>
          <w:rStyle w:val="Strong"/>
        </w:rPr>
        <w:t>40% = 0.4 =</w:t>
      </w:r>
    </w:p>
    <w:p w:rsidR="00F94D6B" w:rsidRDefault="00437A89">
      <w:pPr>
        <w:ind w:left="120" w:right="120"/>
        <w:divId w:val="1995841401"/>
      </w:pPr>
      <w:r>
        <w:rPr>
          <w:noProof/>
          <w:position w:val="-22"/>
        </w:rPr>
        <w:drawing>
          <wp:inline distT="0" distB="0" distL="0" distR="0" wp14:anchorId="7F9A513E" wp14:editId="5E2BA13F">
            <wp:extent cx="190476" cy="400000"/>
            <wp:effectExtent l="0" t="0" r="635" b="635"/>
            <wp:docPr id="243" name="Picture 243" descr="italic two divided by italic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talic two divided by italic fiv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0476" cy="400000"/>
                    </a:xfrm>
                    <a:prstGeom prst="rect">
                      <a:avLst/>
                    </a:prstGeom>
                    <a:noFill/>
                    <a:ln>
                      <a:noFill/>
                    </a:ln>
                  </pic:spPr>
                </pic:pic>
              </a:graphicData>
            </a:graphic>
          </wp:inline>
        </w:drawing>
      </w:r>
    </w:p>
    <w:p w:rsidR="00F94D6B" w:rsidRDefault="00437A89">
      <w:pPr>
        <w:ind w:left="120" w:right="120"/>
        <w:divId w:val="126945225"/>
      </w:pPr>
      <w:r>
        <w:t>                  </w:t>
      </w:r>
      <w:r>
        <w:rPr>
          <w:rStyle w:val="Strong"/>
        </w:rPr>
        <w:t>8% = 0.08 =</w:t>
      </w:r>
    </w:p>
    <w:p w:rsidR="00F94D6B" w:rsidRDefault="00437A89">
      <w:pPr>
        <w:ind w:left="120" w:right="120"/>
        <w:divId w:val="1040208901"/>
      </w:pPr>
      <w:r>
        <w:rPr>
          <w:noProof/>
          <w:position w:val="-22"/>
        </w:rPr>
        <w:drawing>
          <wp:inline distT="0" distB="0" distL="0" distR="0" wp14:anchorId="4AD5D31D" wp14:editId="0810E897">
            <wp:extent cx="247619" cy="400000"/>
            <wp:effectExtent l="0" t="0" r="635" b="635"/>
            <wp:docPr id="244" name="Picture 244" descr="two divided by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two divided by 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7619" cy="400000"/>
                    </a:xfrm>
                    <a:prstGeom prst="rect">
                      <a:avLst/>
                    </a:prstGeom>
                    <a:noFill/>
                    <a:ln>
                      <a:noFill/>
                    </a:ln>
                  </pic:spPr>
                </pic:pic>
              </a:graphicData>
            </a:graphic>
          </wp:inline>
        </w:drawing>
      </w:r>
    </w:p>
    <w:p w:rsidR="00F94D6B" w:rsidRDefault="00437A89">
      <w:pPr>
        <w:ind w:left="120" w:right="120"/>
        <w:divId w:val="2035303749"/>
      </w:pPr>
      <w:r>
        <w:t>                  </w:t>
      </w:r>
      <w:r>
        <w:rPr>
          <w:rStyle w:val="Strong"/>
        </w:rPr>
        <w:t>62.5% = 0.625 =</w:t>
      </w:r>
    </w:p>
    <w:p w:rsidR="00F94D6B" w:rsidRDefault="00437A89">
      <w:pPr>
        <w:ind w:left="120" w:right="120"/>
        <w:divId w:val="116530853"/>
      </w:pPr>
      <w:r>
        <w:rPr>
          <w:noProof/>
          <w:position w:val="-22"/>
        </w:rPr>
        <w:drawing>
          <wp:inline distT="0" distB="0" distL="0" distR="0" wp14:anchorId="0BB78F4C" wp14:editId="1C01110E">
            <wp:extent cx="161905" cy="400000"/>
            <wp:effectExtent l="0" t="0" r="0" b="635"/>
            <wp:docPr id="245" name="Picture 245" descr="fiv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five divided by eigh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1905" cy="400000"/>
                    </a:xfrm>
                    <a:prstGeom prst="rect">
                      <a:avLst/>
                    </a:prstGeom>
                    <a:noFill/>
                    <a:ln>
                      <a:noFill/>
                    </a:ln>
                  </pic:spPr>
                </pic:pic>
              </a:graphicData>
            </a:graphic>
          </wp:inline>
        </w:drawing>
      </w:r>
    </w:p>
    <w:bookmarkStart w:id="845" w:name="Back_To_Unit2_Session9_Part1"/>
    <w:p w:rsidR="00F94D6B" w:rsidRDefault="00437A89">
      <w:pPr>
        <w:pStyle w:val="NormalWeb"/>
        <w:divId w:val="1893804388"/>
      </w:pPr>
      <w:r>
        <w:fldChar w:fldCharType="begin"/>
      </w:r>
      <w:r>
        <w:instrText xml:space="preserve"> HYPERLINK "" \l "Unit2_Session9_Part1" </w:instrText>
      </w:r>
      <w:r>
        <w:fldChar w:fldCharType="separate"/>
      </w:r>
      <w:r>
        <w:rPr>
          <w:rStyle w:val="Hyperlink"/>
        </w:rPr>
        <w:t>Back to - Part</w:t>
      </w:r>
      <w:r>
        <w:fldChar w:fldCharType="end"/>
      </w:r>
      <w:bookmarkEnd w:id="845"/>
    </w:p>
    <w:p w:rsidR="00F94D6B" w:rsidRDefault="00437A89">
      <w:pPr>
        <w:pStyle w:val="Heading2"/>
        <w:divId w:val="814948770"/>
        <w:rPr>
          <w:rFonts w:eastAsia="Times New Roman"/>
        </w:rPr>
      </w:pPr>
      <w:r>
        <w:rPr>
          <w:rFonts w:eastAsia="Times New Roman"/>
        </w:rPr>
        <w:t>Activity 22: Changing a fraction to a percentage</w:t>
      </w:r>
    </w:p>
    <w:p w:rsidR="006E13DF" w:rsidRDefault="00437A89">
      <w:pPr>
        <w:pStyle w:val="Heading4"/>
        <w:divId w:val="524632199"/>
        <w:rPr>
          <w:rFonts w:eastAsia="Times New Roman"/>
        </w:rPr>
      </w:pPr>
      <w:bookmarkStart w:id="846" w:name="Unit2_Session9_Answer2"/>
      <w:bookmarkEnd w:id="846"/>
      <w:r>
        <w:rPr>
          <w:rFonts w:eastAsia="Times New Roman"/>
        </w:rPr>
        <w:t>Answer</w:t>
      </w:r>
    </w:p>
    <w:p w:rsidR="00F94D6B" w:rsidRDefault="00437A89">
      <w:pPr>
        <w:numPr>
          <w:ilvl w:val="1"/>
          <w:numId w:val="221"/>
        </w:numPr>
        <w:ind w:left="1560" w:right="1560"/>
        <w:divId w:val="524632199"/>
      </w:pPr>
      <w:r>
        <w:t>37.5%</w:t>
      </w:r>
    </w:p>
    <w:p w:rsidR="00F94D6B" w:rsidRDefault="00437A89">
      <w:pPr>
        <w:numPr>
          <w:ilvl w:val="1"/>
          <w:numId w:val="221"/>
        </w:numPr>
        <w:ind w:left="1560" w:right="1560"/>
        <w:divId w:val="524632199"/>
      </w:pPr>
      <w:r>
        <w:t>90%</w:t>
      </w:r>
    </w:p>
    <w:p w:rsidR="00F94D6B" w:rsidRDefault="00437A89">
      <w:pPr>
        <w:numPr>
          <w:ilvl w:val="1"/>
          <w:numId w:val="221"/>
        </w:numPr>
        <w:ind w:left="1560" w:right="1560"/>
        <w:divId w:val="524632199"/>
      </w:pPr>
      <w:r>
        <w:t>80%</w:t>
      </w:r>
    </w:p>
    <w:bookmarkStart w:id="847" w:name="Back_To_Unit2_Session9_Activity3"/>
    <w:p w:rsidR="00F94D6B" w:rsidRDefault="00437A89">
      <w:pPr>
        <w:pStyle w:val="NormalWeb"/>
        <w:divId w:val="524632199"/>
      </w:pPr>
      <w:r>
        <w:fldChar w:fldCharType="begin"/>
      </w:r>
      <w:r>
        <w:instrText xml:space="preserve"> HYPERLINK "" \l "Unit2_Session9_Activity3" </w:instrText>
      </w:r>
      <w:r>
        <w:fldChar w:fldCharType="separate"/>
      </w:r>
      <w:r>
        <w:rPr>
          <w:rStyle w:val="Hyperlink"/>
        </w:rPr>
        <w:t>Back to - Activity 22: Changing a fraction to a percentage</w:t>
      </w:r>
      <w:r>
        <w:fldChar w:fldCharType="end"/>
      </w:r>
      <w:bookmarkEnd w:id="847"/>
    </w:p>
    <w:p w:rsidR="00F94D6B" w:rsidRDefault="00437A89">
      <w:pPr>
        <w:pStyle w:val="Heading2"/>
        <w:divId w:val="814948770"/>
        <w:rPr>
          <w:rFonts w:eastAsia="Times New Roman"/>
        </w:rPr>
      </w:pPr>
      <w:r>
        <w:rPr>
          <w:rFonts w:eastAsia="Times New Roman"/>
        </w:rPr>
        <w:t>Activity 23: Changing a fraction to a decimal</w:t>
      </w:r>
    </w:p>
    <w:p w:rsidR="00F94D6B" w:rsidRDefault="00437A89">
      <w:pPr>
        <w:pStyle w:val="Heading4"/>
        <w:divId w:val="551043249"/>
        <w:rPr>
          <w:rFonts w:eastAsia="Times New Roman"/>
        </w:rPr>
      </w:pPr>
      <w:bookmarkStart w:id="848" w:name="Unit2_Session9_Answer3"/>
      <w:bookmarkEnd w:id="848"/>
      <w:r>
        <w:rPr>
          <w:rFonts w:eastAsia="Times New Roman"/>
        </w:rPr>
        <w:t>Answer</w:t>
      </w:r>
    </w:p>
    <w:p w:rsidR="00F94D6B" w:rsidRDefault="00437A89">
      <w:pPr>
        <w:numPr>
          <w:ilvl w:val="0"/>
          <w:numId w:val="222"/>
        </w:numPr>
        <w:ind w:left="780" w:right="780"/>
        <w:divId w:val="551043249"/>
      </w:pPr>
      <w:r>
        <w:t>0.4</w:t>
      </w:r>
    </w:p>
    <w:p w:rsidR="00F94D6B" w:rsidRDefault="00437A89">
      <w:pPr>
        <w:numPr>
          <w:ilvl w:val="0"/>
          <w:numId w:val="222"/>
        </w:numPr>
        <w:ind w:left="780" w:right="780"/>
        <w:divId w:val="551043249"/>
      </w:pPr>
      <w:r>
        <w:t>0.125</w:t>
      </w:r>
    </w:p>
    <w:p w:rsidR="00F94D6B" w:rsidRDefault="00437A89">
      <w:pPr>
        <w:numPr>
          <w:ilvl w:val="0"/>
          <w:numId w:val="222"/>
        </w:numPr>
        <w:ind w:left="780" w:right="780"/>
        <w:divId w:val="551043249"/>
      </w:pPr>
      <w:r>
        <w:t>0.3</w:t>
      </w:r>
    </w:p>
    <w:bookmarkStart w:id="849" w:name="Back_To_Unit2_Session9_Activity4"/>
    <w:p w:rsidR="00F94D6B" w:rsidRDefault="00437A89">
      <w:pPr>
        <w:pStyle w:val="NormalWeb"/>
        <w:divId w:val="551043249"/>
      </w:pPr>
      <w:r>
        <w:fldChar w:fldCharType="begin"/>
      </w:r>
      <w:r>
        <w:instrText xml:space="preserve"> HYPERLINK "" \l "Unit2_Session9_Activity4" </w:instrText>
      </w:r>
      <w:r>
        <w:fldChar w:fldCharType="separate"/>
      </w:r>
      <w:r>
        <w:rPr>
          <w:rStyle w:val="Hyperlink"/>
        </w:rPr>
        <w:t>Back to - Activity 23: Changing a fraction to a decimal</w:t>
      </w:r>
      <w:r>
        <w:fldChar w:fldCharType="end"/>
      </w:r>
      <w:bookmarkEnd w:id="849"/>
    </w:p>
    <w:p w:rsidR="00F94D6B" w:rsidRDefault="00437A89">
      <w:pPr>
        <w:pStyle w:val="Heading2"/>
        <w:divId w:val="814948770"/>
        <w:rPr>
          <w:rFonts w:eastAsia="Times New Roman"/>
        </w:rPr>
      </w:pPr>
      <w:r>
        <w:rPr>
          <w:rFonts w:eastAsia="Times New Roman"/>
        </w:rPr>
        <w:t>Activity 24: Simplifying ratios</w:t>
      </w:r>
    </w:p>
    <w:p w:rsidR="00F94D6B" w:rsidRDefault="00437A89">
      <w:pPr>
        <w:pStyle w:val="Heading4"/>
        <w:divId w:val="2001347519"/>
        <w:rPr>
          <w:rFonts w:eastAsia="Times New Roman"/>
        </w:rPr>
      </w:pPr>
      <w:bookmarkStart w:id="850" w:name="Unit2_Session10_Answer1"/>
      <w:bookmarkEnd w:id="850"/>
      <w:r>
        <w:rPr>
          <w:rFonts w:eastAsia="Times New Roman"/>
        </w:rPr>
        <w:t>Answer</w:t>
      </w:r>
    </w:p>
    <w:p w:rsidR="00F94D6B" w:rsidRDefault="00437A89">
      <w:pPr>
        <w:numPr>
          <w:ilvl w:val="0"/>
          <w:numId w:val="223"/>
        </w:numPr>
        <w:ind w:left="780" w:right="780"/>
        <w:divId w:val="2001347519"/>
      </w:pPr>
      <w:r>
        <w:t>Women to men is 3:4 (divide both sides by 5).</w:t>
      </w:r>
    </w:p>
    <w:p w:rsidR="00F94D6B" w:rsidRDefault="00437A89">
      <w:pPr>
        <w:numPr>
          <w:ilvl w:val="0"/>
          <w:numId w:val="223"/>
        </w:numPr>
        <w:ind w:left="780" w:right="780"/>
        <w:divId w:val="2001347519"/>
      </w:pPr>
      <w:r>
        <w:t>Management to staff is 1:25 (divide both sides by 10).</w:t>
      </w:r>
    </w:p>
    <w:p w:rsidR="00F94D6B" w:rsidRDefault="00437A89">
      <w:pPr>
        <w:numPr>
          <w:ilvl w:val="0"/>
          <w:numId w:val="223"/>
        </w:numPr>
        <w:ind w:left="780" w:right="780"/>
        <w:divId w:val="2001347519"/>
      </w:pPr>
      <w:r>
        <w:t xml:space="preserve">Home to away supporters is 3:1 (divide both sides by 8000 </w:t>
      </w:r>
      <w:r>
        <w:rPr>
          <w:rStyle w:val="Emphasis"/>
        </w:rPr>
        <w:t xml:space="preserve">or </w:t>
      </w:r>
      <w:r>
        <w:t xml:space="preserve">by 1000 and then by 8). </w:t>
      </w:r>
    </w:p>
    <w:p w:rsidR="00F94D6B" w:rsidRDefault="00437A89">
      <w:pPr>
        <w:numPr>
          <w:ilvl w:val="0"/>
          <w:numId w:val="223"/>
        </w:numPr>
        <w:ind w:left="780" w:right="780"/>
        <w:divId w:val="2001347519"/>
      </w:pPr>
      <w:r>
        <w:t xml:space="preserve">A to B to C is 4:2:3 (divide each part of the ratio by 400 </w:t>
      </w:r>
      <w:r>
        <w:rPr>
          <w:rStyle w:val="Emphasis"/>
        </w:rPr>
        <w:t xml:space="preserve">or </w:t>
      </w:r>
      <w:r>
        <w:t xml:space="preserve">by 100 and then by 4). </w:t>
      </w:r>
    </w:p>
    <w:p w:rsidR="00F94D6B" w:rsidRDefault="00437A89">
      <w:pPr>
        <w:numPr>
          <w:ilvl w:val="0"/>
          <w:numId w:val="223"/>
        </w:numPr>
        <w:ind w:left="780" w:right="780"/>
        <w:divId w:val="2001347519"/>
      </w:pPr>
      <w:r>
        <w:t xml:space="preserve">Currants to raisins to sultanas to mixed peel is 3:2:4:1 (divide by 50 </w:t>
      </w:r>
      <w:r>
        <w:rPr>
          <w:rStyle w:val="Emphasis"/>
        </w:rPr>
        <w:t>or</w:t>
      </w:r>
      <w:r>
        <w:t xml:space="preserve"> by 10 and then 5). </w:t>
      </w:r>
    </w:p>
    <w:bookmarkStart w:id="851" w:name="Back_To_Unit2_Session10_Activity1"/>
    <w:p w:rsidR="00F94D6B" w:rsidRDefault="00437A89">
      <w:pPr>
        <w:pStyle w:val="NormalWeb"/>
        <w:divId w:val="2001347519"/>
      </w:pPr>
      <w:r>
        <w:fldChar w:fldCharType="begin"/>
      </w:r>
      <w:r>
        <w:instrText xml:space="preserve"> HYPERLINK "" \l "Unit2_Session10_Activity1" </w:instrText>
      </w:r>
      <w:r>
        <w:fldChar w:fldCharType="separate"/>
      </w:r>
      <w:r>
        <w:rPr>
          <w:rStyle w:val="Hyperlink"/>
        </w:rPr>
        <w:t>Back to - Activity 24: Simplifying ratios</w:t>
      </w:r>
      <w:r>
        <w:fldChar w:fldCharType="end"/>
      </w:r>
      <w:bookmarkEnd w:id="851"/>
    </w:p>
    <w:p w:rsidR="00F94D6B" w:rsidRDefault="00437A89">
      <w:pPr>
        <w:pStyle w:val="Heading2"/>
        <w:divId w:val="814948770"/>
        <w:rPr>
          <w:rFonts w:eastAsia="Times New Roman"/>
        </w:rPr>
      </w:pPr>
      <w:r>
        <w:rPr>
          <w:rFonts w:eastAsia="Times New Roman"/>
        </w:rPr>
        <w:t>Activity 25: Ratio problems where the total is known</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800953314"/>
        <w:rPr>
          <w:rFonts w:eastAsia="Times New Roman"/>
        </w:rPr>
      </w:pPr>
      <w:bookmarkStart w:id="852" w:name="Unit2_Session10_Answer2"/>
      <w:bookmarkEnd w:id="852"/>
      <w:r>
        <w:rPr>
          <w:rFonts w:eastAsia="Times New Roman"/>
        </w:rPr>
        <w:t>Answer</w:t>
      </w:r>
    </w:p>
    <w:p w:rsidR="00F94D6B" w:rsidRDefault="00437A89">
      <w:pPr>
        <w:numPr>
          <w:ilvl w:val="0"/>
          <w:numId w:val="224"/>
        </w:numPr>
        <w:ind w:left="780" w:right="780"/>
        <w:divId w:val="1800953314"/>
      </w:pPr>
      <w:r>
        <w:t>Add the parts of the ratio:</w:t>
      </w:r>
    </w:p>
    <w:p w:rsidR="00F94D6B" w:rsidRDefault="00437A89">
      <w:pPr>
        <w:numPr>
          <w:ilvl w:val="1"/>
          <w:numId w:val="224"/>
        </w:numPr>
        <w:spacing w:before="0" w:beforeAutospacing="0" w:after="0" w:afterAutospacing="0"/>
        <w:ind w:left="1560" w:right="1560"/>
        <w:divId w:val="1800953314"/>
        <w:rPr>
          <w:rFonts w:eastAsia="Times New Roman"/>
        </w:rPr>
      </w:pPr>
      <w:r>
        <w:rPr>
          <w:rFonts w:eastAsia="Times New Roman"/>
        </w:rPr>
        <w:t>4 + 1 = 5</w:t>
      </w:r>
    </w:p>
    <w:p w:rsidR="00F94D6B" w:rsidRDefault="00437A89">
      <w:pPr>
        <w:ind w:left="780" w:right="780"/>
        <w:divId w:val="1800953314"/>
      </w:pPr>
      <w:r>
        <w:t>Divide the total amount required by the sum of the parts of the ratio:</w:t>
      </w:r>
    </w:p>
    <w:p w:rsidR="00F94D6B" w:rsidRDefault="00437A89">
      <w:pPr>
        <w:numPr>
          <w:ilvl w:val="1"/>
          <w:numId w:val="224"/>
        </w:numPr>
        <w:spacing w:before="0" w:beforeAutospacing="0" w:after="0" w:afterAutospacing="0"/>
        <w:ind w:left="1560" w:right="1560"/>
        <w:divId w:val="1800953314"/>
        <w:rPr>
          <w:rFonts w:eastAsia="Times New Roman"/>
        </w:rPr>
      </w:pPr>
      <w:r>
        <w:rPr>
          <w:rFonts w:eastAsia="Times New Roman"/>
        </w:rPr>
        <w:t>1500 g ÷ 5 = 300 g</w:t>
      </w:r>
    </w:p>
    <w:p w:rsidR="00F94D6B" w:rsidRDefault="00437A89">
      <w:pPr>
        <w:ind w:left="780" w:right="780"/>
        <w:divId w:val="1800953314"/>
      </w:pPr>
      <w:r>
        <w:t xml:space="preserve">Since soft sand is 4 parts, we do 300 g × 4 = </w:t>
      </w:r>
      <w:r>
        <w:rPr>
          <w:rStyle w:val="underline1"/>
        </w:rPr>
        <w:t>1200 g of soft sand</w:t>
      </w:r>
      <w:r>
        <w:t xml:space="preserve">. </w:t>
      </w:r>
    </w:p>
    <w:p w:rsidR="00F94D6B" w:rsidRDefault="00437A89">
      <w:pPr>
        <w:ind w:left="780" w:right="780"/>
        <w:divId w:val="1800953314"/>
      </w:pPr>
      <w:r>
        <w:t>Check by working out how much cement you need. Cement is 1 part so you would need 300 g:</w:t>
      </w:r>
    </w:p>
    <w:p w:rsidR="00F94D6B" w:rsidRDefault="00437A89">
      <w:pPr>
        <w:numPr>
          <w:ilvl w:val="1"/>
          <w:numId w:val="224"/>
        </w:numPr>
        <w:spacing w:before="0" w:beforeAutospacing="0" w:after="0" w:afterAutospacing="0"/>
        <w:ind w:left="1560" w:right="1560"/>
        <w:divId w:val="1800953314"/>
        <w:rPr>
          <w:rFonts w:eastAsia="Times New Roman"/>
        </w:rPr>
      </w:pPr>
      <w:r>
        <w:rPr>
          <w:rFonts w:eastAsia="Times New Roman"/>
        </w:rPr>
        <w:t>1200 g + 300 g = 1500 g which is the correct total.</w:t>
      </w:r>
    </w:p>
    <w:bookmarkStart w:id="853" w:name="Back_To_Unit2_Session10_Part1"/>
    <w:p w:rsidR="00F94D6B" w:rsidRDefault="00437A89">
      <w:pPr>
        <w:pStyle w:val="NormalWeb"/>
        <w:divId w:val="1800953314"/>
      </w:pPr>
      <w:r>
        <w:fldChar w:fldCharType="begin"/>
      </w:r>
      <w:r>
        <w:instrText xml:space="preserve"> HYPERLINK "" \l "Unit2_Session10_Part1" </w:instrText>
      </w:r>
      <w:r>
        <w:fldChar w:fldCharType="separate"/>
      </w:r>
      <w:r>
        <w:rPr>
          <w:rStyle w:val="Hyperlink"/>
        </w:rPr>
        <w:t>Back to - Part</w:t>
      </w:r>
      <w:r>
        <w:fldChar w:fldCharType="end"/>
      </w:r>
      <w:bookmarkEnd w:id="853"/>
    </w:p>
    <w:p w:rsidR="00F94D6B" w:rsidRDefault="00437A89">
      <w:pPr>
        <w:pStyle w:val="Heading3"/>
        <w:divId w:val="814948770"/>
        <w:rPr>
          <w:rFonts w:eastAsia="Times New Roman"/>
        </w:rPr>
      </w:pPr>
      <w:r>
        <w:rPr>
          <w:rFonts w:eastAsia="Times New Roman"/>
        </w:rPr>
        <w:t>Part</w:t>
      </w:r>
    </w:p>
    <w:p w:rsidR="00F94D6B" w:rsidRDefault="00437A89">
      <w:pPr>
        <w:pStyle w:val="Heading4"/>
        <w:divId w:val="360323495"/>
        <w:rPr>
          <w:rFonts w:eastAsia="Times New Roman"/>
        </w:rPr>
      </w:pPr>
      <w:bookmarkStart w:id="854" w:name="Unit2_Session10_Answer3"/>
      <w:bookmarkEnd w:id="854"/>
      <w:r>
        <w:rPr>
          <w:rFonts w:eastAsia="Times New Roman"/>
        </w:rPr>
        <w:t>Answer</w:t>
      </w:r>
    </w:p>
    <w:p w:rsidR="00F94D6B" w:rsidRDefault="00437A89">
      <w:pPr>
        <w:numPr>
          <w:ilvl w:val="0"/>
          <w:numId w:val="225"/>
        </w:numPr>
        <w:ind w:left="780" w:right="780"/>
        <w:divId w:val="360323495"/>
      </w:pPr>
      <w:r>
        <w:t>Add the parts of the ratio:</w:t>
      </w:r>
    </w:p>
    <w:p w:rsidR="00F94D6B" w:rsidRDefault="00437A89">
      <w:pPr>
        <w:numPr>
          <w:ilvl w:val="1"/>
          <w:numId w:val="225"/>
        </w:numPr>
        <w:spacing w:before="0" w:beforeAutospacing="0" w:after="0" w:afterAutospacing="0"/>
        <w:ind w:left="1560" w:right="1560"/>
        <w:divId w:val="360323495"/>
        <w:rPr>
          <w:rFonts w:eastAsia="Times New Roman"/>
        </w:rPr>
      </w:pPr>
      <w:r>
        <w:rPr>
          <w:rFonts w:eastAsia="Times New Roman"/>
        </w:rPr>
        <w:t>4 + 2 = 6</w:t>
      </w:r>
    </w:p>
    <w:p w:rsidR="00F94D6B" w:rsidRDefault="00437A89">
      <w:pPr>
        <w:ind w:left="780" w:right="780"/>
        <w:divId w:val="360323495"/>
      </w:pPr>
      <w:r>
        <w:t>Divide the total amount required by the sum of the parts of the ratio:</w:t>
      </w:r>
    </w:p>
    <w:p w:rsidR="00F94D6B" w:rsidRDefault="00437A89">
      <w:pPr>
        <w:numPr>
          <w:ilvl w:val="1"/>
          <w:numId w:val="225"/>
        </w:numPr>
        <w:spacing w:before="0" w:beforeAutospacing="0" w:after="0" w:afterAutospacing="0"/>
        <w:ind w:left="1560" w:right="1560"/>
        <w:divId w:val="360323495"/>
        <w:rPr>
          <w:rFonts w:eastAsia="Times New Roman"/>
        </w:rPr>
      </w:pPr>
      <w:r>
        <w:rPr>
          <w:rFonts w:eastAsia="Times New Roman"/>
        </w:rPr>
        <w:t>2700 ml ÷ 6 = 450 ml</w:t>
      </w:r>
    </w:p>
    <w:p w:rsidR="00F94D6B" w:rsidRDefault="00437A89">
      <w:pPr>
        <w:ind w:left="780" w:right="780"/>
        <w:divId w:val="360323495"/>
      </w:pPr>
      <w:r>
        <w:t>Since grapefruit juice is 2 parts, we do 450 ml × 2 = </w:t>
      </w:r>
      <w:r>
        <w:rPr>
          <w:rStyle w:val="underline1"/>
        </w:rPr>
        <w:t>900 ml of grapefruit juice</w:t>
      </w:r>
      <w:r>
        <w:t xml:space="preserve">. </w:t>
      </w:r>
    </w:p>
    <w:p w:rsidR="00F94D6B" w:rsidRDefault="00437A89">
      <w:pPr>
        <w:ind w:left="780" w:right="780"/>
        <w:divId w:val="360323495"/>
      </w:pPr>
      <w:r>
        <w:t>Check by working out how much cranberry juice you would use:</w:t>
      </w:r>
    </w:p>
    <w:p w:rsidR="00F94D6B" w:rsidRDefault="00437A89">
      <w:pPr>
        <w:numPr>
          <w:ilvl w:val="1"/>
          <w:numId w:val="225"/>
        </w:numPr>
        <w:ind w:left="1560" w:right="1560"/>
        <w:divId w:val="360323495"/>
      </w:pPr>
      <w:r>
        <w:t xml:space="preserve">4 × 450 = 1800 </w:t>
      </w:r>
    </w:p>
    <w:p w:rsidR="00F94D6B" w:rsidRDefault="00437A89">
      <w:pPr>
        <w:ind w:left="1560" w:right="1560"/>
        <w:divId w:val="360323495"/>
      </w:pPr>
      <w:r>
        <w:t>1800 ml + 900 ml = 2700 ml</w:t>
      </w:r>
    </w:p>
    <w:p w:rsidR="00F94D6B" w:rsidRDefault="00437A89">
      <w:pPr>
        <w:ind w:left="1560" w:right="1560"/>
        <w:divId w:val="360323495"/>
      </w:pPr>
      <w:r>
        <w:t xml:space="preserve">You may have simplified the ratio to 2:1 before doing the calculation, but you will see that your answers are the same as ours. </w:t>
      </w:r>
    </w:p>
    <w:bookmarkStart w:id="855" w:name="Back_To_Unit2_Session10_Part2"/>
    <w:p w:rsidR="00F94D6B" w:rsidRDefault="00437A89">
      <w:pPr>
        <w:pStyle w:val="NormalWeb"/>
        <w:divId w:val="360323495"/>
      </w:pPr>
      <w:r>
        <w:fldChar w:fldCharType="begin"/>
      </w:r>
      <w:r>
        <w:instrText xml:space="preserve"> HYPERLINK "" \l "Unit2_Session10_Part2" </w:instrText>
      </w:r>
      <w:r>
        <w:fldChar w:fldCharType="separate"/>
      </w:r>
      <w:r>
        <w:rPr>
          <w:rStyle w:val="Hyperlink"/>
        </w:rPr>
        <w:t>Back to - Part</w:t>
      </w:r>
      <w:r>
        <w:fldChar w:fldCharType="end"/>
      </w:r>
      <w:bookmarkEnd w:id="855"/>
    </w:p>
    <w:p w:rsidR="00F94D6B" w:rsidRDefault="00437A89">
      <w:pPr>
        <w:pStyle w:val="Heading3"/>
        <w:divId w:val="814948770"/>
        <w:rPr>
          <w:rFonts w:eastAsia="Times New Roman"/>
        </w:rPr>
      </w:pPr>
      <w:r>
        <w:rPr>
          <w:rFonts w:eastAsia="Times New Roman"/>
        </w:rPr>
        <w:t>Part</w:t>
      </w:r>
    </w:p>
    <w:p w:rsidR="00F94D6B" w:rsidRDefault="00437A89">
      <w:pPr>
        <w:pStyle w:val="Heading4"/>
        <w:divId w:val="2082941736"/>
        <w:rPr>
          <w:rFonts w:eastAsia="Times New Roman"/>
        </w:rPr>
      </w:pPr>
      <w:bookmarkStart w:id="856" w:name="Unit2_Session10_Answer4"/>
      <w:bookmarkEnd w:id="856"/>
      <w:r>
        <w:rPr>
          <w:rFonts w:eastAsia="Times New Roman"/>
        </w:rPr>
        <w:t>Answer</w:t>
      </w:r>
    </w:p>
    <w:p w:rsidR="00F94D6B" w:rsidRDefault="00437A89">
      <w:pPr>
        <w:numPr>
          <w:ilvl w:val="0"/>
          <w:numId w:val="226"/>
        </w:numPr>
        <w:ind w:left="780" w:right="780"/>
        <w:divId w:val="2082941736"/>
      </w:pPr>
      <w:r>
        <w:t>Start by expressing and then simplifying the ratio:</w:t>
      </w:r>
    </w:p>
    <w:p w:rsidR="00F94D6B" w:rsidRDefault="00437A89">
      <w:pPr>
        <w:numPr>
          <w:ilvl w:val="1"/>
          <w:numId w:val="226"/>
        </w:numPr>
        <w:spacing w:before="0" w:beforeAutospacing="0" w:after="0" w:afterAutospacing="0"/>
        <w:ind w:left="1560" w:right="1560"/>
        <w:divId w:val="2082941736"/>
        <w:rPr>
          <w:rFonts w:eastAsia="Times New Roman"/>
        </w:rPr>
      </w:pPr>
      <w:r>
        <w:rPr>
          <w:rFonts w:eastAsia="Times New Roman"/>
        </w:rPr>
        <w:t>150:100:250 which simplifies to 3:2:5 = 10 parts</w:t>
      </w:r>
    </w:p>
    <w:p w:rsidR="00F94D6B" w:rsidRDefault="00437A89">
      <w:pPr>
        <w:numPr>
          <w:ilvl w:val="1"/>
          <w:numId w:val="226"/>
        </w:numPr>
        <w:spacing w:before="0" w:beforeAutospacing="0" w:after="0" w:afterAutospacing="0"/>
        <w:ind w:left="1560" w:right="1560"/>
        <w:divId w:val="2082941736"/>
        <w:rPr>
          <w:rFonts w:eastAsia="Times New Roman"/>
        </w:rPr>
      </w:pPr>
      <w:r>
        <w:rPr>
          <w:rFonts w:eastAsia="Times New Roman"/>
        </w:rPr>
        <w:t>5 litres = 5000 ml (converting to ml makes your calculation easier.)</w:t>
      </w:r>
    </w:p>
    <w:p w:rsidR="00F94D6B" w:rsidRDefault="00437A89">
      <w:pPr>
        <w:ind w:left="780" w:right="780"/>
        <w:divId w:val="2082941736"/>
      </w:pPr>
      <w:r>
        <w:t>Divide the total amount required by the sum of the parts of the ratio:</w:t>
      </w:r>
    </w:p>
    <w:p w:rsidR="00F94D6B" w:rsidRDefault="00437A89">
      <w:pPr>
        <w:numPr>
          <w:ilvl w:val="1"/>
          <w:numId w:val="226"/>
        </w:numPr>
        <w:spacing w:before="0" w:beforeAutospacing="0" w:after="0" w:afterAutospacing="0"/>
        <w:ind w:left="1560" w:right="1560"/>
        <w:divId w:val="2082941736"/>
        <w:rPr>
          <w:rFonts w:eastAsia="Times New Roman"/>
        </w:rPr>
      </w:pPr>
      <w:r>
        <w:rPr>
          <w:rFonts w:eastAsia="Times New Roman"/>
        </w:rPr>
        <w:t>5000 ÷ 10 = 500 so 1 part = 500 ml</w:t>
      </w:r>
    </w:p>
    <w:p w:rsidR="00F94D6B" w:rsidRDefault="00437A89">
      <w:pPr>
        <w:numPr>
          <w:ilvl w:val="1"/>
          <w:numId w:val="226"/>
        </w:numPr>
        <w:ind w:left="1560" w:right="1560"/>
        <w:divId w:val="2082941736"/>
      </w:pPr>
      <w:r>
        <w:t>Light grey is 2 parts:</w:t>
      </w:r>
    </w:p>
    <w:p w:rsidR="00F94D6B" w:rsidRDefault="00437A89">
      <w:pPr>
        <w:ind w:left="1560" w:right="1560"/>
        <w:divId w:val="2082941736"/>
      </w:pPr>
      <w:r>
        <w:t xml:space="preserve">     2 × 500 = </w:t>
      </w:r>
      <w:r>
        <w:rPr>
          <w:rStyle w:val="underline1"/>
        </w:rPr>
        <w:t>1000 ml or 1 litre</w:t>
      </w:r>
    </w:p>
    <w:p w:rsidR="00F94D6B" w:rsidRDefault="00437A89">
      <w:pPr>
        <w:ind w:left="780" w:right="780"/>
        <w:divId w:val="2082941736"/>
      </w:pPr>
      <w:r>
        <w:t>Check:</w:t>
      </w:r>
    </w:p>
    <w:p w:rsidR="00F94D6B" w:rsidRDefault="00437A89">
      <w:pPr>
        <w:numPr>
          <w:ilvl w:val="1"/>
          <w:numId w:val="226"/>
        </w:numPr>
        <w:spacing w:before="0" w:beforeAutospacing="0" w:after="0" w:afterAutospacing="0"/>
        <w:ind w:left="1560" w:right="1560"/>
        <w:divId w:val="2082941736"/>
        <w:rPr>
          <w:rFonts w:eastAsia="Times New Roman"/>
        </w:rPr>
      </w:pPr>
      <w:r>
        <w:rPr>
          <w:rFonts w:eastAsia="Times New Roman"/>
        </w:rPr>
        <w:t>azure is 3 parts: 3 × 500 = 1500 ml or 1.5 litres</w:t>
      </w:r>
    </w:p>
    <w:p w:rsidR="00F94D6B" w:rsidRDefault="00437A89">
      <w:pPr>
        <w:numPr>
          <w:ilvl w:val="1"/>
          <w:numId w:val="226"/>
        </w:numPr>
        <w:spacing w:before="0" w:beforeAutospacing="0" w:after="0" w:afterAutospacing="0"/>
        <w:ind w:left="1560" w:right="1560"/>
        <w:divId w:val="2082941736"/>
        <w:rPr>
          <w:rFonts w:eastAsia="Times New Roman"/>
        </w:rPr>
      </w:pPr>
      <w:r>
        <w:rPr>
          <w:rFonts w:eastAsia="Times New Roman"/>
        </w:rPr>
        <w:t>white is 5 parts: 5 × 500 = 2500 ml or 2.5 litres</w:t>
      </w:r>
    </w:p>
    <w:p w:rsidR="00F94D6B" w:rsidRDefault="00437A89">
      <w:pPr>
        <w:numPr>
          <w:ilvl w:val="1"/>
          <w:numId w:val="226"/>
        </w:numPr>
        <w:spacing w:before="0" w:beforeAutospacing="0" w:after="0" w:afterAutospacing="0"/>
        <w:ind w:left="1560" w:right="1560"/>
        <w:divId w:val="2082941736"/>
        <w:rPr>
          <w:rFonts w:eastAsia="Times New Roman"/>
        </w:rPr>
      </w:pPr>
      <w:r>
        <w:rPr>
          <w:rFonts w:eastAsia="Times New Roman"/>
        </w:rPr>
        <w:t>1000 + 1500 + 2500 = 5000 ml or 5 litres</w:t>
      </w:r>
    </w:p>
    <w:bookmarkStart w:id="857" w:name="Back_To_Unit2_Session10_Part3"/>
    <w:p w:rsidR="00F94D6B" w:rsidRDefault="00437A89">
      <w:pPr>
        <w:pStyle w:val="NormalWeb"/>
        <w:divId w:val="2082941736"/>
      </w:pPr>
      <w:r>
        <w:fldChar w:fldCharType="begin"/>
      </w:r>
      <w:r>
        <w:instrText xml:space="preserve"> HYPERLINK "" \l "Unit2_Session10_Part3" </w:instrText>
      </w:r>
      <w:r>
        <w:fldChar w:fldCharType="separate"/>
      </w:r>
      <w:r>
        <w:rPr>
          <w:rStyle w:val="Hyperlink"/>
        </w:rPr>
        <w:t>Back to - Part</w:t>
      </w:r>
      <w:r>
        <w:fldChar w:fldCharType="end"/>
      </w:r>
      <w:bookmarkEnd w:id="857"/>
    </w:p>
    <w:p w:rsidR="00F94D6B" w:rsidRDefault="00437A89">
      <w:pPr>
        <w:pStyle w:val="Heading3"/>
        <w:divId w:val="814948770"/>
        <w:rPr>
          <w:rFonts w:eastAsia="Times New Roman"/>
        </w:rPr>
      </w:pPr>
      <w:r>
        <w:rPr>
          <w:rFonts w:eastAsia="Times New Roman"/>
        </w:rPr>
        <w:t>Part</w:t>
      </w:r>
    </w:p>
    <w:p w:rsidR="00F94D6B" w:rsidRDefault="00437A89">
      <w:pPr>
        <w:pStyle w:val="Heading4"/>
        <w:divId w:val="721447144"/>
        <w:rPr>
          <w:rFonts w:eastAsia="Times New Roman"/>
        </w:rPr>
      </w:pPr>
      <w:bookmarkStart w:id="858" w:name="Unit2_Session10_Answer5"/>
      <w:bookmarkEnd w:id="858"/>
      <w:r>
        <w:rPr>
          <w:rFonts w:eastAsia="Times New Roman"/>
        </w:rPr>
        <w:t>Answer</w:t>
      </w:r>
    </w:p>
    <w:p w:rsidR="00F94D6B" w:rsidRDefault="00437A89">
      <w:pPr>
        <w:numPr>
          <w:ilvl w:val="0"/>
          <w:numId w:val="227"/>
        </w:numPr>
        <w:ind w:left="780" w:right="780"/>
        <w:divId w:val="721447144"/>
      </w:pPr>
      <w:r>
        <w:t>Add the parts of the ratio:</w:t>
      </w:r>
    </w:p>
    <w:p w:rsidR="00F94D6B" w:rsidRDefault="00437A89">
      <w:pPr>
        <w:numPr>
          <w:ilvl w:val="1"/>
          <w:numId w:val="227"/>
        </w:numPr>
        <w:spacing w:before="0" w:beforeAutospacing="0" w:after="0" w:afterAutospacing="0"/>
        <w:ind w:left="1560" w:right="1560"/>
        <w:divId w:val="721447144"/>
        <w:rPr>
          <w:rFonts w:eastAsia="Times New Roman"/>
        </w:rPr>
      </w:pPr>
      <w:r>
        <w:rPr>
          <w:rFonts w:eastAsia="Times New Roman"/>
        </w:rPr>
        <w:t>2 + 5 = 7</w:t>
      </w:r>
    </w:p>
    <w:p w:rsidR="00F94D6B" w:rsidRDefault="00437A89">
      <w:pPr>
        <w:ind w:left="780" w:right="780"/>
        <w:divId w:val="721447144"/>
      </w:pPr>
      <w:r>
        <w:t>Divide the total amount required by the sum of the parts of the ratio:</w:t>
      </w:r>
    </w:p>
    <w:p w:rsidR="00F94D6B" w:rsidRDefault="00437A89">
      <w:pPr>
        <w:numPr>
          <w:ilvl w:val="1"/>
          <w:numId w:val="227"/>
        </w:numPr>
        <w:spacing w:before="0" w:beforeAutospacing="0" w:after="0" w:afterAutospacing="0"/>
        <w:ind w:left="1560" w:right="1560"/>
        <w:divId w:val="721447144"/>
        <w:rPr>
          <w:rFonts w:eastAsia="Times New Roman"/>
        </w:rPr>
      </w:pPr>
      <w:r>
        <w:rPr>
          <w:rFonts w:eastAsia="Times New Roman"/>
        </w:rPr>
        <w:t>14 litres ÷ 7 = 2 litres so 1 part = 2 litres</w:t>
      </w:r>
    </w:p>
    <w:p w:rsidR="00F94D6B" w:rsidRDefault="00437A89">
      <w:pPr>
        <w:ind w:left="780" w:right="780"/>
        <w:divId w:val="721447144"/>
      </w:pPr>
      <w:r>
        <w:t>(Note: this calculation was straightforward so there was no need to convert to ml.)</w:t>
      </w:r>
    </w:p>
    <w:p w:rsidR="00F94D6B" w:rsidRDefault="00437A89">
      <w:pPr>
        <w:ind w:left="780" w:right="780"/>
        <w:divId w:val="721447144"/>
      </w:pPr>
      <w:r>
        <w:t xml:space="preserve">Since the concentrate is 2 parts you will need 2 litres × 2 = </w:t>
      </w:r>
      <w:r>
        <w:rPr>
          <w:rStyle w:val="underline1"/>
        </w:rPr>
        <w:t>4 litres of concentrate</w:t>
      </w:r>
      <w:r>
        <w:t xml:space="preserve">. </w:t>
      </w:r>
    </w:p>
    <w:p w:rsidR="00F94D6B" w:rsidRDefault="00437A89">
      <w:pPr>
        <w:ind w:left="780" w:right="780"/>
        <w:divId w:val="721447144"/>
      </w:pPr>
      <w:r>
        <w:t>Check:</w:t>
      </w:r>
    </w:p>
    <w:p w:rsidR="00F94D6B" w:rsidRDefault="00437A89">
      <w:pPr>
        <w:numPr>
          <w:ilvl w:val="1"/>
          <w:numId w:val="227"/>
        </w:numPr>
        <w:spacing w:before="0" w:beforeAutospacing="0" w:after="0" w:afterAutospacing="0"/>
        <w:ind w:left="1560" w:right="1560"/>
        <w:divId w:val="721447144"/>
        <w:rPr>
          <w:rFonts w:eastAsia="Times New Roman"/>
        </w:rPr>
      </w:pPr>
      <w:r>
        <w:rPr>
          <w:rFonts w:eastAsia="Times New Roman"/>
        </w:rPr>
        <w:t>Water is 5 parts:</w:t>
      </w:r>
    </w:p>
    <w:p w:rsidR="00F94D6B" w:rsidRDefault="00437A89">
      <w:pPr>
        <w:numPr>
          <w:ilvl w:val="1"/>
          <w:numId w:val="227"/>
        </w:numPr>
        <w:spacing w:before="0" w:beforeAutospacing="0" w:after="0" w:afterAutospacing="0"/>
        <w:ind w:left="1560" w:right="1560"/>
        <w:divId w:val="721447144"/>
        <w:rPr>
          <w:rFonts w:eastAsia="Times New Roman"/>
        </w:rPr>
      </w:pPr>
      <w:r>
        <w:rPr>
          <w:rFonts w:eastAsia="Times New Roman"/>
        </w:rPr>
        <w:t>     5 × 2 litres = 10 litres</w:t>
      </w:r>
    </w:p>
    <w:p w:rsidR="00F94D6B" w:rsidRDefault="00437A89">
      <w:pPr>
        <w:numPr>
          <w:ilvl w:val="1"/>
          <w:numId w:val="227"/>
        </w:numPr>
        <w:spacing w:before="0" w:beforeAutospacing="0" w:after="0" w:afterAutospacing="0"/>
        <w:ind w:left="1560" w:right="1560"/>
        <w:divId w:val="721447144"/>
        <w:rPr>
          <w:rFonts w:eastAsia="Times New Roman"/>
        </w:rPr>
      </w:pPr>
      <w:r>
        <w:rPr>
          <w:rFonts w:eastAsia="Times New Roman"/>
        </w:rPr>
        <w:t>4 + 10 = 14 litres.</w:t>
      </w:r>
    </w:p>
    <w:bookmarkStart w:id="859" w:name="Back_To_Unit2_Session10_Part4"/>
    <w:p w:rsidR="00F94D6B" w:rsidRDefault="00437A89">
      <w:pPr>
        <w:pStyle w:val="NormalWeb"/>
        <w:divId w:val="721447144"/>
      </w:pPr>
      <w:r>
        <w:fldChar w:fldCharType="begin"/>
      </w:r>
      <w:r>
        <w:instrText xml:space="preserve"> HYPERLINK "" \l "Unit2_Session10_Part4" </w:instrText>
      </w:r>
      <w:r>
        <w:fldChar w:fldCharType="separate"/>
      </w:r>
      <w:r>
        <w:rPr>
          <w:rStyle w:val="Hyperlink"/>
        </w:rPr>
        <w:t>Back to - Part</w:t>
      </w:r>
      <w:r>
        <w:fldChar w:fldCharType="end"/>
      </w:r>
      <w:bookmarkEnd w:id="859"/>
    </w:p>
    <w:p w:rsidR="00F94D6B" w:rsidRDefault="00437A89">
      <w:pPr>
        <w:pStyle w:val="Heading3"/>
        <w:divId w:val="814948770"/>
        <w:rPr>
          <w:rFonts w:eastAsia="Times New Roman"/>
        </w:rPr>
      </w:pPr>
      <w:r>
        <w:rPr>
          <w:rFonts w:eastAsia="Times New Roman"/>
        </w:rPr>
        <w:t>Part</w:t>
      </w:r>
    </w:p>
    <w:p w:rsidR="00F94D6B" w:rsidRDefault="00437A89">
      <w:pPr>
        <w:pStyle w:val="Heading4"/>
        <w:divId w:val="214237719"/>
        <w:rPr>
          <w:rFonts w:eastAsia="Times New Roman"/>
        </w:rPr>
      </w:pPr>
      <w:bookmarkStart w:id="860" w:name="Unit2_Session10_Answer6"/>
      <w:bookmarkEnd w:id="860"/>
      <w:r>
        <w:rPr>
          <w:rFonts w:eastAsia="Times New Roman"/>
        </w:rPr>
        <w:t>Answer</w:t>
      </w:r>
    </w:p>
    <w:p w:rsidR="00F94D6B" w:rsidRDefault="00437A89">
      <w:pPr>
        <w:numPr>
          <w:ilvl w:val="0"/>
          <w:numId w:val="228"/>
        </w:numPr>
        <w:ind w:left="780" w:right="780"/>
        <w:divId w:val="214237719"/>
      </w:pPr>
      <w:r>
        <w:t>Add the parts of the ratio:</w:t>
      </w:r>
    </w:p>
    <w:p w:rsidR="00F94D6B" w:rsidRDefault="00437A89">
      <w:pPr>
        <w:numPr>
          <w:ilvl w:val="1"/>
          <w:numId w:val="228"/>
        </w:numPr>
        <w:ind w:left="1560" w:right="1560"/>
        <w:divId w:val="214237719"/>
      </w:pPr>
      <w:r>
        <w:t>3 + 2 + 1 = 6</w:t>
      </w:r>
    </w:p>
    <w:p w:rsidR="00F94D6B" w:rsidRDefault="00437A89">
      <w:pPr>
        <w:ind w:left="780" w:right="780"/>
        <w:divId w:val="214237719"/>
      </w:pPr>
      <w:r>
        <w:t xml:space="preserve">Divide the total amount required by the sum of the parts of the ratio: </w:t>
      </w:r>
    </w:p>
    <w:p w:rsidR="00F94D6B" w:rsidRDefault="00437A89">
      <w:pPr>
        <w:numPr>
          <w:ilvl w:val="1"/>
          <w:numId w:val="228"/>
        </w:numPr>
        <w:spacing w:before="0" w:beforeAutospacing="0" w:after="0" w:afterAutospacing="0"/>
        <w:ind w:left="1560" w:right="1560"/>
        <w:divId w:val="214237719"/>
        <w:rPr>
          <w:rFonts w:eastAsia="Times New Roman"/>
        </w:rPr>
      </w:pPr>
      <w:r>
        <w:rPr>
          <w:rFonts w:eastAsia="Times New Roman"/>
        </w:rPr>
        <w:t>£8400 ÷ 6 = 1400</w:t>
      </w:r>
    </w:p>
    <w:p w:rsidR="00F94D6B" w:rsidRDefault="00437A89">
      <w:pPr>
        <w:numPr>
          <w:ilvl w:val="1"/>
          <w:numId w:val="228"/>
        </w:numPr>
        <w:spacing w:before="0" w:beforeAutospacing="0" w:after="0" w:afterAutospacing="0"/>
        <w:ind w:left="1560" w:right="1560"/>
        <w:divId w:val="214237719"/>
        <w:rPr>
          <w:rFonts w:eastAsia="Times New Roman"/>
        </w:rPr>
      </w:pPr>
      <w:r>
        <w:rPr>
          <w:rFonts w:eastAsia="Times New Roman"/>
        </w:rPr>
        <w:t>  –  The Dogs Trust receives 3 parts: 3 × £1400 = </w:t>
      </w:r>
      <w:r>
        <w:rPr>
          <w:rStyle w:val="underline1"/>
          <w:rFonts w:eastAsia="Times New Roman"/>
        </w:rPr>
        <w:t>£4200</w:t>
      </w:r>
    </w:p>
    <w:p w:rsidR="00F94D6B" w:rsidRDefault="00437A89">
      <w:pPr>
        <w:numPr>
          <w:ilvl w:val="1"/>
          <w:numId w:val="228"/>
        </w:numPr>
        <w:spacing w:before="0" w:beforeAutospacing="0" w:after="0" w:afterAutospacing="0"/>
        <w:ind w:left="1560" w:right="1560"/>
        <w:divId w:val="214237719"/>
        <w:rPr>
          <w:rFonts w:eastAsia="Times New Roman"/>
        </w:rPr>
      </w:pPr>
      <w:r>
        <w:rPr>
          <w:rFonts w:eastAsia="Times New Roman"/>
        </w:rPr>
        <w:t>  –  The RNLI receives 2 parts: 2 × £1400 = </w:t>
      </w:r>
      <w:r>
        <w:rPr>
          <w:rStyle w:val="underline1"/>
          <w:rFonts w:eastAsia="Times New Roman"/>
        </w:rPr>
        <w:t>£2800</w:t>
      </w:r>
    </w:p>
    <w:p w:rsidR="00F94D6B" w:rsidRDefault="00437A89">
      <w:pPr>
        <w:numPr>
          <w:ilvl w:val="1"/>
          <w:numId w:val="228"/>
        </w:numPr>
        <w:spacing w:before="0" w:beforeAutospacing="0" w:after="0" w:afterAutospacing="0"/>
        <w:ind w:left="1560" w:right="1560"/>
        <w:divId w:val="214237719"/>
        <w:rPr>
          <w:rFonts w:eastAsia="Times New Roman"/>
        </w:rPr>
      </w:pPr>
      <w:r>
        <w:rPr>
          <w:rFonts w:eastAsia="Times New Roman"/>
        </w:rPr>
        <w:t>  –  MacMillan Research receives 1 part so: </w:t>
      </w:r>
      <w:r>
        <w:rPr>
          <w:rStyle w:val="underline1"/>
          <w:rFonts w:eastAsia="Times New Roman"/>
        </w:rPr>
        <w:t>£1400</w:t>
      </w:r>
    </w:p>
    <w:p w:rsidR="00F94D6B" w:rsidRDefault="00437A89">
      <w:pPr>
        <w:numPr>
          <w:ilvl w:val="1"/>
          <w:numId w:val="228"/>
        </w:numPr>
        <w:ind w:left="1560" w:right="1560"/>
        <w:divId w:val="214237719"/>
      </w:pPr>
      <w:r>
        <w:t xml:space="preserve">Check: </w:t>
      </w:r>
    </w:p>
    <w:p w:rsidR="00F94D6B" w:rsidRDefault="00437A89">
      <w:pPr>
        <w:ind w:left="1560" w:right="1560"/>
        <w:divId w:val="214237719"/>
      </w:pPr>
      <w:r>
        <w:t>      4200 + 2800 + 1400 = £8400</w:t>
      </w:r>
    </w:p>
    <w:bookmarkStart w:id="861" w:name="Back_To_Unit2_Session10_Part5"/>
    <w:p w:rsidR="00F94D6B" w:rsidRDefault="00437A89">
      <w:pPr>
        <w:pStyle w:val="NormalWeb"/>
        <w:divId w:val="214237719"/>
      </w:pPr>
      <w:r>
        <w:fldChar w:fldCharType="begin"/>
      </w:r>
      <w:r>
        <w:instrText xml:space="preserve"> HYPERLINK "" \l "Unit2_Session10_Part5" </w:instrText>
      </w:r>
      <w:r>
        <w:fldChar w:fldCharType="separate"/>
      </w:r>
      <w:r>
        <w:rPr>
          <w:rStyle w:val="Hyperlink"/>
        </w:rPr>
        <w:t>Back to - Part</w:t>
      </w:r>
      <w:r>
        <w:fldChar w:fldCharType="end"/>
      </w:r>
      <w:bookmarkEnd w:id="861"/>
    </w:p>
    <w:p w:rsidR="00F94D6B" w:rsidRDefault="00437A89">
      <w:pPr>
        <w:pStyle w:val="Heading2"/>
        <w:divId w:val="814948770"/>
        <w:rPr>
          <w:rFonts w:eastAsia="Times New Roman"/>
        </w:rPr>
      </w:pPr>
      <w:r>
        <w:rPr>
          <w:rFonts w:eastAsia="Times New Roman"/>
        </w:rPr>
        <w:t xml:space="preserve">Activity 26: Ratio problems with one part given </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609776861"/>
        <w:rPr>
          <w:rFonts w:eastAsia="Times New Roman"/>
        </w:rPr>
      </w:pPr>
      <w:bookmarkStart w:id="862" w:name="Unit2_Session10_Answer7"/>
      <w:bookmarkEnd w:id="862"/>
      <w:r>
        <w:rPr>
          <w:rFonts w:eastAsia="Times New Roman"/>
        </w:rPr>
        <w:t>Answer</w:t>
      </w:r>
    </w:p>
    <w:p w:rsidR="00F94D6B" w:rsidRDefault="00437A89">
      <w:pPr>
        <w:numPr>
          <w:ilvl w:val="0"/>
          <w:numId w:val="229"/>
        </w:numPr>
        <w:spacing w:before="0" w:beforeAutospacing="0" w:after="0" w:afterAutospacing="0"/>
        <w:ind w:left="780" w:right="780"/>
        <w:divId w:val="1609776861"/>
        <w:rPr>
          <w:rFonts w:eastAsia="Times New Roman"/>
        </w:rPr>
      </w:pPr>
      <w:r>
        <w:rPr>
          <w:rStyle w:val="Strong"/>
          <w:rFonts w:eastAsia="Times New Roman"/>
        </w:rPr>
        <w:t>Flour:Butter</w:t>
      </w:r>
      <w:r>
        <w:rPr>
          <w:rFonts w:eastAsia="Times New Roman"/>
        </w:rPr>
        <w:t xml:space="preserve"> </w:t>
      </w:r>
    </w:p>
    <w:p w:rsidR="00F94D6B" w:rsidRDefault="00437A89">
      <w:pPr>
        <w:ind w:left="780" w:right="780"/>
        <w:divId w:val="1609776861"/>
      </w:pPr>
      <w:r>
        <w:rPr>
          <w:vanish/>
        </w:rPr>
        <w:t>Start of Figure</w:t>
      </w:r>
    </w:p>
    <w:p w:rsidR="00F94D6B" w:rsidRDefault="00437A89">
      <w:pPr>
        <w:spacing w:before="240" w:beforeAutospacing="0" w:after="0" w:afterAutospacing="0"/>
        <w:ind w:left="780" w:right="780"/>
        <w:divId w:val="1035545535"/>
        <w:rPr>
          <w:rFonts w:eastAsia="Times New Roman"/>
        </w:rPr>
      </w:pPr>
      <w:bookmarkStart w:id="863" w:name="Unit2_Session10_Figure4"/>
      <w:bookmarkEnd w:id="863"/>
      <w:r>
        <w:rPr>
          <w:rFonts w:eastAsia="Times New Roman"/>
          <w:noProof/>
        </w:rPr>
        <w:drawing>
          <wp:inline distT="0" distB="0" distL="0" distR="0" wp14:anchorId="6FF813A2" wp14:editId="1B162DFB">
            <wp:extent cx="5278331" cy="3505256"/>
            <wp:effectExtent l="0" t="0" r="0" b="0"/>
            <wp:docPr id="246" name="Picture 2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Displayed image"/>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278331" cy="3505256"/>
                    </a:xfrm>
                    <a:prstGeom prst="rect">
                      <a:avLst/>
                    </a:prstGeom>
                    <a:noFill/>
                    <a:ln>
                      <a:noFill/>
                    </a:ln>
                  </pic:spPr>
                </pic:pic>
              </a:graphicData>
            </a:graphic>
          </wp:inline>
        </w:drawing>
      </w:r>
    </w:p>
    <w:p w:rsidR="00F94D6B" w:rsidRDefault="00437A89">
      <w:pPr>
        <w:pStyle w:val="Caption1"/>
        <w:ind w:left="780" w:right="780"/>
        <w:divId w:val="1123691182"/>
      </w:pPr>
      <w:r>
        <w:t>Figure 16 Using ratios in recipes</w:t>
      </w:r>
    </w:p>
    <w:bookmarkStart w:id="864" w:name="View_Unit2_Session10_Description3"/>
    <w:p w:rsidR="00F94D6B" w:rsidRDefault="00437A89">
      <w:pPr>
        <w:pStyle w:val="navbutton"/>
        <w:ind w:left="780" w:right="780"/>
        <w:divId w:val="1123691182"/>
      </w:pPr>
      <w:r>
        <w:fldChar w:fldCharType="begin"/>
      </w:r>
      <w:r>
        <w:instrText xml:space="preserve"> HYPERLINK "" \l "Unit2_Session10_Description3" </w:instrText>
      </w:r>
      <w:r>
        <w:fldChar w:fldCharType="separate"/>
      </w:r>
      <w:r>
        <w:rPr>
          <w:rStyle w:val="Hyperlink"/>
        </w:rPr>
        <w:t>View description - Figure 16 Using ratios in recipes</w:t>
      </w:r>
      <w:r>
        <w:fldChar w:fldCharType="end"/>
      </w:r>
      <w:bookmarkEnd w:id="864"/>
    </w:p>
    <w:p w:rsidR="00F94D6B" w:rsidRDefault="00437A89">
      <w:pPr>
        <w:ind w:left="780" w:right="780"/>
        <w:divId w:val="1609776861"/>
      </w:pPr>
      <w:r>
        <w:rPr>
          <w:vanish/>
        </w:rPr>
        <w:t>End of Figure</w:t>
      </w:r>
    </w:p>
    <w:p w:rsidR="00F94D6B" w:rsidRDefault="00437A89">
      <w:pPr>
        <w:ind w:left="780" w:right="780"/>
        <w:divId w:val="1609776861"/>
      </w:pPr>
      <w:r>
        <w:t>To find one part you do 700 g ÷ 5 = 140 g</w:t>
      </w:r>
    </w:p>
    <w:p w:rsidR="00F94D6B" w:rsidRDefault="00437A89">
      <w:pPr>
        <w:ind w:left="780" w:right="780"/>
        <w:divId w:val="1609776861"/>
      </w:pPr>
      <w:r>
        <w:t>To find the amount of flour needed you then do 140 g × 3 = 420 g flour.</w:t>
      </w:r>
    </w:p>
    <w:bookmarkStart w:id="865" w:name="Back_To_Unit2_Session10_Part6"/>
    <w:p w:rsidR="00F94D6B" w:rsidRDefault="00437A89">
      <w:pPr>
        <w:pStyle w:val="NormalWeb"/>
        <w:divId w:val="1609776861"/>
      </w:pPr>
      <w:r>
        <w:fldChar w:fldCharType="begin"/>
      </w:r>
      <w:r>
        <w:instrText xml:space="preserve"> HYPERLINK "" \l "Unit2_Session10_Part6" </w:instrText>
      </w:r>
      <w:r>
        <w:fldChar w:fldCharType="separate"/>
      </w:r>
      <w:r>
        <w:rPr>
          <w:rStyle w:val="Hyperlink"/>
        </w:rPr>
        <w:t>Back to - Part</w:t>
      </w:r>
      <w:r>
        <w:fldChar w:fldCharType="end"/>
      </w:r>
      <w:bookmarkEnd w:id="865"/>
    </w:p>
    <w:p w:rsidR="00F94D6B" w:rsidRDefault="00437A89">
      <w:pPr>
        <w:pStyle w:val="Heading3"/>
        <w:divId w:val="814948770"/>
        <w:rPr>
          <w:rFonts w:eastAsia="Times New Roman"/>
        </w:rPr>
      </w:pPr>
      <w:r>
        <w:rPr>
          <w:rFonts w:eastAsia="Times New Roman"/>
        </w:rPr>
        <w:t>Part</w:t>
      </w:r>
    </w:p>
    <w:p w:rsidR="00F94D6B" w:rsidRDefault="00437A89">
      <w:pPr>
        <w:pStyle w:val="Heading4"/>
        <w:divId w:val="1467622643"/>
        <w:rPr>
          <w:rFonts w:eastAsia="Times New Roman"/>
        </w:rPr>
      </w:pPr>
      <w:bookmarkStart w:id="866" w:name="Unit2_Session10_Answer8"/>
      <w:bookmarkEnd w:id="866"/>
      <w:r>
        <w:rPr>
          <w:rFonts w:eastAsia="Times New Roman"/>
        </w:rPr>
        <w:t>Answer</w:t>
      </w:r>
    </w:p>
    <w:p w:rsidR="00F94D6B" w:rsidRDefault="00437A89">
      <w:pPr>
        <w:numPr>
          <w:ilvl w:val="0"/>
          <w:numId w:val="230"/>
        </w:numPr>
        <w:spacing w:before="0" w:beforeAutospacing="0" w:after="0" w:afterAutospacing="0"/>
        <w:ind w:left="780" w:right="780"/>
        <w:divId w:val="1467622643"/>
        <w:rPr>
          <w:rFonts w:eastAsia="Times New Roman"/>
        </w:rPr>
      </w:pPr>
      <w:r>
        <w:rPr>
          <w:rStyle w:val="Strong"/>
          <w:rFonts w:eastAsia="Times New Roman"/>
        </w:rPr>
        <w:t>Adults:Children</w:t>
      </w:r>
      <w:r>
        <w:rPr>
          <w:rFonts w:eastAsia="Times New Roman"/>
        </w:rPr>
        <w:t xml:space="preserve"> </w:t>
      </w:r>
    </w:p>
    <w:p w:rsidR="00F94D6B" w:rsidRDefault="00437A89">
      <w:pPr>
        <w:numPr>
          <w:ilvl w:val="1"/>
          <w:numId w:val="230"/>
        </w:numPr>
        <w:ind w:left="1560" w:right="1560"/>
        <w:divId w:val="1467622643"/>
      </w:pPr>
      <w:r>
        <w:rPr>
          <w:vanish/>
        </w:rPr>
        <w:t>Start of Figure</w:t>
      </w:r>
    </w:p>
    <w:p w:rsidR="00F94D6B" w:rsidRDefault="00437A89">
      <w:pPr>
        <w:spacing w:before="240" w:beforeAutospacing="0" w:after="0" w:afterAutospacing="0"/>
        <w:ind w:left="1560" w:right="1560"/>
        <w:divId w:val="1015692941"/>
        <w:rPr>
          <w:rFonts w:eastAsia="Times New Roman"/>
        </w:rPr>
      </w:pPr>
      <w:bookmarkStart w:id="867" w:name="Unit2_Session10_Figure5"/>
      <w:bookmarkEnd w:id="867"/>
      <w:r>
        <w:rPr>
          <w:rFonts w:eastAsia="Times New Roman"/>
          <w:noProof/>
        </w:rPr>
        <w:drawing>
          <wp:inline distT="0" distB="0" distL="0" distR="0" wp14:anchorId="3CEEC10A" wp14:editId="2E7061B8">
            <wp:extent cx="3659634" cy="2427729"/>
            <wp:effectExtent l="0" t="0" r="0" b="0"/>
            <wp:docPr id="247" name="Picture 2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Displayed image"/>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659634" cy="2427729"/>
                    </a:xfrm>
                    <a:prstGeom prst="rect">
                      <a:avLst/>
                    </a:prstGeom>
                    <a:noFill/>
                    <a:ln>
                      <a:noFill/>
                    </a:ln>
                  </pic:spPr>
                </pic:pic>
              </a:graphicData>
            </a:graphic>
          </wp:inline>
        </w:drawing>
      </w:r>
    </w:p>
    <w:p w:rsidR="00F94D6B" w:rsidRDefault="00437A89">
      <w:pPr>
        <w:pStyle w:val="Caption1"/>
        <w:ind w:left="1560" w:right="1560"/>
        <w:divId w:val="1141387687"/>
      </w:pPr>
      <w:r>
        <w:t>Figure 17 Working out the ratio of adults to children</w:t>
      </w:r>
    </w:p>
    <w:bookmarkStart w:id="868" w:name="View_Unit2_Session10_Description4"/>
    <w:p w:rsidR="00F94D6B" w:rsidRDefault="00437A89">
      <w:pPr>
        <w:pStyle w:val="navbutton"/>
        <w:ind w:left="1560" w:right="1560"/>
        <w:divId w:val="1141387687"/>
      </w:pPr>
      <w:r>
        <w:fldChar w:fldCharType="begin"/>
      </w:r>
      <w:r>
        <w:instrText xml:space="preserve"> HYPERLINK "" \l "Unit2_Session10_Description4" </w:instrText>
      </w:r>
      <w:r>
        <w:fldChar w:fldCharType="separate"/>
      </w:r>
      <w:r>
        <w:rPr>
          <w:rStyle w:val="Hyperlink"/>
        </w:rPr>
        <w:t>View description - Figure 17 Working out the ratio of adults to children</w:t>
      </w:r>
      <w:r>
        <w:fldChar w:fldCharType="end"/>
      </w:r>
      <w:bookmarkEnd w:id="868"/>
    </w:p>
    <w:p w:rsidR="00F94D6B" w:rsidRDefault="00437A89">
      <w:pPr>
        <w:ind w:left="1560" w:right="1560"/>
        <w:divId w:val="1467622643"/>
      </w:pPr>
      <w:r>
        <w:rPr>
          <w:vanish/>
        </w:rPr>
        <w:t>End of Figure</w:t>
      </w:r>
    </w:p>
    <w:p w:rsidR="00F94D6B" w:rsidRDefault="00437A89">
      <w:pPr>
        <w:ind w:left="1560" w:right="1560"/>
        <w:divId w:val="1467622643"/>
      </w:pPr>
      <w:r>
        <w:t>To find one part you do 32 ÷ 8 = 4.</w:t>
      </w:r>
    </w:p>
    <w:p w:rsidR="00F94D6B" w:rsidRDefault="00437A89">
      <w:pPr>
        <w:ind w:left="1560" w:right="1560"/>
        <w:divId w:val="1467622643"/>
      </w:pPr>
      <w:r>
        <w:t>Since adults are only 1 part, you need 4 adults.</w:t>
      </w:r>
    </w:p>
    <w:p w:rsidR="00F94D6B" w:rsidRDefault="00437A89">
      <w:pPr>
        <w:numPr>
          <w:ilvl w:val="1"/>
          <w:numId w:val="230"/>
        </w:numPr>
        <w:ind w:left="1560" w:right="1560"/>
        <w:divId w:val="1467622643"/>
      </w:pPr>
      <w:r>
        <w:t xml:space="preserve">If there were 33 children, one part would be 33 ÷ 8 = 4.125. </w:t>
      </w:r>
    </w:p>
    <w:p w:rsidR="00F94D6B" w:rsidRDefault="00437A89">
      <w:pPr>
        <w:ind w:left="1560" w:right="1560"/>
        <w:divId w:val="1467622643"/>
      </w:pPr>
      <w:r>
        <w:t>Since you cannot have 4.125 adults, you need to round up to 5 adults so you would need one more adult for 33 children.</w:t>
      </w:r>
    </w:p>
    <w:bookmarkStart w:id="869" w:name="Back_To_Unit2_Session10_Part7"/>
    <w:p w:rsidR="00F94D6B" w:rsidRDefault="00437A89">
      <w:pPr>
        <w:pStyle w:val="NormalWeb"/>
        <w:divId w:val="1467622643"/>
      </w:pPr>
      <w:r>
        <w:fldChar w:fldCharType="begin"/>
      </w:r>
      <w:r>
        <w:instrText xml:space="preserve"> HYPERLINK "" \l "Unit2_Session10_Part7" </w:instrText>
      </w:r>
      <w:r>
        <w:fldChar w:fldCharType="separate"/>
      </w:r>
      <w:r>
        <w:rPr>
          <w:rStyle w:val="Hyperlink"/>
        </w:rPr>
        <w:t>Back to - Part</w:t>
      </w:r>
      <w:r>
        <w:fldChar w:fldCharType="end"/>
      </w:r>
      <w:bookmarkEnd w:id="869"/>
    </w:p>
    <w:p w:rsidR="00F94D6B" w:rsidRDefault="00437A89">
      <w:pPr>
        <w:pStyle w:val="Heading3"/>
        <w:divId w:val="814948770"/>
        <w:rPr>
          <w:rFonts w:eastAsia="Times New Roman"/>
        </w:rPr>
      </w:pPr>
      <w:r>
        <w:rPr>
          <w:rFonts w:eastAsia="Times New Roman"/>
        </w:rPr>
        <w:t>Part</w:t>
      </w:r>
    </w:p>
    <w:p w:rsidR="00F94D6B" w:rsidRDefault="00437A89">
      <w:pPr>
        <w:pStyle w:val="Heading4"/>
        <w:divId w:val="1663848312"/>
        <w:rPr>
          <w:rFonts w:eastAsia="Times New Roman"/>
        </w:rPr>
      </w:pPr>
      <w:bookmarkStart w:id="870" w:name="Unit2_Session10_Answer9"/>
      <w:bookmarkEnd w:id="870"/>
      <w:r>
        <w:rPr>
          <w:rFonts w:eastAsia="Times New Roman"/>
        </w:rPr>
        <w:t>Answer</w:t>
      </w:r>
    </w:p>
    <w:p w:rsidR="00F94D6B" w:rsidRDefault="00437A89">
      <w:pPr>
        <w:numPr>
          <w:ilvl w:val="0"/>
          <w:numId w:val="231"/>
        </w:numPr>
        <w:ind w:left="780" w:right="780"/>
        <w:divId w:val="1663848312"/>
      </w:pPr>
      <w:r>
        <w:rPr>
          <w:rStyle w:val="Strong"/>
        </w:rPr>
        <w:t>Oats:Sultanas:Nuts</w:t>
      </w:r>
      <w:r>
        <w:t xml:space="preserve"> </w:t>
      </w:r>
    </w:p>
    <w:p w:rsidR="00F94D6B" w:rsidRDefault="00437A89">
      <w:pPr>
        <w:ind w:left="780" w:right="780"/>
        <w:divId w:val="1663848312"/>
      </w:pPr>
      <w:r>
        <w:rPr>
          <w:vanish/>
        </w:rPr>
        <w:t>Start of Figure</w:t>
      </w:r>
    </w:p>
    <w:p w:rsidR="00F94D6B" w:rsidRDefault="00437A89">
      <w:pPr>
        <w:spacing w:before="240" w:beforeAutospacing="0" w:after="0" w:afterAutospacing="0"/>
        <w:ind w:left="780" w:right="780"/>
        <w:divId w:val="907109345"/>
        <w:rPr>
          <w:rFonts w:eastAsia="Times New Roman"/>
        </w:rPr>
      </w:pPr>
      <w:bookmarkStart w:id="871" w:name="Unit2_Session10_Figure6"/>
      <w:bookmarkEnd w:id="871"/>
      <w:r>
        <w:rPr>
          <w:rFonts w:eastAsia="Times New Roman"/>
          <w:noProof/>
        </w:rPr>
        <w:drawing>
          <wp:inline distT="0" distB="0" distL="0" distR="0" wp14:anchorId="28619574" wp14:editId="42AF532A">
            <wp:extent cx="5278120" cy="3501401"/>
            <wp:effectExtent l="0" t="0" r="0" b="3810"/>
            <wp:docPr id="248" name="Picture 2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Displayed image"/>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278120" cy="3501401"/>
                    </a:xfrm>
                    <a:prstGeom prst="rect">
                      <a:avLst/>
                    </a:prstGeom>
                    <a:noFill/>
                    <a:ln>
                      <a:noFill/>
                    </a:ln>
                  </pic:spPr>
                </pic:pic>
              </a:graphicData>
            </a:graphic>
          </wp:inline>
        </w:drawing>
      </w:r>
    </w:p>
    <w:p w:rsidR="00F94D6B" w:rsidRDefault="00437A89">
      <w:pPr>
        <w:pStyle w:val="Caption1"/>
        <w:ind w:left="780" w:right="780"/>
        <w:divId w:val="1573545460"/>
      </w:pPr>
      <w:r>
        <w:t>Figure 18 Working out the ratio of oats, sultanas and nuts</w:t>
      </w:r>
    </w:p>
    <w:p w:rsidR="00F94D6B" w:rsidRDefault="00437A89">
      <w:pPr>
        <w:ind w:left="780" w:right="780"/>
        <w:divId w:val="1663848312"/>
      </w:pPr>
      <w:r>
        <w:rPr>
          <w:vanish/>
        </w:rPr>
        <w:t>End of Figure</w:t>
      </w:r>
    </w:p>
    <w:p w:rsidR="00F94D6B" w:rsidRDefault="00437A89">
      <w:pPr>
        <w:ind w:left="780" w:right="780"/>
        <w:divId w:val="1663848312"/>
      </w:pPr>
      <w:r>
        <w:t>Sultanas are 3 parts so to find 1 part you do 210 g ÷ 3 = 70 g.</w:t>
      </w:r>
    </w:p>
    <w:p w:rsidR="00F94D6B" w:rsidRDefault="00437A89">
      <w:pPr>
        <w:ind w:left="780" w:right="780"/>
        <w:divId w:val="1663848312"/>
      </w:pPr>
      <w:r>
        <w:t>Oats are 6 parts so 6 × 70 = 420 g.</w:t>
      </w:r>
    </w:p>
    <w:p w:rsidR="00F94D6B" w:rsidRDefault="00437A89">
      <w:pPr>
        <w:ind w:left="780" w:right="780"/>
        <w:divId w:val="1663848312"/>
      </w:pPr>
      <w:r>
        <w:t>Nuts are only 1 part so they are 70 g.</w:t>
      </w:r>
    </w:p>
    <w:p w:rsidR="00F94D6B" w:rsidRDefault="00437A89">
      <w:pPr>
        <w:ind w:left="780" w:right="780"/>
        <w:divId w:val="1663848312"/>
      </w:pPr>
      <w:r>
        <w:t>The total weight of the bag would be 210 g + 420 g + 70 g = 700 g.</w:t>
      </w:r>
    </w:p>
    <w:bookmarkStart w:id="872" w:name="Back_To_Unit2_Session10_Part8"/>
    <w:p w:rsidR="00F94D6B" w:rsidRDefault="00437A89">
      <w:pPr>
        <w:pStyle w:val="NormalWeb"/>
        <w:divId w:val="1663848312"/>
      </w:pPr>
      <w:r>
        <w:fldChar w:fldCharType="begin"/>
      </w:r>
      <w:r>
        <w:instrText xml:space="preserve"> HYPERLINK "" \l "Unit2_Session10_Part8" </w:instrText>
      </w:r>
      <w:r>
        <w:fldChar w:fldCharType="separate"/>
      </w:r>
      <w:r>
        <w:rPr>
          <w:rStyle w:val="Hyperlink"/>
        </w:rPr>
        <w:t>Back to - Part</w:t>
      </w:r>
      <w:r>
        <w:fldChar w:fldCharType="end"/>
      </w:r>
      <w:bookmarkEnd w:id="872"/>
    </w:p>
    <w:p w:rsidR="00F94D6B" w:rsidRDefault="00437A89">
      <w:pPr>
        <w:pStyle w:val="Heading2"/>
        <w:divId w:val="814948770"/>
        <w:rPr>
          <w:rFonts w:eastAsia="Times New Roman"/>
        </w:rPr>
      </w:pPr>
      <w:r>
        <w:rPr>
          <w:rFonts w:eastAsia="Times New Roman"/>
        </w:rPr>
        <w:t>Activity 27: Ratio problems where difference given</w:t>
      </w:r>
    </w:p>
    <w:p w:rsidR="00F94D6B" w:rsidRDefault="00437A89">
      <w:pPr>
        <w:pStyle w:val="Heading4"/>
        <w:divId w:val="1777751040"/>
        <w:rPr>
          <w:rFonts w:eastAsia="Times New Roman"/>
        </w:rPr>
      </w:pPr>
      <w:bookmarkStart w:id="873" w:name="Unit2_Session10_Answer10"/>
      <w:bookmarkEnd w:id="873"/>
      <w:r>
        <w:rPr>
          <w:rFonts w:eastAsia="Times New Roman"/>
        </w:rPr>
        <w:t>Answer</w:t>
      </w:r>
    </w:p>
    <w:p w:rsidR="00F94D6B" w:rsidRDefault="00437A89">
      <w:pPr>
        <w:numPr>
          <w:ilvl w:val="0"/>
          <w:numId w:val="232"/>
        </w:numPr>
        <w:ind w:left="780" w:right="780"/>
        <w:divId w:val="1777751040"/>
      </w:pPr>
      <w:r>
        <w:t>The difference in parts between males and females is 9 − 2 = 7 parts.</w:t>
      </w:r>
    </w:p>
    <w:p w:rsidR="00F94D6B" w:rsidRDefault="00437A89">
      <w:pPr>
        <w:ind w:left="780" w:right="780"/>
        <w:divId w:val="1777751040"/>
      </w:pPr>
      <w:r>
        <w:t>You know that these 7 parts = 42 people.</w:t>
      </w:r>
    </w:p>
    <w:p w:rsidR="00F94D6B" w:rsidRDefault="00437A89">
      <w:pPr>
        <w:ind w:left="780" w:right="780"/>
        <w:divId w:val="1777751040"/>
      </w:pPr>
      <w:r>
        <w:t>To find 1 part you do:</w:t>
      </w:r>
    </w:p>
    <w:p w:rsidR="00F94D6B" w:rsidRDefault="00437A89">
      <w:pPr>
        <w:numPr>
          <w:ilvl w:val="1"/>
          <w:numId w:val="232"/>
        </w:numPr>
        <w:ind w:left="1560" w:right="1560"/>
        <w:divId w:val="1777751040"/>
      </w:pPr>
      <w:r>
        <w:t>42 ÷ 7 = 6</w:t>
      </w:r>
    </w:p>
    <w:p w:rsidR="00F94D6B" w:rsidRDefault="00437A89">
      <w:pPr>
        <w:ind w:left="780" w:right="780"/>
        <w:divId w:val="1777751040"/>
      </w:pPr>
      <w:r>
        <w:t xml:space="preserve">Now you know that 1 part is worth 6 people, you can find the number of females by doing </w:t>
      </w:r>
    </w:p>
    <w:p w:rsidR="00F94D6B" w:rsidRDefault="00437A89">
      <w:pPr>
        <w:numPr>
          <w:ilvl w:val="1"/>
          <w:numId w:val="232"/>
        </w:numPr>
        <w:ind w:left="1560" w:right="1560"/>
        <w:divId w:val="1777751040"/>
      </w:pPr>
      <w:r>
        <w:t>6 × 2 = 12 females</w:t>
      </w:r>
    </w:p>
    <w:p w:rsidR="00F94D6B" w:rsidRDefault="00437A89">
      <w:pPr>
        <w:ind w:left="780" w:right="780"/>
        <w:divId w:val="1777751040"/>
      </w:pPr>
      <w:r>
        <w:t>Check:</w:t>
      </w:r>
    </w:p>
    <w:p w:rsidR="00F94D6B" w:rsidRDefault="00437A89">
      <w:pPr>
        <w:numPr>
          <w:ilvl w:val="1"/>
          <w:numId w:val="232"/>
        </w:numPr>
        <w:spacing w:before="0" w:beforeAutospacing="0" w:after="0" w:afterAutospacing="0"/>
        <w:ind w:left="1560" w:right="1560"/>
        <w:divId w:val="1777751040"/>
        <w:rPr>
          <w:rFonts w:eastAsia="Times New Roman"/>
        </w:rPr>
      </w:pPr>
      <w:r>
        <w:rPr>
          <w:rFonts w:eastAsia="Times New Roman"/>
        </w:rPr>
        <w:t xml:space="preserve">The number of males is 6 × 9 = 54. </w:t>
      </w:r>
    </w:p>
    <w:p w:rsidR="00F94D6B" w:rsidRDefault="00437A89">
      <w:pPr>
        <w:ind w:left="1560" w:right="1560"/>
        <w:divId w:val="1777751040"/>
      </w:pPr>
      <w:r>
        <w:t>The difference between 54 and 12 is 42.</w:t>
      </w:r>
    </w:p>
    <w:p w:rsidR="00F94D6B" w:rsidRDefault="00437A89">
      <w:pPr>
        <w:numPr>
          <w:ilvl w:val="0"/>
          <w:numId w:val="232"/>
        </w:numPr>
        <w:ind w:left="780" w:right="780"/>
        <w:divId w:val="1777751040"/>
      </w:pPr>
      <w:r>
        <w:t>The difference in parts between grey and white is 5 − 3 = 2 parts.</w:t>
      </w:r>
    </w:p>
    <w:p w:rsidR="00F94D6B" w:rsidRDefault="00437A89">
      <w:pPr>
        <w:ind w:left="780" w:right="780"/>
        <w:divId w:val="1777751040"/>
      </w:pPr>
      <w:r>
        <w:t xml:space="preserve">These 2 parts are worth 30. To find 1 part you do: </w:t>
      </w:r>
    </w:p>
    <w:p w:rsidR="00F94D6B" w:rsidRDefault="00437A89">
      <w:pPr>
        <w:numPr>
          <w:ilvl w:val="1"/>
          <w:numId w:val="232"/>
        </w:numPr>
        <w:spacing w:before="0" w:beforeAutospacing="0" w:after="0" w:afterAutospacing="0"/>
        <w:ind w:left="1560" w:right="1560"/>
        <w:divId w:val="1777751040"/>
        <w:rPr>
          <w:rFonts w:eastAsia="Times New Roman"/>
        </w:rPr>
      </w:pPr>
      <w:r>
        <w:rPr>
          <w:rFonts w:eastAsia="Times New Roman"/>
        </w:rPr>
        <w:t>30 ÷ 2 = 15</w:t>
      </w:r>
    </w:p>
    <w:p w:rsidR="00F94D6B" w:rsidRDefault="00437A89">
      <w:pPr>
        <w:ind w:left="780" w:right="780"/>
        <w:divId w:val="1777751040"/>
      </w:pPr>
      <w:r>
        <w:t>To find grey slabs do:</w:t>
      </w:r>
    </w:p>
    <w:p w:rsidR="00F94D6B" w:rsidRDefault="00437A89">
      <w:pPr>
        <w:numPr>
          <w:ilvl w:val="1"/>
          <w:numId w:val="232"/>
        </w:numPr>
        <w:spacing w:before="0" w:beforeAutospacing="0" w:after="0" w:afterAutospacing="0"/>
        <w:ind w:left="1560" w:right="1560"/>
        <w:divId w:val="1777751040"/>
        <w:rPr>
          <w:rFonts w:eastAsia="Times New Roman"/>
        </w:rPr>
      </w:pPr>
      <w:r>
        <w:rPr>
          <w:rFonts w:eastAsia="Times New Roman"/>
        </w:rPr>
        <w:t>15 × 3 = 45</w:t>
      </w:r>
    </w:p>
    <w:p w:rsidR="00F94D6B" w:rsidRDefault="00437A89">
      <w:pPr>
        <w:ind w:left="780" w:right="780"/>
        <w:divId w:val="1777751040"/>
      </w:pPr>
      <w:r>
        <w:t xml:space="preserve">To find white slabs do: </w:t>
      </w:r>
    </w:p>
    <w:p w:rsidR="00F94D6B" w:rsidRDefault="00437A89">
      <w:pPr>
        <w:numPr>
          <w:ilvl w:val="1"/>
          <w:numId w:val="232"/>
        </w:numPr>
        <w:spacing w:before="0" w:beforeAutospacing="0" w:after="0" w:afterAutospacing="0"/>
        <w:ind w:left="1560" w:right="1560"/>
        <w:divId w:val="1777751040"/>
        <w:rPr>
          <w:rFonts w:eastAsia="Times New Roman"/>
        </w:rPr>
      </w:pPr>
      <w:r>
        <w:rPr>
          <w:rFonts w:eastAsia="Times New Roman"/>
        </w:rPr>
        <w:t>15 × 5 = 75</w:t>
      </w:r>
    </w:p>
    <w:p w:rsidR="00F94D6B" w:rsidRDefault="00437A89">
      <w:pPr>
        <w:ind w:left="780" w:right="780"/>
        <w:divId w:val="1777751040"/>
      </w:pPr>
      <w:r>
        <w:t xml:space="preserve">Check: </w:t>
      </w:r>
    </w:p>
    <w:p w:rsidR="00F94D6B" w:rsidRDefault="00437A89">
      <w:pPr>
        <w:numPr>
          <w:ilvl w:val="1"/>
          <w:numId w:val="232"/>
        </w:numPr>
        <w:ind w:left="1560" w:right="1560"/>
        <w:divId w:val="1777751040"/>
      </w:pPr>
      <w:r>
        <w:t>The difference between the number of grey and white slabs is 30 (75 − 45).</w:t>
      </w:r>
    </w:p>
    <w:p w:rsidR="00F94D6B" w:rsidRDefault="00437A89">
      <w:pPr>
        <w:ind w:left="1560" w:right="1560"/>
        <w:divId w:val="1777751040"/>
      </w:pPr>
      <w:r>
        <w:t>Now you know both grey and white totals, you can find the total number of slabs by doing:</w:t>
      </w:r>
    </w:p>
    <w:p w:rsidR="00F94D6B" w:rsidRDefault="00437A89">
      <w:pPr>
        <w:numPr>
          <w:ilvl w:val="1"/>
          <w:numId w:val="232"/>
        </w:numPr>
        <w:spacing w:before="0" w:beforeAutospacing="0" w:after="0" w:afterAutospacing="0"/>
        <w:ind w:left="1560" w:right="1560"/>
        <w:divId w:val="1777751040"/>
        <w:rPr>
          <w:rFonts w:eastAsia="Times New Roman"/>
        </w:rPr>
      </w:pPr>
      <w:r>
        <w:rPr>
          <w:rFonts w:eastAsia="Times New Roman"/>
        </w:rPr>
        <w:t>     45 + 75 = 120 slabs in total.</w:t>
      </w:r>
    </w:p>
    <w:bookmarkStart w:id="874" w:name="Back_To_Unit2_Session10_Activity4"/>
    <w:p w:rsidR="00F94D6B" w:rsidRDefault="00437A89">
      <w:pPr>
        <w:pStyle w:val="NormalWeb"/>
        <w:divId w:val="1777751040"/>
      </w:pPr>
      <w:r>
        <w:fldChar w:fldCharType="begin"/>
      </w:r>
      <w:r>
        <w:instrText xml:space="preserve"> HYPERLINK "" \l "Unit2_Session10_Activity4" </w:instrText>
      </w:r>
      <w:r>
        <w:fldChar w:fldCharType="separate"/>
      </w:r>
      <w:r>
        <w:rPr>
          <w:rStyle w:val="Hyperlink"/>
        </w:rPr>
        <w:t>Back to - Activity 27: Ratio problems where difference given</w:t>
      </w:r>
      <w:r>
        <w:fldChar w:fldCharType="end"/>
      </w:r>
      <w:bookmarkEnd w:id="874"/>
    </w:p>
    <w:p w:rsidR="00F94D6B" w:rsidRDefault="00437A89">
      <w:pPr>
        <w:pStyle w:val="Heading2"/>
        <w:divId w:val="814948770"/>
        <w:rPr>
          <w:rFonts w:eastAsia="Times New Roman"/>
        </w:rPr>
      </w:pPr>
      <w:r>
        <w:rPr>
          <w:rFonts w:eastAsia="Times New Roman"/>
        </w:rPr>
        <w:t>Activity 28: Ratio and recipes</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607271035"/>
        <w:rPr>
          <w:rFonts w:eastAsia="Times New Roman"/>
        </w:rPr>
      </w:pPr>
      <w:bookmarkStart w:id="875" w:name="Unit2_Session10_Answer11"/>
      <w:bookmarkEnd w:id="875"/>
      <w:r>
        <w:rPr>
          <w:rFonts w:eastAsia="Times New Roman"/>
        </w:rPr>
        <w:t>Answer</w:t>
      </w:r>
    </w:p>
    <w:p w:rsidR="00F94D6B" w:rsidRDefault="00437A89">
      <w:pPr>
        <w:numPr>
          <w:ilvl w:val="0"/>
          <w:numId w:val="233"/>
        </w:numPr>
        <w:ind w:left="780" w:right="780"/>
        <w:divId w:val="1607271035"/>
      </w:pPr>
      <w:r>
        <w:t>Since 9 is half of 18, you need to halve each ingredient to find the amount required to make 9 biscuits.</w:t>
      </w:r>
    </w:p>
    <w:p w:rsidR="00F94D6B" w:rsidRDefault="00437A89">
      <w:pPr>
        <w:numPr>
          <w:ilvl w:val="1"/>
          <w:numId w:val="233"/>
        </w:numPr>
        <w:spacing w:before="0" w:beforeAutospacing="0" w:after="0" w:afterAutospacing="0"/>
        <w:ind w:left="1560" w:right="1560"/>
        <w:divId w:val="1607271035"/>
        <w:rPr>
          <w:rFonts w:eastAsia="Times New Roman"/>
        </w:rPr>
      </w:pPr>
      <w:r>
        <w:rPr>
          <w:rFonts w:eastAsia="Times New Roman"/>
        </w:rPr>
        <w:t>220g ÷ 2 = 110 g flour</w:t>
      </w:r>
    </w:p>
    <w:p w:rsidR="00F94D6B" w:rsidRDefault="00437A89">
      <w:pPr>
        <w:numPr>
          <w:ilvl w:val="1"/>
          <w:numId w:val="233"/>
        </w:numPr>
        <w:spacing w:before="0" w:beforeAutospacing="0" w:after="0" w:afterAutospacing="0"/>
        <w:ind w:left="1560" w:right="1560"/>
        <w:divId w:val="1607271035"/>
        <w:rPr>
          <w:rFonts w:eastAsia="Times New Roman"/>
        </w:rPr>
      </w:pPr>
      <w:r>
        <w:rPr>
          <w:rFonts w:eastAsia="Times New Roman"/>
        </w:rPr>
        <w:t>150g ÷ 2 = 75 g butter</w:t>
      </w:r>
    </w:p>
    <w:p w:rsidR="00F94D6B" w:rsidRDefault="00437A89">
      <w:pPr>
        <w:numPr>
          <w:ilvl w:val="1"/>
          <w:numId w:val="233"/>
        </w:numPr>
        <w:spacing w:before="0" w:beforeAutospacing="0" w:after="0" w:afterAutospacing="0"/>
        <w:ind w:left="1560" w:right="1560"/>
        <w:divId w:val="1607271035"/>
        <w:rPr>
          <w:rFonts w:eastAsia="Times New Roman"/>
        </w:rPr>
      </w:pPr>
      <w:r>
        <w:rPr>
          <w:rFonts w:eastAsia="Times New Roman"/>
        </w:rPr>
        <w:t>100g ÷ 2 = 50 g sugar</w:t>
      </w:r>
    </w:p>
    <w:p w:rsidR="00F94D6B" w:rsidRDefault="00437A89">
      <w:pPr>
        <w:numPr>
          <w:ilvl w:val="1"/>
          <w:numId w:val="233"/>
        </w:numPr>
        <w:spacing w:before="0" w:beforeAutospacing="0" w:after="0" w:afterAutospacing="0"/>
        <w:ind w:left="1560" w:right="1560"/>
        <w:divId w:val="1607271035"/>
        <w:rPr>
          <w:rFonts w:eastAsia="Times New Roman"/>
        </w:rPr>
      </w:pPr>
      <w:r>
        <w:rPr>
          <w:rFonts w:eastAsia="Times New Roman"/>
        </w:rPr>
        <w:t>2 ÷ 2 = 1 egg</w:t>
      </w:r>
    </w:p>
    <w:bookmarkStart w:id="876" w:name="Back_To_Unit2_Session10_Part9"/>
    <w:p w:rsidR="00F94D6B" w:rsidRDefault="00437A89">
      <w:pPr>
        <w:pStyle w:val="NormalWeb"/>
        <w:divId w:val="1607271035"/>
      </w:pPr>
      <w:r>
        <w:fldChar w:fldCharType="begin"/>
      </w:r>
      <w:r>
        <w:instrText xml:space="preserve"> HYPERLINK "" \l "Unit2_Session10_Part9" </w:instrText>
      </w:r>
      <w:r>
        <w:fldChar w:fldCharType="separate"/>
      </w:r>
      <w:r>
        <w:rPr>
          <w:rStyle w:val="Hyperlink"/>
        </w:rPr>
        <w:t>Back to - Part</w:t>
      </w:r>
      <w:r>
        <w:fldChar w:fldCharType="end"/>
      </w:r>
      <w:bookmarkEnd w:id="876"/>
    </w:p>
    <w:p w:rsidR="00F94D6B" w:rsidRDefault="00437A89">
      <w:pPr>
        <w:pStyle w:val="Heading3"/>
        <w:divId w:val="814948770"/>
        <w:rPr>
          <w:rFonts w:eastAsia="Times New Roman"/>
        </w:rPr>
      </w:pPr>
      <w:r>
        <w:rPr>
          <w:rFonts w:eastAsia="Times New Roman"/>
        </w:rPr>
        <w:t>Part</w:t>
      </w:r>
    </w:p>
    <w:p w:rsidR="00F94D6B" w:rsidRDefault="00437A89">
      <w:pPr>
        <w:pStyle w:val="Heading4"/>
        <w:divId w:val="485971924"/>
        <w:rPr>
          <w:rFonts w:eastAsia="Times New Roman"/>
        </w:rPr>
      </w:pPr>
      <w:bookmarkStart w:id="877" w:name="Unit2_Session10_Answer12"/>
      <w:bookmarkEnd w:id="877"/>
      <w:r>
        <w:rPr>
          <w:rFonts w:eastAsia="Times New Roman"/>
        </w:rPr>
        <w:t>Answer</w:t>
      </w:r>
    </w:p>
    <w:p w:rsidR="00F94D6B" w:rsidRDefault="00437A89">
      <w:pPr>
        <w:numPr>
          <w:ilvl w:val="0"/>
          <w:numId w:val="234"/>
        </w:numPr>
        <w:spacing w:before="0" w:beforeAutospacing="0" w:after="0" w:afterAutospacing="0"/>
        <w:ind w:left="780" w:right="780"/>
        <w:divId w:val="485971924"/>
        <w:rPr>
          <w:rFonts w:eastAsia="Times New Roman"/>
        </w:rPr>
      </w:pPr>
      <w:r>
        <w:rPr>
          <w:rFonts w:eastAsia="Times New Roman"/>
        </w:rPr>
        <w:t xml:space="preserve">You know the ingredients for 3 but want to know the ingredients for 9. Since 9 is three times as big as 3, you need to multiply each ingredient by 3. </w:t>
      </w:r>
    </w:p>
    <w:p w:rsidR="00F94D6B" w:rsidRDefault="00437A89">
      <w:pPr>
        <w:numPr>
          <w:ilvl w:val="1"/>
          <w:numId w:val="234"/>
        </w:numPr>
        <w:spacing w:before="0" w:beforeAutospacing="0" w:after="0" w:afterAutospacing="0"/>
        <w:ind w:left="1560" w:right="1560"/>
        <w:divId w:val="485971924"/>
        <w:rPr>
          <w:rFonts w:eastAsia="Times New Roman"/>
        </w:rPr>
      </w:pPr>
      <w:r>
        <w:rPr>
          <w:rFonts w:eastAsia="Times New Roman"/>
        </w:rPr>
        <w:t>630 ml × 3 = 1890 ml milk</w:t>
      </w:r>
    </w:p>
    <w:p w:rsidR="00F94D6B" w:rsidRDefault="00437A89">
      <w:pPr>
        <w:numPr>
          <w:ilvl w:val="1"/>
          <w:numId w:val="234"/>
        </w:numPr>
        <w:spacing w:before="0" w:beforeAutospacing="0" w:after="0" w:afterAutospacing="0"/>
        <w:ind w:left="1560" w:right="1560"/>
        <w:divId w:val="485971924"/>
        <w:rPr>
          <w:rFonts w:eastAsia="Times New Roman"/>
        </w:rPr>
      </w:pPr>
      <w:r>
        <w:rPr>
          <w:rFonts w:eastAsia="Times New Roman"/>
        </w:rPr>
        <w:t>3 × 3 = 9 scoops of ice cream</w:t>
      </w:r>
    </w:p>
    <w:p w:rsidR="00F94D6B" w:rsidRDefault="00437A89">
      <w:pPr>
        <w:numPr>
          <w:ilvl w:val="1"/>
          <w:numId w:val="234"/>
        </w:numPr>
        <w:spacing w:before="0" w:beforeAutospacing="0" w:after="0" w:afterAutospacing="0"/>
        <w:ind w:left="1560" w:right="1560"/>
        <w:divId w:val="485971924"/>
        <w:rPr>
          <w:rFonts w:eastAsia="Times New Roman"/>
        </w:rPr>
      </w:pPr>
      <w:r>
        <w:rPr>
          <w:rFonts w:eastAsia="Times New Roman"/>
        </w:rPr>
        <w:t>240 g × 3 = 720 g of strawberries</w:t>
      </w:r>
    </w:p>
    <w:bookmarkStart w:id="878" w:name="Back_To_Unit2_Session10_Part10"/>
    <w:p w:rsidR="00F94D6B" w:rsidRDefault="00437A89">
      <w:pPr>
        <w:pStyle w:val="NormalWeb"/>
        <w:divId w:val="485971924"/>
      </w:pPr>
      <w:r>
        <w:fldChar w:fldCharType="begin"/>
      </w:r>
      <w:r>
        <w:instrText xml:space="preserve"> HYPERLINK "" \l "Unit2_Session10_Part10" </w:instrText>
      </w:r>
      <w:r>
        <w:fldChar w:fldCharType="separate"/>
      </w:r>
      <w:r>
        <w:rPr>
          <w:rStyle w:val="Hyperlink"/>
        </w:rPr>
        <w:t>Back to - Part</w:t>
      </w:r>
      <w:r>
        <w:fldChar w:fldCharType="end"/>
      </w:r>
      <w:bookmarkEnd w:id="878"/>
    </w:p>
    <w:p w:rsidR="00F94D6B" w:rsidRDefault="00437A89">
      <w:pPr>
        <w:pStyle w:val="Heading3"/>
        <w:divId w:val="814948770"/>
        <w:rPr>
          <w:rFonts w:eastAsia="Times New Roman"/>
        </w:rPr>
      </w:pPr>
      <w:r>
        <w:rPr>
          <w:rFonts w:eastAsia="Times New Roman"/>
        </w:rPr>
        <w:t>Part</w:t>
      </w:r>
    </w:p>
    <w:p w:rsidR="00F94D6B" w:rsidRDefault="00437A89">
      <w:pPr>
        <w:pStyle w:val="Heading4"/>
        <w:divId w:val="1995181071"/>
        <w:rPr>
          <w:rFonts w:eastAsia="Times New Roman"/>
        </w:rPr>
      </w:pPr>
      <w:bookmarkStart w:id="879" w:name="Unit2_Session10_Answer13"/>
      <w:bookmarkEnd w:id="879"/>
      <w:r>
        <w:rPr>
          <w:rFonts w:eastAsia="Times New Roman"/>
        </w:rPr>
        <w:t>Answer</w:t>
      </w:r>
    </w:p>
    <w:p w:rsidR="00F94D6B" w:rsidRDefault="00437A89">
      <w:pPr>
        <w:numPr>
          <w:ilvl w:val="0"/>
          <w:numId w:val="235"/>
        </w:numPr>
        <w:ind w:left="780" w:right="780"/>
        <w:divId w:val="1995181071"/>
      </w:pPr>
      <w:r>
        <w:t>You could work this out in 2 different ways.</w:t>
      </w:r>
    </w:p>
    <w:p w:rsidR="00F94D6B" w:rsidRDefault="00437A89">
      <w:pPr>
        <w:ind w:left="780" w:right="780"/>
        <w:divId w:val="1995181071"/>
      </w:pPr>
      <w:r>
        <w:rPr>
          <w:rStyle w:val="Strong"/>
        </w:rPr>
        <w:t>Method 1</w:t>
      </w:r>
      <w:r>
        <w:t xml:space="preserve"> </w:t>
      </w:r>
    </w:p>
    <w:p w:rsidR="00F94D6B" w:rsidRDefault="00437A89">
      <w:pPr>
        <w:ind w:left="780" w:right="780"/>
        <w:divId w:val="1995181071"/>
      </w:pPr>
      <w:r>
        <w:t xml:space="preserve">You know the ingredients for 2 people. You can find ingredients for 4 people by doubling the ingredients for 2. You then need ingredients for an extra 1 person. Since 1 is half of 2, you can halve the ingredients for 2 people. </w:t>
      </w:r>
    </w:p>
    <w:p w:rsidR="00F94D6B" w:rsidRDefault="00437A89">
      <w:pPr>
        <w:numPr>
          <w:ilvl w:val="1"/>
          <w:numId w:val="235"/>
        </w:numPr>
        <w:spacing w:before="0" w:beforeAutospacing="0" w:after="0" w:afterAutospacing="0"/>
        <w:ind w:left="1560" w:right="1560"/>
        <w:divId w:val="1995181071"/>
        <w:rPr>
          <w:rFonts w:eastAsia="Times New Roman"/>
        </w:rPr>
      </w:pPr>
      <w:r>
        <w:rPr>
          <w:rFonts w:eastAsia="Times New Roman"/>
        </w:rPr>
        <w:t>60 g + 60 g + 30 g = 150 g powder</w:t>
      </w:r>
    </w:p>
    <w:p w:rsidR="00F94D6B" w:rsidRDefault="00437A89">
      <w:pPr>
        <w:numPr>
          <w:ilvl w:val="1"/>
          <w:numId w:val="235"/>
        </w:numPr>
        <w:spacing w:before="0" w:beforeAutospacing="0" w:after="0" w:afterAutospacing="0"/>
        <w:ind w:left="1560" w:right="1560"/>
        <w:divId w:val="1995181071"/>
        <w:rPr>
          <w:rFonts w:eastAsia="Times New Roman"/>
        </w:rPr>
      </w:pPr>
      <w:r>
        <w:rPr>
          <w:rFonts w:eastAsia="Times New Roman"/>
        </w:rPr>
        <w:t>300 ml + 300 ml + 150 ml = 750 ml milk</w:t>
      </w:r>
    </w:p>
    <w:p w:rsidR="00F94D6B" w:rsidRDefault="00437A89">
      <w:pPr>
        <w:ind w:left="780" w:right="780"/>
        <w:divId w:val="1995181071"/>
      </w:pPr>
      <w:r>
        <w:rPr>
          <w:rStyle w:val="Strong"/>
        </w:rPr>
        <w:t>Method 2</w:t>
      </w:r>
      <w:r>
        <w:t xml:space="preserve"> </w:t>
      </w:r>
    </w:p>
    <w:p w:rsidR="00F94D6B" w:rsidRDefault="00437A89">
      <w:pPr>
        <w:ind w:left="780" w:right="780"/>
        <w:divId w:val="1995181071"/>
      </w:pPr>
      <w:r>
        <w:t xml:space="preserve">You know the ingredients for 2 people so you can find the ingredients for 1 person by halving them. You can then multiply the ingredients for 1 person by 5. </w:t>
      </w:r>
    </w:p>
    <w:p w:rsidR="00F94D6B" w:rsidRDefault="00437A89">
      <w:pPr>
        <w:numPr>
          <w:ilvl w:val="1"/>
          <w:numId w:val="235"/>
        </w:numPr>
        <w:spacing w:before="0" w:beforeAutospacing="0" w:after="0" w:afterAutospacing="0"/>
        <w:ind w:left="1560" w:right="1560"/>
        <w:divId w:val="1995181071"/>
        <w:rPr>
          <w:rFonts w:eastAsia="Times New Roman"/>
        </w:rPr>
      </w:pPr>
      <w:r>
        <w:rPr>
          <w:rFonts w:eastAsia="Times New Roman"/>
        </w:rPr>
        <w:t>60g ÷ 2 = 30 × 5 = 150 g powder</w:t>
      </w:r>
    </w:p>
    <w:p w:rsidR="00F94D6B" w:rsidRDefault="00437A89">
      <w:pPr>
        <w:numPr>
          <w:ilvl w:val="1"/>
          <w:numId w:val="235"/>
        </w:numPr>
        <w:spacing w:before="0" w:beforeAutospacing="0" w:after="0" w:afterAutospacing="0"/>
        <w:ind w:left="1560" w:right="1560"/>
        <w:divId w:val="1995181071"/>
        <w:rPr>
          <w:rFonts w:eastAsia="Times New Roman"/>
        </w:rPr>
      </w:pPr>
      <w:r>
        <w:rPr>
          <w:rFonts w:eastAsia="Times New Roman"/>
        </w:rPr>
        <w:t>300ml ÷ 2 = 150 × 5 = 750 ml milk</w:t>
      </w:r>
    </w:p>
    <w:bookmarkStart w:id="880" w:name="Back_To_Unit2_Session10_Part11"/>
    <w:p w:rsidR="00F94D6B" w:rsidRDefault="00437A89">
      <w:pPr>
        <w:pStyle w:val="NormalWeb"/>
        <w:divId w:val="1995181071"/>
      </w:pPr>
      <w:r>
        <w:fldChar w:fldCharType="begin"/>
      </w:r>
      <w:r>
        <w:instrText xml:space="preserve"> HYPERLINK "" \l "Unit2_Session10_Part11" </w:instrText>
      </w:r>
      <w:r>
        <w:fldChar w:fldCharType="separate"/>
      </w:r>
      <w:r>
        <w:rPr>
          <w:rStyle w:val="Hyperlink"/>
        </w:rPr>
        <w:t>Back to - Part</w:t>
      </w:r>
      <w:r>
        <w:fldChar w:fldCharType="end"/>
      </w:r>
      <w:bookmarkEnd w:id="880"/>
    </w:p>
    <w:p w:rsidR="00F94D6B" w:rsidRDefault="00437A89">
      <w:pPr>
        <w:pStyle w:val="Heading2"/>
        <w:divId w:val="814948770"/>
        <w:rPr>
          <w:rFonts w:eastAsia="Times New Roman"/>
        </w:rPr>
      </w:pPr>
      <w:r>
        <w:rPr>
          <w:rFonts w:eastAsia="Times New Roman"/>
        </w:rPr>
        <w:t>Activity 29: Practical applications of ratio</w:t>
      </w:r>
    </w:p>
    <w:p w:rsidR="00F94D6B" w:rsidRDefault="00437A89">
      <w:pPr>
        <w:pStyle w:val="Heading3"/>
        <w:divId w:val="814948770"/>
        <w:rPr>
          <w:rFonts w:eastAsia="Times New Roman"/>
        </w:rPr>
      </w:pPr>
      <w:r>
        <w:rPr>
          <w:rFonts w:eastAsia="Times New Roman"/>
        </w:rPr>
        <w:t>Part</w:t>
      </w:r>
    </w:p>
    <w:p w:rsidR="006E13DF" w:rsidRDefault="00437A89">
      <w:pPr>
        <w:pStyle w:val="Heading4"/>
        <w:divId w:val="1691447978"/>
        <w:rPr>
          <w:rFonts w:eastAsia="Times New Roman"/>
        </w:rPr>
      </w:pPr>
      <w:bookmarkStart w:id="881" w:name="Unit2_Session10_Answer14"/>
      <w:bookmarkEnd w:id="881"/>
      <w:r>
        <w:rPr>
          <w:rFonts w:eastAsia="Times New Roman"/>
        </w:rPr>
        <w:t>Answer</w:t>
      </w:r>
    </w:p>
    <w:p w:rsidR="00F94D6B" w:rsidRDefault="00437A89">
      <w:pPr>
        <w:numPr>
          <w:ilvl w:val="1"/>
          <w:numId w:val="236"/>
        </w:numPr>
        <w:ind w:left="1560" w:right="1560"/>
        <w:divId w:val="1691447978"/>
      </w:pPr>
      <w:r>
        <w:t>2 litres cost 64 p, so 1 litre costs 64 p ÷ 2 = 32p.</w:t>
      </w:r>
    </w:p>
    <w:p w:rsidR="00F94D6B" w:rsidRDefault="00437A89">
      <w:pPr>
        <w:ind w:left="1560" w:right="1560"/>
        <w:divId w:val="1691447978"/>
      </w:pPr>
      <w:r>
        <w:t>3 litres cost 99p, so 1 litre costs 99p ÷ 3 = 33p.</w:t>
      </w:r>
    </w:p>
    <w:p w:rsidR="00F94D6B" w:rsidRDefault="00437A89">
      <w:pPr>
        <w:ind w:left="1560" w:right="1560"/>
        <w:divId w:val="1691447978"/>
      </w:pPr>
      <w:r>
        <w:t xml:space="preserve">Comparing the cost of 1 litre in each case, we see that the 2-litre bottle is the best buy. </w:t>
      </w:r>
    </w:p>
    <w:bookmarkStart w:id="882" w:name="Back_To_Unit2_Session10_Part12"/>
    <w:p w:rsidR="00F94D6B" w:rsidRDefault="00437A89">
      <w:pPr>
        <w:pStyle w:val="NormalWeb"/>
        <w:divId w:val="1691447978"/>
      </w:pPr>
      <w:r>
        <w:fldChar w:fldCharType="begin"/>
      </w:r>
      <w:r>
        <w:instrText xml:space="preserve"> HYPERLINK "" \l "Unit2_Session10_Part12" </w:instrText>
      </w:r>
      <w:r>
        <w:fldChar w:fldCharType="separate"/>
      </w:r>
      <w:r>
        <w:rPr>
          <w:rStyle w:val="Hyperlink"/>
        </w:rPr>
        <w:t>Back to - Part</w:t>
      </w:r>
      <w:r>
        <w:fldChar w:fldCharType="end"/>
      </w:r>
      <w:bookmarkEnd w:id="882"/>
    </w:p>
    <w:p w:rsidR="00F94D6B" w:rsidRDefault="00437A89">
      <w:pPr>
        <w:pStyle w:val="Heading3"/>
        <w:divId w:val="814948770"/>
        <w:rPr>
          <w:rFonts w:eastAsia="Times New Roman"/>
        </w:rPr>
      </w:pPr>
      <w:r>
        <w:rPr>
          <w:rFonts w:eastAsia="Times New Roman"/>
        </w:rPr>
        <w:t>Part</w:t>
      </w:r>
    </w:p>
    <w:p w:rsidR="006E13DF" w:rsidRDefault="00437A89">
      <w:pPr>
        <w:pStyle w:val="Heading4"/>
        <w:divId w:val="2123064210"/>
        <w:rPr>
          <w:rFonts w:eastAsia="Times New Roman"/>
        </w:rPr>
      </w:pPr>
      <w:bookmarkStart w:id="883" w:name="Unit2_Session10_Answer15"/>
      <w:bookmarkEnd w:id="883"/>
      <w:r>
        <w:rPr>
          <w:rFonts w:eastAsia="Times New Roman"/>
        </w:rPr>
        <w:t>Answer</w:t>
      </w:r>
    </w:p>
    <w:p w:rsidR="00F94D6B" w:rsidRDefault="00437A89">
      <w:pPr>
        <w:numPr>
          <w:ilvl w:val="1"/>
          <w:numId w:val="237"/>
        </w:numPr>
        <w:ind w:left="1560" w:right="1560"/>
        <w:divId w:val="2123064210"/>
      </w:pPr>
      <w:r>
        <w:t xml:space="preserve">1 pint costs 26p. </w:t>
      </w:r>
    </w:p>
    <w:p w:rsidR="00F94D6B" w:rsidRDefault="00437A89">
      <w:pPr>
        <w:ind w:left="1560" w:right="1560"/>
        <w:divId w:val="2123064210"/>
      </w:pPr>
      <w:r>
        <w:t>4-pint carton costs 92p, so 1 pint costs 92p ÷ 4 = 23p.</w:t>
      </w:r>
    </w:p>
    <w:p w:rsidR="00F94D6B" w:rsidRDefault="00437A89">
      <w:pPr>
        <w:ind w:left="1560" w:right="1560"/>
        <w:divId w:val="2123064210"/>
      </w:pPr>
      <w:r>
        <w:t>Comparing the cost of 1 pint of milk in each case, we see that the 4-pint carton is the best buy.</w:t>
      </w:r>
    </w:p>
    <w:bookmarkStart w:id="884" w:name="Back_To_Unit2_Session10_Part13"/>
    <w:p w:rsidR="00F94D6B" w:rsidRDefault="00437A89">
      <w:pPr>
        <w:pStyle w:val="NormalWeb"/>
        <w:divId w:val="2123064210"/>
      </w:pPr>
      <w:r>
        <w:fldChar w:fldCharType="begin"/>
      </w:r>
      <w:r>
        <w:instrText xml:space="preserve"> HYPERLINK "" \l "Unit2_Session10_Part13" </w:instrText>
      </w:r>
      <w:r>
        <w:fldChar w:fldCharType="separate"/>
      </w:r>
      <w:r>
        <w:rPr>
          <w:rStyle w:val="Hyperlink"/>
        </w:rPr>
        <w:t>Back to - Part</w:t>
      </w:r>
      <w:r>
        <w:fldChar w:fldCharType="end"/>
      </w:r>
      <w:bookmarkEnd w:id="884"/>
    </w:p>
    <w:p w:rsidR="00F94D6B" w:rsidRDefault="00437A89">
      <w:pPr>
        <w:pStyle w:val="Heading3"/>
        <w:divId w:val="814948770"/>
        <w:rPr>
          <w:rFonts w:eastAsia="Times New Roman"/>
        </w:rPr>
      </w:pPr>
      <w:r>
        <w:rPr>
          <w:rFonts w:eastAsia="Times New Roman"/>
        </w:rPr>
        <w:t>Part</w:t>
      </w:r>
    </w:p>
    <w:p w:rsidR="006E13DF" w:rsidRDefault="00437A89">
      <w:pPr>
        <w:pStyle w:val="Heading4"/>
        <w:divId w:val="1613433603"/>
        <w:rPr>
          <w:rFonts w:eastAsia="Times New Roman"/>
        </w:rPr>
      </w:pPr>
      <w:bookmarkStart w:id="885" w:name="Unit2_Session10_Answer16"/>
      <w:bookmarkEnd w:id="885"/>
      <w:r>
        <w:rPr>
          <w:rFonts w:eastAsia="Times New Roman"/>
        </w:rPr>
        <w:t>Answer</w:t>
      </w:r>
    </w:p>
    <w:p w:rsidR="00F94D6B" w:rsidRDefault="00437A89">
      <w:pPr>
        <w:numPr>
          <w:ilvl w:val="1"/>
          <w:numId w:val="238"/>
        </w:numPr>
        <w:ind w:left="1560" w:right="1560"/>
        <w:divId w:val="1613433603"/>
      </w:pPr>
      <w:r>
        <w:t>5 kg costs £10, so 1 kg costs £10 ÷ 5 = £2.</w:t>
      </w:r>
    </w:p>
    <w:p w:rsidR="00F94D6B" w:rsidRDefault="00437A89">
      <w:pPr>
        <w:ind w:left="1560" w:right="1560"/>
        <w:divId w:val="1613433603"/>
      </w:pPr>
      <w:r>
        <w:t>2 kg cost £3, so 1 kg costs £3 ÷ 2 = £1.50.</w:t>
      </w:r>
    </w:p>
    <w:p w:rsidR="00F94D6B" w:rsidRDefault="00437A89">
      <w:pPr>
        <w:ind w:left="1560" w:right="1560"/>
        <w:divId w:val="1613433603"/>
      </w:pPr>
      <w:r>
        <w:t>Comparing the cost of 1 kg of powder in each case, we see that the 2 kg box is the best buy.</w:t>
      </w:r>
    </w:p>
    <w:bookmarkStart w:id="886" w:name="Back_To_Unit2_Session10_Part14"/>
    <w:p w:rsidR="00F94D6B" w:rsidRDefault="00437A89">
      <w:pPr>
        <w:pStyle w:val="NormalWeb"/>
        <w:divId w:val="1613433603"/>
      </w:pPr>
      <w:r>
        <w:fldChar w:fldCharType="begin"/>
      </w:r>
      <w:r>
        <w:instrText xml:space="preserve"> HYPERLINK "" \l "Unit2_Session10_Part14" </w:instrText>
      </w:r>
      <w:r>
        <w:fldChar w:fldCharType="separate"/>
      </w:r>
      <w:r>
        <w:rPr>
          <w:rStyle w:val="Hyperlink"/>
        </w:rPr>
        <w:t>Back to - Part</w:t>
      </w:r>
      <w:r>
        <w:fldChar w:fldCharType="end"/>
      </w:r>
      <w:bookmarkEnd w:id="886"/>
    </w:p>
    <w:p w:rsidR="00F94D6B" w:rsidRDefault="00437A89">
      <w:pPr>
        <w:pStyle w:val="Heading3"/>
        <w:divId w:val="814948770"/>
        <w:rPr>
          <w:rFonts w:eastAsia="Times New Roman"/>
        </w:rPr>
      </w:pPr>
      <w:r>
        <w:rPr>
          <w:rFonts w:eastAsia="Times New Roman"/>
        </w:rPr>
        <w:t>Part</w:t>
      </w:r>
    </w:p>
    <w:p w:rsidR="006E13DF" w:rsidRDefault="00437A89">
      <w:pPr>
        <w:pStyle w:val="Heading4"/>
        <w:divId w:val="93669399"/>
        <w:rPr>
          <w:rFonts w:eastAsia="Times New Roman"/>
        </w:rPr>
      </w:pPr>
      <w:bookmarkStart w:id="887" w:name="Unit2_Session10_Answer17"/>
      <w:bookmarkEnd w:id="887"/>
      <w:r>
        <w:rPr>
          <w:rFonts w:eastAsia="Times New Roman"/>
        </w:rPr>
        <w:t>Answer</w:t>
      </w:r>
    </w:p>
    <w:p w:rsidR="00F94D6B" w:rsidRDefault="00437A89">
      <w:pPr>
        <w:numPr>
          <w:ilvl w:val="1"/>
          <w:numId w:val="239"/>
        </w:numPr>
        <w:ind w:left="1560" w:right="1560"/>
        <w:divId w:val="93669399"/>
      </w:pPr>
      <w:r>
        <w:t>Shop A: 1 litre costs 52p</w:t>
      </w:r>
    </w:p>
    <w:p w:rsidR="00F94D6B" w:rsidRDefault="00437A89">
      <w:pPr>
        <w:ind w:left="1560" w:right="1560"/>
        <w:divId w:val="93669399"/>
      </w:pPr>
      <w:r>
        <w:t>Shop B: 2 litres cost 72p + 36p = 108p (here we pay 72p for the first litre and 36p for second litre), so 1 litre costs 108p ÷ 2 = 54p.</w:t>
      </w:r>
    </w:p>
    <w:p w:rsidR="00F94D6B" w:rsidRDefault="00437A89">
      <w:pPr>
        <w:ind w:left="1560" w:right="1560"/>
        <w:divId w:val="93669399"/>
      </w:pPr>
      <w:r>
        <w:t>Comparing the cost of 1 litre of apple juice in each case, we see that Shop A offers the better deal.</w:t>
      </w:r>
    </w:p>
    <w:bookmarkStart w:id="888" w:name="Back_To_Unit2_Session10_Part15"/>
    <w:p w:rsidR="00F94D6B" w:rsidRDefault="00437A89">
      <w:pPr>
        <w:pStyle w:val="NormalWeb"/>
        <w:divId w:val="93669399"/>
      </w:pPr>
      <w:r>
        <w:fldChar w:fldCharType="begin"/>
      </w:r>
      <w:r>
        <w:instrText xml:space="preserve"> HYPERLINK "" \l "Unit2_Session10_Part15" </w:instrText>
      </w:r>
      <w:r>
        <w:fldChar w:fldCharType="separate"/>
      </w:r>
      <w:r>
        <w:rPr>
          <w:rStyle w:val="Hyperlink"/>
        </w:rPr>
        <w:t>Back to - Part</w:t>
      </w:r>
      <w:r>
        <w:fldChar w:fldCharType="end"/>
      </w:r>
      <w:bookmarkEnd w:id="888"/>
    </w:p>
    <w:p w:rsidR="00F94D6B" w:rsidRDefault="00437A89">
      <w:pPr>
        <w:pStyle w:val="Heading3"/>
        <w:divId w:val="814948770"/>
        <w:rPr>
          <w:rFonts w:eastAsia="Times New Roman"/>
        </w:rPr>
      </w:pPr>
      <w:r>
        <w:rPr>
          <w:rFonts w:eastAsia="Times New Roman"/>
        </w:rPr>
        <w:t>Part</w:t>
      </w:r>
    </w:p>
    <w:p w:rsidR="006E13DF" w:rsidRDefault="00437A89">
      <w:pPr>
        <w:pStyle w:val="Heading4"/>
        <w:divId w:val="1043944987"/>
        <w:rPr>
          <w:rFonts w:eastAsia="Times New Roman"/>
        </w:rPr>
      </w:pPr>
      <w:bookmarkStart w:id="889" w:name="Unit2_Session10_Answer18"/>
      <w:bookmarkEnd w:id="889"/>
      <w:r>
        <w:rPr>
          <w:rFonts w:eastAsia="Times New Roman"/>
        </w:rPr>
        <w:t>Answer</w:t>
      </w:r>
    </w:p>
    <w:p w:rsidR="00F94D6B" w:rsidRDefault="00437A89">
      <w:pPr>
        <w:numPr>
          <w:ilvl w:val="1"/>
          <w:numId w:val="240"/>
        </w:numPr>
        <w:ind w:left="1560" w:right="1560"/>
        <w:divId w:val="1043944987"/>
      </w:pPr>
      <w:r>
        <w:t>Shop A: 1 litre costs 39p</w:t>
      </w:r>
    </w:p>
    <w:p w:rsidR="00F94D6B" w:rsidRDefault="00437A89">
      <w:pPr>
        <w:ind w:left="1560" w:right="1560"/>
        <w:divId w:val="1043944987"/>
      </w:pPr>
      <w:r>
        <w:t>Shop B: 2 litres cost 76p (we get 1 litre free), so 1 litre costs: 76p ÷ 2 = 38p.</w:t>
      </w:r>
    </w:p>
    <w:p w:rsidR="00F94D6B" w:rsidRDefault="00437A89">
      <w:pPr>
        <w:ind w:left="1560" w:right="1560"/>
        <w:divId w:val="1043944987"/>
      </w:pPr>
      <w:r>
        <w:t>Comparing the cost of 1 litre of orange juice in each case, we see that Shop B offers the better deal.</w:t>
      </w:r>
    </w:p>
    <w:bookmarkStart w:id="890" w:name="Back_To_Unit2_Session10_Part16"/>
    <w:p w:rsidR="00F94D6B" w:rsidRDefault="00437A89">
      <w:pPr>
        <w:pStyle w:val="NormalWeb"/>
        <w:divId w:val="1043944987"/>
      </w:pPr>
      <w:r>
        <w:fldChar w:fldCharType="begin"/>
      </w:r>
      <w:r>
        <w:instrText xml:space="preserve"> HYPERLINK "" \l "Unit2_Session10_Part16" </w:instrText>
      </w:r>
      <w:r>
        <w:fldChar w:fldCharType="separate"/>
      </w:r>
      <w:r>
        <w:rPr>
          <w:rStyle w:val="Hyperlink"/>
        </w:rPr>
        <w:t>Back to - Part</w:t>
      </w:r>
      <w:r>
        <w:fldChar w:fldCharType="end"/>
      </w:r>
      <w:bookmarkEnd w:id="890"/>
    </w:p>
    <w:p w:rsidR="00F94D6B" w:rsidRDefault="00437A89">
      <w:pPr>
        <w:pStyle w:val="Heading3"/>
        <w:divId w:val="814948770"/>
        <w:rPr>
          <w:rFonts w:eastAsia="Times New Roman"/>
        </w:rPr>
      </w:pPr>
      <w:r>
        <w:rPr>
          <w:rFonts w:eastAsia="Times New Roman"/>
        </w:rPr>
        <w:t>Part</w:t>
      </w:r>
    </w:p>
    <w:p w:rsidR="00F94D6B" w:rsidRDefault="00437A89">
      <w:pPr>
        <w:pStyle w:val="Heading4"/>
        <w:divId w:val="944458108"/>
        <w:rPr>
          <w:rFonts w:eastAsia="Times New Roman"/>
        </w:rPr>
      </w:pPr>
      <w:bookmarkStart w:id="891" w:name="Unit2_Session10_Answer19"/>
      <w:bookmarkEnd w:id="891"/>
      <w:r>
        <w:rPr>
          <w:rFonts w:eastAsia="Times New Roman"/>
        </w:rPr>
        <w:t>Answer</w:t>
      </w:r>
    </w:p>
    <w:p w:rsidR="00F94D6B" w:rsidRDefault="00437A89">
      <w:pPr>
        <w:numPr>
          <w:ilvl w:val="0"/>
          <w:numId w:val="241"/>
        </w:numPr>
        <w:ind w:left="780" w:right="780"/>
        <w:divId w:val="944458108"/>
      </w:pPr>
      <w:r>
        <w:t>Calculate the cost of 1 roll in each pack:</w:t>
      </w:r>
    </w:p>
    <w:p w:rsidR="00F94D6B" w:rsidRDefault="00437A89">
      <w:pPr>
        <w:numPr>
          <w:ilvl w:val="1"/>
          <w:numId w:val="241"/>
        </w:numPr>
        <w:ind w:left="1560" w:right="1560"/>
        <w:divId w:val="944458108"/>
      </w:pPr>
      <w:r>
        <w:t>80p ÷ 4 = 20p</w:t>
      </w:r>
    </w:p>
    <w:p w:rsidR="00F94D6B" w:rsidRDefault="00437A89">
      <w:pPr>
        <w:ind w:left="1560" w:right="1560"/>
        <w:divId w:val="944458108"/>
      </w:pPr>
      <w:r>
        <w:t>£2.16 ÷ 12 = £0.18 or 18p</w:t>
      </w:r>
    </w:p>
    <w:p w:rsidR="00F94D6B" w:rsidRDefault="00437A89">
      <w:pPr>
        <w:ind w:left="1560" w:right="1560"/>
        <w:divId w:val="944458108"/>
      </w:pPr>
      <w:r>
        <w:t>£3.42 ÷ 18 = £0.19 or 19p</w:t>
      </w:r>
    </w:p>
    <w:p w:rsidR="00F94D6B" w:rsidRDefault="00437A89">
      <w:pPr>
        <w:numPr>
          <w:ilvl w:val="0"/>
          <w:numId w:val="241"/>
        </w:numPr>
        <w:ind w:left="780" w:right="780"/>
        <w:divId w:val="944458108"/>
      </w:pPr>
      <w:r>
        <w:t>The pack of 12 is best value.</w:t>
      </w:r>
    </w:p>
    <w:bookmarkStart w:id="892" w:name="Back_To_Unit2_Session10_Part17"/>
    <w:p w:rsidR="00F94D6B" w:rsidRDefault="00437A89">
      <w:pPr>
        <w:pStyle w:val="NormalWeb"/>
        <w:divId w:val="944458108"/>
      </w:pPr>
      <w:r>
        <w:fldChar w:fldCharType="begin"/>
      </w:r>
      <w:r>
        <w:instrText xml:space="preserve"> HYPERLINK "" \l "Unit2_Session10_Part17" </w:instrText>
      </w:r>
      <w:r>
        <w:fldChar w:fldCharType="separate"/>
      </w:r>
      <w:r>
        <w:rPr>
          <w:rStyle w:val="Hyperlink"/>
        </w:rPr>
        <w:t>Back to - Part</w:t>
      </w:r>
      <w:r>
        <w:fldChar w:fldCharType="end"/>
      </w:r>
      <w:bookmarkEnd w:id="892"/>
    </w:p>
    <w:p w:rsidR="00F94D6B" w:rsidRDefault="00437A89">
      <w:pPr>
        <w:pStyle w:val="Heading2"/>
        <w:divId w:val="814948770"/>
        <w:rPr>
          <w:rFonts w:eastAsia="Times New Roman"/>
        </w:rPr>
      </w:pPr>
      <w:r>
        <w:rPr>
          <w:rFonts w:eastAsia="Times New Roman"/>
        </w:rPr>
        <w:t>Activity 30: Using BIDMAS</w:t>
      </w:r>
    </w:p>
    <w:p w:rsidR="00F94D6B" w:rsidRDefault="00437A89">
      <w:pPr>
        <w:pStyle w:val="Heading4"/>
        <w:divId w:val="1169172056"/>
        <w:rPr>
          <w:rFonts w:eastAsia="Times New Roman"/>
        </w:rPr>
      </w:pPr>
      <w:bookmarkStart w:id="893" w:name="Unit2_Session11_Answer1"/>
      <w:bookmarkEnd w:id="893"/>
      <w:r>
        <w:rPr>
          <w:rFonts w:eastAsia="Times New Roman"/>
        </w:rPr>
        <w:t>Answer</w:t>
      </w:r>
    </w:p>
    <w:p w:rsidR="00F94D6B" w:rsidRDefault="00437A89">
      <w:pPr>
        <w:numPr>
          <w:ilvl w:val="0"/>
          <w:numId w:val="242"/>
        </w:numPr>
        <w:spacing w:before="0" w:beforeAutospacing="0" w:after="0" w:afterAutospacing="0"/>
        <w:ind w:left="780" w:right="780"/>
        <w:divId w:val="1169172056"/>
        <w:rPr>
          <w:rFonts w:eastAsia="Times New Roman"/>
        </w:rPr>
      </w:pPr>
      <w:r>
        <w:rPr>
          <w:rFonts w:eastAsia="Times New Roman"/>
        </w:rPr>
        <w:t>4 + 6 = 10</w:t>
      </w:r>
    </w:p>
    <w:p w:rsidR="00F94D6B" w:rsidRDefault="00437A89">
      <w:pPr>
        <w:numPr>
          <w:ilvl w:val="0"/>
          <w:numId w:val="242"/>
        </w:numPr>
        <w:spacing w:before="0" w:beforeAutospacing="0" w:after="0" w:afterAutospacing="0"/>
        <w:ind w:left="780" w:right="780"/>
        <w:divId w:val="1169172056"/>
        <w:rPr>
          <w:rFonts w:eastAsia="Times New Roman"/>
        </w:rPr>
      </w:pPr>
      <w:r>
        <w:rPr>
          <w:rFonts w:eastAsia="Times New Roman"/>
        </w:rPr>
        <w:t>5 × 3 = 15</w:t>
      </w:r>
    </w:p>
    <w:p w:rsidR="00F94D6B" w:rsidRDefault="00437A89">
      <w:pPr>
        <w:numPr>
          <w:ilvl w:val="0"/>
          <w:numId w:val="242"/>
        </w:numPr>
        <w:spacing w:before="0" w:beforeAutospacing="0" w:after="0" w:afterAutospacing="0"/>
        <w:ind w:left="780" w:right="780"/>
        <w:divId w:val="1169172056"/>
        <w:rPr>
          <w:rFonts w:eastAsia="Times New Roman"/>
        </w:rPr>
      </w:pPr>
      <w:r>
        <w:rPr>
          <w:rFonts w:eastAsia="Times New Roman"/>
        </w:rPr>
        <w:t>36 ÷ 9 = 4</w:t>
      </w:r>
    </w:p>
    <w:p w:rsidR="00F94D6B" w:rsidRDefault="00437A89">
      <w:pPr>
        <w:numPr>
          <w:ilvl w:val="0"/>
          <w:numId w:val="242"/>
        </w:numPr>
        <w:spacing w:before="0" w:beforeAutospacing="0" w:after="0" w:afterAutospacing="0"/>
        <w:ind w:left="780" w:right="780"/>
        <w:divId w:val="1169172056"/>
        <w:rPr>
          <w:rFonts w:eastAsia="Times New Roman"/>
        </w:rPr>
      </w:pPr>
      <w:r>
        <w:rPr>
          <w:rFonts w:eastAsia="Times New Roman"/>
        </w:rPr>
        <w:t>7 + 5 − 4 = 8</w:t>
      </w:r>
    </w:p>
    <w:bookmarkStart w:id="894" w:name="Back_To_Unit2_Session11_Activity1"/>
    <w:p w:rsidR="00F94D6B" w:rsidRDefault="00437A89">
      <w:pPr>
        <w:pStyle w:val="NormalWeb"/>
        <w:divId w:val="1169172056"/>
      </w:pPr>
      <w:r>
        <w:fldChar w:fldCharType="begin"/>
      </w:r>
      <w:r>
        <w:instrText xml:space="preserve"> HYPERLINK "" \l "Unit2_Session11_Activity1" </w:instrText>
      </w:r>
      <w:r>
        <w:fldChar w:fldCharType="separate"/>
      </w:r>
      <w:r>
        <w:rPr>
          <w:rStyle w:val="Hyperlink"/>
        </w:rPr>
        <w:t>Back to - Activity 30: Using BIDMAS</w:t>
      </w:r>
      <w:r>
        <w:fldChar w:fldCharType="end"/>
      </w:r>
      <w:bookmarkEnd w:id="894"/>
    </w:p>
    <w:p w:rsidR="00F94D6B" w:rsidRDefault="00437A89">
      <w:pPr>
        <w:pStyle w:val="Heading2"/>
        <w:divId w:val="814948770"/>
        <w:rPr>
          <w:rFonts w:eastAsia="Times New Roman"/>
        </w:rPr>
      </w:pPr>
      <w:r>
        <w:rPr>
          <w:rFonts w:eastAsia="Times New Roman"/>
        </w:rPr>
        <w:t>Activity 31: Using formulas</w:t>
      </w:r>
    </w:p>
    <w:p w:rsidR="00F94D6B" w:rsidRDefault="00437A89">
      <w:pPr>
        <w:pStyle w:val="Heading3"/>
        <w:divId w:val="814948770"/>
        <w:rPr>
          <w:rFonts w:eastAsia="Times New Roman"/>
        </w:rPr>
      </w:pPr>
      <w:r>
        <w:rPr>
          <w:rFonts w:eastAsia="Times New Roman"/>
        </w:rPr>
        <w:t>Part</w:t>
      </w:r>
    </w:p>
    <w:p w:rsidR="006E13DF" w:rsidRDefault="00437A89">
      <w:pPr>
        <w:pStyle w:val="Heading4"/>
        <w:divId w:val="135800957"/>
        <w:rPr>
          <w:rFonts w:eastAsia="Times New Roman"/>
        </w:rPr>
      </w:pPr>
      <w:bookmarkStart w:id="895" w:name="Unit2_Session11_Answer2"/>
      <w:bookmarkEnd w:id="895"/>
      <w:r>
        <w:rPr>
          <w:rFonts w:eastAsia="Times New Roman"/>
        </w:rPr>
        <w:t>Answer</w:t>
      </w:r>
    </w:p>
    <w:p w:rsidR="00F94D6B" w:rsidRDefault="00437A89">
      <w:pPr>
        <w:numPr>
          <w:ilvl w:val="1"/>
          <w:numId w:val="243"/>
        </w:numPr>
        <w:spacing w:before="0" w:beforeAutospacing="0" w:after="0" w:afterAutospacing="0"/>
        <w:ind w:left="1560" w:right="1560"/>
        <w:divId w:val="135800957"/>
        <w:rPr>
          <w:rFonts w:eastAsia="Times New Roman"/>
        </w:rPr>
      </w:pPr>
      <w:r>
        <w:rPr>
          <w:rStyle w:val="Emphasis"/>
          <w:rFonts w:eastAsia="Times New Roman"/>
        </w:rPr>
        <w:t>L</w:t>
      </w:r>
      <w:r>
        <w:rPr>
          <w:rFonts w:eastAsia="Times New Roman"/>
        </w:rPr>
        <w:t> = </w:t>
      </w:r>
      <w:r>
        <w:rPr>
          <w:rFonts w:eastAsia="Times New Roman"/>
          <w:noProof/>
          <w:position w:val="-18"/>
        </w:rPr>
        <w:drawing>
          <wp:inline distT="0" distB="0" distL="0" distR="0" wp14:anchorId="5B164BCC" wp14:editId="0166AD46">
            <wp:extent cx="342857" cy="342857"/>
            <wp:effectExtent l="0" t="0" r="635" b="635"/>
            <wp:docPr id="249" name="Picture 249" descr="280 divided by cap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280 divided by cap m"/>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42857" cy="342857"/>
                    </a:xfrm>
                    <a:prstGeom prst="rect">
                      <a:avLst/>
                    </a:prstGeom>
                    <a:noFill/>
                    <a:ln>
                      <a:noFill/>
                    </a:ln>
                  </pic:spPr>
                </pic:pic>
              </a:graphicData>
            </a:graphic>
          </wp:inline>
        </w:drawing>
      </w:r>
      <w:r>
        <w:rPr>
          <w:rFonts w:eastAsia="Times New Roman"/>
        </w:rPr>
        <w:t xml:space="preserve">and in this case M = 40 </w:t>
      </w:r>
    </w:p>
    <w:p w:rsidR="00F94D6B" w:rsidRDefault="00437A89">
      <w:pPr>
        <w:ind w:left="780" w:right="780"/>
        <w:divId w:val="135800957"/>
      </w:pPr>
      <w:r>
        <w:t>  </w:t>
      </w:r>
    </w:p>
    <w:p w:rsidR="00F94D6B" w:rsidRDefault="00437A89">
      <w:pPr>
        <w:numPr>
          <w:ilvl w:val="1"/>
          <w:numId w:val="243"/>
        </w:numPr>
        <w:spacing w:before="0" w:beforeAutospacing="0" w:after="0" w:afterAutospacing="0"/>
        <w:ind w:left="1560" w:right="1560"/>
        <w:divId w:val="135800957"/>
        <w:rPr>
          <w:rFonts w:eastAsia="Times New Roman"/>
        </w:rPr>
      </w:pPr>
      <w:r>
        <w:rPr>
          <w:rStyle w:val="Emphasis"/>
          <w:rFonts w:eastAsia="Times New Roman"/>
        </w:rPr>
        <w:t>L</w:t>
      </w:r>
      <w:r>
        <w:rPr>
          <w:rFonts w:eastAsia="Times New Roman"/>
        </w:rPr>
        <w:t> = </w:t>
      </w:r>
      <w:r>
        <w:rPr>
          <w:rFonts w:eastAsia="Times New Roman"/>
          <w:noProof/>
          <w:position w:val="-18"/>
        </w:rPr>
        <w:drawing>
          <wp:inline distT="0" distB="0" distL="0" distR="0" wp14:anchorId="5B1219F0" wp14:editId="6079FF47">
            <wp:extent cx="185536" cy="185536"/>
            <wp:effectExtent l="0" t="0" r="5080" b="5080"/>
            <wp:docPr id="250" name="Picture 250" descr="280 divided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280 divided by 40"/>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85536" cy="185536"/>
                    </a:xfrm>
                    <a:prstGeom prst="rect">
                      <a:avLst/>
                    </a:prstGeom>
                    <a:noFill/>
                    <a:ln>
                      <a:noFill/>
                    </a:ln>
                  </pic:spPr>
                </pic:pic>
              </a:graphicData>
            </a:graphic>
          </wp:inline>
        </w:drawing>
      </w:r>
    </w:p>
    <w:p w:rsidR="00F94D6B" w:rsidRDefault="00437A89">
      <w:pPr>
        <w:ind w:left="780" w:right="780"/>
        <w:divId w:val="135800957"/>
      </w:pPr>
      <w:r>
        <w:t>  </w:t>
      </w:r>
    </w:p>
    <w:p w:rsidR="00F94D6B" w:rsidRDefault="00437A89">
      <w:pPr>
        <w:numPr>
          <w:ilvl w:val="1"/>
          <w:numId w:val="243"/>
        </w:numPr>
        <w:spacing w:before="0" w:beforeAutospacing="0" w:after="0" w:afterAutospacing="0"/>
        <w:ind w:left="1560" w:right="1560"/>
        <w:divId w:val="135800957"/>
        <w:rPr>
          <w:rFonts w:eastAsia="Times New Roman"/>
        </w:rPr>
      </w:pPr>
      <w:r>
        <w:rPr>
          <w:rStyle w:val="Emphasis"/>
          <w:rFonts w:eastAsia="Times New Roman"/>
        </w:rPr>
        <w:t>L</w:t>
      </w:r>
      <w:r>
        <w:rPr>
          <w:rFonts w:eastAsia="Times New Roman"/>
        </w:rPr>
        <w:t> = </w:t>
      </w:r>
      <w:r>
        <w:rPr>
          <w:rStyle w:val="Strong"/>
          <w:rFonts w:eastAsia="Times New Roman"/>
        </w:rPr>
        <w:t>7 litres per 100 kilometres</w:t>
      </w:r>
    </w:p>
    <w:bookmarkStart w:id="896" w:name="Back_To_Unit2_Session11_Part1"/>
    <w:p w:rsidR="00F94D6B" w:rsidRDefault="00437A89">
      <w:pPr>
        <w:pStyle w:val="NormalWeb"/>
        <w:divId w:val="135800957"/>
      </w:pPr>
      <w:r>
        <w:fldChar w:fldCharType="begin"/>
      </w:r>
      <w:r>
        <w:instrText xml:space="preserve"> HYPERLINK "" \l "Unit2_Session11_Part1" </w:instrText>
      </w:r>
      <w:r>
        <w:fldChar w:fldCharType="separate"/>
      </w:r>
      <w:r>
        <w:rPr>
          <w:rStyle w:val="Hyperlink"/>
        </w:rPr>
        <w:t>Back to - Part</w:t>
      </w:r>
      <w:r>
        <w:fldChar w:fldCharType="end"/>
      </w:r>
      <w:bookmarkEnd w:id="896"/>
    </w:p>
    <w:p w:rsidR="00F94D6B" w:rsidRDefault="00437A89">
      <w:pPr>
        <w:pStyle w:val="Heading3"/>
        <w:divId w:val="814948770"/>
        <w:rPr>
          <w:rFonts w:eastAsia="Times New Roman"/>
        </w:rPr>
      </w:pPr>
      <w:r>
        <w:rPr>
          <w:rFonts w:eastAsia="Times New Roman"/>
        </w:rPr>
        <w:t>Part</w:t>
      </w:r>
    </w:p>
    <w:p w:rsidR="00F94D6B" w:rsidRDefault="00437A89">
      <w:pPr>
        <w:pStyle w:val="Heading4"/>
        <w:divId w:val="953748809"/>
        <w:rPr>
          <w:rFonts w:eastAsia="Times New Roman"/>
        </w:rPr>
      </w:pPr>
      <w:bookmarkStart w:id="897" w:name="Unit2_Session11_Answer3"/>
      <w:bookmarkEnd w:id="897"/>
      <w:r>
        <w:rPr>
          <w:rFonts w:eastAsia="Times New Roman"/>
        </w:rPr>
        <w:t>Answer</w:t>
      </w:r>
    </w:p>
    <w:p w:rsidR="00F94D6B" w:rsidRDefault="00437A89">
      <w:pPr>
        <w:numPr>
          <w:ilvl w:val="0"/>
          <w:numId w:val="244"/>
        </w:numPr>
        <w:ind w:left="780" w:right="780"/>
        <w:divId w:val="953748809"/>
      </w:pPr>
      <w:r>
        <w:rPr>
          <w:rStyle w:val="Emphasis"/>
        </w:rPr>
        <w:t>I</w:t>
      </w:r>
      <w:r>
        <w:t> = </w:t>
      </w:r>
      <w:r>
        <w:rPr>
          <w:noProof/>
          <w:position w:val="-22"/>
        </w:rPr>
        <w:drawing>
          <wp:inline distT="0" distB="0" distL="0" distR="0" wp14:anchorId="43432C19" wp14:editId="02FF84BE">
            <wp:extent cx="466667" cy="400000"/>
            <wp:effectExtent l="0" t="0" r="0" b="635"/>
            <wp:docPr id="251" name="Picture 251" descr="cap p times cap r times cap t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cap p times cap r times cap t divided by 10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66667" cy="400000"/>
                    </a:xfrm>
                    <a:prstGeom prst="rect">
                      <a:avLst/>
                    </a:prstGeom>
                    <a:noFill/>
                    <a:ln>
                      <a:noFill/>
                    </a:ln>
                  </pic:spPr>
                </pic:pic>
              </a:graphicData>
            </a:graphic>
          </wp:inline>
        </w:drawing>
      </w:r>
    </w:p>
    <w:p w:rsidR="00F94D6B" w:rsidRDefault="00437A89">
      <w:pPr>
        <w:ind w:left="780" w:right="780"/>
        <w:divId w:val="953748809"/>
      </w:pPr>
      <w:r>
        <w:t xml:space="preserve">In this case </w:t>
      </w:r>
      <w:r>
        <w:rPr>
          <w:rStyle w:val="Emphasis"/>
        </w:rPr>
        <w:t>P</w:t>
      </w:r>
      <w:r>
        <w:t xml:space="preserve"> = £5000, </w:t>
      </w:r>
      <w:r>
        <w:rPr>
          <w:rStyle w:val="Emphasis"/>
        </w:rPr>
        <w:t>R</w:t>
      </w:r>
      <w:r>
        <w:t xml:space="preserve"> = 5.5% and </w:t>
      </w:r>
      <w:r>
        <w:rPr>
          <w:rStyle w:val="Emphasis"/>
        </w:rPr>
        <w:t>T</w:t>
      </w:r>
      <w:r>
        <w:t xml:space="preserve"> = 3 years. </w:t>
      </w:r>
    </w:p>
    <w:p w:rsidR="00F94D6B" w:rsidRDefault="00437A89">
      <w:pPr>
        <w:ind w:left="780" w:right="780"/>
        <w:divId w:val="953748809"/>
      </w:pPr>
      <w:r>
        <w:t> </w:t>
      </w:r>
    </w:p>
    <w:p w:rsidR="00F94D6B" w:rsidRDefault="00437A89">
      <w:pPr>
        <w:ind w:left="780" w:right="780"/>
        <w:divId w:val="953748809"/>
      </w:pPr>
      <w:r>
        <w:rPr>
          <w:rStyle w:val="Emphasis"/>
        </w:rPr>
        <w:t>I</w:t>
      </w:r>
      <w:r>
        <w:t> = </w:t>
      </w:r>
      <w:r>
        <w:rPr>
          <w:noProof/>
          <w:position w:val="-22"/>
        </w:rPr>
        <w:drawing>
          <wp:inline distT="0" distB="0" distL="0" distR="0" wp14:anchorId="1F940F58" wp14:editId="0E1D5DCB">
            <wp:extent cx="1114286" cy="400000"/>
            <wp:effectExtent l="0" t="0" r="0" b="635"/>
            <wp:docPr id="252" name="Picture 252" descr="5000 postfix times multiplication 5.5 postfix times multiplication thre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5000 postfix times multiplication 5.5 postfix times multiplication three divided by 100"/>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114286" cy="400000"/>
                    </a:xfrm>
                    <a:prstGeom prst="rect">
                      <a:avLst/>
                    </a:prstGeom>
                    <a:noFill/>
                    <a:ln>
                      <a:noFill/>
                    </a:ln>
                  </pic:spPr>
                </pic:pic>
              </a:graphicData>
            </a:graphic>
          </wp:inline>
        </w:drawing>
      </w:r>
    </w:p>
    <w:p w:rsidR="00F94D6B" w:rsidRDefault="00437A89">
      <w:pPr>
        <w:ind w:left="780" w:right="780"/>
        <w:divId w:val="953748809"/>
      </w:pPr>
      <w:r>
        <w:t> </w:t>
      </w:r>
    </w:p>
    <w:p w:rsidR="00F94D6B" w:rsidRDefault="00437A89">
      <w:pPr>
        <w:ind w:left="780" w:right="780"/>
        <w:divId w:val="953748809"/>
      </w:pPr>
      <w:r>
        <w:rPr>
          <w:rStyle w:val="Emphasis"/>
        </w:rPr>
        <w:t>I</w:t>
      </w:r>
      <w:r>
        <w:t xml:space="preserve"> = </w:t>
      </w:r>
      <w:r>
        <w:rPr>
          <w:noProof/>
          <w:position w:val="-22"/>
        </w:rPr>
        <w:drawing>
          <wp:inline distT="0" distB="0" distL="0" distR="0" wp14:anchorId="17A3EF6B" wp14:editId="072497F8">
            <wp:extent cx="523810" cy="400000"/>
            <wp:effectExtent l="0" t="0" r="0" b="635"/>
            <wp:docPr id="253" name="Picture 253" descr="82500 postfix times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82500 postfix times divided by 10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23810" cy="400000"/>
                    </a:xfrm>
                    <a:prstGeom prst="rect">
                      <a:avLst/>
                    </a:prstGeom>
                    <a:noFill/>
                    <a:ln>
                      <a:noFill/>
                    </a:ln>
                  </pic:spPr>
                </pic:pic>
              </a:graphicData>
            </a:graphic>
          </wp:inline>
        </w:drawing>
      </w:r>
    </w:p>
    <w:p w:rsidR="00F94D6B" w:rsidRDefault="00437A89">
      <w:pPr>
        <w:ind w:left="780" w:right="780"/>
        <w:divId w:val="953748809"/>
      </w:pPr>
      <w:r>
        <w:t> </w:t>
      </w:r>
    </w:p>
    <w:p w:rsidR="00F94D6B" w:rsidRDefault="00437A89">
      <w:pPr>
        <w:ind w:left="780" w:right="780"/>
        <w:divId w:val="953748809"/>
      </w:pPr>
      <w:r>
        <w:rPr>
          <w:rStyle w:val="Emphasis"/>
        </w:rPr>
        <w:t>I</w:t>
      </w:r>
      <w:r>
        <w:t xml:space="preserve"> = 825 </w:t>
      </w:r>
    </w:p>
    <w:p w:rsidR="00F94D6B" w:rsidRDefault="00437A89">
      <w:pPr>
        <w:ind w:left="780" w:right="780"/>
        <w:divId w:val="953748809"/>
      </w:pPr>
      <w:r>
        <w:t xml:space="preserve">So the interest paid would be </w:t>
      </w:r>
      <w:r>
        <w:rPr>
          <w:rStyle w:val="Strong"/>
        </w:rPr>
        <w:t>£825</w:t>
      </w:r>
      <w:r>
        <w:t xml:space="preserve">. </w:t>
      </w:r>
    </w:p>
    <w:bookmarkStart w:id="898" w:name="Back_To_Unit2_Session11_Part2"/>
    <w:p w:rsidR="00F94D6B" w:rsidRDefault="00437A89">
      <w:pPr>
        <w:pStyle w:val="NormalWeb"/>
        <w:divId w:val="953748809"/>
      </w:pPr>
      <w:r>
        <w:fldChar w:fldCharType="begin"/>
      </w:r>
      <w:r>
        <w:instrText xml:space="preserve"> HYPERLINK "" \l "Unit2_Session11_Part2" </w:instrText>
      </w:r>
      <w:r>
        <w:fldChar w:fldCharType="separate"/>
      </w:r>
      <w:r>
        <w:rPr>
          <w:rStyle w:val="Hyperlink"/>
        </w:rPr>
        <w:t>Back to - Part</w:t>
      </w:r>
      <w:r>
        <w:fldChar w:fldCharType="end"/>
      </w:r>
      <w:bookmarkEnd w:id="898"/>
    </w:p>
    <w:p w:rsidR="00F94D6B" w:rsidRDefault="00437A89">
      <w:pPr>
        <w:pStyle w:val="Heading3"/>
        <w:divId w:val="814948770"/>
        <w:rPr>
          <w:rFonts w:eastAsia="Times New Roman"/>
        </w:rPr>
      </w:pPr>
      <w:r>
        <w:rPr>
          <w:rFonts w:eastAsia="Times New Roman"/>
        </w:rPr>
        <w:t>Part</w:t>
      </w:r>
    </w:p>
    <w:p w:rsidR="00F94D6B" w:rsidRDefault="00437A89">
      <w:pPr>
        <w:pStyle w:val="Heading4"/>
        <w:divId w:val="1872261567"/>
        <w:rPr>
          <w:rFonts w:eastAsia="Times New Roman"/>
        </w:rPr>
      </w:pPr>
      <w:bookmarkStart w:id="899" w:name="Unit2_Session11_Answer4"/>
      <w:bookmarkEnd w:id="899"/>
      <w:r>
        <w:rPr>
          <w:rFonts w:eastAsia="Times New Roman"/>
        </w:rPr>
        <w:t>Answer</w:t>
      </w:r>
    </w:p>
    <w:p w:rsidR="00F94D6B" w:rsidRDefault="00437A89">
      <w:pPr>
        <w:numPr>
          <w:ilvl w:val="0"/>
          <w:numId w:val="245"/>
        </w:numPr>
        <w:ind w:left="780" w:right="780"/>
        <w:divId w:val="1872261567"/>
      </w:pPr>
      <w:r>
        <w:rPr>
          <w:rStyle w:val="Emphasis"/>
        </w:rPr>
        <w:t>A</w:t>
      </w:r>
      <w:r>
        <w:t> = </w:t>
      </w:r>
      <w:r>
        <w:rPr>
          <w:noProof/>
          <w:position w:val="-18"/>
        </w:rPr>
        <w:drawing>
          <wp:inline distT="0" distB="0" distL="0" distR="0" wp14:anchorId="21E6AC22" wp14:editId="2966602E">
            <wp:extent cx="742857" cy="419048"/>
            <wp:effectExtent l="0" t="0" r="635" b="635"/>
            <wp:docPr id="254" name="Picture 254" descr="h postfix times left parenthesis a postfix times prefix plus of times b right parenthesis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 postfix times left parenthesis a postfix times prefix plus of times b right parenthesis divided by two"/>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42857" cy="419048"/>
                    </a:xfrm>
                    <a:prstGeom prst="rect">
                      <a:avLst/>
                    </a:prstGeom>
                    <a:noFill/>
                    <a:ln>
                      <a:noFill/>
                    </a:ln>
                  </pic:spPr>
                </pic:pic>
              </a:graphicData>
            </a:graphic>
          </wp:inline>
        </w:drawing>
      </w:r>
    </w:p>
    <w:p w:rsidR="00F94D6B" w:rsidRDefault="00437A89">
      <w:pPr>
        <w:ind w:left="780" w:right="780"/>
        <w:divId w:val="1872261567"/>
      </w:pPr>
      <w:r>
        <w:t> </w:t>
      </w:r>
    </w:p>
    <w:p w:rsidR="00F94D6B" w:rsidRDefault="00437A89">
      <w:pPr>
        <w:numPr>
          <w:ilvl w:val="1"/>
          <w:numId w:val="245"/>
        </w:numPr>
        <w:ind w:left="1560" w:right="1560"/>
        <w:divId w:val="1872261567"/>
      </w:pPr>
      <w:r>
        <w:rPr>
          <w:rStyle w:val="Emphasis"/>
        </w:rPr>
        <w:t>A</w:t>
      </w:r>
      <w:r>
        <w:t> = </w:t>
      </w:r>
      <w:r>
        <w:rPr>
          <w:noProof/>
          <w:position w:val="-18"/>
        </w:rPr>
        <w:drawing>
          <wp:inline distT="0" distB="0" distL="0" distR="0" wp14:anchorId="578497A8" wp14:editId="14BAE4CC">
            <wp:extent cx="742857" cy="419048"/>
            <wp:effectExtent l="0" t="0" r="635" b="635"/>
            <wp:docPr id="255" name="Picture 255" descr="seven postfix times left parenthesis five postfix times prefix plus of times nine right parenthesis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seven postfix times left parenthesis five postfix times prefix plus of times nine right parenthesis divided by two"/>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742857" cy="419048"/>
                    </a:xfrm>
                    <a:prstGeom prst="rect">
                      <a:avLst/>
                    </a:prstGeom>
                    <a:noFill/>
                    <a:ln>
                      <a:noFill/>
                    </a:ln>
                  </pic:spPr>
                </pic:pic>
              </a:graphicData>
            </a:graphic>
          </wp:inline>
        </w:drawing>
      </w:r>
    </w:p>
    <w:p w:rsidR="00F94D6B" w:rsidRDefault="00437A89">
      <w:pPr>
        <w:ind w:left="1560" w:right="1560"/>
        <w:divId w:val="1872261567"/>
      </w:pPr>
      <w:r>
        <w:t> </w:t>
      </w:r>
    </w:p>
    <w:p w:rsidR="00F94D6B" w:rsidRDefault="00437A89">
      <w:pPr>
        <w:ind w:left="1560" w:right="1560"/>
        <w:divId w:val="1872261567"/>
      </w:pPr>
      <w:r>
        <w:rPr>
          <w:rStyle w:val="Emphasis"/>
        </w:rPr>
        <w:t>A</w:t>
      </w:r>
      <w:r>
        <w:t> = </w:t>
      </w:r>
      <w:r>
        <w:rPr>
          <w:noProof/>
          <w:position w:val="-18"/>
        </w:rPr>
        <w:drawing>
          <wp:inline distT="0" distB="0" distL="0" distR="0" wp14:anchorId="60E814A3" wp14:editId="426CA9B3">
            <wp:extent cx="580952" cy="371429"/>
            <wp:effectExtent l="0" t="0" r="0" b="0"/>
            <wp:docPr id="256" name="Picture 256" descr="seven postfix times multiplication 14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seven postfix times multiplication 14 divided by two"/>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80952" cy="371429"/>
                    </a:xfrm>
                    <a:prstGeom prst="rect">
                      <a:avLst/>
                    </a:prstGeom>
                    <a:noFill/>
                    <a:ln>
                      <a:noFill/>
                    </a:ln>
                  </pic:spPr>
                </pic:pic>
              </a:graphicData>
            </a:graphic>
          </wp:inline>
        </w:drawing>
      </w:r>
    </w:p>
    <w:p w:rsidR="00F94D6B" w:rsidRDefault="00437A89">
      <w:pPr>
        <w:ind w:left="1560" w:right="1560"/>
        <w:divId w:val="1872261567"/>
      </w:pPr>
      <w:r>
        <w:t> </w:t>
      </w:r>
    </w:p>
    <w:p w:rsidR="00F94D6B" w:rsidRDefault="00437A89">
      <w:pPr>
        <w:ind w:left="1560" w:right="1560"/>
        <w:divId w:val="1872261567"/>
      </w:pPr>
      <w:r>
        <w:rPr>
          <w:rStyle w:val="Emphasis"/>
        </w:rPr>
        <w:t>A</w:t>
      </w:r>
      <w:r>
        <w:t> = </w:t>
      </w:r>
      <w:r>
        <w:rPr>
          <w:noProof/>
          <w:position w:val="-18"/>
        </w:rPr>
        <w:drawing>
          <wp:inline distT="0" distB="0" distL="0" distR="0" wp14:anchorId="5DB714DD" wp14:editId="53A83E25">
            <wp:extent cx="276190" cy="371429"/>
            <wp:effectExtent l="0" t="0" r="0" b="0"/>
            <wp:docPr id="257" name="Picture 257" descr="98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98 divided by two"/>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76190" cy="371429"/>
                    </a:xfrm>
                    <a:prstGeom prst="rect">
                      <a:avLst/>
                    </a:prstGeom>
                    <a:noFill/>
                    <a:ln>
                      <a:noFill/>
                    </a:ln>
                  </pic:spPr>
                </pic:pic>
              </a:graphicData>
            </a:graphic>
          </wp:inline>
        </w:drawing>
      </w:r>
    </w:p>
    <w:p w:rsidR="00F94D6B" w:rsidRDefault="00437A89">
      <w:pPr>
        <w:ind w:left="1560" w:right="1560"/>
        <w:divId w:val="1872261567"/>
      </w:pPr>
      <w:r>
        <w:t> </w:t>
      </w:r>
    </w:p>
    <w:p w:rsidR="00F94D6B" w:rsidRDefault="00437A89">
      <w:pPr>
        <w:ind w:left="1560" w:right="1560"/>
        <w:divId w:val="1872261567"/>
      </w:pPr>
      <w:r>
        <w:rPr>
          <w:rStyle w:val="Emphasis"/>
        </w:rPr>
        <w:t>A</w:t>
      </w:r>
      <w:r>
        <w:t xml:space="preserve"> = </w:t>
      </w:r>
      <w:r>
        <w:rPr>
          <w:rStyle w:val="Strong"/>
        </w:rPr>
        <w:t>49 cm</w:t>
      </w:r>
      <w:r>
        <w:rPr>
          <w:rStyle w:val="Strong"/>
          <w:vertAlign w:val="superscript"/>
        </w:rPr>
        <w:t>2</w:t>
      </w:r>
    </w:p>
    <w:p w:rsidR="00F94D6B" w:rsidRDefault="00437A89">
      <w:pPr>
        <w:ind w:left="1560" w:right="1560"/>
        <w:divId w:val="1872261567"/>
      </w:pPr>
      <w:r>
        <w:t> </w:t>
      </w:r>
    </w:p>
    <w:p w:rsidR="00F94D6B" w:rsidRDefault="00437A89">
      <w:pPr>
        <w:numPr>
          <w:ilvl w:val="1"/>
          <w:numId w:val="245"/>
        </w:numPr>
        <w:ind w:left="1560" w:right="1560"/>
        <w:divId w:val="1872261567"/>
      </w:pPr>
      <w:r>
        <w:t>In this question you must convert the units so that they are all the same. The units that you select will be the units that your answer will be given in, e.g. if you convert to mm your answer will be in mm</w:t>
      </w:r>
      <w:r>
        <w:rPr>
          <w:rFonts w:ascii="inherit" w:hAnsi="inherit"/>
          <w:vertAlign w:val="superscript"/>
        </w:rPr>
        <w:t>2</w:t>
      </w:r>
      <w:r>
        <w:t xml:space="preserve"> but if you convert to cm your answer will be in cm</w:t>
      </w:r>
      <w:r>
        <w:rPr>
          <w:rFonts w:ascii="inherit" w:hAnsi="inherit"/>
          <w:vertAlign w:val="superscript"/>
        </w:rPr>
        <w:t>2</w:t>
      </w:r>
      <w:r>
        <w:t xml:space="preserve">. </w:t>
      </w:r>
    </w:p>
    <w:p w:rsidR="00F94D6B" w:rsidRDefault="00437A89">
      <w:pPr>
        <w:ind w:left="1560" w:right="1560"/>
        <w:divId w:val="1872261567"/>
      </w:pPr>
      <w:r>
        <w:t> </w:t>
      </w:r>
    </w:p>
    <w:p w:rsidR="00F94D6B" w:rsidRDefault="00437A89">
      <w:pPr>
        <w:ind w:left="1560" w:right="1560"/>
        <w:divId w:val="1872261567"/>
      </w:pPr>
      <w:r>
        <w:t>      </w:t>
      </w:r>
      <w:r>
        <w:rPr>
          <w:rStyle w:val="Emphasis"/>
        </w:rPr>
        <w:t>A</w:t>
      </w:r>
      <w:r>
        <w:t> = </w:t>
      </w:r>
      <w:r>
        <w:rPr>
          <w:noProof/>
          <w:position w:val="-18"/>
        </w:rPr>
        <w:drawing>
          <wp:inline distT="0" distB="0" distL="0" distR="0" wp14:anchorId="786505CD" wp14:editId="569C8D0C">
            <wp:extent cx="742857" cy="419048"/>
            <wp:effectExtent l="0" t="0" r="635" b="635"/>
            <wp:docPr id="258" name="Picture 258" descr="h postfix times left parenthesis a postfix times prefix plus of times b right parenthesis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 postfix times left parenthesis a postfix times prefix plus of times b right parenthesis divided by two"/>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42857" cy="419048"/>
                    </a:xfrm>
                    <a:prstGeom prst="rect">
                      <a:avLst/>
                    </a:prstGeom>
                    <a:noFill/>
                    <a:ln>
                      <a:noFill/>
                    </a:ln>
                  </pic:spPr>
                </pic:pic>
              </a:graphicData>
            </a:graphic>
          </wp:inline>
        </w:drawing>
      </w:r>
    </w:p>
    <w:p w:rsidR="00F94D6B" w:rsidRDefault="00437A89">
      <w:pPr>
        <w:ind w:left="1560" w:right="1560"/>
        <w:divId w:val="1872261567"/>
      </w:pPr>
      <w:r>
        <w:t> </w:t>
      </w:r>
    </w:p>
    <w:p w:rsidR="00F94D6B" w:rsidRDefault="00437A89">
      <w:pPr>
        <w:ind w:left="1560" w:right="1560"/>
        <w:divId w:val="1872261567"/>
      </w:pPr>
      <w:r>
        <w:rPr>
          <w:rStyle w:val="Strong"/>
        </w:rPr>
        <w:t>Method 1 – converting to mm</w:t>
      </w:r>
      <w:r>
        <w:t xml:space="preserve"> </w:t>
      </w:r>
    </w:p>
    <w:p w:rsidR="00F94D6B" w:rsidRDefault="00437A89">
      <w:pPr>
        <w:ind w:left="1560" w:right="1560"/>
        <w:divId w:val="1872261567"/>
      </w:pPr>
      <w:r>
        <w:t xml:space="preserve">Convert </w:t>
      </w:r>
      <w:r>
        <w:rPr>
          <w:rStyle w:val="Emphasis"/>
        </w:rPr>
        <w:t>h</w:t>
      </w:r>
      <w:r>
        <w:t xml:space="preserve"> measurement to mm: </w:t>
      </w:r>
    </w:p>
    <w:p w:rsidR="00F94D6B" w:rsidRDefault="00437A89">
      <w:pPr>
        <w:ind w:left="1560" w:right="1560"/>
        <w:divId w:val="1872261567"/>
      </w:pPr>
      <w:r>
        <w:t>      10 × 10 = 100 mm</w:t>
      </w:r>
    </w:p>
    <w:p w:rsidR="00F94D6B" w:rsidRDefault="00437A89">
      <w:pPr>
        <w:ind w:left="1560" w:right="1560"/>
        <w:divId w:val="1872261567"/>
      </w:pPr>
      <w:r>
        <w:t> </w:t>
      </w:r>
    </w:p>
    <w:p w:rsidR="00F94D6B" w:rsidRDefault="00437A89">
      <w:pPr>
        <w:ind w:left="1560" w:right="1560"/>
        <w:divId w:val="1872261567"/>
      </w:pPr>
      <w:r>
        <w:t>      </w:t>
      </w:r>
      <w:r>
        <w:rPr>
          <w:rStyle w:val="Emphasis"/>
        </w:rPr>
        <w:t>A</w:t>
      </w:r>
      <w:r>
        <w:t> = </w:t>
      </w:r>
      <w:r>
        <w:rPr>
          <w:noProof/>
          <w:position w:val="-18"/>
        </w:rPr>
        <w:drawing>
          <wp:inline distT="0" distB="0" distL="0" distR="0" wp14:anchorId="4EDBDDB3" wp14:editId="63D4FBC9">
            <wp:extent cx="1066667" cy="419048"/>
            <wp:effectExtent l="0" t="0" r="635" b="635"/>
            <wp:docPr id="259" name="Picture 259" descr="100 postfix times left parenthesis 35 postfix times prefix plus of times 40 right parenthesis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100 postfix times left parenthesis 35 postfix times prefix plus of times 40 right parenthesis divided by two"/>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066667" cy="419048"/>
                    </a:xfrm>
                    <a:prstGeom prst="rect">
                      <a:avLst/>
                    </a:prstGeom>
                    <a:noFill/>
                    <a:ln>
                      <a:noFill/>
                    </a:ln>
                  </pic:spPr>
                </pic:pic>
              </a:graphicData>
            </a:graphic>
          </wp:inline>
        </w:drawing>
      </w:r>
    </w:p>
    <w:p w:rsidR="00F94D6B" w:rsidRDefault="00437A89">
      <w:pPr>
        <w:ind w:left="1560" w:right="1560"/>
        <w:divId w:val="1872261567"/>
      </w:pPr>
      <w:r>
        <w:t> </w:t>
      </w:r>
    </w:p>
    <w:p w:rsidR="00F94D6B" w:rsidRDefault="00437A89">
      <w:pPr>
        <w:ind w:left="1560" w:right="1560"/>
        <w:divId w:val="1872261567"/>
      </w:pPr>
      <w:r>
        <w:t>      </w:t>
      </w:r>
      <w:r>
        <w:rPr>
          <w:rStyle w:val="Emphasis"/>
        </w:rPr>
        <w:t>A</w:t>
      </w:r>
      <w:r>
        <w:t> = </w:t>
      </w:r>
      <w:r>
        <w:rPr>
          <w:noProof/>
          <w:position w:val="-18"/>
        </w:rPr>
        <w:drawing>
          <wp:inline distT="0" distB="0" distL="0" distR="0" wp14:anchorId="7CCC2D1A" wp14:editId="3FEB2B8B">
            <wp:extent cx="742857" cy="371429"/>
            <wp:effectExtent l="0" t="0" r="635" b="0"/>
            <wp:docPr id="260" name="Picture 260" descr="100 postfix times multiplication 75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100 postfix times multiplication 75 divided by two"/>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742857" cy="371429"/>
                    </a:xfrm>
                    <a:prstGeom prst="rect">
                      <a:avLst/>
                    </a:prstGeom>
                    <a:noFill/>
                    <a:ln>
                      <a:noFill/>
                    </a:ln>
                  </pic:spPr>
                </pic:pic>
              </a:graphicData>
            </a:graphic>
          </wp:inline>
        </w:drawing>
      </w:r>
    </w:p>
    <w:p w:rsidR="00F94D6B" w:rsidRDefault="00437A89">
      <w:pPr>
        <w:ind w:left="1560" w:right="1560"/>
        <w:divId w:val="1872261567"/>
      </w:pPr>
      <w:r>
        <w:t> </w:t>
      </w:r>
    </w:p>
    <w:p w:rsidR="00F94D6B" w:rsidRDefault="00437A89">
      <w:pPr>
        <w:ind w:left="1560" w:right="1560"/>
        <w:divId w:val="1872261567"/>
      </w:pPr>
      <w:r>
        <w:t>      </w:t>
      </w:r>
      <w:r>
        <w:rPr>
          <w:rStyle w:val="Emphasis"/>
        </w:rPr>
        <w:t>A</w:t>
      </w:r>
      <w:r>
        <w:t> = </w:t>
      </w:r>
      <w:r>
        <w:rPr>
          <w:noProof/>
          <w:position w:val="-18"/>
        </w:rPr>
        <w:drawing>
          <wp:inline distT="0" distB="0" distL="0" distR="0" wp14:anchorId="3BF238F5" wp14:editId="567FD117">
            <wp:extent cx="438095" cy="371429"/>
            <wp:effectExtent l="0" t="0" r="635" b="0"/>
            <wp:docPr id="261" name="Picture 261" descr="7500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7500 divided by two"/>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38095" cy="371429"/>
                    </a:xfrm>
                    <a:prstGeom prst="rect">
                      <a:avLst/>
                    </a:prstGeom>
                    <a:noFill/>
                    <a:ln>
                      <a:noFill/>
                    </a:ln>
                  </pic:spPr>
                </pic:pic>
              </a:graphicData>
            </a:graphic>
          </wp:inline>
        </w:drawing>
      </w:r>
    </w:p>
    <w:p w:rsidR="00F94D6B" w:rsidRDefault="00437A89">
      <w:pPr>
        <w:ind w:left="1560" w:right="1560"/>
        <w:divId w:val="1872261567"/>
      </w:pPr>
      <w:r>
        <w:t> </w:t>
      </w:r>
    </w:p>
    <w:p w:rsidR="00F94D6B" w:rsidRDefault="00437A89">
      <w:pPr>
        <w:ind w:left="1560" w:right="1560"/>
        <w:divId w:val="1872261567"/>
      </w:pPr>
      <w:r>
        <w:t>      </w:t>
      </w:r>
      <w:r>
        <w:rPr>
          <w:rStyle w:val="Emphasis"/>
        </w:rPr>
        <w:t>A</w:t>
      </w:r>
      <w:r>
        <w:t xml:space="preserve"> = </w:t>
      </w:r>
      <w:r>
        <w:rPr>
          <w:rStyle w:val="Strong"/>
        </w:rPr>
        <w:t>3750 mm</w:t>
      </w:r>
      <w:r>
        <w:rPr>
          <w:rStyle w:val="Strong"/>
          <w:vertAlign w:val="superscript"/>
        </w:rPr>
        <w:t>2</w:t>
      </w:r>
    </w:p>
    <w:p w:rsidR="00F94D6B" w:rsidRDefault="00437A89">
      <w:pPr>
        <w:ind w:left="1560" w:right="1560"/>
        <w:divId w:val="1872261567"/>
      </w:pPr>
      <w:r>
        <w:t> </w:t>
      </w:r>
    </w:p>
    <w:p w:rsidR="00F94D6B" w:rsidRDefault="00437A89">
      <w:pPr>
        <w:ind w:left="1560" w:right="1560"/>
        <w:divId w:val="1872261567"/>
      </w:pPr>
      <w:r>
        <w:rPr>
          <w:rStyle w:val="Strong"/>
        </w:rPr>
        <w:t>Method 2 – converting to cm</w:t>
      </w:r>
      <w:r>
        <w:t xml:space="preserve"> </w:t>
      </w:r>
    </w:p>
    <w:p w:rsidR="00F94D6B" w:rsidRDefault="00437A89">
      <w:pPr>
        <w:ind w:left="1560" w:right="1560"/>
        <w:divId w:val="1872261567"/>
      </w:pPr>
      <w:r>
        <w:t xml:space="preserve">Convert </w:t>
      </w:r>
      <w:r>
        <w:rPr>
          <w:rStyle w:val="Emphasis"/>
        </w:rPr>
        <w:t>a</w:t>
      </w:r>
      <w:r>
        <w:t xml:space="preserve"> and </w:t>
      </w:r>
      <w:r>
        <w:rPr>
          <w:rStyle w:val="Emphasis"/>
        </w:rPr>
        <w:t>b</w:t>
      </w:r>
      <w:r>
        <w:t xml:space="preserve"> measurements to cm: </w:t>
      </w:r>
    </w:p>
    <w:p w:rsidR="00F94D6B" w:rsidRDefault="00437A89">
      <w:pPr>
        <w:ind w:left="1560" w:right="1560"/>
        <w:divId w:val="1872261567"/>
      </w:pPr>
      <w:r>
        <w:t>      </w:t>
      </w:r>
      <w:r>
        <w:rPr>
          <w:rStyle w:val="Emphasis"/>
        </w:rPr>
        <w:t>a</w:t>
      </w:r>
      <w:r>
        <w:t xml:space="preserve"> = 35 ÷ 10 = 3.5 cm </w:t>
      </w:r>
    </w:p>
    <w:p w:rsidR="00F94D6B" w:rsidRDefault="00437A89">
      <w:pPr>
        <w:ind w:left="1560" w:right="1560"/>
        <w:divId w:val="1872261567"/>
      </w:pPr>
      <w:r>
        <w:t>      </w:t>
      </w:r>
      <w:r>
        <w:rPr>
          <w:rStyle w:val="Emphasis"/>
        </w:rPr>
        <w:t>b</w:t>
      </w:r>
      <w:r>
        <w:t xml:space="preserve"> = 40 ÷ 10 = 4 cm </w:t>
      </w:r>
    </w:p>
    <w:p w:rsidR="00F94D6B" w:rsidRDefault="00437A89">
      <w:pPr>
        <w:ind w:left="1560" w:right="1560"/>
        <w:divId w:val="1872261567"/>
      </w:pPr>
      <w:r>
        <w:t> </w:t>
      </w:r>
    </w:p>
    <w:p w:rsidR="00F94D6B" w:rsidRDefault="00437A89">
      <w:pPr>
        <w:ind w:left="1560" w:right="1560"/>
        <w:divId w:val="1872261567"/>
      </w:pPr>
      <w:r>
        <w:t>      </w:t>
      </w:r>
      <w:r>
        <w:rPr>
          <w:rStyle w:val="Emphasis"/>
        </w:rPr>
        <w:t>A</w:t>
      </w:r>
      <w:r>
        <w:t xml:space="preserve"> = </w:t>
      </w:r>
      <w:r>
        <w:rPr>
          <w:noProof/>
          <w:position w:val="-18"/>
        </w:rPr>
        <w:drawing>
          <wp:inline distT="0" distB="0" distL="0" distR="0" wp14:anchorId="00854124" wp14:editId="1320B721">
            <wp:extent cx="1038095" cy="419048"/>
            <wp:effectExtent l="0" t="0" r="0" b="635"/>
            <wp:docPr id="262" name="Picture 262" descr="10 postfix times left parenthesis 3.5 postfix times prefix plus of times 4.0 right parenthesis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10 postfix times left parenthesis 3.5 postfix times prefix plus of times 4.0 right parenthesis divided by two"/>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038095" cy="419048"/>
                    </a:xfrm>
                    <a:prstGeom prst="rect">
                      <a:avLst/>
                    </a:prstGeom>
                    <a:noFill/>
                    <a:ln>
                      <a:noFill/>
                    </a:ln>
                  </pic:spPr>
                </pic:pic>
              </a:graphicData>
            </a:graphic>
          </wp:inline>
        </w:drawing>
      </w:r>
    </w:p>
    <w:p w:rsidR="00F94D6B" w:rsidRDefault="00437A89">
      <w:pPr>
        <w:ind w:left="1560" w:right="1560"/>
        <w:divId w:val="1872261567"/>
      </w:pPr>
      <w:r>
        <w:t> </w:t>
      </w:r>
    </w:p>
    <w:p w:rsidR="00F94D6B" w:rsidRDefault="00437A89">
      <w:pPr>
        <w:ind w:left="1560" w:right="1560"/>
        <w:divId w:val="1872261567"/>
      </w:pPr>
      <w:r>
        <w:t>      </w:t>
      </w:r>
      <w:r>
        <w:rPr>
          <w:rStyle w:val="Emphasis"/>
        </w:rPr>
        <w:t>A</w:t>
      </w:r>
      <w:r>
        <w:t> = </w:t>
      </w:r>
      <w:r>
        <w:rPr>
          <w:noProof/>
          <w:position w:val="-18"/>
        </w:rPr>
        <w:drawing>
          <wp:inline distT="0" distB="0" distL="0" distR="0" wp14:anchorId="691E378A" wp14:editId="4745AA92">
            <wp:extent cx="666667" cy="371429"/>
            <wp:effectExtent l="0" t="0" r="635" b="0"/>
            <wp:docPr id="263" name="Picture 263" descr="10 postfix times multiplication 7.5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10 postfix times multiplication 7.5 divided by two"/>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666667" cy="371429"/>
                    </a:xfrm>
                    <a:prstGeom prst="rect">
                      <a:avLst/>
                    </a:prstGeom>
                    <a:noFill/>
                    <a:ln>
                      <a:noFill/>
                    </a:ln>
                  </pic:spPr>
                </pic:pic>
              </a:graphicData>
            </a:graphic>
          </wp:inline>
        </w:drawing>
      </w:r>
    </w:p>
    <w:p w:rsidR="00F94D6B" w:rsidRDefault="00437A89">
      <w:pPr>
        <w:ind w:left="1560" w:right="1560"/>
        <w:divId w:val="1872261567"/>
      </w:pPr>
      <w:r>
        <w:t> </w:t>
      </w:r>
    </w:p>
    <w:p w:rsidR="00F94D6B" w:rsidRDefault="00437A89">
      <w:pPr>
        <w:ind w:left="1560" w:right="1560"/>
        <w:divId w:val="1872261567"/>
      </w:pPr>
      <w:r>
        <w:t>      </w:t>
      </w:r>
      <w:r>
        <w:rPr>
          <w:rStyle w:val="Emphasis"/>
        </w:rPr>
        <w:t>A</w:t>
      </w:r>
      <w:r>
        <w:t> = </w:t>
      </w:r>
      <w:r>
        <w:rPr>
          <w:noProof/>
          <w:position w:val="-18"/>
        </w:rPr>
        <w:drawing>
          <wp:inline distT="0" distB="0" distL="0" distR="0" wp14:anchorId="56AD87BE" wp14:editId="5A3D62A8">
            <wp:extent cx="149459" cy="200997"/>
            <wp:effectExtent l="0" t="0" r="3175" b="8890"/>
            <wp:docPr id="264" name="Picture 264" descr="75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75 divided by two"/>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49459" cy="200997"/>
                    </a:xfrm>
                    <a:prstGeom prst="rect">
                      <a:avLst/>
                    </a:prstGeom>
                    <a:noFill/>
                    <a:ln>
                      <a:noFill/>
                    </a:ln>
                  </pic:spPr>
                </pic:pic>
              </a:graphicData>
            </a:graphic>
          </wp:inline>
        </w:drawing>
      </w:r>
    </w:p>
    <w:p w:rsidR="00F94D6B" w:rsidRDefault="00437A89">
      <w:pPr>
        <w:ind w:left="1560" w:right="1560"/>
        <w:divId w:val="1872261567"/>
      </w:pPr>
      <w:r>
        <w:t> </w:t>
      </w:r>
    </w:p>
    <w:p w:rsidR="00F94D6B" w:rsidRDefault="00437A89">
      <w:pPr>
        <w:ind w:left="1560" w:right="1560"/>
        <w:divId w:val="1872261567"/>
      </w:pPr>
      <w:r>
        <w:t>      </w:t>
      </w:r>
      <w:r>
        <w:rPr>
          <w:rStyle w:val="Emphasis"/>
        </w:rPr>
        <w:t>A</w:t>
      </w:r>
      <w:r>
        <w:t xml:space="preserve"> = </w:t>
      </w:r>
      <w:r>
        <w:rPr>
          <w:rStyle w:val="Strong"/>
        </w:rPr>
        <w:t>37.5 cm</w:t>
      </w:r>
      <w:r>
        <w:rPr>
          <w:rStyle w:val="Strong"/>
          <w:vertAlign w:val="superscript"/>
        </w:rPr>
        <w:t>2</w:t>
      </w:r>
    </w:p>
    <w:p w:rsidR="00F94D6B" w:rsidRDefault="00437A89">
      <w:pPr>
        <w:divId w:val="1872261567"/>
      </w:pPr>
      <w:r>
        <w:rPr>
          <w:vanish/>
        </w:rPr>
        <w:t>Start of Box</w:t>
      </w:r>
    </w:p>
    <w:p w:rsidR="00F94D6B" w:rsidRDefault="00437A89">
      <w:pPr>
        <w:divId w:val="532620657"/>
      </w:pPr>
      <w:bookmarkStart w:id="900" w:name="Unit2_Session11_Box3"/>
      <w:bookmarkEnd w:id="900"/>
      <w:r>
        <w:rPr>
          <w:rStyle w:val="Strong"/>
        </w:rPr>
        <w:t>Note</w:t>
      </w:r>
      <w:r>
        <w:t xml:space="preserve">: it is a good idea to show all the stages of the calculation to help you keep track of your workings. </w:t>
      </w:r>
    </w:p>
    <w:p w:rsidR="00F94D6B" w:rsidRDefault="00437A89">
      <w:pPr>
        <w:divId w:val="1872261567"/>
      </w:pPr>
      <w:r>
        <w:rPr>
          <w:vanish/>
        </w:rPr>
        <w:t>End of Box</w:t>
      </w:r>
    </w:p>
    <w:bookmarkStart w:id="901" w:name="Back_To_Unit2_Session11_Part3"/>
    <w:p w:rsidR="00F94D6B" w:rsidRDefault="00437A89">
      <w:pPr>
        <w:pStyle w:val="NormalWeb"/>
        <w:divId w:val="1872261567"/>
      </w:pPr>
      <w:r>
        <w:fldChar w:fldCharType="begin"/>
      </w:r>
      <w:r>
        <w:instrText xml:space="preserve"> HYPERLINK "" \l "Unit2_Session11_Part3" </w:instrText>
      </w:r>
      <w:r>
        <w:fldChar w:fldCharType="separate"/>
      </w:r>
      <w:r>
        <w:rPr>
          <w:rStyle w:val="Hyperlink"/>
        </w:rPr>
        <w:t>Back to - Part</w:t>
      </w:r>
      <w:r>
        <w:fldChar w:fldCharType="end"/>
      </w:r>
      <w:bookmarkEnd w:id="901"/>
    </w:p>
    <w:p w:rsidR="00F94D6B" w:rsidRDefault="00437A89">
      <w:pPr>
        <w:pStyle w:val="Heading3"/>
        <w:divId w:val="814948770"/>
        <w:rPr>
          <w:rFonts w:eastAsia="Times New Roman"/>
        </w:rPr>
      </w:pPr>
      <w:r>
        <w:rPr>
          <w:rFonts w:eastAsia="Times New Roman"/>
        </w:rPr>
        <w:t>Part</w:t>
      </w:r>
    </w:p>
    <w:p w:rsidR="00F94D6B" w:rsidRDefault="00437A89">
      <w:pPr>
        <w:pStyle w:val="Heading4"/>
        <w:divId w:val="600531943"/>
        <w:rPr>
          <w:rFonts w:eastAsia="Times New Roman"/>
        </w:rPr>
      </w:pPr>
      <w:bookmarkStart w:id="902" w:name="Unit2_Session11_Answer5"/>
      <w:bookmarkEnd w:id="902"/>
      <w:r>
        <w:rPr>
          <w:rFonts w:eastAsia="Times New Roman"/>
        </w:rPr>
        <w:t>Answer</w:t>
      </w:r>
    </w:p>
    <w:p w:rsidR="00F94D6B" w:rsidRDefault="00437A89">
      <w:pPr>
        <w:numPr>
          <w:ilvl w:val="0"/>
          <w:numId w:val="246"/>
        </w:numPr>
        <w:ind w:left="780" w:right="780"/>
        <w:divId w:val="600531943"/>
      </w:pPr>
      <w:r>
        <w:rPr>
          <w:rStyle w:val="Emphasis"/>
        </w:rPr>
        <w:t>T</w:t>
      </w:r>
      <w:r>
        <w:t xml:space="preserve"> = </w:t>
      </w:r>
      <w:r>
        <w:rPr>
          <w:rStyle w:val="Emphasis"/>
        </w:rPr>
        <w:t>hc</w:t>
      </w:r>
      <w:r>
        <w:t xml:space="preserve"> + (0.45</w:t>
      </w:r>
      <w:r>
        <w:rPr>
          <w:rStyle w:val="Emphasis"/>
        </w:rPr>
        <w:t>d</w:t>
      </w:r>
      <w:r>
        <w:t xml:space="preserve">) + 15 </w:t>
      </w:r>
    </w:p>
    <w:p w:rsidR="00F94D6B" w:rsidRDefault="00437A89">
      <w:pPr>
        <w:ind w:left="780" w:right="780"/>
        <w:divId w:val="600531943"/>
      </w:pPr>
      <w:r>
        <w:t xml:space="preserve">In this case </w:t>
      </w:r>
      <w:r>
        <w:rPr>
          <w:rStyle w:val="Emphasis"/>
        </w:rPr>
        <w:t>h</w:t>
      </w:r>
      <w:r>
        <w:t xml:space="preserve"> = 2, </w:t>
      </w:r>
      <w:r>
        <w:rPr>
          <w:rStyle w:val="Emphasis"/>
        </w:rPr>
        <w:t>c</w:t>
      </w:r>
      <w:r>
        <w:t xml:space="preserve"> = £42, and </w:t>
      </w:r>
      <w:r>
        <w:rPr>
          <w:rStyle w:val="Emphasis"/>
        </w:rPr>
        <w:t>d</w:t>
      </w:r>
      <w:r>
        <w:t xml:space="preserve"> = 12, so: </w:t>
      </w:r>
    </w:p>
    <w:p w:rsidR="00F94D6B" w:rsidRDefault="00437A89">
      <w:pPr>
        <w:ind w:left="780" w:right="780"/>
        <w:divId w:val="600531943"/>
      </w:pPr>
      <w:r>
        <w:t>      </w:t>
      </w:r>
      <w:r>
        <w:rPr>
          <w:rStyle w:val="Emphasis"/>
        </w:rPr>
        <w:t>T</w:t>
      </w:r>
      <w:r>
        <w:t xml:space="preserve"> = 2 × 42 + (0.45 × 12) + 15 </w:t>
      </w:r>
    </w:p>
    <w:p w:rsidR="00F94D6B" w:rsidRDefault="00437A89">
      <w:pPr>
        <w:ind w:left="780" w:right="780"/>
        <w:divId w:val="600531943"/>
      </w:pPr>
      <w:r>
        <w:t>      </w:t>
      </w:r>
      <w:r>
        <w:rPr>
          <w:rStyle w:val="Emphasis"/>
        </w:rPr>
        <w:t>T</w:t>
      </w:r>
      <w:r>
        <w:t xml:space="preserve"> = 84 + 5.4 + 15 </w:t>
      </w:r>
    </w:p>
    <w:p w:rsidR="00F94D6B" w:rsidRDefault="00437A89">
      <w:pPr>
        <w:ind w:left="780" w:right="780"/>
        <w:divId w:val="600531943"/>
      </w:pPr>
      <w:r>
        <w:t>      </w:t>
      </w:r>
      <w:r>
        <w:rPr>
          <w:rStyle w:val="Emphasis"/>
        </w:rPr>
        <w:t>T</w:t>
      </w:r>
      <w:r>
        <w:t xml:space="preserve"> = 104.4 </w:t>
      </w:r>
    </w:p>
    <w:p w:rsidR="00F94D6B" w:rsidRDefault="00437A89">
      <w:pPr>
        <w:ind w:left="780" w:right="780"/>
        <w:divId w:val="600531943"/>
      </w:pPr>
      <w:r>
        <w:t xml:space="preserve">The total cost of hire would be </w:t>
      </w:r>
      <w:r>
        <w:rPr>
          <w:rStyle w:val="Strong"/>
        </w:rPr>
        <w:t>£104.40</w:t>
      </w:r>
      <w:r>
        <w:t xml:space="preserve">. </w:t>
      </w:r>
    </w:p>
    <w:bookmarkStart w:id="903" w:name="Back_To_Unit2_Session11_Part4"/>
    <w:p w:rsidR="00F94D6B" w:rsidRDefault="00437A89">
      <w:pPr>
        <w:pStyle w:val="NormalWeb"/>
        <w:divId w:val="600531943"/>
      </w:pPr>
      <w:r>
        <w:fldChar w:fldCharType="begin"/>
      </w:r>
      <w:r>
        <w:instrText xml:space="preserve"> HYPERLINK "" \l "Unit2_Session11_Part4" </w:instrText>
      </w:r>
      <w:r>
        <w:fldChar w:fldCharType="separate"/>
      </w:r>
      <w:r>
        <w:rPr>
          <w:rStyle w:val="Hyperlink"/>
        </w:rPr>
        <w:t>Back to - Part</w:t>
      </w:r>
      <w:r>
        <w:fldChar w:fldCharType="end"/>
      </w:r>
      <w:bookmarkEnd w:id="903"/>
    </w:p>
    <w:p w:rsidR="00F94D6B" w:rsidRDefault="00437A89">
      <w:pPr>
        <w:pStyle w:val="Heading2"/>
        <w:divId w:val="814948770"/>
        <w:rPr>
          <w:rFonts w:eastAsia="Times New Roman"/>
        </w:rPr>
      </w:pPr>
      <w:r>
        <w:rPr>
          <w:rFonts w:eastAsia="Times New Roman"/>
        </w:rPr>
        <w:t>Activity 2 What next for Becky?</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960382260"/>
        <w:rPr>
          <w:rFonts w:eastAsia="Times New Roman"/>
        </w:rPr>
      </w:pPr>
      <w:bookmarkStart w:id="904" w:name="Unit3_Session2_Discussion1"/>
      <w:bookmarkEnd w:id="904"/>
      <w:r>
        <w:rPr>
          <w:rFonts w:eastAsia="Times New Roman"/>
        </w:rPr>
        <w:t>Discussion</w:t>
      </w:r>
    </w:p>
    <w:p w:rsidR="00F94D6B" w:rsidRDefault="00437A89">
      <w:pPr>
        <w:divId w:val="960382260"/>
      </w:pPr>
      <w:r>
        <w:t xml:space="preserve">Your ‘Tips’ list might have included something about the importance of forward planning; Sharon talks about needing to start planning two or three years in advance so Becky can get used to her new home and get to know her staff. She also emphasises the importance of having an emergency care plan which uses the respite care setting with which Becky is already familiar. You may want to add planning for emergencies and the future to your ‘Tips’. </w:t>
      </w:r>
    </w:p>
    <w:p w:rsidR="00F94D6B" w:rsidRDefault="00437A89">
      <w:pPr>
        <w:divId w:val="960382260"/>
      </w:pPr>
      <w:r>
        <w:t xml:space="preserve">As Sharon and her husband think Becky is wellsupported by her current care provider they hope she can move into a new home supported by them. Exploring options for future care with an existing and trusted provider known to the family who can provide continuity in care is perhaps another ‘Tip’. </w:t>
      </w:r>
    </w:p>
    <w:bookmarkStart w:id="905" w:name="Back_To_Unit3_Session2_Part2"/>
    <w:p w:rsidR="00F94D6B" w:rsidRDefault="00437A89">
      <w:pPr>
        <w:pStyle w:val="NormalWeb"/>
        <w:divId w:val="960382260"/>
      </w:pPr>
      <w:r>
        <w:fldChar w:fldCharType="begin"/>
      </w:r>
      <w:r>
        <w:instrText xml:space="preserve"> HYPERLINK "" \l "Unit3_Session2_Part2" </w:instrText>
      </w:r>
      <w:r>
        <w:fldChar w:fldCharType="separate"/>
      </w:r>
      <w:r>
        <w:rPr>
          <w:rStyle w:val="Hyperlink"/>
        </w:rPr>
        <w:t>Back to - Part</w:t>
      </w:r>
      <w:r>
        <w:fldChar w:fldCharType="end"/>
      </w:r>
      <w:bookmarkEnd w:id="905"/>
    </w:p>
    <w:p w:rsidR="00F94D6B" w:rsidRDefault="00437A89">
      <w:pPr>
        <w:pStyle w:val="Heading2"/>
        <w:divId w:val="814948770"/>
        <w:rPr>
          <w:rFonts w:eastAsia="Times New Roman"/>
        </w:rPr>
      </w:pPr>
      <w:r>
        <w:rPr>
          <w:rFonts w:eastAsia="Times New Roman"/>
        </w:rPr>
        <w:t>Activity 4Understanding and coping with reluctance</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871331085"/>
        <w:rPr>
          <w:rFonts w:eastAsia="Times New Roman"/>
        </w:rPr>
      </w:pPr>
      <w:bookmarkStart w:id="906" w:name="Unit3_Session3_Discussion1"/>
      <w:bookmarkEnd w:id="906"/>
      <w:r>
        <w:rPr>
          <w:rFonts w:eastAsia="Times New Roman"/>
        </w:rPr>
        <w:t>Discussion</w:t>
      </w:r>
    </w:p>
    <w:p w:rsidR="00F94D6B" w:rsidRDefault="00437A89">
      <w:pPr>
        <w:divId w:val="1871331085"/>
      </w:pPr>
      <w:r>
        <w:t xml:space="preserve">Gail talks about some of the reasons why someone may not want to move from the family home to alternative accommodation – some of which are emotionally complex and involve fear. She stresses the importance of starting planning early allowing plenty of time to understand any reluctance and working through concerns sensitively. </w:t>
      </w:r>
    </w:p>
    <w:p w:rsidR="00F94D6B" w:rsidRDefault="00437A89">
      <w:pPr>
        <w:divId w:val="1871331085"/>
      </w:pPr>
      <w:r>
        <w:t xml:space="preserve">Dawn and Pam emphasise listening to family members and suggest using pictures, communication tools as well as involving trusted professionals and friends to help during discussions that take place. </w:t>
      </w:r>
    </w:p>
    <w:p w:rsidR="00F94D6B" w:rsidRDefault="00437A89">
      <w:pPr>
        <w:divId w:val="1871331085"/>
      </w:pPr>
      <w:r>
        <w:t xml:space="preserve">These are all points which are worth building into your ‘Tips’. </w:t>
      </w:r>
    </w:p>
    <w:bookmarkStart w:id="907" w:name="Back_To_Unit3_Session3_Part2"/>
    <w:p w:rsidR="00F94D6B" w:rsidRDefault="00437A89">
      <w:pPr>
        <w:pStyle w:val="NormalWeb"/>
        <w:divId w:val="1871331085"/>
      </w:pPr>
      <w:r>
        <w:fldChar w:fldCharType="begin"/>
      </w:r>
      <w:r>
        <w:instrText xml:space="preserve"> HYPERLINK "" \l "Unit3_Session3_Part2" </w:instrText>
      </w:r>
      <w:r>
        <w:fldChar w:fldCharType="separate"/>
      </w:r>
      <w:r>
        <w:rPr>
          <w:rStyle w:val="Hyperlink"/>
        </w:rPr>
        <w:t>Back to - Part</w:t>
      </w:r>
      <w:r>
        <w:fldChar w:fldCharType="end"/>
      </w:r>
      <w:bookmarkEnd w:id="907"/>
    </w:p>
    <w:p w:rsidR="00F94D6B" w:rsidRDefault="00437A89">
      <w:pPr>
        <w:pStyle w:val="Heading2"/>
        <w:divId w:val="814948770"/>
        <w:rPr>
          <w:rFonts w:eastAsia="Times New Roman"/>
        </w:rPr>
      </w:pPr>
      <w:r>
        <w:rPr>
          <w:rFonts w:eastAsia="Times New Roman"/>
        </w:rPr>
        <w:t>Activity 6: Timetables and calculating time</w:t>
      </w:r>
    </w:p>
    <w:p w:rsidR="00F94D6B" w:rsidRDefault="00437A89">
      <w:pPr>
        <w:pStyle w:val="Heading4"/>
        <w:divId w:val="535580855"/>
        <w:rPr>
          <w:rFonts w:eastAsia="Times New Roman"/>
        </w:rPr>
      </w:pPr>
      <w:bookmarkStart w:id="908" w:name="Unit3_Session5_Answer1"/>
      <w:bookmarkEnd w:id="908"/>
      <w:r>
        <w:rPr>
          <w:rFonts w:eastAsia="Times New Roman"/>
        </w:rPr>
        <w:t>Answer</w:t>
      </w:r>
    </w:p>
    <w:p w:rsidR="00F94D6B" w:rsidRDefault="00437A89">
      <w:pPr>
        <w:numPr>
          <w:ilvl w:val="0"/>
          <w:numId w:val="247"/>
        </w:numPr>
        <w:spacing w:before="0" w:beforeAutospacing="0" w:after="0" w:afterAutospacing="0"/>
        <w:ind w:left="780" w:right="780"/>
        <w:divId w:val="535580855"/>
        <w:rPr>
          <w:rFonts w:eastAsia="Times New Roman"/>
        </w:rPr>
      </w:pPr>
      <w:r>
        <w:rPr>
          <w:rFonts w:eastAsia="Times New Roman"/>
        </w:rPr>
        <w:t xml:space="preserve">Firstly, work out the total time that Kacper is out for: </w:t>
      </w:r>
    </w:p>
    <w:p w:rsidR="00F94D6B" w:rsidRDefault="00437A89">
      <w:pPr>
        <w:numPr>
          <w:ilvl w:val="1"/>
          <w:numId w:val="247"/>
        </w:numPr>
        <w:spacing w:before="0" w:beforeAutospacing="0" w:after="0" w:afterAutospacing="0"/>
        <w:ind w:left="1560" w:right="1560"/>
        <w:divId w:val="535580855"/>
        <w:rPr>
          <w:rFonts w:eastAsia="Times New Roman"/>
        </w:rPr>
      </w:pPr>
      <w:r>
        <w:rPr>
          <w:rFonts w:eastAsia="Times New Roman"/>
        </w:rPr>
        <w:t>1 hour 45 minutes at the trade centre and another 50 minutes driving makes a total of 2 hours and 35 minutes.</w:t>
      </w:r>
    </w:p>
    <w:p w:rsidR="00F94D6B" w:rsidRDefault="00437A89">
      <w:pPr>
        <w:ind w:left="780" w:right="780"/>
        <w:divId w:val="535580855"/>
      </w:pPr>
      <w:r>
        <w:t>Then, using the number line, you have:</w:t>
      </w:r>
    </w:p>
    <w:p w:rsidR="00F94D6B" w:rsidRDefault="00437A89">
      <w:pPr>
        <w:ind w:left="780" w:right="780"/>
        <w:divId w:val="535580855"/>
      </w:pPr>
      <w:r>
        <w:rPr>
          <w:vanish/>
        </w:rPr>
        <w:t>Start of Figure</w:t>
      </w:r>
    </w:p>
    <w:p w:rsidR="00F94D6B" w:rsidRDefault="00437A89">
      <w:pPr>
        <w:spacing w:before="240" w:beforeAutospacing="0" w:after="0" w:afterAutospacing="0"/>
        <w:ind w:left="780" w:right="780"/>
        <w:divId w:val="701369993"/>
        <w:rPr>
          <w:rFonts w:eastAsia="Times New Roman"/>
        </w:rPr>
      </w:pPr>
      <w:bookmarkStart w:id="909" w:name="Unit3_Session5_Figure5"/>
      <w:bookmarkEnd w:id="909"/>
      <w:r>
        <w:rPr>
          <w:rFonts w:eastAsia="Times New Roman"/>
          <w:noProof/>
        </w:rPr>
        <w:drawing>
          <wp:inline distT="0" distB="0" distL="0" distR="0" wp14:anchorId="7FFEB0AD" wp14:editId="68CCE165">
            <wp:extent cx="3520262" cy="804576"/>
            <wp:effectExtent l="0" t="0" r="4445" b="0"/>
            <wp:docPr id="265" name="Picture 2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Displayed image"/>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3520262" cy="804576"/>
                    </a:xfrm>
                    <a:prstGeom prst="rect">
                      <a:avLst/>
                    </a:prstGeom>
                    <a:noFill/>
                    <a:ln>
                      <a:noFill/>
                    </a:ln>
                  </pic:spPr>
                </pic:pic>
              </a:graphicData>
            </a:graphic>
          </wp:inline>
        </w:drawing>
      </w:r>
    </w:p>
    <w:p w:rsidR="00F94D6B" w:rsidRDefault="00437A89">
      <w:pPr>
        <w:pStyle w:val="Caption1"/>
        <w:ind w:left="780" w:right="780"/>
        <w:divId w:val="539512314"/>
      </w:pPr>
      <w:r>
        <w:t>Figure 16 A number line for Question 1</w:t>
      </w:r>
    </w:p>
    <w:bookmarkStart w:id="910" w:name="View_Unit3_Session5_Description3"/>
    <w:p w:rsidR="00F94D6B" w:rsidRDefault="00437A89">
      <w:pPr>
        <w:pStyle w:val="navbutton"/>
        <w:ind w:left="780" w:right="780"/>
        <w:divId w:val="539512314"/>
      </w:pPr>
      <w:r>
        <w:fldChar w:fldCharType="begin"/>
      </w:r>
      <w:r>
        <w:instrText xml:space="preserve"> HYPERLINK "" \l "Unit3_Session5_Description3" </w:instrText>
      </w:r>
      <w:r>
        <w:fldChar w:fldCharType="separate"/>
      </w:r>
      <w:r>
        <w:rPr>
          <w:rStyle w:val="Hyperlink"/>
        </w:rPr>
        <w:t>View description - Figure 16 A number line for Question 1</w:t>
      </w:r>
      <w:r>
        <w:fldChar w:fldCharType="end"/>
      </w:r>
      <w:bookmarkEnd w:id="910"/>
    </w:p>
    <w:p w:rsidR="00F94D6B" w:rsidRDefault="00437A89">
      <w:pPr>
        <w:ind w:left="780" w:right="780"/>
        <w:divId w:val="535580855"/>
      </w:pPr>
      <w:r>
        <w:rPr>
          <w:vanish/>
        </w:rPr>
        <w:t>End of Figure</w:t>
      </w:r>
    </w:p>
    <w:p w:rsidR="00F94D6B" w:rsidRDefault="00437A89">
      <w:pPr>
        <w:ind w:left="780" w:right="780"/>
        <w:divId w:val="535580855"/>
      </w:pPr>
      <w:r>
        <w:t>So Kacper arrives at work at 11:05 am.</w:t>
      </w:r>
    </w:p>
    <w:p w:rsidR="00F94D6B" w:rsidRDefault="00437A89">
      <w:pPr>
        <w:ind w:left="780" w:right="780"/>
        <w:divId w:val="535580855"/>
      </w:pPr>
      <w:r>
        <w:t>You could also do the calculation by adding on the 1 hour 45 minutes first:</w:t>
      </w:r>
    </w:p>
    <w:p w:rsidR="00F94D6B" w:rsidRDefault="00437A89">
      <w:pPr>
        <w:numPr>
          <w:ilvl w:val="1"/>
          <w:numId w:val="247"/>
        </w:numPr>
        <w:spacing w:before="0" w:beforeAutospacing="0" w:after="0" w:afterAutospacing="0"/>
        <w:ind w:left="1560" w:right="1560"/>
        <w:divId w:val="535580855"/>
        <w:rPr>
          <w:rFonts w:eastAsia="Times New Roman"/>
        </w:rPr>
      </w:pPr>
      <w:r>
        <w:rPr>
          <w:rFonts w:eastAsia="Times New Roman"/>
        </w:rPr>
        <w:t>8:30 am + 1 hour = 9:30 am</w:t>
      </w:r>
    </w:p>
    <w:p w:rsidR="00F94D6B" w:rsidRDefault="00437A89">
      <w:pPr>
        <w:numPr>
          <w:ilvl w:val="1"/>
          <w:numId w:val="247"/>
        </w:numPr>
        <w:spacing w:before="0" w:beforeAutospacing="0" w:after="0" w:afterAutospacing="0"/>
        <w:ind w:left="1560" w:right="1560"/>
        <w:divId w:val="535580855"/>
        <w:rPr>
          <w:rFonts w:eastAsia="Times New Roman"/>
        </w:rPr>
      </w:pPr>
      <w:r>
        <w:rPr>
          <w:rFonts w:eastAsia="Times New Roman"/>
        </w:rPr>
        <w:t>9:30 am + 45 minutes = 10:15 am</w:t>
      </w:r>
    </w:p>
    <w:p w:rsidR="00F94D6B" w:rsidRDefault="00437A89">
      <w:pPr>
        <w:ind w:left="780" w:right="780"/>
        <w:divId w:val="535580855"/>
      </w:pPr>
      <w:r>
        <w:t>Finally, you can add on the 50 minutes:</w:t>
      </w:r>
    </w:p>
    <w:p w:rsidR="00F94D6B" w:rsidRDefault="00437A89">
      <w:pPr>
        <w:numPr>
          <w:ilvl w:val="1"/>
          <w:numId w:val="247"/>
        </w:numPr>
        <w:spacing w:before="0" w:beforeAutospacing="0" w:after="0" w:afterAutospacing="0"/>
        <w:ind w:left="1560" w:right="1560"/>
        <w:divId w:val="535580855"/>
        <w:rPr>
          <w:rFonts w:eastAsia="Times New Roman"/>
        </w:rPr>
      </w:pPr>
      <w:r>
        <w:rPr>
          <w:rFonts w:eastAsia="Times New Roman"/>
        </w:rPr>
        <w:t>10:15 am + 45 minutes = 11:00 am</w:t>
      </w:r>
    </w:p>
    <w:p w:rsidR="00F94D6B" w:rsidRDefault="00437A89">
      <w:pPr>
        <w:ind w:left="780" w:right="780"/>
        <w:divId w:val="535580855"/>
      </w:pPr>
      <w:r>
        <w:t>Then add on the remaining 5 minutes:</w:t>
      </w:r>
    </w:p>
    <w:p w:rsidR="00F94D6B" w:rsidRDefault="00437A89">
      <w:pPr>
        <w:numPr>
          <w:ilvl w:val="1"/>
          <w:numId w:val="247"/>
        </w:numPr>
        <w:spacing w:before="0" w:beforeAutospacing="0" w:after="0" w:afterAutospacing="0"/>
        <w:ind w:left="1560" w:right="1560"/>
        <w:divId w:val="535580855"/>
        <w:rPr>
          <w:rFonts w:eastAsia="Times New Roman"/>
        </w:rPr>
      </w:pPr>
      <w:r>
        <w:rPr>
          <w:rFonts w:eastAsia="Times New Roman"/>
        </w:rPr>
        <w:t>11:00 am + 5 minutes = 11:05 am</w:t>
      </w:r>
    </w:p>
    <w:p w:rsidR="00F94D6B" w:rsidRDefault="00437A89">
      <w:pPr>
        <w:numPr>
          <w:ilvl w:val="0"/>
          <w:numId w:val="247"/>
        </w:numPr>
        <w:spacing w:before="0" w:beforeAutospacing="0" w:after="0" w:afterAutospacing="0"/>
        <w:ind w:left="780" w:right="780"/>
        <w:divId w:val="535580855"/>
        <w:rPr>
          <w:rFonts w:eastAsia="Times New Roman"/>
        </w:rPr>
      </w:pPr>
      <w:r>
        <w:rPr>
          <w:rFonts w:eastAsia="Times New Roman"/>
        </w:rPr>
        <w:t xml:space="preserve">Again, firstly work out the total time required: </w:t>
      </w:r>
    </w:p>
    <w:p w:rsidR="00F94D6B" w:rsidRDefault="00437A89">
      <w:pPr>
        <w:numPr>
          <w:ilvl w:val="1"/>
          <w:numId w:val="247"/>
        </w:numPr>
        <w:spacing w:before="0" w:beforeAutospacing="0" w:after="0" w:afterAutospacing="0"/>
        <w:ind w:left="1560" w:right="1560"/>
        <w:divId w:val="535580855"/>
        <w:rPr>
          <w:rFonts w:eastAsia="Times New Roman"/>
        </w:rPr>
      </w:pPr>
      <w:r>
        <w:rPr>
          <w:rFonts w:eastAsia="Times New Roman"/>
        </w:rPr>
        <w:t>25 minutes + 1 hour + 20 minutes = 1 hour 45 minutes in total</w:t>
      </w:r>
    </w:p>
    <w:p w:rsidR="00F94D6B" w:rsidRDefault="00437A89">
      <w:pPr>
        <w:ind w:left="780" w:right="780"/>
        <w:divId w:val="535580855"/>
      </w:pPr>
      <w:r>
        <w:t>This time you need to work backwards on the number line so you begin at 7:30 and work backwards.</w:t>
      </w:r>
    </w:p>
    <w:p w:rsidR="00F94D6B" w:rsidRDefault="00437A89">
      <w:pPr>
        <w:ind w:left="780" w:right="780"/>
        <w:divId w:val="535580855"/>
      </w:pPr>
      <w:r>
        <w:rPr>
          <w:vanish/>
        </w:rPr>
        <w:t>Start of Figure</w:t>
      </w:r>
    </w:p>
    <w:p w:rsidR="00F94D6B" w:rsidRDefault="00437A89">
      <w:pPr>
        <w:spacing w:before="240" w:beforeAutospacing="0" w:after="0" w:afterAutospacing="0"/>
        <w:ind w:left="780" w:right="780"/>
        <w:divId w:val="24528918"/>
        <w:rPr>
          <w:rFonts w:eastAsia="Times New Roman"/>
        </w:rPr>
      </w:pPr>
      <w:bookmarkStart w:id="911" w:name="Unit3_Session5_Figure6"/>
      <w:bookmarkEnd w:id="911"/>
      <w:r>
        <w:rPr>
          <w:rFonts w:eastAsia="Times New Roman"/>
          <w:noProof/>
        </w:rPr>
        <w:drawing>
          <wp:inline distT="0" distB="0" distL="0" distR="0" wp14:anchorId="16EFC5F9" wp14:editId="078A929D">
            <wp:extent cx="5278120" cy="1196869"/>
            <wp:effectExtent l="0" t="0" r="0" b="3810"/>
            <wp:docPr id="266" name="Picture 2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Displayed image"/>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278120" cy="1196869"/>
                    </a:xfrm>
                    <a:prstGeom prst="rect">
                      <a:avLst/>
                    </a:prstGeom>
                    <a:noFill/>
                    <a:ln>
                      <a:noFill/>
                    </a:ln>
                  </pic:spPr>
                </pic:pic>
              </a:graphicData>
            </a:graphic>
          </wp:inline>
        </w:drawing>
      </w:r>
    </w:p>
    <w:p w:rsidR="00F94D6B" w:rsidRDefault="00437A89">
      <w:pPr>
        <w:pStyle w:val="Caption1"/>
        <w:ind w:left="780" w:right="780"/>
        <w:divId w:val="199823683"/>
      </w:pPr>
      <w:r>
        <w:t>Figure 17 A number line for Question 2</w:t>
      </w:r>
    </w:p>
    <w:bookmarkStart w:id="912" w:name="View_Unit3_Session5_Description4"/>
    <w:p w:rsidR="00F94D6B" w:rsidRDefault="00437A89">
      <w:pPr>
        <w:pStyle w:val="navbutton"/>
        <w:ind w:left="780" w:right="780"/>
        <w:divId w:val="199823683"/>
      </w:pPr>
      <w:r>
        <w:fldChar w:fldCharType="begin"/>
      </w:r>
      <w:r>
        <w:instrText xml:space="preserve"> HYPERLINK "" \l "Unit3_Session5_Description4" </w:instrText>
      </w:r>
      <w:r>
        <w:fldChar w:fldCharType="separate"/>
      </w:r>
      <w:r>
        <w:rPr>
          <w:rStyle w:val="Hyperlink"/>
        </w:rPr>
        <w:t>View description - Figure 17 A number line for Question 2</w:t>
      </w:r>
      <w:r>
        <w:fldChar w:fldCharType="end"/>
      </w:r>
      <w:bookmarkEnd w:id="912"/>
    </w:p>
    <w:p w:rsidR="00F94D6B" w:rsidRDefault="00437A89">
      <w:pPr>
        <w:ind w:left="780" w:right="780"/>
        <w:divId w:val="535580855"/>
      </w:pPr>
      <w:r>
        <w:rPr>
          <w:vanish/>
        </w:rPr>
        <w:t>End of Figure</w:t>
      </w:r>
    </w:p>
    <w:p w:rsidR="00F94D6B" w:rsidRDefault="00437A89">
      <w:pPr>
        <w:ind w:left="780" w:right="780"/>
        <w:divId w:val="535580855"/>
      </w:pPr>
      <w:r>
        <w:t>You can now see that you must begin preparing the lamb at 5:45 pm at the latest.</w:t>
      </w:r>
    </w:p>
    <w:p w:rsidR="00F94D6B" w:rsidRDefault="00437A89">
      <w:pPr>
        <w:ind w:left="780" w:right="780"/>
        <w:divId w:val="535580855"/>
      </w:pPr>
      <w:r>
        <w:t xml:space="preserve">As with the first question, you could have done this question by taking off each stage in the cooking process separately rather than finding the total time first: </w:t>
      </w:r>
    </w:p>
    <w:p w:rsidR="00F94D6B" w:rsidRDefault="00437A89">
      <w:pPr>
        <w:numPr>
          <w:ilvl w:val="1"/>
          <w:numId w:val="247"/>
        </w:numPr>
        <w:spacing w:before="0" w:beforeAutospacing="0" w:after="0" w:afterAutospacing="0"/>
        <w:ind w:left="1560" w:right="1560"/>
        <w:divId w:val="535580855"/>
        <w:rPr>
          <w:rFonts w:eastAsia="Times New Roman"/>
        </w:rPr>
      </w:pPr>
      <w:r>
        <w:rPr>
          <w:rFonts w:eastAsia="Times New Roman"/>
        </w:rPr>
        <w:t>7:30 pm − 20 minutes = 7:10 pm</w:t>
      </w:r>
    </w:p>
    <w:p w:rsidR="00F94D6B" w:rsidRDefault="00437A89">
      <w:pPr>
        <w:numPr>
          <w:ilvl w:val="1"/>
          <w:numId w:val="247"/>
        </w:numPr>
        <w:spacing w:before="0" w:beforeAutospacing="0" w:after="0" w:afterAutospacing="0"/>
        <w:ind w:left="1560" w:right="1560"/>
        <w:divId w:val="535580855"/>
        <w:rPr>
          <w:rFonts w:eastAsia="Times New Roman"/>
        </w:rPr>
      </w:pPr>
      <w:r>
        <w:rPr>
          <w:rFonts w:eastAsia="Times New Roman"/>
        </w:rPr>
        <w:t>7:10 pm − 1 hour = 6:10 pm</w:t>
      </w:r>
    </w:p>
    <w:p w:rsidR="00F94D6B" w:rsidRDefault="00437A89">
      <w:pPr>
        <w:ind w:left="780" w:right="780"/>
        <w:divId w:val="535580855"/>
      </w:pPr>
      <w:r>
        <w:t>There are 25 minutes left so:</w:t>
      </w:r>
    </w:p>
    <w:p w:rsidR="00F94D6B" w:rsidRDefault="00437A89">
      <w:pPr>
        <w:numPr>
          <w:ilvl w:val="1"/>
          <w:numId w:val="247"/>
        </w:numPr>
        <w:spacing w:before="0" w:beforeAutospacing="0" w:after="0" w:afterAutospacing="0"/>
        <w:ind w:left="1560" w:right="1560"/>
        <w:divId w:val="535580855"/>
        <w:rPr>
          <w:rFonts w:eastAsia="Times New Roman"/>
        </w:rPr>
      </w:pPr>
      <w:r>
        <w:rPr>
          <w:rFonts w:eastAsia="Times New Roman"/>
        </w:rPr>
        <w:t>6:10 pm − 10 minutes = 6:00 pm</w:t>
      </w:r>
    </w:p>
    <w:p w:rsidR="00F94D6B" w:rsidRDefault="00437A89">
      <w:pPr>
        <w:ind w:left="780" w:right="780"/>
        <w:divId w:val="535580855"/>
      </w:pPr>
      <w:r>
        <w:t>There are now 15 minutes left so:</w:t>
      </w:r>
    </w:p>
    <w:p w:rsidR="00F94D6B" w:rsidRDefault="00437A89">
      <w:pPr>
        <w:numPr>
          <w:ilvl w:val="1"/>
          <w:numId w:val="247"/>
        </w:numPr>
        <w:spacing w:before="0" w:beforeAutospacing="0" w:after="0" w:afterAutospacing="0"/>
        <w:ind w:left="1560" w:right="1560"/>
        <w:divId w:val="535580855"/>
        <w:rPr>
          <w:rFonts w:eastAsia="Times New Roman"/>
        </w:rPr>
      </w:pPr>
      <w:r>
        <w:rPr>
          <w:rFonts w:eastAsia="Times New Roman"/>
        </w:rPr>
        <w:t>6:00 pm − 15 minutes = 5:45 pm</w:t>
      </w:r>
    </w:p>
    <w:p w:rsidR="00F94D6B" w:rsidRDefault="00437A89">
      <w:pPr>
        <w:numPr>
          <w:ilvl w:val="0"/>
          <w:numId w:val="247"/>
        </w:numPr>
        <w:spacing w:before="0" w:beforeAutospacing="0" w:after="0" w:afterAutospacing="0"/>
        <w:ind w:left="780" w:right="780"/>
        <w:divId w:val="535580855"/>
        <w:rPr>
          <w:rFonts w:eastAsia="Times New Roman"/>
        </w:rPr>
      </w:pPr>
      <w:r>
        <w:rPr>
          <w:rFonts w:eastAsia="Times New Roman"/>
        </w:rPr>
        <w:t xml:space="preserve">Looking at the timetable for arrival at Liverpool, you can see that in order to arrive by 12:30 you need to catch the train that arrives at 12:14. This means that you need to catch the 11:25 from Manchester. </w:t>
      </w:r>
    </w:p>
    <w:p w:rsidR="00F94D6B" w:rsidRDefault="00437A89">
      <w:pPr>
        <w:divId w:val="535580855"/>
      </w:pPr>
      <w:r>
        <w:rPr>
          <w:vanish/>
        </w:rPr>
        <w:t>Start of Table</w:t>
      </w:r>
    </w:p>
    <w:p w:rsidR="00F94D6B" w:rsidRDefault="00437A89">
      <w:pPr>
        <w:pStyle w:val="NormalWeb"/>
        <w:divId w:val="1667785786"/>
      </w:pPr>
      <w:r>
        <w:t>Table 3(b)</w:t>
      </w:r>
    </w:p>
    <w:tbl>
      <w:tblPr>
        <w:tblW w:w="5000" w:type="pct"/>
        <w:tblCellMar>
          <w:top w:w="15" w:type="dxa"/>
          <w:left w:w="15" w:type="dxa"/>
          <w:bottom w:w="15" w:type="dxa"/>
          <w:right w:w="15" w:type="dxa"/>
        </w:tblCellMar>
        <w:tblLook w:val="04A0" w:firstRow="1" w:lastRow="0" w:firstColumn="1" w:lastColumn="0" w:noHBand="0" w:noVBand="1"/>
      </w:tblPr>
      <w:tblGrid>
        <w:gridCol w:w="137"/>
        <w:gridCol w:w="137"/>
        <w:gridCol w:w="137"/>
        <w:gridCol w:w="137"/>
        <w:gridCol w:w="137"/>
        <w:gridCol w:w="137"/>
        <w:gridCol w:w="138"/>
      </w:tblGrid>
      <w:tr w:rsidR="00F94D6B">
        <w:trPr>
          <w:divId w:val="1667785786"/>
        </w:trPr>
        <w:tc>
          <w:tcPr>
            <w:tcW w:w="0" w:type="auto"/>
            <w:gridSpan w:val="7"/>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bookmarkStart w:id="913" w:name="Unit3_Session5_Table5"/>
            <w:bookmarkEnd w:id="913"/>
            <w:r>
              <w:rPr>
                <w:rFonts w:ascii="Times New Roman" w:eastAsia="Times New Roman" w:hAnsi="Times New Roman" w:cs="Times New Roman"/>
                <w:b/>
                <w:bCs/>
                <w:sz w:val="24"/>
                <w:szCs w:val="24"/>
              </w:rPr>
              <w:t>Manchester to Liverpool</w:t>
            </w:r>
          </w:p>
        </w:tc>
      </w:tr>
      <w:tr w:rsidR="00F94D6B">
        <w:trPr>
          <w:divId w:val="1667785786"/>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Manchester</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10:24</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10:52</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11:25</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12:01</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12:13</w:t>
            </w:r>
          </w:p>
        </w:tc>
      </w:tr>
      <w:tr w:rsidR="00F94D6B">
        <w:trPr>
          <w:divId w:val="1667785786"/>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Warrington</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11:06</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11:20</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11:45</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12:15</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12:28</w:t>
            </w:r>
          </w:p>
        </w:tc>
      </w:tr>
      <w:tr w:rsidR="00F94D6B">
        <w:trPr>
          <w:divId w:val="1667785786"/>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Widnes</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11:26</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11:42</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12:34</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12:49</w:t>
            </w:r>
          </w:p>
        </w:tc>
      </w:tr>
      <w:tr w:rsidR="00F94D6B">
        <w:trPr>
          <w:divId w:val="1667785786"/>
        </w:trPr>
        <w:tc>
          <w:tcPr>
            <w:tcW w:w="0" w:type="auto"/>
            <w:tcMar>
              <w:top w:w="48" w:type="dxa"/>
              <w:left w:w="96" w:type="dxa"/>
              <w:bottom w:w="48" w:type="dxa"/>
              <w:right w:w="96" w:type="dxa"/>
            </w:tcMar>
            <w:hideMark/>
          </w:tcPr>
          <w:p w:rsidR="00F94D6B" w:rsidRDefault="00437A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Liverpool Lime Street</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11:09</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11:38</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11:53</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12:14</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12:46</w:t>
            </w:r>
          </w:p>
        </w:tc>
        <w:tc>
          <w:tcPr>
            <w:tcW w:w="0" w:type="auto"/>
            <w:tcMar>
              <w:top w:w="48" w:type="dxa"/>
              <w:left w:w="96" w:type="dxa"/>
              <w:bottom w:w="48" w:type="dxa"/>
              <w:right w:w="96" w:type="dxa"/>
            </w:tcMar>
            <w:hideMark/>
          </w:tcPr>
          <w:p w:rsidR="00F94D6B" w:rsidRDefault="00437A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p>
        </w:tc>
      </w:tr>
    </w:tbl>
    <w:p w:rsidR="00F94D6B" w:rsidRDefault="00437A89">
      <w:pPr>
        <w:divId w:val="535580855"/>
      </w:pPr>
      <w:r>
        <w:rPr>
          <w:vanish/>
        </w:rPr>
        <w:t>End of Table</w:t>
      </w:r>
    </w:p>
    <w:p w:rsidR="00F94D6B" w:rsidRDefault="00437A89">
      <w:pPr>
        <w:divId w:val="535580855"/>
      </w:pPr>
      <w:r>
        <w:t>You therefore need to work out the difference in time between 11:25 (italic) and 12:14 (bold).</w:t>
      </w:r>
    </w:p>
    <w:p w:rsidR="00F94D6B" w:rsidRDefault="00437A89">
      <w:pPr>
        <w:divId w:val="535580855"/>
      </w:pPr>
      <w:r>
        <w:rPr>
          <w:vanish/>
        </w:rPr>
        <w:t>Start of Figure</w:t>
      </w:r>
    </w:p>
    <w:p w:rsidR="00F94D6B" w:rsidRDefault="00437A89">
      <w:pPr>
        <w:spacing w:before="240" w:beforeAutospacing="0" w:after="0" w:afterAutospacing="0" w:line="240" w:lineRule="auto"/>
        <w:divId w:val="471753934"/>
        <w:rPr>
          <w:rFonts w:ascii="Times New Roman" w:eastAsia="Times New Roman" w:hAnsi="Times New Roman" w:cs="Times New Roman"/>
          <w:sz w:val="24"/>
          <w:szCs w:val="24"/>
        </w:rPr>
      </w:pPr>
      <w:bookmarkStart w:id="914" w:name="Unit3_Session5_Figure7"/>
      <w:bookmarkEnd w:id="914"/>
      <w:r>
        <w:rPr>
          <w:rFonts w:ascii="Times New Roman" w:eastAsia="Times New Roman" w:hAnsi="Times New Roman" w:cs="Times New Roman"/>
          <w:noProof/>
          <w:sz w:val="24"/>
          <w:szCs w:val="24"/>
        </w:rPr>
        <w:drawing>
          <wp:inline distT="0" distB="0" distL="0" distR="0" wp14:anchorId="6A274A81" wp14:editId="00621CEB">
            <wp:extent cx="5278331" cy="1206392"/>
            <wp:effectExtent l="0" t="0" r="0" b="0"/>
            <wp:docPr id="267" name="Picture 26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Displayed image"/>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78331" cy="1206392"/>
                    </a:xfrm>
                    <a:prstGeom prst="rect">
                      <a:avLst/>
                    </a:prstGeom>
                    <a:noFill/>
                    <a:ln>
                      <a:noFill/>
                    </a:ln>
                  </pic:spPr>
                </pic:pic>
              </a:graphicData>
            </a:graphic>
          </wp:inline>
        </w:drawing>
      </w:r>
    </w:p>
    <w:p w:rsidR="00F94D6B" w:rsidRDefault="00437A89">
      <w:pPr>
        <w:pStyle w:val="Caption1"/>
        <w:divId w:val="1383825311"/>
      </w:pPr>
      <w:r>
        <w:t>Figure 18 A number line for Question 3</w:t>
      </w:r>
    </w:p>
    <w:bookmarkStart w:id="915" w:name="View_Unit3_Session5_Description5"/>
    <w:p w:rsidR="00F94D6B" w:rsidRDefault="00437A89">
      <w:pPr>
        <w:pStyle w:val="navbutton"/>
        <w:divId w:val="1383825311"/>
      </w:pPr>
      <w:r>
        <w:fldChar w:fldCharType="begin"/>
      </w:r>
      <w:r>
        <w:instrText xml:space="preserve"> HYPERLINK "" \l "Unit3_Session5_Description5" </w:instrText>
      </w:r>
      <w:r>
        <w:fldChar w:fldCharType="separate"/>
      </w:r>
      <w:r>
        <w:rPr>
          <w:rStyle w:val="Hyperlink"/>
        </w:rPr>
        <w:t>View description - Figure 18 A number line for Question 3</w:t>
      </w:r>
      <w:r>
        <w:fldChar w:fldCharType="end"/>
      </w:r>
      <w:bookmarkEnd w:id="915"/>
    </w:p>
    <w:p w:rsidR="00F94D6B" w:rsidRDefault="00437A89">
      <w:pPr>
        <w:divId w:val="535580855"/>
      </w:pPr>
      <w:r>
        <w:rPr>
          <w:vanish/>
        </w:rPr>
        <w:t>End of Figure</w:t>
      </w:r>
    </w:p>
    <w:p w:rsidR="00F94D6B" w:rsidRDefault="00437A89">
      <w:pPr>
        <w:divId w:val="535580855"/>
      </w:pPr>
      <w:r>
        <w:t>Using the number line again, you can see that this is a total of 5 + 30 + 14 = 49 minutes.</w:t>
      </w:r>
    </w:p>
    <w:bookmarkStart w:id="916" w:name="Back_To_Unit3_Session5_Activity1"/>
    <w:p w:rsidR="00F94D6B" w:rsidRDefault="00437A89">
      <w:pPr>
        <w:pStyle w:val="NormalWeb"/>
        <w:divId w:val="535580855"/>
      </w:pPr>
      <w:r>
        <w:fldChar w:fldCharType="begin"/>
      </w:r>
      <w:r>
        <w:instrText xml:space="preserve"> HYPERLINK "" \l "Unit3_Session5_Activity1" </w:instrText>
      </w:r>
      <w:r>
        <w:fldChar w:fldCharType="separate"/>
      </w:r>
      <w:r>
        <w:rPr>
          <w:rStyle w:val="Hyperlink"/>
        </w:rPr>
        <w:t>Back to - Activity 6: Timetables and calculating time</w:t>
      </w:r>
      <w:r>
        <w:fldChar w:fldCharType="end"/>
      </w:r>
      <w:bookmarkEnd w:id="916"/>
    </w:p>
    <w:p w:rsidR="00F94D6B" w:rsidRDefault="00437A89">
      <w:pPr>
        <w:pStyle w:val="Heading2"/>
        <w:divId w:val="814948770"/>
        <w:rPr>
          <w:rFonts w:eastAsia="Times New Roman"/>
        </w:rPr>
      </w:pPr>
      <w:r>
        <w:rPr>
          <w:rFonts w:eastAsia="Times New Roman"/>
        </w:rPr>
        <w:t>Activity 7: Converting times</w:t>
      </w:r>
    </w:p>
    <w:p w:rsidR="00F94D6B" w:rsidRDefault="00437A89">
      <w:pPr>
        <w:pStyle w:val="Heading4"/>
        <w:divId w:val="1865165532"/>
        <w:rPr>
          <w:rFonts w:eastAsia="Times New Roman"/>
        </w:rPr>
      </w:pPr>
      <w:bookmarkStart w:id="917" w:name="Unit3_Session5_Answer2"/>
      <w:bookmarkEnd w:id="917"/>
      <w:r>
        <w:rPr>
          <w:rFonts w:eastAsia="Times New Roman"/>
        </w:rPr>
        <w:t>Answer</w:t>
      </w:r>
    </w:p>
    <w:p w:rsidR="00F94D6B" w:rsidRDefault="00437A89">
      <w:pPr>
        <w:numPr>
          <w:ilvl w:val="0"/>
          <w:numId w:val="248"/>
        </w:numPr>
        <w:ind w:left="780" w:right="780"/>
        <w:divId w:val="1865165532"/>
      </w:pPr>
      <w:r>
        <w:t>6 hours = 6 × 60 = 360 minutes</w:t>
      </w:r>
    </w:p>
    <w:p w:rsidR="00F94D6B" w:rsidRDefault="00437A89">
      <w:pPr>
        <w:ind w:left="780" w:right="780"/>
        <w:divId w:val="1865165532"/>
      </w:pPr>
      <w:r>
        <w:t>360 minutes + 35 minutes = 395 minutes</w:t>
      </w:r>
    </w:p>
    <w:p w:rsidR="00F94D6B" w:rsidRDefault="00437A89">
      <w:pPr>
        <w:numPr>
          <w:ilvl w:val="0"/>
          <w:numId w:val="248"/>
        </w:numPr>
        <w:ind w:left="780" w:right="780"/>
        <w:divId w:val="1865165532"/>
      </w:pPr>
      <w:r>
        <w:t>85 minutes ÷ 60 = 1.417 (rounded to three d.p)</w:t>
      </w:r>
    </w:p>
    <w:p w:rsidR="00F94D6B" w:rsidRDefault="00437A89">
      <w:pPr>
        <w:ind w:left="780" w:right="780"/>
        <w:divId w:val="1865165532"/>
      </w:pPr>
      <w:r>
        <w:t>1 hour = 60 minutes.</w:t>
      </w:r>
    </w:p>
    <w:p w:rsidR="00F94D6B" w:rsidRDefault="00437A89">
      <w:pPr>
        <w:ind w:left="780" w:right="780"/>
        <w:divId w:val="1865165532"/>
      </w:pPr>
      <w:r>
        <w:t>85 minutes − 60 minutes = 25 minutes remaining</w:t>
      </w:r>
    </w:p>
    <w:p w:rsidR="00F94D6B" w:rsidRDefault="00437A89">
      <w:pPr>
        <w:ind w:left="780" w:right="780"/>
        <w:divId w:val="1865165532"/>
      </w:pPr>
      <w:r>
        <w:t>So 85 minutes = 1 hour and 25 minutes</w:t>
      </w:r>
    </w:p>
    <w:p w:rsidR="00F94D6B" w:rsidRDefault="00437A89">
      <w:pPr>
        <w:numPr>
          <w:ilvl w:val="0"/>
          <w:numId w:val="248"/>
        </w:numPr>
        <w:ind w:left="780" w:right="780"/>
        <w:divId w:val="1865165532"/>
      </w:pPr>
      <w:r>
        <w:t>153 seconds ÷ 60 = 2.55</w:t>
      </w:r>
    </w:p>
    <w:p w:rsidR="00F94D6B" w:rsidRDefault="00437A89">
      <w:pPr>
        <w:ind w:left="780" w:right="780"/>
        <w:divId w:val="1865165532"/>
      </w:pPr>
      <w:r>
        <w:t>2 minutes = 2 × 60 = 120 seconds</w:t>
      </w:r>
    </w:p>
    <w:p w:rsidR="00F94D6B" w:rsidRDefault="00437A89">
      <w:pPr>
        <w:ind w:left="780" w:right="780"/>
        <w:divId w:val="1865165532"/>
      </w:pPr>
      <w:r>
        <w:t>153 seconds − 120 seconds = 33 seconds remaining</w:t>
      </w:r>
    </w:p>
    <w:p w:rsidR="00F94D6B" w:rsidRDefault="00437A89">
      <w:pPr>
        <w:ind w:left="780" w:right="780"/>
        <w:divId w:val="1865165532"/>
      </w:pPr>
      <w:r>
        <w:t>So 153 seconds = 2 minutes and 33 seconds</w:t>
      </w:r>
    </w:p>
    <w:p w:rsidR="00F94D6B" w:rsidRDefault="00437A89">
      <w:pPr>
        <w:numPr>
          <w:ilvl w:val="0"/>
          <w:numId w:val="248"/>
        </w:numPr>
        <w:ind w:left="780" w:right="780"/>
        <w:divId w:val="1865165532"/>
      </w:pPr>
      <w:r>
        <w:t>46 days ÷ 7 = 6.571 (rounded to three d.p)</w:t>
      </w:r>
    </w:p>
    <w:p w:rsidR="00F94D6B" w:rsidRDefault="00437A89">
      <w:pPr>
        <w:ind w:left="780" w:right="780"/>
        <w:divId w:val="1865165532"/>
      </w:pPr>
      <w:r>
        <w:t>6 weeks = 6 × 7 = 42 days</w:t>
      </w:r>
    </w:p>
    <w:p w:rsidR="00F94D6B" w:rsidRDefault="00437A89">
      <w:pPr>
        <w:ind w:left="780" w:right="780"/>
        <w:divId w:val="1865165532"/>
      </w:pPr>
      <w:r>
        <w:t>46 days − 42 days = 4 days remaining</w:t>
      </w:r>
    </w:p>
    <w:p w:rsidR="00F94D6B" w:rsidRDefault="00437A89">
      <w:pPr>
        <w:ind w:left="780" w:right="780"/>
        <w:divId w:val="1865165532"/>
      </w:pPr>
      <w:r>
        <w:t>So 46 days = 6 weeks and 4 days</w:t>
      </w:r>
    </w:p>
    <w:p w:rsidR="00F94D6B" w:rsidRDefault="00437A89">
      <w:pPr>
        <w:numPr>
          <w:ilvl w:val="0"/>
          <w:numId w:val="248"/>
        </w:numPr>
        <w:ind w:left="780" w:right="780"/>
        <w:divId w:val="1865165532"/>
      </w:pPr>
      <w:r>
        <w:t>3 minutes = 3 × 60 = 180 seconds</w:t>
      </w:r>
    </w:p>
    <w:p w:rsidR="00F94D6B" w:rsidRDefault="00437A89">
      <w:pPr>
        <w:ind w:left="780" w:right="780"/>
        <w:divId w:val="1865165532"/>
      </w:pPr>
      <w:r>
        <w:t>180 seconds + 40 seconds = 220 seconds</w:t>
      </w:r>
    </w:p>
    <w:bookmarkStart w:id="918" w:name="Back_To_Unit3_Session5_Activity2"/>
    <w:p w:rsidR="00F94D6B" w:rsidRDefault="00437A89">
      <w:pPr>
        <w:pStyle w:val="NormalWeb"/>
        <w:divId w:val="1865165532"/>
      </w:pPr>
      <w:r>
        <w:fldChar w:fldCharType="begin"/>
      </w:r>
      <w:r>
        <w:instrText xml:space="preserve"> HYPERLINK "" \l "Unit3_Session5_Activity2" </w:instrText>
      </w:r>
      <w:r>
        <w:fldChar w:fldCharType="separate"/>
      </w:r>
      <w:r>
        <w:rPr>
          <w:rStyle w:val="Hyperlink"/>
        </w:rPr>
        <w:t>Back to - Activity 7: Converting times</w:t>
      </w:r>
      <w:r>
        <w:fldChar w:fldCharType="end"/>
      </w:r>
      <w:bookmarkEnd w:id="918"/>
    </w:p>
    <w:p w:rsidR="00F94D6B" w:rsidRDefault="00437A89">
      <w:pPr>
        <w:pStyle w:val="Heading2"/>
        <w:divId w:val="814948770"/>
        <w:rPr>
          <w:rFonts w:eastAsia="Times New Roman"/>
        </w:rPr>
      </w:pPr>
      <w:r>
        <w:rPr>
          <w:rFonts w:eastAsia="Times New Roman"/>
        </w:rPr>
        <w:t>Activity 8: Calculating speed, distance and time</w:t>
      </w:r>
    </w:p>
    <w:p w:rsidR="00F94D6B" w:rsidRDefault="00437A89">
      <w:pPr>
        <w:pStyle w:val="Heading4"/>
        <w:divId w:val="1510565303"/>
        <w:rPr>
          <w:rFonts w:eastAsia="Times New Roman"/>
        </w:rPr>
      </w:pPr>
      <w:bookmarkStart w:id="919" w:name="Unit3_Session5_Answer3"/>
      <w:bookmarkEnd w:id="919"/>
      <w:r>
        <w:rPr>
          <w:rFonts w:eastAsia="Times New Roman"/>
        </w:rPr>
        <w:t>Answer</w:t>
      </w:r>
    </w:p>
    <w:p w:rsidR="00F94D6B" w:rsidRDefault="00437A89">
      <w:pPr>
        <w:numPr>
          <w:ilvl w:val="0"/>
          <w:numId w:val="249"/>
        </w:numPr>
        <w:spacing w:before="0" w:beforeAutospacing="0" w:after="0" w:afterAutospacing="0"/>
        <w:ind w:left="780" w:right="780"/>
        <w:divId w:val="1510565303"/>
        <w:rPr>
          <w:rFonts w:eastAsia="Times New Roman"/>
        </w:rPr>
      </w:pPr>
      <w:r>
        <w:rPr>
          <w:rFonts w:eastAsia="Times New Roman"/>
        </w:rPr>
        <w:t xml:space="preserve">You need to find the speed so you do: distance ÷ time. </w:t>
      </w:r>
    </w:p>
    <w:p w:rsidR="00F94D6B" w:rsidRDefault="00437A89">
      <w:pPr>
        <w:ind w:left="780" w:right="780"/>
        <w:divId w:val="1510565303"/>
      </w:pPr>
      <w:r>
        <w:t>The distance is 36 miles. The time is 30 minutes but you need the time in hours:</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30 minutes ÷ 60 = 0.5 hours</w:t>
      </w:r>
    </w:p>
    <w:p w:rsidR="00F94D6B" w:rsidRDefault="00437A89">
      <w:pPr>
        <w:ind w:left="780" w:right="780"/>
        <w:divId w:val="1510565303"/>
      </w:pPr>
      <w:r>
        <w:t>Now you do:</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36 ÷ 0.5 = 72 mph</w:t>
      </w:r>
    </w:p>
    <w:p w:rsidR="00F94D6B" w:rsidRDefault="00437A89">
      <w:pPr>
        <w:ind w:left="780" w:right="780"/>
        <w:divId w:val="1510565303"/>
      </w:pPr>
      <w:r>
        <w:t>Yes, Filip’s average speed did exceed the speed limit.</w:t>
      </w:r>
    </w:p>
    <w:p w:rsidR="00F94D6B" w:rsidRDefault="00437A89">
      <w:pPr>
        <w:numPr>
          <w:ilvl w:val="0"/>
          <w:numId w:val="249"/>
        </w:numPr>
        <w:spacing w:before="0" w:beforeAutospacing="0" w:after="0" w:afterAutospacing="0"/>
        <w:ind w:left="780" w:right="780"/>
        <w:divId w:val="1510565303"/>
        <w:rPr>
          <w:rFonts w:eastAsia="Times New Roman"/>
        </w:rPr>
      </w:pPr>
      <w:r>
        <w:rPr>
          <w:rFonts w:eastAsia="Times New Roman"/>
        </w:rPr>
        <w:t xml:space="preserve">You need to find the distance so you do: </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speed × time</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10 hours 45 minutes = 10.75 hours</w:t>
      </w:r>
    </w:p>
    <w:p w:rsidR="00F94D6B" w:rsidRDefault="00437A89">
      <w:pPr>
        <w:ind w:left="780" w:right="780"/>
        <w:divId w:val="1510565303"/>
      </w:pPr>
      <w:r>
        <w:t>If you are unsure how to express this in hours, convert 10 hours 45 minutes all into minutes:</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10 × 60 = 600 + 45 = 645 minutes</w:t>
      </w:r>
    </w:p>
    <w:p w:rsidR="00F94D6B" w:rsidRDefault="00437A89">
      <w:pPr>
        <w:ind w:left="780" w:right="780"/>
        <w:divId w:val="1510565303"/>
      </w:pPr>
      <w:r>
        <w:t>Then divide by 60:</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645 ÷ 60 = 10.75 hours</w:t>
      </w:r>
    </w:p>
    <w:p w:rsidR="00F94D6B" w:rsidRDefault="00437A89">
      <w:pPr>
        <w:ind w:left="780" w:right="780"/>
        <w:divId w:val="1510565303"/>
      </w:pPr>
      <w:r>
        <w:t>Now to work out the distance do:</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speed × time = 185 × 10.75 = 1988.75 km from Frankfurt to Hong Kong</w:t>
      </w:r>
    </w:p>
    <w:p w:rsidR="00F94D6B" w:rsidRDefault="00437A89">
      <w:pPr>
        <w:numPr>
          <w:ilvl w:val="0"/>
          <w:numId w:val="249"/>
        </w:numPr>
        <w:spacing w:before="0" w:beforeAutospacing="0" w:after="0" w:afterAutospacing="0"/>
        <w:ind w:left="780" w:right="780"/>
        <w:divId w:val="1510565303"/>
        <w:rPr>
          <w:rFonts w:eastAsia="Times New Roman"/>
        </w:rPr>
      </w:pPr>
      <w:r>
        <w:rPr>
          <w:rFonts w:eastAsia="Times New Roman"/>
        </w:rPr>
        <w:t xml:space="preserve">You need to find the time so you do: </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distance ÷ speed</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50 ÷ 37.5 = 1.33 hours (rounded to two d.p)</w:t>
      </w:r>
    </w:p>
    <w:p w:rsidR="00F94D6B" w:rsidRDefault="00437A89">
      <w:pPr>
        <w:numPr>
          <w:ilvl w:val="1"/>
          <w:numId w:val="249"/>
        </w:numPr>
        <w:ind w:left="1560" w:right="1560"/>
        <w:divId w:val="1510565303"/>
      </w:pPr>
      <w:r>
        <w:rPr>
          <w:rStyle w:val="Strong"/>
        </w:rPr>
        <w:t>Note:</w:t>
      </w:r>
      <w:r>
        <w:t xml:space="preserve"> The actual answer is 1.3333333 (the 3 is recurring or never-ending). </w:t>
      </w:r>
    </w:p>
    <w:p w:rsidR="00F94D6B" w:rsidRDefault="00437A89">
      <w:pPr>
        <w:ind w:left="780" w:right="780"/>
        <w:divId w:val="1510565303"/>
      </w:pPr>
      <w:r>
        <w:t>To convert this to minutes do:</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1.33 × 60 = 79.8 minutes</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round 79.8 minutes up to 80 minutes</w:t>
      </w:r>
    </w:p>
    <w:p w:rsidR="00F94D6B" w:rsidRDefault="00437A89">
      <w:pPr>
        <w:numPr>
          <w:ilvl w:val="1"/>
          <w:numId w:val="249"/>
        </w:numPr>
        <w:spacing w:before="0" w:beforeAutospacing="0" w:after="0" w:afterAutospacing="0"/>
        <w:ind w:left="1560" w:right="1560"/>
        <w:divId w:val="1510565303"/>
        <w:rPr>
          <w:rFonts w:eastAsia="Times New Roman"/>
        </w:rPr>
      </w:pPr>
      <w:r>
        <w:rPr>
          <w:rFonts w:eastAsia="Times New Roman"/>
        </w:rPr>
        <w:t>80 minutes = 1 hour and 20 minutes</w:t>
      </w:r>
    </w:p>
    <w:p w:rsidR="00F94D6B" w:rsidRDefault="00437A89">
      <w:pPr>
        <w:ind w:left="780" w:right="780"/>
        <w:divId w:val="1510565303"/>
      </w:pPr>
      <w:r>
        <w:t xml:space="preserve">If the time now is 9:45 am and his meeting is at 11:00 am, then it is only 1 hour, 15 minutes until his meeting, so no, Malio will not make the meeting on time. </w:t>
      </w:r>
    </w:p>
    <w:bookmarkStart w:id="920" w:name="Back_To_Unit3_Session5_Activity3"/>
    <w:p w:rsidR="00F94D6B" w:rsidRDefault="00437A89">
      <w:pPr>
        <w:pStyle w:val="NormalWeb"/>
        <w:divId w:val="1510565303"/>
      </w:pPr>
      <w:r>
        <w:fldChar w:fldCharType="begin"/>
      </w:r>
      <w:r>
        <w:instrText xml:space="preserve"> HYPERLINK "" \l "Unit3_Session5_Activity3" </w:instrText>
      </w:r>
      <w:r>
        <w:fldChar w:fldCharType="separate"/>
      </w:r>
      <w:r>
        <w:rPr>
          <w:rStyle w:val="Hyperlink"/>
        </w:rPr>
        <w:t>Back to - Activity 8: Calculating speed, distance and time</w:t>
      </w:r>
      <w:r>
        <w:fldChar w:fldCharType="end"/>
      </w:r>
      <w:bookmarkEnd w:id="920"/>
    </w:p>
    <w:p w:rsidR="00F94D6B" w:rsidRDefault="00437A89">
      <w:pPr>
        <w:pStyle w:val="Heading2"/>
        <w:divId w:val="814948770"/>
        <w:rPr>
          <w:rFonts w:eastAsia="Times New Roman"/>
        </w:rPr>
      </w:pPr>
      <w:r>
        <w:rPr>
          <w:rFonts w:eastAsia="Times New Roman"/>
        </w:rPr>
        <w:t>Activity 9: Temperature conversions</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929458098"/>
        <w:rPr>
          <w:rFonts w:eastAsia="Times New Roman"/>
        </w:rPr>
      </w:pPr>
      <w:bookmarkStart w:id="921" w:name="Unit3_Session6_Answer1"/>
      <w:bookmarkEnd w:id="921"/>
      <w:r>
        <w:rPr>
          <w:rFonts w:eastAsia="Times New Roman"/>
        </w:rPr>
        <w:t>Answer</w:t>
      </w:r>
    </w:p>
    <w:p w:rsidR="00F94D6B" w:rsidRDefault="00437A89">
      <w:pPr>
        <w:numPr>
          <w:ilvl w:val="0"/>
          <w:numId w:val="250"/>
        </w:numPr>
        <w:ind w:left="780" w:right="780"/>
        <w:divId w:val="1929458098"/>
      </w:pPr>
      <w:r>
        <w:t>You need to use the following formula:</w:t>
      </w:r>
    </w:p>
    <w:p w:rsidR="00F94D6B" w:rsidRDefault="00437A89">
      <w:pPr>
        <w:ind w:left="780" w:right="780"/>
        <w:divId w:val="1929458098"/>
      </w:pPr>
      <w:r>
        <w:rPr>
          <w:rStyle w:val="Emphasis"/>
        </w:rPr>
        <w:t>F</w:t>
      </w:r>
      <w:r>
        <w:t> = </w:t>
      </w:r>
      <w:r>
        <w:rPr>
          <w:noProof/>
          <w:position w:val="-22"/>
        </w:rPr>
        <w:drawing>
          <wp:inline distT="0" distB="0" distL="0" distR="0" wp14:anchorId="4EFC25FB" wp14:editId="3A49FA62">
            <wp:extent cx="152381" cy="371429"/>
            <wp:effectExtent l="0" t="0" r="635" b="0"/>
            <wp:docPr id="268" name="Picture 268" descr="ni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nine divided by fiv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w:t>
      </w:r>
      <w:r>
        <w:rPr>
          <w:rStyle w:val="Emphasis"/>
        </w:rPr>
        <w:t>C</w:t>
      </w:r>
      <w:r>
        <w:t xml:space="preserve"> + 32 </w:t>
      </w:r>
    </w:p>
    <w:p w:rsidR="00F94D6B" w:rsidRDefault="00437A89">
      <w:pPr>
        <w:numPr>
          <w:ilvl w:val="1"/>
          <w:numId w:val="250"/>
        </w:numPr>
        <w:ind w:left="1560" w:right="1560"/>
        <w:divId w:val="1929458098"/>
      </w:pPr>
      <w:r>
        <w:rPr>
          <w:rStyle w:val="Emphasis"/>
        </w:rPr>
        <w:t>F</w:t>
      </w:r>
      <w:r>
        <w:t> = </w:t>
      </w:r>
      <w:r>
        <w:rPr>
          <w:noProof/>
          <w:position w:val="-22"/>
        </w:rPr>
        <w:drawing>
          <wp:inline distT="0" distB="0" distL="0" distR="0" wp14:anchorId="43174E8E" wp14:editId="702D65F7">
            <wp:extent cx="152381" cy="371429"/>
            <wp:effectExtent l="0" t="0" r="635" b="0"/>
            <wp:docPr id="269" name="Picture 269" descr="ni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nine divided by fiv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 22 + 32 </w:t>
      </w:r>
    </w:p>
    <w:p w:rsidR="00F94D6B" w:rsidRDefault="00437A89">
      <w:pPr>
        <w:ind w:left="1560" w:right="1560"/>
        <w:divId w:val="1929458098"/>
      </w:pPr>
      <w:r>
        <w:t>22 ÷ 5 = 4.4</w:t>
      </w:r>
    </w:p>
    <w:p w:rsidR="00F94D6B" w:rsidRDefault="00437A89">
      <w:pPr>
        <w:ind w:left="1560" w:right="1560"/>
        <w:divId w:val="1929458098"/>
      </w:pPr>
      <w:r>
        <w:t>4.4 × 9 = 39.6</w:t>
      </w:r>
    </w:p>
    <w:p w:rsidR="00F94D6B" w:rsidRDefault="00437A89">
      <w:pPr>
        <w:ind w:left="1560" w:right="1560"/>
        <w:divId w:val="1929458098"/>
      </w:pPr>
      <w:r>
        <w:t xml:space="preserve">39.6 + 32 = </w:t>
      </w:r>
      <w:r>
        <w:rPr>
          <w:rStyle w:val="Strong"/>
        </w:rPr>
        <w:t>71.6°F</w:t>
      </w:r>
    </w:p>
    <w:p w:rsidR="00F94D6B" w:rsidRDefault="00437A89">
      <w:pPr>
        <w:ind w:left="1560" w:right="1560"/>
        <w:divId w:val="1929458098"/>
      </w:pPr>
      <w:r>
        <w:t>  </w:t>
      </w:r>
    </w:p>
    <w:p w:rsidR="00F94D6B" w:rsidRDefault="00437A89">
      <w:pPr>
        <w:numPr>
          <w:ilvl w:val="1"/>
          <w:numId w:val="250"/>
        </w:numPr>
        <w:ind w:left="1560" w:right="1560"/>
        <w:divId w:val="1929458098"/>
      </w:pPr>
      <w:r>
        <w:rPr>
          <w:rStyle w:val="Emphasis"/>
        </w:rPr>
        <w:t>F</w:t>
      </w:r>
      <w:r>
        <w:t> = </w:t>
      </w:r>
      <w:r>
        <w:rPr>
          <w:noProof/>
          <w:position w:val="-22"/>
        </w:rPr>
        <w:drawing>
          <wp:inline distT="0" distB="0" distL="0" distR="0" wp14:anchorId="18ADA068" wp14:editId="57EF6A01">
            <wp:extent cx="152381" cy="371429"/>
            <wp:effectExtent l="0" t="0" r="635" b="0"/>
            <wp:docPr id="270" name="Picture 270" descr="ni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nine divided by fiv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 0 + 32 </w:t>
      </w:r>
    </w:p>
    <w:p w:rsidR="00F94D6B" w:rsidRDefault="00437A89">
      <w:pPr>
        <w:ind w:left="1560" w:right="1560"/>
        <w:divId w:val="1929458098"/>
      </w:pPr>
      <w:r>
        <w:t>0 ÷ 5 = 0</w:t>
      </w:r>
    </w:p>
    <w:p w:rsidR="00F94D6B" w:rsidRDefault="00437A89">
      <w:pPr>
        <w:ind w:left="1560" w:right="1560"/>
        <w:divId w:val="1929458098"/>
      </w:pPr>
      <w:r>
        <w:t>0 × 9 = 0</w:t>
      </w:r>
    </w:p>
    <w:p w:rsidR="00F94D6B" w:rsidRDefault="00437A89">
      <w:pPr>
        <w:ind w:left="1560" w:right="1560"/>
        <w:divId w:val="1929458098"/>
      </w:pPr>
      <w:r>
        <w:t xml:space="preserve">0 + 32 = </w:t>
      </w:r>
      <w:r>
        <w:rPr>
          <w:rStyle w:val="Strong"/>
        </w:rPr>
        <w:t>32°F</w:t>
      </w:r>
    </w:p>
    <w:p w:rsidR="00F94D6B" w:rsidRDefault="00437A89">
      <w:pPr>
        <w:ind w:left="1560" w:right="1560"/>
        <w:divId w:val="1929458098"/>
      </w:pPr>
      <w:r>
        <w:t>  </w:t>
      </w:r>
    </w:p>
    <w:p w:rsidR="00F94D6B" w:rsidRDefault="00437A89">
      <w:pPr>
        <w:numPr>
          <w:ilvl w:val="1"/>
          <w:numId w:val="250"/>
        </w:numPr>
        <w:ind w:left="1560" w:right="1560"/>
        <w:divId w:val="1929458098"/>
      </w:pPr>
      <w:r>
        <w:rPr>
          <w:rStyle w:val="Emphasis"/>
        </w:rPr>
        <w:t>F</w:t>
      </w:r>
      <w:r>
        <w:t> = </w:t>
      </w:r>
      <w:r>
        <w:rPr>
          <w:noProof/>
          <w:position w:val="-22"/>
        </w:rPr>
        <w:drawing>
          <wp:inline distT="0" distB="0" distL="0" distR="0" wp14:anchorId="16C2995C" wp14:editId="42820E9A">
            <wp:extent cx="152381" cy="371429"/>
            <wp:effectExtent l="0" t="0" r="635" b="0"/>
            <wp:docPr id="271" name="Picture 271" descr="ni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nine divided by fiv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 −6 + 32 </w:t>
      </w:r>
    </w:p>
    <w:p w:rsidR="00F94D6B" w:rsidRDefault="00437A89">
      <w:pPr>
        <w:ind w:left="1560" w:right="1560"/>
        <w:divId w:val="1929458098"/>
      </w:pPr>
      <w:r>
        <w:t>−6 ÷ 5 = −1.2</w:t>
      </w:r>
    </w:p>
    <w:p w:rsidR="00F94D6B" w:rsidRDefault="00437A89">
      <w:pPr>
        <w:ind w:left="1560" w:right="1560"/>
        <w:divId w:val="1929458098"/>
      </w:pPr>
      <w:r>
        <w:t>−1.2 × 9 = −10.8</w:t>
      </w:r>
    </w:p>
    <w:p w:rsidR="00F94D6B" w:rsidRDefault="00437A89">
      <w:pPr>
        <w:ind w:left="1560" w:right="1560"/>
        <w:divId w:val="1929458098"/>
      </w:pPr>
      <w:r>
        <w:t xml:space="preserve">−10.8 + 32 = </w:t>
      </w:r>
      <w:r>
        <w:rPr>
          <w:rStyle w:val="Strong"/>
        </w:rPr>
        <w:t>21.2°F</w:t>
      </w:r>
    </w:p>
    <w:p w:rsidR="00F94D6B" w:rsidRDefault="00437A89">
      <w:pPr>
        <w:ind w:left="1560" w:right="1560"/>
        <w:divId w:val="1929458098"/>
      </w:pPr>
      <w:r>
        <w:t>  </w:t>
      </w:r>
    </w:p>
    <w:bookmarkStart w:id="922" w:name="Back_To_Unit3_Session6_Part1"/>
    <w:p w:rsidR="00F94D6B" w:rsidRDefault="00437A89">
      <w:pPr>
        <w:pStyle w:val="NormalWeb"/>
        <w:divId w:val="1929458098"/>
      </w:pPr>
      <w:r>
        <w:fldChar w:fldCharType="begin"/>
      </w:r>
      <w:r>
        <w:instrText xml:space="preserve"> HYPERLINK "" \l "Unit3_Session6_Part1" </w:instrText>
      </w:r>
      <w:r>
        <w:fldChar w:fldCharType="separate"/>
      </w:r>
      <w:r>
        <w:rPr>
          <w:rStyle w:val="Hyperlink"/>
        </w:rPr>
        <w:t>Back to - Part</w:t>
      </w:r>
      <w:r>
        <w:fldChar w:fldCharType="end"/>
      </w:r>
      <w:bookmarkEnd w:id="922"/>
    </w:p>
    <w:p w:rsidR="00F94D6B" w:rsidRDefault="00437A89">
      <w:pPr>
        <w:pStyle w:val="Heading3"/>
        <w:divId w:val="814948770"/>
        <w:rPr>
          <w:rFonts w:eastAsia="Times New Roman"/>
        </w:rPr>
      </w:pPr>
      <w:r>
        <w:rPr>
          <w:rFonts w:eastAsia="Times New Roman"/>
        </w:rPr>
        <w:t>Part</w:t>
      </w:r>
    </w:p>
    <w:p w:rsidR="00F94D6B" w:rsidRDefault="00437A89">
      <w:pPr>
        <w:pStyle w:val="Heading4"/>
        <w:divId w:val="306055264"/>
        <w:rPr>
          <w:rFonts w:eastAsia="Times New Roman"/>
        </w:rPr>
      </w:pPr>
      <w:bookmarkStart w:id="923" w:name="Unit3_Session6_Answer2"/>
      <w:bookmarkEnd w:id="923"/>
      <w:r>
        <w:rPr>
          <w:rFonts w:eastAsia="Times New Roman"/>
        </w:rPr>
        <w:t>Answer</w:t>
      </w:r>
    </w:p>
    <w:p w:rsidR="00F94D6B" w:rsidRDefault="00437A89">
      <w:pPr>
        <w:numPr>
          <w:ilvl w:val="0"/>
          <w:numId w:val="251"/>
        </w:numPr>
        <w:ind w:left="780" w:right="780"/>
        <w:divId w:val="306055264"/>
      </w:pPr>
      <w:r>
        <w:t>You need to use the following formula:</w:t>
      </w:r>
    </w:p>
    <w:p w:rsidR="00F94D6B" w:rsidRDefault="00437A89">
      <w:pPr>
        <w:ind w:left="780" w:right="780"/>
        <w:divId w:val="306055264"/>
      </w:pPr>
      <w:r>
        <w:rPr>
          <w:rStyle w:val="Emphasis"/>
        </w:rPr>
        <w:t>C</w:t>
      </w:r>
      <w:r>
        <w:t> = </w:t>
      </w:r>
      <w:r>
        <w:rPr>
          <w:noProof/>
          <w:position w:val="-22"/>
        </w:rPr>
        <w:drawing>
          <wp:inline distT="0" distB="0" distL="0" distR="0" wp14:anchorId="1276FBEC" wp14:editId="79AB3544">
            <wp:extent cx="771429" cy="438095"/>
            <wp:effectExtent l="0" t="0" r="0" b="635"/>
            <wp:docPr id="272" name="Picture 272" descr="five postfix times prefix times of left parenthesis cap f postfix times minus 32 right parenthesis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five postfix times prefix times of left parenthesis cap f postfix times minus 32 right parenthesis divided by nin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71429" cy="438095"/>
                    </a:xfrm>
                    <a:prstGeom prst="rect">
                      <a:avLst/>
                    </a:prstGeom>
                    <a:noFill/>
                    <a:ln>
                      <a:noFill/>
                    </a:ln>
                  </pic:spPr>
                </pic:pic>
              </a:graphicData>
            </a:graphic>
          </wp:inline>
        </w:drawing>
      </w:r>
    </w:p>
    <w:p w:rsidR="00F94D6B" w:rsidRDefault="00437A89">
      <w:pPr>
        <w:ind w:left="780" w:right="780"/>
        <w:divId w:val="306055264"/>
      </w:pPr>
      <w:r>
        <w:t>  </w:t>
      </w:r>
    </w:p>
    <w:p w:rsidR="00F94D6B" w:rsidRDefault="00437A89">
      <w:pPr>
        <w:numPr>
          <w:ilvl w:val="1"/>
          <w:numId w:val="251"/>
        </w:numPr>
        <w:ind w:left="1560" w:right="1560"/>
        <w:divId w:val="306055264"/>
      </w:pPr>
      <w:r>
        <w:rPr>
          <w:rStyle w:val="Emphasis"/>
        </w:rPr>
        <w:t>C</w:t>
      </w:r>
      <w:r>
        <w:t> = </w:t>
      </w:r>
      <w:r>
        <w:rPr>
          <w:noProof/>
          <w:position w:val="-22"/>
        </w:rPr>
        <w:drawing>
          <wp:inline distT="0" distB="0" distL="0" distR="0" wp14:anchorId="38277C2C" wp14:editId="5DD3713C">
            <wp:extent cx="828571" cy="438095"/>
            <wp:effectExtent l="0" t="0" r="0" b="635"/>
            <wp:docPr id="273" name="Picture 273" descr="five postfix times prefix times of left parenthesis 45 postfix times minus 32 right parenthesis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five postfix times prefix times of left parenthesis 45 postfix times minus 32 right parenthesis divided by nine"/>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828571" cy="438095"/>
                    </a:xfrm>
                    <a:prstGeom prst="rect">
                      <a:avLst/>
                    </a:prstGeom>
                    <a:noFill/>
                    <a:ln>
                      <a:noFill/>
                    </a:ln>
                  </pic:spPr>
                </pic:pic>
              </a:graphicData>
            </a:graphic>
          </wp:inline>
        </w:drawing>
      </w:r>
    </w:p>
    <w:p w:rsidR="00F94D6B" w:rsidRDefault="00437A89">
      <w:pPr>
        <w:ind w:left="1560" w:right="1560"/>
        <w:divId w:val="306055264"/>
      </w:pPr>
      <w:r>
        <w:t>45 − 32 = 13</w:t>
      </w:r>
    </w:p>
    <w:p w:rsidR="00F94D6B" w:rsidRDefault="00437A89">
      <w:pPr>
        <w:ind w:left="1560" w:right="1560"/>
        <w:divId w:val="306055264"/>
      </w:pPr>
      <w:r>
        <w:t>13 × 5 = 65</w:t>
      </w:r>
    </w:p>
    <w:p w:rsidR="00F94D6B" w:rsidRDefault="00437A89">
      <w:pPr>
        <w:ind w:left="1560" w:right="1560"/>
        <w:divId w:val="306055264"/>
      </w:pPr>
      <w:r>
        <w:t xml:space="preserve">65 ÷ 9 = </w:t>
      </w:r>
      <w:r>
        <w:rPr>
          <w:rStyle w:val="Strong"/>
        </w:rPr>
        <w:t>7.2°C</w:t>
      </w:r>
      <w:r>
        <w:t xml:space="preserve"> (to one d.p) </w:t>
      </w:r>
    </w:p>
    <w:p w:rsidR="00F94D6B" w:rsidRDefault="00437A89">
      <w:pPr>
        <w:ind w:left="1560" w:right="1560"/>
        <w:divId w:val="306055264"/>
      </w:pPr>
      <w:r>
        <w:t>  </w:t>
      </w:r>
    </w:p>
    <w:p w:rsidR="00F94D6B" w:rsidRDefault="00437A89">
      <w:pPr>
        <w:numPr>
          <w:ilvl w:val="1"/>
          <w:numId w:val="251"/>
        </w:numPr>
        <w:ind w:left="1560" w:right="1560"/>
        <w:divId w:val="306055264"/>
      </w:pPr>
      <w:r>
        <w:rPr>
          <w:rStyle w:val="Emphasis"/>
        </w:rPr>
        <w:t>C</w:t>
      </w:r>
      <w:r>
        <w:t> = </w:t>
      </w:r>
      <w:r>
        <w:rPr>
          <w:noProof/>
          <w:position w:val="-22"/>
        </w:rPr>
        <w:drawing>
          <wp:inline distT="0" distB="0" distL="0" distR="0" wp14:anchorId="13ABEF0E" wp14:editId="45FEA0E9">
            <wp:extent cx="914286" cy="438095"/>
            <wp:effectExtent l="0" t="0" r="635" b="635"/>
            <wp:docPr id="274" name="Picture 274" descr="five postfix times prefix times of left parenthesis 212 postfix times minus 32 right parenthesis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five postfix times prefix times of left parenthesis 212 postfix times minus 32 right parenthesis divided by nine"/>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914286" cy="438095"/>
                    </a:xfrm>
                    <a:prstGeom prst="rect">
                      <a:avLst/>
                    </a:prstGeom>
                    <a:noFill/>
                    <a:ln>
                      <a:noFill/>
                    </a:ln>
                  </pic:spPr>
                </pic:pic>
              </a:graphicData>
            </a:graphic>
          </wp:inline>
        </w:drawing>
      </w:r>
    </w:p>
    <w:p w:rsidR="00F94D6B" w:rsidRDefault="00437A89">
      <w:pPr>
        <w:ind w:left="1560" w:right="1560"/>
        <w:divId w:val="306055264"/>
      </w:pPr>
      <w:r>
        <w:t>212 − 32 = 180</w:t>
      </w:r>
    </w:p>
    <w:p w:rsidR="00F94D6B" w:rsidRDefault="00437A89">
      <w:pPr>
        <w:ind w:left="1560" w:right="1560"/>
        <w:divId w:val="306055264"/>
      </w:pPr>
      <w:r>
        <w:t>180 × 5 = 900</w:t>
      </w:r>
    </w:p>
    <w:p w:rsidR="00F94D6B" w:rsidRDefault="00437A89">
      <w:pPr>
        <w:ind w:left="1560" w:right="1560"/>
        <w:divId w:val="306055264"/>
      </w:pPr>
      <w:r>
        <w:t xml:space="preserve">900 ÷ 9 = </w:t>
      </w:r>
      <w:r>
        <w:rPr>
          <w:rStyle w:val="Strong"/>
        </w:rPr>
        <w:t>100°C</w:t>
      </w:r>
    </w:p>
    <w:p w:rsidR="00F94D6B" w:rsidRDefault="00437A89">
      <w:pPr>
        <w:ind w:left="1560" w:right="1560"/>
        <w:divId w:val="306055264"/>
      </w:pPr>
      <w:r>
        <w:t>  </w:t>
      </w:r>
    </w:p>
    <w:p w:rsidR="00F94D6B" w:rsidRDefault="00437A89">
      <w:pPr>
        <w:numPr>
          <w:ilvl w:val="1"/>
          <w:numId w:val="251"/>
        </w:numPr>
        <w:ind w:left="1560" w:right="1560"/>
        <w:divId w:val="306055264"/>
      </w:pPr>
      <w:r>
        <w:rPr>
          <w:rStyle w:val="Emphasis"/>
        </w:rPr>
        <w:t>C</w:t>
      </w:r>
      <w:r>
        <w:t> = </w:t>
      </w:r>
      <w:r>
        <w:rPr>
          <w:noProof/>
          <w:position w:val="-22"/>
        </w:rPr>
        <w:drawing>
          <wp:inline distT="0" distB="0" distL="0" distR="0" wp14:anchorId="546FE6A8" wp14:editId="63F096F7">
            <wp:extent cx="752381" cy="438095"/>
            <wp:effectExtent l="0" t="0" r="0" b="635"/>
            <wp:docPr id="275" name="Picture 275" descr="five postfix times prefix times of left parenthesis five postfix times minus 32 right parenthesis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five postfix times prefix times of left parenthesis five postfix times minus 32 right parenthesis divided by nine"/>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752381" cy="438095"/>
                    </a:xfrm>
                    <a:prstGeom prst="rect">
                      <a:avLst/>
                    </a:prstGeom>
                    <a:noFill/>
                    <a:ln>
                      <a:noFill/>
                    </a:ln>
                  </pic:spPr>
                </pic:pic>
              </a:graphicData>
            </a:graphic>
          </wp:inline>
        </w:drawing>
      </w:r>
    </w:p>
    <w:p w:rsidR="00F94D6B" w:rsidRDefault="00437A89">
      <w:pPr>
        <w:ind w:left="1560" w:right="1560"/>
        <w:divId w:val="306055264"/>
      </w:pPr>
      <w:r>
        <w:t>5 − 32 = −27</w:t>
      </w:r>
    </w:p>
    <w:p w:rsidR="00F94D6B" w:rsidRDefault="00437A89">
      <w:pPr>
        <w:ind w:left="1560" w:right="1560"/>
        <w:divId w:val="306055264"/>
      </w:pPr>
      <w:r>
        <w:t>−27 × 5 = −135</w:t>
      </w:r>
    </w:p>
    <w:p w:rsidR="00F94D6B" w:rsidRDefault="00437A89">
      <w:pPr>
        <w:ind w:left="1560" w:right="1560"/>
        <w:divId w:val="306055264"/>
      </w:pPr>
      <w:r>
        <w:t xml:space="preserve">−135 ÷ 9 = </w:t>
      </w:r>
      <w:r>
        <w:rPr>
          <w:rStyle w:val="Strong"/>
        </w:rPr>
        <w:t>−15°C</w:t>
      </w:r>
    </w:p>
    <w:p w:rsidR="00F94D6B" w:rsidRDefault="00437A89">
      <w:pPr>
        <w:ind w:left="1560" w:right="1560"/>
        <w:divId w:val="306055264"/>
      </w:pPr>
      <w:r>
        <w:t>  </w:t>
      </w:r>
    </w:p>
    <w:bookmarkStart w:id="924" w:name="Back_To_Unit3_Session6_Part2"/>
    <w:p w:rsidR="00F94D6B" w:rsidRDefault="00437A89">
      <w:pPr>
        <w:pStyle w:val="NormalWeb"/>
        <w:divId w:val="306055264"/>
      </w:pPr>
      <w:r>
        <w:fldChar w:fldCharType="begin"/>
      </w:r>
      <w:r>
        <w:instrText xml:space="preserve"> HYPERLINK "" \l "Unit3_Session6_Part2" </w:instrText>
      </w:r>
      <w:r>
        <w:fldChar w:fldCharType="separate"/>
      </w:r>
      <w:r>
        <w:rPr>
          <w:rStyle w:val="Hyperlink"/>
        </w:rPr>
        <w:t>Back to - Part</w:t>
      </w:r>
      <w:r>
        <w:fldChar w:fldCharType="end"/>
      </w:r>
      <w:bookmarkEnd w:id="924"/>
    </w:p>
    <w:p w:rsidR="00F94D6B" w:rsidRDefault="00437A89">
      <w:pPr>
        <w:pStyle w:val="Heading3"/>
        <w:divId w:val="814948770"/>
        <w:rPr>
          <w:rFonts w:eastAsia="Times New Roman"/>
        </w:rPr>
      </w:pPr>
      <w:r>
        <w:rPr>
          <w:rFonts w:eastAsia="Times New Roman"/>
        </w:rPr>
        <w:t>Part</w:t>
      </w:r>
    </w:p>
    <w:p w:rsidR="00F94D6B" w:rsidRDefault="00437A89">
      <w:pPr>
        <w:pStyle w:val="Heading4"/>
        <w:divId w:val="1468159065"/>
        <w:rPr>
          <w:rFonts w:eastAsia="Times New Roman"/>
        </w:rPr>
      </w:pPr>
      <w:bookmarkStart w:id="925" w:name="Unit3_Session6_Answer3"/>
      <w:bookmarkEnd w:id="925"/>
      <w:r>
        <w:rPr>
          <w:rFonts w:eastAsia="Times New Roman"/>
        </w:rPr>
        <w:t>Answer</w:t>
      </w:r>
    </w:p>
    <w:p w:rsidR="00F94D6B" w:rsidRDefault="00437A89">
      <w:pPr>
        <w:numPr>
          <w:ilvl w:val="0"/>
          <w:numId w:val="252"/>
        </w:numPr>
        <w:ind w:left="780" w:right="780"/>
        <w:divId w:val="1468159065"/>
      </w:pPr>
      <w:r>
        <w:t>You need to convert 400°F to °C so use the formula:</w:t>
      </w:r>
    </w:p>
    <w:p w:rsidR="00F94D6B" w:rsidRDefault="00437A89">
      <w:pPr>
        <w:ind w:left="780" w:right="780"/>
        <w:divId w:val="1468159065"/>
      </w:pPr>
      <w:r>
        <w:rPr>
          <w:rStyle w:val="Emphasis"/>
        </w:rPr>
        <w:t>C</w:t>
      </w:r>
      <w:r>
        <w:t> = </w:t>
      </w:r>
      <w:r>
        <w:rPr>
          <w:noProof/>
          <w:position w:val="-22"/>
        </w:rPr>
        <w:drawing>
          <wp:inline distT="0" distB="0" distL="0" distR="0" wp14:anchorId="1FDC7D11" wp14:editId="68B6A7E6">
            <wp:extent cx="771429" cy="438095"/>
            <wp:effectExtent l="0" t="0" r="0" b="635"/>
            <wp:docPr id="276" name="Picture 276" descr="five postfix times prefix times of left parenthesis cap f postfix times minus 32 right parenthesis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five postfix times prefix times of left parenthesis cap f postfix times minus 32 right parenthesis divided by nin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71429" cy="438095"/>
                    </a:xfrm>
                    <a:prstGeom prst="rect">
                      <a:avLst/>
                    </a:prstGeom>
                    <a:noFill/>
                    <a:ln>
                      <a:noFill/>
                    </a:ln>
                  </pic:spPr>
                </pic:pic>
              </a:graphicData>
            </a:graphic>
          </wp:inline>
        </w:drawing>
      </w:r>
    </w:p>
    <w:p w:rsidR="00F94D6B" w:rsidRDefault="00437A89">
      <w:pPr>
        <w:ind w:left="780" w:right="780"/>
        <w:divId w:val="1468159065"/>
      </w:pPr>
      <w:r>
        <w:t>  </w:t>
      </w:r>
    </w:p>
    <w:p w:rsidR="00F94D6B" w:rsidRDefault="00437A89">
      <w:pPr>
        <w:ind w:left="780" w:right="780"/>
        <w:divId w:val="1468159065"/>
      </w:pPr>
      <w:r>
        <w:rPr>
          <w:rStyle w:val="Emphasis"/>
        </w:rPr>
        <w:t>C</w:t>
      </w:r>
      <w:r>
        <w:t> = </w:t>
      </w:r>
      <w:r>
        <w:rPr>
          <w:noProof/>
          <w:position w:val="-22"/>
        </w:rPr>
        <w:drawing>
          <wp:inline distT="0" distB="0" distL="0" distR="0" wp14:anchorId="425421A2" wp14:editId="309B2017">
            <wp:extent cx="914286" cy="438095"/>
            <wp:effectExtent l="0" t="0" r="635" b="635"/>
            <wp:docPr id="277" name="Picture 277" descr="five postfix times prefix times of left parenthesis 400 postfix times minus 32 right parenthesis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five postfix times prefix times of left parenthesis 400 postfix times minus 32 right parenthesis divided by nine"/>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914286" cy="438095"/>
                    </a:xfrm>
                    <a:prstGeom prst="rect">
                      <a:avLst/>
                    </a:prstGeom>
                    <a:noFill/>
                    <a:ln>
                      <a:noFill/>
                    </a:ln>
                  </pic:spPr>
                </pic:pic>
              </a:graphicData>
            </a:graphic>
          </wp:inline>
        </w:drawing>
      </w:r>
    </w:p>
    <w:p w:rsidR="00F94D6B" w:rsidRDefault="00437A89">
      <w:pPr>
        <w:ind w:left="780" w:right="780"/>
        <w:divId w:val="1468159065"/>
      </w:pPr>
      <w:r>
        <w:t>  </w:t>
      </w:r>
    </w:p>
    <w:p w:rsidR="00F94D6B" w:rsidRDefault="00437A89">
      <w:pPr>
        <w:ind w:left="780" w:right="780"/>
        <w:divId w:val="1468159065"/>
      </w:pPr>
      <w:r>
        <w:t>400 − 32 = 368</w:t>
      </w:r>
    </w:p>
    <w:p w:rsidR="00F94D6B" w:rsidRDefault="00437A89">
      <w:pPr>
        <w:ind w:left="780" w:right="780"/>
        <w:divId w:val="1468159065"/>
      </w:pPr>
      <w:r>
        <w:t>368 × 5 = 1840</w:t>
      </w:r>
    </w:p>
    <w:p w:rsidR="00F94D6B" w:rsidRDefault="00437A89">
      <w:pPr>
        <w:ind w:left="780" w:right="780"/>
        <w:divId w:val="1468159065"/>
      </w:pPr>
      <w:r>
        <w:t>1840 ÷ 9 = </w:t>
      </w:r>
      <w:r>
        <w:rPr>
          <w:rStyle w:val="Strong"/>
        </w:rPr>
        <w:t>204.4°C</w:t>
      </w:r>
      <w:r>
        <w:t xml:space="preserve"> (to one d.p). </w:t>
      </w:r>
    </w:p>
    <w:p w:rsidR="00F94D6B" w:rsidRDefault="00437A89">
      <w:pPr>
        <w:ind w:left="780" w:right="780"/>
        <w:divId w:val="1468159065"/>
      </w:pPr>
      <w:r>
        <w:t xml:space="preserve">As you would be unable to set an oven so accurately, you would set the temperature to 200°C. </w:t>
      </w:r>
    </w:p>
    <w:bookmarkStart w:id="926" w:name="Back_To_Unit3_Session6_Part3"/>
    <w:p w:rsidR="00F94D6B" w:rsidRDefault="00437A89">
      <w:pPr>
        <w:pStyle w:val="NormalWeb"/>
        <w:divId w:val="1468159065"/>
      </w:pPr>
      <w:r>
        <w:fldChar w:fldCharType="begin"/>
      </w:r>
      <w:r>
        <w:instrText xml:space="preserve"> HYPERLINK "" \l "Unit3_Session6_Part3" </w:instrText>
      </w:r>
      <w:r>
        <w:fldChar w:fldCharType="separate"/>
      </w:r>
      <w:r>
        <w:rPr>
          <w:rStyle w:val="Hyperlink"/>
        </w:rPr>
        <w:t>Back to - Part</w:t>
      </w:r>
      <w:r>
        <w:fldChar w:fldCharType="end"/>
      </w:r>
      <w:bookmarkEnd w:id="926"/>
    </w:p>
    <w:p w:rsidR="00F94D6B" w:rsidRDefault="00437A89">
      <w:pPr>
        <w:pStyle w:val="Heading3"/>
        <w:divId w:val="814948770"/>
        <w:rPr>
          <w:rFonts w:eastAsia="Times New Roman"/>
        </w:rPr>
      </w:pPr>
      <w:r>
        <w:rPr>
          <w:rFonts w:eastAsia="Times New Roman"/>
        </w:rPr>
        <w:t>Part</w:t>
      </w:r>
    </w:p>
    <w:p w:rsidR="00F94D6B" w:rsidRDefault="00437A89">
      <w:pPr>
        <w:pStyle w:val="Heading4"/>
        <w:divId w:val="1659075298"/>
        <w:rPr>
          <w:rFonts w:eastAsia="Times New Roman"/>
        </w:rPr>
      </w:pPr>
      <w:bookmarkStart w:id="927" w:name="Unit3_Session6_Answer4"/>
      <w:bookmarkEnd w:id="927"/>
      <w:r>
        <w:rPr>
          <w:rFonts w:eastAsia="Times New Roman"/>
        </w:rPr>
        <w:t>Answer</w:t>
      </w:r>
    </w:p>
    <w:p w:rsidR="00F94D6B" w:rsidRDefault="00437A89">
      <w:pPr>
        <w:numPr>
          <w:ilvl w:val="0"/>
          <w:numId w:val="253"/>
        </w:numPr>
        <w:ind w:left="780" w:right="780"/>
        <w:divId w:val="1659075298"/>
      </w:pPr>
      <w:r>
        <w:t>You either need to convert the Moscow temperature of −4°C to °F, or convert the Toronto temperature of 19°F to °C.</w:t>
      </w:r>
    </w:p>
    <w:p w:rsidR="00F94D6B" w:rsidRDefault="00437A89">
      <w:pPr>
        <w:ind w:left="780" w:right="780"/>
        <w:divId w:val="1659075298"/>
      </w:pPr>
      <w:r>
        <w:rPr>
          <w:rStyle w:val="Strong"/>
        </w:rPr>
        <w:t>Method 1 – Converting °C to °F</w:t>
      </w:r>
      <w:r>
        <w:t xml:space="preserve"> </w:t>
      </w:r>
    </w:p>
    <w:p w:rsidR="00F94D6B" w:rsidRDefault="00437A89">
      <w:pPr>
        <w:ind w:left="780" w:right="780"/>
        <w:divId w:val="1659075298"/>
      </w:pPr>
      <w:r>
        <w:t>If we look back at the formulas, the one we need to use to convert from °C to °F is:</w:t>
      </w:r>
    </w:p>
    <w:p w:rsidR="00F94D6B" w:rsidRDefault="00437A89">
      <w:pPr>
        <w:numPr>
          <w:ilvl w:val="1"/>
          <w:numId w:val="253"/>
        </w:numPr>
        <w:ind w:left="1560" w:right="1560"/>
        <w:divId w:val="1659075298"/>
      </w:pPr>
      <w:r>
        <w:rPr>
          <w:rStyle w:val="Emphasis"/>
        </w:rPr>
        <w:t>F</w:t>
      </w:r>
      <w:r>
        <w:t> = </w:t>
      </w:r>
      <w:r>
        <w:rPr>
          <w:noProof/>
          <w:position w:val="-22"/>
        </w:rPr>
        <w:drawing>
          <wp:inline distT="0" distB="0" distL="0" distR="0" wp14:anchorId="4A2ADCD5" wp14:editId="6966C658">
            <wp:extent cx="152381" cy="371429"/>
            <wp:effectExtent l="0" t="0" r="635" b="0"/>
            <wp:docPr id="278" name="Picture 278" descr="ni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nine divided by fiv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w:t>
      </w:r>
      <w:r>
        <w:rPr>
          <w:rStyle w:val="Emphasis"/>
        </w:rPr>
        <w:t>C</w:t>
      </w:r>
      <w:r>
        <w:t xml:space="preserve"> + 32 </w:t>
      </w:r>
    </w:p>
    <w:p w:rsidR="00F94D6B" w:rsidRDefault="00437A89">
      <w:pPr>
        <w:ind w:left="780" w:right="780"/>
        <w:divId w:val="1659075298"/>
      </w:pPr>
      <w:r>
        <w:t xml:space="preserve">We need to substitute the C with our °C figure of −4°C. We then need to follow the rules of BIDMAS to carry out the calculation in stages, as shown below: </w:t>
      </w:r>
    </w:p>
    <w:p w:rsidR="00F94D6B" w:rsidRDefault="00437A89">
      <w:pPr>
        <w:numPr>
          <w:ilvl w:val="1"/>
          <w:numId w:val="253"/>
        </w:numPr>
        <w:ind w:left="1560" w:right="1560"/>
        <w:divId w:val="1659075298"/>
      </w:pPr>
      <w:r>
        <w:rPr>
          <w:rStyle w:val="Emphasis"/>
        </w:rPr>
        <w:t>F</w:t>
      </w:r>
      <w:r>
        <w:t> = </w:t>
      </w:r>
      <w:r>
        <w:rPr>
          <w:noProof/>
          <w:position w:val="-22"/>
        </w:rPr>
        <w:drawing>
          <wp:inline distT="0" distB="0" distL="0" distR="0" wp14:anchorId="26D41E8C" wp14:editId="32A4AF03">
            <wp:extent cx="152381" cy="371429"/>
            <wp:effectExtent l="0" t="0" r="635" b="0"/>
            <wp:docPr id="279" name="Picture 279" descr="ni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nine divided by fiv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52381" cy="371429"/>
                    </a:xfrm>
                    <a:prstGeom prst="rect">
                      <a:avLst/>
                    </a:prstGeom>
                    <a:noFill/>
                    <a:ln>
                      <a:noFill/>
                    </a:ln>
                  </pic:spPr>
                </pic:pic>
              </a:graphicData>
            </a:graphic>
          </wp:inline>
        </w:drawing>
      </w:r>
      <w:r>
        <w:t xml:space="preserve"> × −4 + 32 </w:t>
      </w:r>
    </w:p>
    <w:p w:rsidR="00F94D6B" w:rsidRDefault="00437A89">
      <w:pPr>
        <w:numPr>
          <w:ilvl w:val="1"/>
          <w:numId w:val="253"/>
        </w:numPr>
        <w:spacing w:before="0" w:beforeAutospacing="0" w:after="0" w:afterAutospacing="0"/>
        <w:ind w:left="1560" w:right="1560"/>
        <w:divId w:val="1659075298"/>
        <w:rPr>
          <w:rFonts w:eastAsia="Times New Roman"/>
        </w:rPr>
      </w:pPr>
      <w:r>
        <w:rPr>
          <w:rFonts w:eastAsia="Times New Roman"/>
        </w:rPr>
        <w:t>−4 ÷ 5 = −0.8</w:t>
      </w:r>
    </w:p>
    <w:p w:rsidR="00F94D6B" w:rsidRDefault="00437A89">
      <w:pPr>
        <w:ind w:left="780" w:right="780"/>
        <w:divId w:val="1659075298"/>
      </w:pPr>
      <w:r>
        <w:t>Multiply by 9:</w:t>
      </w:r>
    </w:p>
    <w:p w:rsidR="00F94D6B" w:rsidRDefault="00437A89">
      <w:pPr>
        <w:numPr>
          <w:ilvl w:val="1"/>
          <w:numId w:val="253"/>
        </w:numPr>
        <w:spacing w:before="0" w:beforeAutospacing="0" w:after="0" w:afterAutospacing="0"/>
        <w:ind w:left="1560" w:right="1560"/>
        <w:divId w:val="1659075298"/>
        <w:rPr>
          <w:rFonts w:eastAsia="Times New Roman"/>
        </w:rPr>
      </w:pPr>
      <w:r>
        <w:rPr>
          <w:rFonts w:eastAsia="Times New Roman"/>
        </w:rPr>
        <w:t>−0.8 × 9 = −7.2</w:t>
      </w:r>
    </w:p>
    <w:p w:rsidR="00F94D6B" w:rsidRDefault="00437A89">
      <w:pPr>
        <w:ind w:left="780" w:right="780"/>
        <w:divId w:val="1659075298"/>
      </w:pPr>
      <w:r>
        <w:t>Add 32:</w:t>
      </w:r>
    </w:p>
    <w:p w:rsidR="00F94D6B" w:rsidRDefault="00437A89">
      <w:pPr>
        <w:numPr>
          <w:ilvl w:val="1"/>
          <w:numId w:val="253"/>
        </w:numPr>
        <w:spacing w:before="0" w:beforeAutospacing="0" w:after="0" w:afterAutospacing="0"/>
        <w:ind w:left="1560" w:right="1560"/>
        <w:divId w:val="1659075298"/>
        <w:rPr>
          <w:rFonts w:eastAsia="Times New Roman"/>
        </w:rPr>
      </w:pPr>
      <w:r>
        <w:rPr>
          <w:rFonts w:eastAsia="Times New Roman"/>
        </w:rPr>
        <w:t xml:space="preserve">−7.2 + 32 = </w:t>
      </w:r>
      <w:r>
        <w:rPr>
          <w:rStyle w:val="Strong"/>
          <w:rFonts w:eastAsia="Times New Roman"/>
        </w:rPr>
        <w:t>24.8°F</w:t>
      </w:r>
    </w:p>
    <w:p w:rsidR="00F94D6B" w:rsidRDefault="00437A89">
      <w:pPr>
        <w:ind w:left="780" w:right="780"/>
        <w:divId w:val="1659075298"/>
      </w:pPr>
      <w:r>
        <w:t>So which is colder? Moscow at −4°C (which we now know is 24.8°F) or Toronto at 19°F? Toronto is colder.</w:t>
      </w:r>
    </w:p>
    <w:p w:rsidR="00F94D6B" w:rsidRDefault="00437A89">
      <w:pPr>
        <w:ind w:left="780" w:right="780"/>
        <w:divId w:val="1659075298"/>
      </w:pPr>
      <w:r>
        <w:rPr>
          <w:rStyle w:val="Strong"/>
        </w:rPr>
        <w:t xml:space="preserve">Method 2 – Converting °F to °C </w:t>
      </w:r>
    </w:p>
    <w:p w:rsidR="00F94D6B" w:rsidRDefault="00437A89">
      <w:pPr>
        <w:ind w:left="780" w:right="780"/>
        <w:divId w:val="1659075298"/>
      </w:pPr>
      <w:r>
        <w:t>The formula for converting from °F to °C is:</w:t>
      </w:r>
    </w:p>
    <w:p w:rsidR="00F94D6B" w:rsidRDefault="00437A89">
      <w:pPr>
        <w:numPr>
          <w:ilvl w:val="1"/>
          <w:numId w:val="253"/>
        </w:numPr>
        <w:ind w:left="1560" w:right="1560"/>
        <w:divId w:val="1659075298"/>
      </w:pPr>
      <w:r>
        <w:rPr>
          <w:rStyle w:val="Emphasis"/>
        </w:rPr>
        <w:t>C</w:t>
      </w:r>
      <w:r>
        <w:t> = </w:t>
      </w:r>
      <w:r>
        <w:rPr>
          <w:noProof/>
          <w:position w:val="-22"/>
        </w:rPr>
        <w:drawing>
          <wp:inline distT="0" distB="0" distL="0" distR="0" wp14:anchorId="72DACADF" wp14:editId="4EA5C379">
            <wp:extent cx="771429" cy="438095"/>
            <wp:effectExtent l="0" t="0" r="0" b="635"/>
            <wp:docPr id="280" name="Picture 280" descr="five postfix times prefix times of left parenthesis cap f postfix times minus 32 right parenthesis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five postfix times prefix times of left parenthesis cap f postfix times minus 32 right parenthesis divided by nin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71429" cy="438095"/>
                    </a:xfrm>
                    <a:prstGeom prst="rect">
                      <a:avLst/>
                    </a:prstGeom>
                    <a:noFill/>
                    <a:ln>
                      <a:noFill/>
                    </a:ln>
                  </pic:spPr>
                </pic:pic>
              </a:graphicData>
            </a:graphic>
          </wp:inline>
        </w:drawing>
      </w:r>
    </w:p>
    <w:p w:rsidR="00F94D6B" w:rsidRDefault="00437A89">
      <w:pPr>
        <w:ind w:left="780" w:right="780"/>
        <w:divId w:val="1659075298"/>
      </w:pPr>
      <w:r>
        <w:t xml:space="preserve">We need to substitute the F with our °F figure of 19°F. We then need to follow the rules of BIDMAS to carry out the calculation in stages, as shown below: </w:t>
      </w:r>
    </w:p>
    <w:p w:rsidR="00F94D6B" w:rsidRDefault="00437A89">
      <w:pPr>
        <w:numPr>
          <w:ilvl w:val="1"/>
          <w:numId w:val="253"/>
        </w:numPr>
        <w:ind w:left="1560" w:right="1560"/>
        <w:divId w:val="1659075298"/>
      </w:pPr>
      <w:r>
        <w:rPr>
          <w:rStyle w:val="Emphasis"/>
        </w:rPr>
        <w:t>C</w:t>
      </w:r>
      <w:r>
        <w:t> = </w:t>
      </w:r>
      <w:r>
        <w:rPr>
          <w:noProof/>
          <w:position w:val="-22"/>
        </w:rPr>
        <w:drawing>
          <wp:inline distT="0" distB="0" distL="0" distR="0" wp14:anchorId="4848D98A" wp14:editId="2DCE6225">
            <wp:extent cx="819048" cy="438095"/>
            <wp:effectExtent l="0" t="0" r="635" b="635"/>
            <wp:docPr id="281" name="Picture 281" descr="five postfix times prefix times of left parenthesis 19 postfix times minus 32 right parenthesis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five postfix times prefix times of left parenthesis 19 postfix times minus 32 right parenthesis divided by nine"/>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819048" cy="438095"/>
                    </a:xfrm>
                    <a:prstGeom prst="rect">
                      <a:avLst/>
                    </a:prstGeom>
                    <a:noFill/>
                    <a:ln>
                      <a:noFill/>
                    </a:ln>
                  </pic:spPr>
                </pic:pic>
              </a:graphicData>
            </a:graphic>
          </wp:inline>
        </w:drawing>
      </w:r>
    </w:p>
    <w:p w:rsidR="00F94D6B" w:rsidRDefault="00437A89">
      <w:pPr>
        <w:ind w:left="780" w:right="780"/>
        <w:divId w:val="1659075298"/>
      </w:pPr>
      <w:r>
        <w:t>Take 32 away from the Fahrenheit figure of 19:</w:t>
      </w:r>
    </w:p>
    <w:p w:rsidR="00F94D6B" w:rsidRDefault="00437A89">
      <w:pPr>
        <w:numPr>
          <w:ilvl w:val="1"/>
          <w:numId w:val="253"/>
        </w:numPr>
        <w:spacing w:before="0" w:beforeAutospacing="0" w:after="0" w:afterAutospacing="0"/>
        <w:ind w:left="1560" w:right="1560"/>
        <w:divId w:val="1659075298"/>
        <w:rPr>
          <w:rFonts w:eastAsia="Times New Roman"/>
        </w:rPr>
      </w:pPr>
      <w:r>
        <w:rPr>
          <w:rFonts w:eastAsia="Times New Roman"/>
        </w:rPr>
        <w:t>19 − 32 = −13</w:t>
      </w:r>
    </w:p>
    <w:p w:rsidR="00F94D6B" w:rsidRDefault="00437A89">
      <w:pPr>
        <w:ind w:left="780" w:right="780"/>
        <w:divId w:val="1659075298"/>
      </w:pPr>
      <w:r>
        <w:t>Multiply by 5:</w:t>
      </w:r>
    </w:p>
    <w:p w:rsidR="00F94D6B" w:rsidRDefault="00437A89">
      <w:pPr>
        <w:numPr>
          <w:ilvl w:val="1"/>
          <w:numId w:val="253"/>
        </w:numPr>
        <w:spacing w:before="0" w:beforeAutospacing="0" w:after="0" w:afterAutospacing="0"/>
        <w:ind w:left="1560" w:right="1560"/>
        <w:divId w:val="1659075298"/>
        <w:rPr>
          <w:rFonts w:eastAsia="Times New Roman"/>
        </w:rPr>
      </w:pPr>
      <w:r>
        <w:rPr>
          <w:rFonts w:eastAsia="Times New Roman"/>
        </w:rPr>
        <w:t>−13 × 5 = −65</w:t>
      </w:r>
    </w:p>
    <w:p w:rsidR="00F94D6B" w:rsidRDefault="00437A89">
      <w:pPr>
        <w:ind w:left="780" w:right="780"/>
        <w:divId w:val="1659075298"/>
      </w:pPr>
      <w:r>
        <w:t>Divide by 9:</w:t>
      </w:r>
    </w:p>
    <w:p w:rsidR="00F94D6B" w:rsidRDefault="00437A89">
      <w:pPr>
        <w:numPr>
          <w:ilvl w:val="1"/>
          <w:numId w:val="253"/>
        </w:numPr>
        <w:spacing w:before="0" w:beforeAutospacing="0" w:after="0" w:afterAutospacing="0"/>
        <w:ind w:left="1560" w:right="1560"/>
        <w:divId w:val="1659075298"/>
        <w:rPr>
          <w:rFonts w:eastAsia="Times New Roman"/>
        </w:rPr>
      </w:pPr>
      <w:r>
        <w:rPr>
          <w:rFonts w:eastAsia="Times New Roman"/>
        </w:rPr>
        <w:t xml:space="preserve">−65 ÷ 9 = </w:t>
      </w:r>
      <w:r>
        <w:rPr>
          <w:rStyle w:val="Strong"/>
          <w:rFonts w:eastAsia="Times New Roman"/>
        </w:rPr>
        <w:t>−7.2°C</w:t>
      </w:r>
      <w:r>
        <w:rPr>
          <w:rFonts w:eastAsia="Times New Roman"/>
        </w:rPr>
        <w:t xml:space="preserve"> (to one d.p.) </w:t>
      </w:r>
    </w:p>
    <w:p w:rsidR="00F94D6B" w:rsidRDefault="00437A89">
      <w:pPr>
        <w:ind w:left="780" w:right="780"/>
        <w:divId w:val="1659075298"/>
      </w:pPr>
      <w:r>
        <w:t>So which is colder: Moscow at −4°C or Toronto at 19°F (which we now know is −7.2°C)? Toronto is colder.</w:t>
      </w:r>
    </w:p>
    <w:bookmarkStart w:id="928" w:name="Back_To_Unit3_Session6_Part4"/>
    <w:p w:rsidR="00F94D6B" w:rsidRDefault="00437A89">
      <w:pPr>
        <w:pStyle w:val="NormalWeb"/>
        <w:divId w:val="1659075298"/>
      </w:pPr>
      <w:r>
        <w:fldChar w:fldCharType="begin"/>
      </w:r>
      <w:r>
        <w:instrText xml:space="preserve"> HYPERLINK "" \l "Unit3_Session6_Part4" </w:instrText>
      </w:r>
      <w:r>
        <w:fldChar w:fldCharType="separate"/>
      </w:r>
      <w:r>
        <w:rPr>
          <w:rStyle w:val="Hyperlink"/>
        </w:rPr>
        <w:t>Back to - Part</w:t>
      </w:r>
      <w:r>
        <w:fldChar w:fldCharType="end"/>
      </w:r>
      <w:bookmarkEnd w:id="928"/>
    </w:p>
    <w:p w:rsidR="00F94D6B" w:rsidRDefault="00437A89">
      <w:pPr>
        <w:pStyle w:val="Heading2"/>
        <w:divId w:val="814948770"/>
        <w:rPr>
          <w:rFonts w:eastAsia="Times New Roman"/>
        </w:rPr>
      </w:pPr>
      <w:r>
        <w:rPr>
          <w:rFonts w:eastAsia="Times New Roman"/>
        </w:rPr>
        <w:t>Activity 10: Reading scales</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607809072"/>
        <w:rPr>
          <w:rFonts w:eastAsia="Times New Roman"/>
        </w:rPr>
      </w:pPr>
      <w:bookmarkStart w:id="929" w:name="Unit3_Session7_Answer1"/>
      <w:bookmarkEnd w:id="929"/>
      <w:r>
        <w:rPr>
          <w:rFonts w:eastAsia="Times New Roman"/>
        </w:rPr>
        <w:t>Answer</w:t>
      </w:r>
    </w:p>
    <w:p w:rsidR="00F94D6B" w:rsidRDefault="00437A89">
      <w:pPr>
        <w:numPr>
          <w:ilvl w:val="0"/>
          <w:numId w:val="254"/>
        </w:numPr>
        <w:ind w:left="780" w:right="780"/>
        <w:divId w:val="1607809072"/>
      </w:pPr>
      <w:r>
        <w:t xml:space="preserve">The scale is going up in steps of 20 (the numbered markers are going up in intervals of 100 and there are 5 small steps between each numbered marker: 100 ÷ 5 = 20) so the answers are: </w:t>
      </w:r>
    </w:p>
    <w:p w:rsidR="00F94D6B" w:rsidRDefault="00437A89">
      <w:pPr>
        <w:numPr>
          <w:ilvl w:val="1"/>
          <w:numId w:val="254"/>
        </w:numPr>
        <w:ind w:left="1560" w:right="1560"/>
        <w:divId w:val="1607809072"/>
      </w:pPr>
      <w:r>
        <w:t>160</w:t>
      </w:r>
    </w:p>
    <w:p w:rsidR="00F94D6B" w:rsidRDefault="00437A89">
      <w:pPr>
        <w:numPr>
          <w:ilvl w:val="1"/>
          <w:numId w:val="254"/>
        </w:numPr>
        <w:ind w:left="1560" w:right="1560"/>
        <w:divId w:val="1607809072"/>
      </w:pPr>
      <w:r>
        <w:t>This is halfway between 240 and 260 so the answer is 250</w:t>
      </w:r>
    </w:p>
    <w:p w:rsidR="00F94D6B" w:rsidRDefault="00437A89">
      <w:pPr>
        <w:numPr>
          <w:ilvl w:val="1"/>
          <w:numId w:val="254"/>
        </w:numPr>
        <w:ind w:left="1560" w:right="1560"/>
        <w:divId w:val="1607809072"/>
      </w:pPr>
      <w:r>
        <w:t>380</w:t>
      </w:r>
    </w:p>
    <w:bookmarkStart w:id="930" w:name="Back_To_Unit3_Session7_Part1"/>
    <w:p w:rsidR="00F94D6B" w:rsidRDefault="00437A89">
      <w:pPr>
        <w:pStyle w:val="NormalWeb"/>
        <w:divId w:val="1607809072"/>
      </w:pPr>
      <w:r>
        <w:fldChar w:fldCharType="begin"/>
      </w:r>
      <w:r>
        <w:instrText xml:space="preserve"> HYPERLINK "" \l "Unit3_Session7_Part1" </w:instrText>
      </w:r>
      <w:r>
        <w:fldChar w:fldCharType="separate"/>
      </w:r>
      <w:r>
        <w:rPr>
          <w:rStyle w:val="Hyperlink"/>
        </w:rPr>
        <w:t>Back to - Part</w:t>
      </w:r>
      <w:r>
        <w:fldChar w:fldCharType="end"/>
      </w:r>
      <w:bookmarkEnd w:id="930"/>
    </w:p>
    <w:p w:rsidR="00F94D6B" w:rsidRDefault="00437A89">
      <w:pPr>
        <w:pStyle w:val="Heading3"/>
        <w:divId w:val="814948770"/>
        <w:rPr>
          <w:rFonts w:eastAsia="Times New Roman"/>
        </w:rPr>
      </w:pPr>
      <w:r>
        <w:rPr>
          <w:rFonts w:eastAsia="Times New Roman"/>
        </w:rPr>
        <w:t>Part</w:t>
      </w:r>
    </w:p>
    <w:p w:rsidR="006E13DF" w:rsidRDefault="00437A89">
      <w:pPr>
        <w:pStyle w:val="Heading4"/>
        <w:divId w:val="1423648697"/>
        <w:rPr>
          <w:rFonts w:eastAsia="Times New Roman"/>
        </w:rPr>
      </w:pPr>
      <w:bookmarkStart w:id="931" w:name="Unit3_Session7_Answer2"/>
      <w:bookmarkEnd w:id="931"/>
      <w:r>
        <w:rPr>
          <w:rFonts w:eastAsia="Times New Roman"/>
        </w:rPr>
        <w:t>Answer</w:t>
      </w:r>
    </w:p>
    <w:p w:rsidR="00F94D6B" w:rsidRDefault="00437A89">
      <w:pPr>
        <w:numPr>
          <w:ilvl w:val="1"/>
          <w:numId w:val="255"/>
        </w:numPr>
        <w:ind w:left="1560" w:right="1560"/>
        <w:divId w:val="1423648697"/>
      </w:pPr>
      <w:r>
        <w:t>1250</w:t>
      </w:r>
    </w:p>
    <w:p w:rsidR="00F94D6B" w:rsidRDefault="00437A89">
      <w:pPr>
        <w:numPr>
          <w:ilvl w:val="1"/>
          <w:numId w:val="255"/>
        </w:numPr>
        <w:ind w:left="1560" w:right="1560"/>
        <w:divId w:val="1423648697"/>
      </w:pPr>
      <w:r>
        <w:t>1325</w:t>
      </w:r>
    </w:p>
    <w:p w:rsidR="00F94D6B" w:rsidRDefault="00437A89">
      <w:pPr>
        <w:numPr>
          <w:ilvl w:val="1"/>
          <w:numId w:val="255"/>
        </w:numPr>
        <w:ind w:left="1560" w:right="1560"/>
        <w:divId w:val="1423648697"/>
      </w:pPr>
      <w:r>
        <w:t>1475</w:t>
      </w:r>
    </w:p>
    <w:bookmarkStart w:id="932" w:name="Back_To_Unit3_Session7_Part2"/>
    <w:p w:rsidR="00F94D6B" w:rsidRDefault="00437A89">
      <w:pPr>
        <w:pStyle w:val="NormalWeb"/>
        <w:divId w:val="1423648697"/>
      </w:pPr>
      <w:r>
        <w:fldChar w:fldCharType="begin"/>
      </w:r>
      <w:r>
        <w:instrText xml:space="preserve"> HYPERLINK "" \l "Unit3_Session7_Part2" </w:instrText>
      </w:r>
      <w:r>
        <w:fldChar w:fldCharType="separate"/>
      </w:r>
      <w:r>
        <w:rPr>
          <w:rStyle w:val="Hyperlink"/>
        </w:rPr>
        <w:t>Back to - Part</w:t>
      </w:r>
      <w:r>
        <w:fldChar w:fldCharType="end"/>
      </w:r>
      <w:bookmarkEnd w:id="932"/>
    </w:p>
    <w:p w:rsidR="00F94D6B" w:rsidRDefault="00437A89">
      <w:pPr>
        <w:pStyle w:val="Heading3"/>
        <w:divId w:val="814948770"/>
        <w:rPr>
          <w:rFonts w:eastAsia="Times New Roman"/>
        </w:rPr>
      </w:pPr>
      <w:r>
        <w:rPr>
          <w:rFonts w:eastAsia="Times New Roman"/>
        </w:rPr>
        <w:t>Part</w:t>
      </w:r>
    </w:p>
    <w:p w:rsidR="006E13DF" w:rsidRDefault="00437A89">
      <w:pPr>
        <w:pStyle w:val="Heading4"/>
        <w:divId w:val="925461878"/>
        <w:rPr>
          <w:rFonts w:eastAsia="Times New Roman"/>
        </w:rPr>
      </w:pPr>
      <w:bookmarkStart w:id="933" w:name="Unit3_Session7_Answer3"/>
      <w:bookmarkEnd w:id="933"/>
      <w:r>
        <w:rPr>
          <w:rFonts w:eastAsia="Times New Roman"/>
        </w:rPr>
        <w:t>Answer</w:t>
      </w:r>
    </w:p>
    <w:p w:rsidR="00F94D6B" w:rsidRDefault="00437A89">
      <w:pPr>
        <w:numPr>
          <w:ilvl w:val="1"/>
          <w:numId w:val="256"/>
        </w:numPr>
        <w:ind w:left="1560" w:right="1560"/>
        <w:divId w:val="925461878"/>
      </w:pPr>
      <w:r>
        <w:t>0.5</w:t>
      </w:r>
    </w:p>
    <w:p w:rsidR="00F94D6B" w:rsidRDefault="00437A89">
      <w:pPr>
        <w:numPr>
          <w:ilvl w:val="1"/>
          <w:numId w:val="256"/>
        </w:numPr>
        <w:ind w:left="1560" w:right="1560"/>
        <w:divId w:val="925461878"/>
      </w:pPr>
      <w:r>
        <w:t>1.6</w:t>
      </w:r>
    </w:p>
    <w:p w:rsidR="00F94D6B" w:rsidRDefault="00437A89">
      <w:pPr>
        <w:numPr>
          <w:ilvl w:val="1"/>
          <w:numId w:val="256"/>
        </w:numPr>
        <w:ind w:left="1560" w:right="1560"/>
        <w:divId w:val="925461878"/>
      </w:pPr>
      <w:r>
        <w:t>2.3</w:t>
      </w:r>
    </w:p>
    <w:p w:rsidR="00F94D6B" w:rsidRDefault="00437A89">
      <w:pPr>
        <w:numPr>
          <w:ilvl w:val="1"/>
          <w:numId w:val="256"/>
        </w:numPr>
        <w:ind w:left="1560" w:right="1560"/>
        <w:divId w:val="925461878"/>
      </w:pPr>
      <w:r>
        <w:t>The arrow is pointing to halfway between 2.6 and 2.7 so the reading is 2.65.</w:t>
      </w:r>
    </w:p>
    <w:bookmarkStart w:id="934" w:name="Back_To_Unit3_Session7_Part3"/>
    <w:p w:rsidR="00F94D6B" w:rsidRDefault="00437A89">
      <w:pPr>
        <w:pStyle w:val="NormalWeb"/>
        <w:divId w:val="925461878"/>
      </w:pPr>
      <w:r>
        <w:fldChar w:fldCharType="begin"/>
      </w:r>
      <w:r>
        <w:instrText xml:space="preserve"> HYPERLINK "" \l "Unit3_Session7_Part3" </w:instrText>
      </w:r>
      <w:r>
        <w:fldChar w:fldCharType="separate"/>
      </w:r>
      <w:r>
        <w:rPr>
          <w:rStyle w:val="Hyperlink"/>
        </w:rPr>
        <w:t>Back to - Part</w:t>
      </w:r>
      <w:r>
        <w:fldChar w:fldCharType="end"/>
      </w:r>
      <w:bookmarkEnd w:id="934"/>
    </w:p>
    <w:p w:rsidR="00F94D6B" w:rsidRDefault="00437A89">
      <w:pPr>
        <w:pStyle w:val="Heading3"/>
        <w:divId w:val="814948770"/>
        <w:rPr>
          <w:rFonts w:eastAsia="Times New Roman"/>
        </w:rPr>
      </w:pPr>
      <w:r>
        <w:rPr>
          <w:rFonts w:eastAsia="Times New Roman"/>
        </w:rPr>
        <w:t>Part</w:t>
      </w:r>
    </w:p>
    <w:p w:rsidR="006E13DF" w:rsidRDefault="00437A89">
      <w:pPr>
        <w:pStyle w:val="Heading4"/>
        <w:divId w:val="1093237154"/>
        <w:rPr>
          <w:rFonts w:eastAsia="Times New Roman"/>
        </w:rPr>
      </w:pPr>
      <w:bookmarkStart w:id="935" w:name="Unit3_Session7_Answer4"/>
      <w:bookmarkEnd w:id="935"/>
      <w:r>
        <w:rPr>
          <w:rFonts w:eastAsia="Times New Roman"/>
        </w:rPr>
        <w:t>Answer</w:t>
      </w:r>
    </w:p>
    <w:p w:rsidR="00F94D6B" w:rsidRDefault="00437A89">
      <w:pPr>
        <w:numPr>
          <w:ilvl w:val="1"/>
          <w:numId w:val="257"/>
        </w:numPr>
        <w:ind w:left="1560" w:right="1560"/>
        <w:divId w:val="1093237154"/>
      </w:pPr>
      <w:r>
        <w:t>1.0 (or just 1)</w:t>
      </w:r>
    </w:p>
    <w:p w:rsidR="00F94D6B" w:rsidRDefault="00437A89">
      <w:pPr>
        <w:numPr>
          <w:ilvl w:val="1"/>
          <w:numId w:val="257"/>
        </w:numPr>
        <w:ind w:left="1560" w:right="1560"/>
        <w:divId w:val="1093237154"/>
      </w:pPr>
      <w:r>
        <w:t>7.5</w:t>
      </w:r>
    </w:p>
    <w:p w:rsidR="00F94D6B" w:rsidRDefault="00437A89">
      <w:pPr>
        <w:numPr>
          <w:ilvl w:val="1"/>
          <w:numId w:val="257"/>
        </w:numPr>
        <w:ind w:left="1560" w:right="1560"/>
        <w:divId w:val="1093237154"/>
      </w:pPr>
      <w:r>
        <w:t>11.5</w:t>
      </w:r>
    </w:p>
    <w:bookmarkStart w:id="936" w:name="Back_To_Unit3_Session7_Part4"/>
    <w:p w:rsidR="00F94D6B" w:rsidRDefault="00437A89">
      <w:pPr>
        <w:pStyle w:val="NormalWeb"/>
        <w:divId w:val="1093237154"/>
      </w:pPr>
      <w:r>
        <w:fldChar w:fldCharType="begin"/>
      </w:r>
      <w:r>
        <w:instrText xml:space="preserve"> HYPERLINK "" \l "Unit3_Session7_Part4" </w:instrText>
      </w:r>
      <w:r>
        <w:fldChar w:fldCharType="separate"/>
      </w:r>
      <w:r>
        <w:rPr>
          <w:rStyle w:val="Hyperlink"/>
        </w:rPr>
        <w:t>Back to - Part</w:t>
      </w:r>
      <w:r>
        <w:fldChar w:fldCharType="end"/>
      </w:r>
      <w:bookmarkEnd w:id="936"/>
    </w:p>
    <w:p w:rsidR="00F94D6B" w:rsidRDefault="00437A89">
      <w:pPr>
        <w:pStyle w:val="Heading2"/>
        <w:divId w:val="814948770"/>
        <w:rPr>
          <w:rFonts w:eastAsia="Times New Roman"/>
        </w:rPr>
      </w:pPr>
      <w:r>
        <w:rPr>
          <w:rFonts w:eastAsia="Times New Roman"/>
        </w:rPr>
        <w:t>Activity 11: Measuring instruments</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456169801"/>
        <w:rPr>
          <w:rFonts w:eastAsia="Times New Roman"/>
        </w:rPr>
      </w:pPr>
      <w:bookmarkStart w:id="937" w:name="Unit3_Session7_Answer5"/>
      <w:bookmarkEnd w:id="937"/>
      <w:r>
        <w:rPr>
          <w:rFonts w:eastAsia="Times New Roman"/>
        </w:rPr>
        <w:t>Answer</w:t>
      </w:r>
    </w:p>
    <w:p w:rsidR="00F94D6B" w:rsidRDefault="00437A89">
      <w:pPr>
        <w:numPr>
          <w:ilvl w:val="0"/>
          <w:numId w:val="258"/>
        </w:numPr>
        <w:ind w:left="780" w:right="780"/>
        <w:divId w:val="1456169801"/>
      </w:pPr>
      <w:r>
        <w:t xml:space="preserve">The bottle holds 1 litre of liquid in total. There are 10 large steps marked on the bottle so each one marks 100 ml (1 litre = 1000 ml and 1000 ÷ 10 = 100). </w:t>
      </w:r>
    </w:p>
    <w:p w:rsidR="00F94D6B" w:rsidRDefault="00437A89">
      <w:pPr>
        <w:ind w:left="780" w:right="780"/>
        <w:divId w:val="1456169801"/>
      </w:pPr>
      <w:r>
        <w:t>Halfway between each large step there is a small step so each of these marks off 50 ml.</w:t>
      </w:r>
    </w:p>
    <w:p w:rsidR="00F94D6B" w:rsidRDefault="00437A89">
      <w:pPr>
        <w:ind w:left="780" w:right="780"/>
        <w:divId w:val="1456169801"/>
      </w:pPr>
      <w:r>
        <w:t xml:space="preserve">This means there is </w:t>
      </w:r>
      <w:r>
        <w:rPr>
          <w:rStyle w:val="underline1"/>
        </w:rPr>
        <w:t>250 ml of water left in the bottle to the nearest 50 ml</w:t>
      </w:r>
      <w:r>
        <w:t xml:space="preserve">. </w:t>
      </w:r>
    </w:p>
    <w:bookmarkStart w:id="938" w:name="Back_To_Unit3_Session7_Part5"/>
    <w:p w:rsidR="00F94D6B" w:rsidRDefault="00437A89">
      <w:pPr>
        <w:pStyle w:val="NormalWeb"/>
        <w:divId w:val="1456169801"/>
      </w:pPr>
      <w:r>
        <w:fldChar w:fldCharType="begin"/>
      </w:r>
      <w:r>
        <w:instrText xml:space="preserve"> HYPERLINK "" \l "Unit3_Session7_Part5" </w:instrText>
      </w:r>
      <w:r>
        <w:fldChar w:fldCharType="separate"/>
      </w:r>
      <w:r>
        <w:rPr>
          <w:rStyle w:val="Hyperlink"/>
        </w:rPr>
        <w:t>Back to - Part</w:t>
      </w:r>
      <w:r>
        <w:fldChar w:fldCharType="end"/>
      </w:r>
      <w:bookmarkEnd w:id="938"/>
    </w:p>
    <w:p w:rsidR="00F94D6B" w:rsidRDefault="00437A89">
      <w:pPr>
        <w:pStyle w:val="Heading3"/>
        <w:divId w:val="814948770"/>
        <w:rPr>
          <w:rFonts w:eastAsia="Times New Roman"/>
        </w:rPr>
      </w:pPr>
      <w:r>
        <w:rPr>
          <w:rFonts w:eastAsia="Times New Roman"/>
        </w:rPr>
        <w:t>Part</w:t>
      </w:r>
    </w:p>
    <w:p w:rsidR="00F94D6B" w:rsidRDefault="00437A89">
      <w:pPr>
        <w:pStyle w:val="Heading4"/>
        <w:divId w:val="2067334319"/>
        <w:rPr>
          <w:rFonts w:eastAsia="Times New Roman"/>
        </w:rPr>
      </w:pPr>
      <w:bookmarkStart w:id="939" w:name="Unit3_Session7_Answer6"/>
      <w:bookmarkEnd w:id="939"/>
      <w:r>
        <w:rPr>
          <w:rFonts w:eastAsia="Times New Roman"/>
        </w:rPr>
        <w:t>Answer</w:t>
      </w:r>
    </w:p>
    <w:p w:rsidR="00F94D6B" w:rsidRDefault="00437A89">
      <w:pPr>
        <w:numPr>
          <w:ilvl w:val="0"/>
          <w:numId w:val="259"/>
        </w:numPr>
        <w:ind w:left="780" w:right="780"/>
        <w:divId w:val="2067334319"/>
      </w:pPr>
      <w:r>
        <w:t>To answer this question you need to remember that 1 kg = 1000 g.</w:t>
      </w:r>
    </w:p>
    <w:p w:rsidR="00F94D6B" w:rsidRDefault="00437A89">
      <w:pPr>
        <w:ind w:left="780" w:right="780"/>
        <w:divId w:val="2067334319"/>
      </w:pPr>
      <w:r>
        <w:t xml:space="preserve">The scale is numbered at every 1 kg interval and there are 10 steps between each numbered interval, so each step marks 0.1 kg (1 ÷ 10 = 0.1). You could also think of each marker being 100 g (0.1 kg = 100 g). </w:t>
      </w:r>
    </w:p>
    <w:p w:rsidR="00F94D6B" w:rsidRDefault="00437A89">
      <w:pPr>
        <w:ind w:left="780" w:right="780"/>
        <w:divId w:val="2067334319"/>
      </w:pPr>
      <w:r>
        <w:t>The arrow is almost at 19.8 kg (19 800 g). If Sara has a weight limit of 21 kg then:</w:t>
      </w:r>
    </w:p>
    <w:p w:rsidR="00F94D6B" w:rsidRDefault="00437A89">
      <w:pPr>
        <w:ind w:left="780" w:right="780"/>
        <w:divId w:val="2067334319"/>
      </w:pPr>
      <w:r>
        <w:t>21 kg − 19.8 kg = 1.2 kg (21 000 g − 19 800 g = 1200 g)</w:t>
      </w:r>
    </w:p>
    <w:p w:rsidR="00F94D6B" w:rsidRDefault="00437A89">
      <w:pPr>
        <w:ind w:left="780" w:right="780"/>
        <w:divId w:val="2067334319"/>
      </w:pPr>
      <w:r>
        <w:t xml:space="preserve">Sara can pack another </w:t>
      </w:r>
      <w:r>
        <w:rPr>
          <w:rStyle w:val="underline1"/>
        </w:rPr>
        <w:t>1.2 kg (or 1200 g) worth of luggage</w:t>
      </w:r>
      <w:r>
        <w:t xml:space="preserve">. </w:t>
      </w:r>
    </w:p>
    <w:bookmarkStart w:id="940" w:name="Back_To_Unit3_Session7_Part6"/>
    <w:p w:rsidR="00F94D6B" w:rsidRDefault="00437A89">
      <w:pPr>
        <w:pStyle w:val="NormalWeb"/>
        <w:divId w:val="2067334319"/>
      </w:pPr>
      <w:r>
        <w:fldChar w:fldCharType="begin"/>
      </w:r>
      <w:r>
        <w:instrText xml:space="preserve"> HYPERLINK "" \l "Unit3_Session7_Part6" </w:instrText>
      </w:r>
      <w:r>
        <w:fldChar w:fldCharType="separate"/>
      </w:r>
      <w:r>
        <w:rPr>
          <w:rStyle w:val="Hyperlink"/>
        </w:rPr>
        <w:t>Back to - Part</w:t>
      </w:r>
      <w:r>
        <w:fldChar w:fldCharType="end"/>
      </w:r>
      <w:bookmarkEnd w:id="940"/>
    </w:p>
    <w:p w:rsidR="00F94D6B" w:rsidRDefault="00437A89">
      <w:pPr>
        <w:pStyle w:val="Heading3"/>
        <w:divId w:val="814948770"/>
        <w:rPr>
          <w:rFonts w:eastAsia="Times New Roman"/>
        </w:rPr>
      </w:pPr>
      <w:r>
        <w:rPr>
          <w:rFonts w:eastAsia="Times New Roman"/>
        </w:rPr>
        <w:t>Part</w:t>
      </w:r>
    </w:p>
    <w:p w:rsidR="00F94D6B" w:rsidRDefault="00437A89">
      <w:pPr>
        <w:pStyle w:val="Heading4"/>
        <w:divId w:val="1589652863"/>
        <w:rPr>
          <w:rFonts w:eastAsia="Times New Roman"/>
        </w:rPr>
      </w:pPr>
      <w:bookmarkStart w:id="941" w:name="Unit3_Session7_Answer7"/>
      <w:bookmarkEnd w:id="941"/>
      <w:r>
        <w:rPr>
          <w:rFonts w:eastAsia="Times New Roman"/>
        </w:rPr>
        <w:t>Answer</w:t>
      </w:r>
    </w:p>
    <w:p w:rsidR="00F94D6B" w:rsidRDefault="00437A89">
      <w:pPr>
        <w:numPr>
          <w:ilvl w:val="0"/>
          <w:numId w:val="260"/>
        </w:numPr>
        <w:ind w:left="780" w:right="780"/>
        <w:divId w:val="1589652863"/>
      </w:pPr>
      <w:r>
        <w:t>As with Question 2, you need to remember that 1 kg = 1000 g.</w:t>
      </w:r>
    </w:p>
    <w:p w:rsidR="00F94D6B" w:rsidRDefault="00437A89">
      <w:pPr>
        <w:ind w:left="780" w:right="780"/>
        <w:divId w:val="1589652863"/>
      </w:pPr>
      <w:r>
        <w:t xml:space="preserve">The scale is numbered at every 1 kg interval and there are 10 steps between each numbered marker so each step marks 0.1 kg (1 ÷ 10 = 0.1). You could also think of each step being 100 g (0.1 kg = 100 g). </w:t>
      </w:r>
    </w:p>
    <w:p w:rsidR="00F94D6B" w:rsidRDefault="00437A89">
      <w:pPr>
        <w:ind w:left="780" w:right="780"/>
        <w:divId w:val="1589652863"/>
      </w:pPr>
      <w:r>
        <w:t>The arrow is pointing to 3.8 kg (or 3800 g).</w:t>
      </w:r>
    </w:p>
    <w:p w:rsidR="00F94D6B" w:rsidRDefault="00437A89">
      <w:pPr>
        <w:ind w:left="780" w:right="780"/>
        <w:divId w:val="1589652863"/>
      </w:pPr>
      <w:r>
        <w:t>If Simon needs 4 kg (4000 g) of potatoes then he needs to weigh out another 200 g.</w:t>
      </w:r>
    </w:p>
    <w:bookmarkStart w:id="942" w:name="Back_To_Unit3_Session7_Part7"/>
    <w:p w:rsidR="00F94D6B" w:rsidRDefault="00437A89">
      <w:pPr>
        <w:pStyle w:val="NormalWeb"/>
        <w:divId w:val="1589652863"/>
      </w:pPr>
      <w:r>
        <w:fldChar w:fldCharType="begin"/>
      </w:r>
      <w:r>
        <w:instrText xml:space="preserve"> HYPERLINK "" \l "Unit3_Session7_Part7" </w:instrText>
      </w:r>
      <w:r>
        <w:fldChar w:fldCharType="separate"/>
      </w:r>
      <w:r>
        <w:rPr>
          <w:rStyle w:val="Hyperlink"/>
        </w:rPr>
        <w:t>Back to - Part</w:t>
      </w:r>
      <w:r>
        <w:fldChar w:fldCharType="end"/>
      </w:r>
      <w:bookmarkEnd w:id="942"/>
    </w:p>
    <w:p w:rsidR="00F94D6B" w:rsidRDefault="00437A89">
      <w:pPr>
        <w:pStyle w:val="Heading2"/>
        <w:divId w:val="814948770"/>
        <w:rPr>
          <w:rFonts w:eastAsia="Times New Roman"/>
        </w:rPr>
      </w:pPr>
      <w:r>
        <w:rPr>
          <w:rFonts w:eastAsia="Times New Roman"/>
        </w:rPr>
        <w:t>Activity 12: Using conversion scales</w:t>
      </w:r>
    </w:p>
    <w:p w:rsidR="00F94D6B" w:rsidRDefault="00437A89">
      <w:pPr>
        <w:pStyle w:val="Heading4"/>
        <w:divId w:val="2022387607"/>
        <w:rPr>
          <w:rFonts w:eastAsia="Times New Roman"/>
        </w:rPr>
      </w:pPr>
      <w:bookmarkStart w:id="943" w:name="Unit3_Session7_Answer8"/>
      <w:bookmarkEnd w:id="943"/>
      <w:r>
        <w:rPr>
          <w:rFonts w:eastAsia="Times New Roman"/>
        </w:rPr>
        <w:t>Answer</w:t>
      </w:r>
    </w:p>
    <w:p w:rsidR="00F94D6B" w:rsidRDefault="00437A89">
      <w:pPr>
        <w:divId w:val="2022387607"/>
      </w:pPr>
      <w:r>
        <w:t xml:space="preserve">Grams (g) are shown on the outside of this scale and ounces (oz) are shown on the inside. </w:t>
      </w:r>
    </w:p>
    <w:p w:rsidR="00F94D6B" w:rsidRDefault="00437A89">
      <w:pPr>
        <w:numPr>
          <w:ilvl w:val="0"/>
          <w:numId w:val="261"/>
        </w:numPr>
        <w:ind w:left="780" w:right="780"/>
        <w:divId w:val="2022387607"/>
      </w:pPr>
      <w:r>
        <w:t>The arrow is pointing to 70 g (the scale is going up in steps of 5).</w:t>
      </w:r>
    </w:p>
    <w:p w:rsidR="00F94D6B" w:rsidRDefault="00437A89">
      <w:pPr>
        <w:numPr>
          <w:ilvl w:val="0"/>
          <w:numId w:val="261"/>
        </w:numPr>
        <w:ind w:left="780" w:right="780"/>
        <w:divId w:val="2022387607"/>
      </w:pPr>
      <w:r>
        <w:t xml:space="preserve">You need to look on the outside of the scale to find 200 g and then look on the inside to see how many whole ounces it is nearest to. </w:t>
      </w:r>
    </w:p>
    <w:p w:rsidR="00F94D6B" w:rsidRDefault="00437A89">
      <w:pPr>
        <w:ind w:left="780" w:right="780"/>
        <w:divId w:val="2022387607"/>
      </w:pPr>
      <w:r>
        <w:t>The nearest whole ounce is 7 oz.</w:t>
      </w:r>
    </w:p>
    <w:p w:rsidR="00F94D6B" w:rsidRDefault="00437A89">
      <w:pPr>
        <w:numPr>
          <w:ilvl w:val="0"/>
          <w:numId w:val="261"/>
        </w:numPr>
        <w:ind w:left="780" w:right="780"/>
        <w:divId w:val="2022387607"/>
      </w:pPr>
      <w:r>
        <w:t xml:space="preserve">Find 1 oz on the inside of the scale. Now look on the outside to take this reading in grams. The nearest marker is 30 grams (the grams scale goes up in steps of 5) so 1 oz is approximately 30 g. </w:t>
      </w:r>
    </w:p>
    <w:p w:rsidR="00F94D6B" w:rsidRDefault="00437A89">
      <w:pPr>
        <w:numPr>
          <w:ilvl w:val="0"/>
          <w:numId w:val="261"/>
        </w:numPr>
        <w:ind w:left="780" w:right="780"/>
        <w:divId w:val="2022387607"/>
      </w:pPr>
      <w:r>
        <w:t xml:space="preserve">Look on the inside of the scale for 6 oz. Then take the equivalent gram reading from the outside of the scale. 6 oz is approximately 170 g. </w:t>
      </w:r>
    </w:p>
    <w:bookmarkStart w:id="944" w:name="Back_To_Unit3_Session7_Activity3"/>
    <w:p w:rsidR="00F94D6B" w:rsidRDefault="00437A89">
      <w:pPr>
        <w:pStyle w:val="NormalWeb"/>
        <w:divId w:val="2022387607"/>
      </w:pPr>
      <w:r>
        <w:fldChar w:fldCharType="begin"/>
      </w:r>
      <w:r>
        <w:instrText xml:space="preserve"> HYPERLINK "" \l "Unit3_Session7_Activity3" </w:instrText>
      </w:r>
      <w:r>
        <w:fldChar w:fldCharType="separate"/>
      </w:r>
      <w:r>
        <w:rPr>
          <w:rStyle w:val="Hyperlink"/>
        </w:rPr>
        <w:t>Back to - Activity 12: Using conversion scales</w:t>
      </w:r>
      <w:r>
        <w:fldChar w:fldCharType="end"/>
      </w:r>
      <w:bookmarkEnd w:id="944"/>
    </w:p>
    <w:p w:rsidR="00F94D6B" w:rsidRDefault="00437A89">
      <w:pPr>
        <w:pStyle w:val="Heading2"/>
        <w:divId w:val="814948770"/>
        <w:rPr>
          <w:rFonts w:eastAsia="Times New Roman"/>
        </w:rPr>
      </w:pPr>
      <w:r>
        <w:rPr>
          <w:rFonts w:eastAsia="Times New Roman"/>
        </w:rPr>
        <w:t>Activity 1 Mel’s story</w:t>
      </w:r>
    </w:p>
    <w:p w:rsidR="00F94D6B" w:rsidRDefault="00437A89">
      <w:pPr>
        <w:pStyle w:val="Heading4"/>
        <w:divId w:val="623536169"/>
        <w:rPr>
          <w:rFonts w:eastAsia="Times New Roman"/>
        </w:rPr>
      </w:pPr>
      <w:bookmarkStart w:id="945" w:name="Unit4_Session1_Discussion1"/>
      <w:bookmarkEnd w:id="945"/>
      <w:r>
        <w:rPr>
          <w:rFonts w:eastAsia="Times New Roman"/>
        </w:rPr>
        <w:t>Discussion</w:t>
      </w:r>
    </w:p>
    <w:p w:rsidR="00F94D6B" w:rsidRDefault="00437A89">
      <w:pPr>
        <w:divId w:val="623536169"/>
      </w:pPr>
      <w:r>
        <w:t xml:space="preserve">Mel talks about some of the pros and cons of previous placements and what makes for a good home for Sam. Contributory factors are: </w:t>
      </w:r>
    </w:p>
    <w:p w:rsidR="00F94D6B" w:rsidRDefault="00437A89">
      <w:pPr>
        <w:numPr>
          <w:ilvl w:val="0"/>
          <w:numId w:val="262"/>
        </w:numPr>
        <w:spacing w:before="0" w:beforeAutospacing="0" w:after="0" w:afterAutospacing="0"/>
        <w:ind w:left="780" w:right="780"/>
        <w:divId w:val="623536169"/>
        <w:rPr>
          <w:rFonts w:eastAsia="Times New Roman"/>
        </w:rPr>
      </w:pPr>
      <w:r>
        <w:rPr>
          <w:rFonts w:eastAsia="Times New Roman"/>
        </w:rPr>
        <w:t>having the opportunity to ‘test out’ a placement first to see if it works for both parties</w:t>
      </w:r>
    </w:p>
    <w:p w:rsidR="00F94D6B" w:rsidRDefault="00437A89">
      <w:pPr>
        <w:numPr>
          <w:ilvl w:val="0"/>
          <w:numId w:val="262"/>
        </w:numPr>
        <w:spacing w:before="0" w:beforeAutospacing="0" w:after="0" w:afterAutospacing="0"/>
        <w:ind w:left="780" w:right="780"/>
        <w:divId w:val="623536169"/>
        <w:rPr>
          <w:rFonts w:eastAsia="Times New Roman"/>
        </w:rPr>
      </w:pPr>
      <w:r>
        <w:rPr>
          <w:rFonts w:eastAsia="Times New Roman"/>
        </w:rPr>
        <w:t>Sam not living far away so Mel can have Sam visit her regularly and take him on holiday</w:t>
      </w:r>
    </w:p>
    <w:p w:rsidR="00F94D6B" w:rsidRDefault="00437A89">
      <w:pPr>
        <w:numPr>
          <w:ilvl w:val="0"/>
          <w:numId w:val="262"/>
        </w:numPr>
        <w:spacing w:before="0" w:beforeAutospacing="0" w:after="0" w:afterAutospacing="0"/>
        <w:ind w:left="780" w:right="780"/>
        <w:divId w:val="623536169"/>
        <w:rPr>
          <w:rFonts w:eastAsia="Times New Roman"/>
        </w:rPr>
      </w:pPr>
      <w:r>
        <w:rPr>
          <w:rFonts w:eastAsia="Times New Roman"/>
        </w:rPr>
        <w:t>a good relationship with the carers</w:t>
      </w:r>
    </w:p>
    <w:p w:rsidR="00F94D6B" w:rsidRDefault="00437A89">
      <w:pPr>
        <w:numPr>
          <w:ilvl w:val="0"/>
          <w:numId w:val="262"/>
        </w:numPr>
        <w:spacing w:before="0" w:beforeAutospacing="0" w:after="0" w:afterAutospacing="0"/>
        <w:ind w:left="780" w:right="780"/>
        <w:divId w:val="623536169"/>
        <w:rPr>
          <w:rFonts w:eastAsia="Times New Roman"/>
        </w:rPr>
      </w:pPr>
      <w:r>
        <w:rPr>
          <w:rFonts w:eastAsia="Times New Roman"/>
        </w:rPr>
        <w:t>Mel feeling she can have frank conversations with the carers and they listen to her</w:t>
      </w:r>
    </w:p>
    <w:p w:rsidR="00F94D6B" w:rsidRDefault="00437A89">
      <w:pPr>
        <w:numPr>
          <w:ilvl w:val="0"/>
          <w:numId w:val="262"/>
        </w:numPr>
        <w:spacing w:before="0" w:beforeAutospacing="0" w:after="0" w:afterAutospacing="0"/>
        <w:ind w:left="780" w:right="780"/>
        <w:divId w:val="623536169"/>
        <w:rPr>
          <w:rFonts w:eastAsia="Times New Roman"/>
        </w:rPr>
      </w:pPr>
      <w:r>
        <w:rPr>
          <w:rFonts w:eastAsia="Times New Roman"/>
        </w:rPr>
        <w:t>carers who can provide stability and who work on behavioural and health issues, seeking help if needed</w:t>
      </w:r>
    </w:p>
    <w:p w:rsidR="00F94D6B" w:rsidRDefault="00437A89">
      <w:pPr>
        <w:numPr>
          <w:ilvl w:val="0"/>
          <w:numId w:val="262"/>
        </w:numPr>
        <w:spacing w:before="0" w:beforeAutospacing="0" w:after="0" w:afterAutospacing="0"/>
        <w:ind w:left="780" w:right="780"/>
        <w:divId w:val="623536169"/>
        <w:rPr>
          <w:rFonts w:eastAsia="Times New Roman"/>
        </w:rPr>
      </w:pPr>
      <w:r>
        <w:rPr>
          <w:rFonts w:eastAsia="Times New Roman"/>
        </w:rPr>
        <w:t>Sam has his own space but also has opportunities to socialise.</w:t>
      </w:r>
    </w:p>
    <w:p w:rsidR="00F94D6B" w:rsidRDefault="00437A89">
      <w:pPr>
        <w:divId w:val="623536169"/>
      </w:pPr>
      <w:r>
        <w:t xml:space="preserve">Hearing from Mel will have helped you to start to formulate your own ideas about what you see as being essential to the sort of future home you are seeking for the person for whom you are caring. </w:t>
      </w:r>
    </w:p>
    <w:bookmarkStart w:id="946" w:name="Back_To_Unit4_Session1_Activity1"/>
    <w:p w:rsidR="00F94D6B" w:rsidRDefault="00437A89">
      <w:pPr>
        <w:pStyle w:val="NormalWeb"/>
        <w:divId w:val="623536169"/>
      </w:pPr>
      <w:r>
        <w:fldChar w:fldCharType="begin"/>
      </w:r>
      <w:r>
        <w:instrText xml:space="preserve"> HYPERLINK "" \l "Unit4_Session1_Activity1" </w:instrText>
      </w:r>
      <w:r>
        <w:fldChar w:fldCharType="separate"/>
      </w:r>
      <w:r>
        <w:rPr>
          <w:rStyle w:val="Hyperlink"/>
        </w:rPr>
        <w:t>Back to - Activity 1 Mel’s story</w:t>
      </w:r>
      <w:r>
        <w:fldChar w:fldCharType="end"/>
      </w:r>
      <w:bookmarkEnd w:id="946"/>
    </w:p>
    <w:p w:rsidR="00F94D6B" w:rsidRDefault="00437A89">
      <w:pPr>
        <w:pStyle w:val="Heading2"/>
        <w:divId w:val="814948770"/>
        <w:rPr>
          <w:rFonts w:eastAsia="Times New Roman"/>
        </w:rPr>
      </w:pPr>
      <w:r>
        <w:rPr>
          <w:rFonts w:eastAsia="Times New Roman"/>
        </w:rPr>
        <w:t>Activity 2 What matters to the person for whom you care</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141850127"/>
        <w:rPr>
          <w:rFonts w:eastAsia="Times New Roman"/>
        </w:rPr>
      </w:pPr>
      <w:bookmarkStart w:id="947" w:name="Unit4_Session2_Discussion1"/>
      <w:bookmarkEnd w:id="947"/>
      <w:r>
        <w:rPr>
          <w:rFonts w:eastAsia="Times New Roman"/>
        </w:rPr>
        <w:t>Discussion</w:t>
      </w:r>
    </w:p>
    <w:p w:rsidR="00F94D6B" w:rsidRDefault="00437A89">
      <w:pPr>
        <w:divId w:val="1141850127"/>
      </w:pPr>
      <w:r>
        <w:t>Dawn and Pam mentioned the importance to them of:</w:t>
      </w:r>
    </w:p>
    <w:p w:rsidR="00F94D6B" w:rsidRDefault="00437A89">
      <w:pPr>
        <w:numPr>
          <w:ilvl w:val="0"/>
          <w:numId w:val="263"/>
        </w:numPr>
        <w:spacing w:before="0" w:beforeAutospacing="0" w:after="0" w:afterAutospacing="0"/>
        <w:ind w:left="780" w:right="780"/>
        <w:divId w:val="1141850127"/>
        <w:rPr>
          <w:rFonts w:eastAsia="Times New Roman"/>
        </w:rPr>
      </w:pPr>
      <w:r>
        <w:rPr>
          <w:rFonts w:eastAsia="Times New Roman"/>
        </w:rPr>
        <w:t>being in a homely environment</w:t>
      </w:r>
    </w:p>
    <w:p w:rsidR="00F94D6B" w:rsidRDefault="00437A89">
      <w:pPr>
        <w:numPr>
          <w:ilvl w:val="0"/>
          <w:numId w:val="263"/>
        </w:numPr>
        <w:spacing w:before="0" w:beforeAutospacing="0" w:after="0" w:afterAutospacing="0"/>
        <w:ind w:left="780" w:right="780"/>
        <w:divId w:val="1141850127"/>
        <w:rPr>
          <w:rFonts w:eastAsia="Times New Roman"/>
        </w:rPr>
      </w:pPr>
      <w:r>
        <w:rPr>
          <w:rFonts w:eastAsia="Times New Roman"/>
        </w:rPr>
        <w:t>having the right support</w:t>
      </w:r>
    </w:p>
    <w:p w:rsidR="00F94D6B" w:rsidRDefault="00437A89">
      <w:pPr>
        <w:numPr>
          <w:ilvl w:val="0"/>
          <w:numId w:val="263"/>
        </w:numPr>
        <w:spacing w:before="0" w:beforeAutospacing="0" w:after="0" w:afterAutospacing="0"/>
        <w:ind w:left="780" w:right="780"/>
        <w:divId w:val="1141850127"/>
        <w:rPr>
          <w:rFonts w:eastAsia="Times New Roman"/>
        </w:rPr>
      </w:pPr>
      <w:r>
        <w:rPr>
          <w:rFonts w:eastAsia="Times New Roman"/>
        </w:rPr>
        <w:t>having privacy</w:t>
      </w:r>
    </w:p>
    <w:p w:rsidR="00F94D6B" w:rsidRDefault="00437A89">
      <w:pPr>
        <w:numPr>
          <w:ilvl w:val="0"/>
          <w:numId w:val="263"/>
        </w:numPr>
        <w:spacing w:before="0" w:beforeAutospacing="0" w:after="0" w:afterAutospacing="0"/>
        <w:ind w:left="780" w:right="780"/>
        <w:divId w:val="1141850127"/>
        <w:rPr>
          <w:rFonts w:eastAsia="Times New Roman"/>
        </w:rPr>
      </w:pPr>
      <w:r>
        <w:rPr>
          <w:rFonts w:eastAsia="Times New Roman"/>
        </w:rPr>
        <w:t>having their own space</w:t>
      </w:r>
    </w:p>
    <w:p w:rsidR="00F94D6B" w:rsidRDefault="00437A89">
      <w:pPr>
        <w:numPr>
          <w:ilvl w:val="0"/>
          <w:numId w:val="263"/>
        </w:numPr>
        <w:spacing w:before="0" w:beforeAutospacing="0" w:after="0" w:afterAutospacing="0"/>
        <w:ind w:left="780" w:right="780"/>
        <w:divId w:val="1141850127"/>
        <w:rPr>
          <w:rFonts w:eastAsia="Times New Roman"/>
        </w:rPr>
      </w:pPr>
      <w:r>
        <w:rPr>
          <w:rFonts w:eastAsia="Times New Roman"/>
        </w:rPr>
        <w:t xml:space="preserve">having opportunities to keep healthy, socialise with their friends, enjoy their pets and to see their family. </w:t>
      </w:r>
    </w:p>
    <w:p w:rsidR="00F94D6B" w:rsidRDefault="00437A89">
      <w:pPr>
        <w:divId w:val="1141850127"/>
      </w:pPr>
      <w:r>
        <w:t xml:space="preserve">Things that the carers in our research also took into consideration were: </w:t>
      </w:r>
    </w:p>
    <w:p w:rsidR="00F94D6B" w:rsidRDefault="00437A89">
      <w:pPr>
        <w:numPr>
          <w:ilvl w:val="0"/>
          <w:numId w:val="264"/>
        </w:numPr>
        <w:spacing w:before="0" w:beforeAutospacing="0" w:after="0" w:afterAutospacing="0"/>
        <w:ind w:left="780" w:right="780"/>
        <w:divId w:val="1141850127"/>
        <w:rPr>
          <w:rFonts w:eastAsia="Times New Roman"/>
        </w:rPr>
      </w:pPr>
      <w:r>
        <w:rPr>
          <w:rFonts w:eastAsia="Times New Roman"/>
        </w:rPr>
        <w:t>if they want to live in a city, the suburbs or the countryside</w:t>
      </w:r>
    </w:p>
    <w:p w:rsidR="00F94D6B" w:rsidRDefault="00437A89">
      <w:pPr>
        <w:numPr>
          <w:ilvl w:val="0"/>
          <w:numId w:val="264"/>
        </w:numPr>
        <w:spacing w:before="0" w:beforeAutospacing="0" w:after="0" w:afterAutospacing="0"/>
        <w:ind w:left="780" w:right="780"/>
        <w:divId w:val="1141850127"/>
        <w:rPr>
          <w:rFonts w:eastAsia="Times New Roman"/>
        </w:rPr>
      </w:pPr>
      <w:r>
        <w:rPr>
          <w:rFonts w:eastAsia="Times New Roman"/>
        </w:rPr>
        <w:t>if they want to live on their own or live with others</w:t>
      </w:r>
    </w:p>
    <w:p w:rsidR="00F94D6B" w:rsidRDefault="00437A89">
      <w:pPr>
        <w:numPr>
          <w:ilvl w:val="0"/>
          <w:numId w:val="264"/>
        </w:numPr>
        <w:spacing w:before="0" w:beforeAutospacing="0" w:after="0" w:afterAutospacing="0"/>
        <w:ind w:left="780" w:right="780"/>
        <w:divId w:val="1141850127"/>
        <w:rPr>
          <w:rFonts w:eastAsia="Times New Roman"/>
        </w:rPr>
      </w:pPr>
      <w:r>
        <w:rPr>
          <w:rFonts w:eastAsia="Times New Roman"/>
        </w:rPr>
        <w:t>if they want to live near family and/or people they know</w:t>
      </w:r>
    </w:p>
    <w:p w:rsidR="00F94D6B" w:rsidRDefault="00437A89">
      <w:pPr>
        <w:numPr>
          <w:ilvl w:val="0"/>
          <w:numId w:val="264"/>
        </w:numPr>
        <w:spacing w:before="0" w:beforeAutospacing="0" w:after="0" w:afterAutospacing="0"/>
        <w:ind w:left="780" w:right="780"/>
        <w:divId w:val="1141850127"/>
        <w:rPr>
          <w:rFonts w:eastAsia="Times New Roman"/>
        </w:rPr>
      </w:pPr>
      <w:r>
        <w:rPr>
          <w:rFonts w:eastAsia="Times New Roman"/>
        </w:rPr>
        <w:t>if they want to continue to be involved with the family</w:t>
      </w:r>
    </w:p>
    <w:p w:rsidR="00F94D6B" w:rsidRDefault="00437A89">
      <w:pPr>
        <w:numPr>
          <w:ilvl w:val="0"/>
          <w:numId w:val="264"/>
        </w:numPr>
        <w:spacing w:before="0" w:beforeAutospacing="0" w:after="0" w:afterAutospacing="0"/>
        <w:ind w:left="780" w:right="780"/>
        <w:divId w:val="1141850127"/>
        <w:rPr>
          <w:rFonts w:eastAsia="Times New Roman"/>
        </w:rPr>
      </w:pPr>
      <w:r>
        <w:rPr>
          <w:rFonts w:eastAsia="Times New Roman"/>
        </w:rPr>
        <w:t>are there good transport links?</w:t>
      </w:r>
    </w:p>
    <w:p w:rsidR="00F94D6B" w:rsidRDefault="00437A89">
      <w:pPr>
        <w:numPr>
          <w:ilvl w:val="0"/>
          <w:numId w:val="264"/>
        </w:numPr>
        <w:spacing w:before="0" w:beforeAutospacing="0" w:after="0" w:afterAutospacing="0"/>
        <w:ind w:left="780" w:right="780"/>
        <w:divId w:val="1141850127"/>
        <w:rPr>
          <w:rFonts w:eastAsia="Times New Roman"/>
        </w:rPr>
      </w:pPr>
      <w:r>
        <w:rPr>
          <w:rFonts w:eastAsia="Times New Roman"/>
        </w:rPr>
        <w:t>will they be near shops?</w:t>
      </w:r>
    </w:p>
    <w:p w:rsidR="00F94D6B" w:rsidRDefault="00437A89">
      <w:pPr>
        <w:numPr>
          <w:ilvl w:val="0"/>
          <w:numId w:val="264"/>
        </w:numPr>
        <w:spacing w:before="0" w:beforeAutospacing="0" w:after="0" w:afterAutospacing="0"/>
        <w:ind w:left="780" w:right="780"/>
        <w:divId w:val="1141850127"/>
        <w:rPr>
          <w:rFonts w:eastAsia="Times New Roman"/>
        </w:rPr>
      </w:pPr>
      <w:r>
        <w:rPr>
          <w:rFonts w:eastAsia="Times New Roman"/>
        </w:rPr>
        <w:t>are there any accessibility needs?</w:t>
      </w:r>
    </w:p>
    <w:p w:rsidR="00F94D6B" w:rsidRDefault="00437A89">
      <w:pPr>
        <w:numPr>
          <w:ilvl w:val="0"/>
          <w:numId w:val="264"/>
        </w:numPr>
        <w:spacing w:before="0" w:beforeAutospacing="0" w:after="0" w:afterAutospacing="0"/>
        <w:ind w:left="780" w:right="780"/>
        <w:divId w:val="1141850127"/>
        <w:rPr>
          <w:rFonts w:eastAsia="Times New Roman"/>
        </w:rPr>
      </w:pPr>
      <w:r>
        <w:rPr>
          <w:rFonts w:eastAsia="Times New Roman"/>
        </w:rPr>
        <w:t>will the person be able to stay in their new home as they grow older?</w:t>
      </w:r>
    </w:p>
    <w:p w:rsidR="00F94D6B" w:rsidRDefault="00437A89">
      <w:pPr>
        <w:numPr>
          <w:ilvl w:val="0"/>
          <w:numId w:val="264"/>
        </w:numPr>
        <w:spacing w:before="0" w:beforeAutospacing="0" w:after="0" w:afterAutospacing="0"/>
        <w:ind w:left="780" w:right="780"/>
        <w:divId w:val="1141850127"/>
        <w:rPr>
          <w:rFonts w:eastAsia="Times New Roman"/>
        </w:rPr>
      </w:pPr>
      <w:r>
        <w:rPr>
          <w:rFonts w:eastAsia="Times New Roman"/>
        </w:rPr>
        <w:t>can they continue to do the things they love?</w:t>
      </w:r>
    </w:p>
    <w:p w:rsidR="00F94D6B" w:rsidRDefault="00437A89">
      <w:pPr>
        <w:numPr>
          <w:ilvl w:val="0"/>
          <w:numId w:val="264"/>
        </w:numPr>
        <w:spacing w:before="0" w:beforeAutospacing="0" w:after="0" w:afterAutospacing="0"/>
        <w:ind w:left="780" w:right="780"/>
        <w:divId w:val="1141850127"/>
        <w:rPr>
          <w:rFonts w:eastAsia="Times New Roman"/>
        </w:rPr>
      </w:pPr>
      <w:r>
        <w:rPr>
          <w:rFonts w:eastAsia="Times New Roman"/>
        </w:rPr>
        <w:t>can they be involved in the community?</w:t>
      </w:r>
    </w:p>
    <w:bookmarkStart w:id="948" w:name="Back_To_Unit4_Session2_Part2"/>
    <w:p w:rsidR="00F94D6B" w:rsidRDefault="00437A89">
      <w:pPr>
        <w:pStyle w:val="NormalWeb"/>
        <w:divId w:val="1141850127"/>
      </w:pPr>
      <w:r>
        <w:fldChar w:fldCharType="begin"/>
      </w:r>
      <w:r>
        <w:instrText xml:space="preserve"> HYPERLINK "" \l "Unit4_Session2_Part2" </w:instrText>
      </w:r>
      <w:r>
        <w:fldChar w:fldCharType="separate"/>
      </w:r>
      <w:r>
        <w:rPr>
          <w:rStyle w:val="Hyperlink"/>
        </w:rPr>
        <w:t>Back to - Part</w:t>
      </w:r>
      <w:r>
        <w:fldChar w:fldCharType="end"/>
      </w:r>
      <w:bookmarkEnd w:id="948"/>
    </w:p>
    <w:p w:rsidR="00F94D6B" w:rsidRDefault="00437A89">
      <w:pPr>
        <w:pStyle w:val="Heading2"/>
        <w:divId w:val="814948770"/>
        <w:rPr>
          <w:rFonts w:eastAsia="Times New Roman"/>
        </w:rPr>
      </w:pPr>
      <w:r>
        <w:rPr>
          <w:rFonts w:eastAsia="Times New Roman"/>
        </w:rPr>
        <w:t>Activity 2 Becky’s story continued</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459107553"/>
        <w:rPr>
          <w:rFonts w:eastAsia="Times New Roman"/>
        </w:rPr>
      </w:pPr>
      <w:bookmarkStart w:id="949" w:name="Unit5_Session2_Discussion1"/>
      <w:bookmarkEnd w:id="949"/>
      <w:r>
        <w:rPr>
          <w:rFonts w:eastAsia="Times New Roman"/>
        </w:rPr>
        <w:t>Discussion</w:t>
      </w:r>
    </w:p>
    <w:p w:rsidR="00F94D6B" w:rsidRDefault="00437A89">
      <w:pPr>
        <w:divId w:val="459107553"/>
      </w:pPr>
      <w:r>
        <w:t>Sharon’s actions highlight the value of making use of any opportunities to take forward plans for the future. This is not easy and we recognise it should not be the responsibility of the family carer to do so.</w:t>
      </w:r>
    </w:p>
    <w:p w:rsidR="00F94D6B" w:rsidRDefault="00437A89">
      <w:pPr>
        <w:divId w:val="459107553"/>
      </w:pPr>
      <w:r>
        <w:t xml:space="preserve">Some things you can do include approaching providers, asking for meetings and steer annual reviews to focus on realising what is important for your family member and addressing issues that are important in your situation. As you can see, this can include behavioural issues that are causing concern. </w:t>
      </w:r>
    </w:p>
    <w:bookmarkStart w:id="950" w:name="Back_To_Unit5_Session2_Part2"/>
    <w:p w:rsidR="00F94D6B" w:rsidRDefault="00437A89">
      <w:pPr>
        <w:pStyle w:val="NormalWeb"/>
        <w:divId w:val="459107553"/>
      </w:pPr>
      <w:r>
        <w:fldChar w:fldCharType="begin"/>
      </w:r>
      <w:r>
        <w:instrText xml:space="preserve"> HYPERLINK "" \l "Unit5_Session2_Part2" </w:instrText>
      </w:r>
      <w:r>
        <w:fldChar w:fldCharType="separate"/>
      </w:r>
      <w:r>
        <w:rPr>
          <w:rStyle w:val="Hyperlink"/>
        </w:rPr>
        <w:t>Back to - Part</w:t>
      </w:r>
      <w:r>
        <w:fldChar w:fldCharType="end"/>
      </w:r>
      <w:bookmarkEnd w:id="950"/>
    </w:p>
    <w:p w:rsidR="00F94D6B" w:rsidRDefault="00437A89">
      <w:pPr>
        <w:pStyle w:val="Heading2"/>
        <w:divId w:val="814948770"/>
        <w:rPr>
          <w:rFonts w:eastAsia="Times New Roman"/>
        </w:rPr>
      </w:pPr>
      <w:r>
        <w:rPr>
          <w:rFonts w:eastAsia="Times New Roman"/>
        </w:rPr>
        <w:t>Activity 3 Making yourself assertive</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287472009"/>
        <w:rPr>
          <w:rFonts w:eastAsia="Times New Roman"/>
        </w:rPr>
      </w:pPr>
      <w:bookmarkStart w:id="951" w:name="Unit5_Session3_Discussion1"/>
      <w:bookmarkEnd w:id="951"/>
      <w:r>
        <w:rPr>
          <w:rFonts w:eastAsia="Times New Roman"/>
        </w:rPr>
        <w:t>Discussion</w:t>
      </w:r>
    </w:p>
    <w:p w:rsidR="00F94D6B" w:rsidRDefault="00437A89">
      <w:pPr>
        <w:divId w:val="287472009"/>
      </w:pPr>
      <w:r>
        <w:t xml:space="preserve">Gail suggests finding other parents in the same situation by joining family carers organisations and parents/peer groups in your area. These can give you a forum to share your concerns, learn from others, establish useful connections, and help you to have a collective voice with other parents. She specifically mentions contacting learning disability support services. Other advice she gives is around learning about the law and your legal rights. This could include doing some further learning about health and social care, the law and your rights, for example. </w:t>
      </w:r>
    </w:p>
    <w:bookmarkStart w:id="952" w:name="Back_To_Unit5_Session3_Part2"/>
    <w:p w:rsidR="00F94D6B" w:rsidRDefault="00437A89">
      <w:pPr>
        <w:pStyle w:val="NormalWeb"/>
        <w:divId w:val="287472009"/>
      </w:pPr>
      <w:r>
        <w:fldChar w:fldCharType="begin"/>
      </w:r>
      <w:r>
        <w:instrText xml:space="preserve"> HYPERLINK "" \l "Unit5_Session3_Part2" </w:instrText>
      </w:r>
      <w:r>
        <w:fldChar w:fldCharType="separate"/>
      </w:r>
      <w:r>
        <w:rPr>
          <w:rStyle w:val="Hyperlink"/>
        </w:rPr>
        <w:t>Back to - Part</w:t>
      </w:r>
      <w:r>
        <w:fldChar w:fldCharType="end"/>
      </w:r>
      <w:bookmarkEnd w:id="952"/>
    </w:p>
    <w:p w:rsidR="00F94D6B" w:rsidRDefault="00437A89">
      <w:pPr>
        <w:pStyle w:val="Heading2"/>
        <w:divId w:val="814948770"/>
        <w:rPr>
          <w:rFonts w:eastAsia="Times New Roman"/>
        </w:rPr>
      </w:pPr>
      <w:r>
        <w:rPr>
          <w:rFonts w:eastAsia="Times New Roman"/>
        </w:rPr>
        <w:t>Activity 4 How can an advocate help me?</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823081907"/>
        <w:rPr>
          <w:rFonts w:eastAsia="Times New Roman"/>
        </w:rPr>
      </w:pPr>
      <w:bookmarkStart w:id="953" w:name="Unit5_Session3_Discussion2"/>
      <w:bookmarkEnd w:id="953"/>
      <w:r>
        <w:rPr>
          <w:rFonts w:eastAsia="Times New Roman"/>
        </w:rPr>
        <w:t>Discussion</w:t>
      </w:r>
    </w:p>
    <w:p w:rsidR="00F94D6B" w:rsidRDefault="00437A89">
      <w:pPr>
        <w:divId w:val="1823081907"/>
      </w:pPr>
      <w:r>
        <w:t xml:space="preserve">Gail talks about how specialist advocates in her network can help carers. As you will have seen, having an advocate can be really useful. Here is a list of the sort of things they can do to help you: </w:t>
      </w:r>
    </w:p>
    <w:p w:rsidR="00F94D6B" w:rsidRDefault="00437A89">
      <w:pPr>
        <w:numPr>
          <w:ilvl w:val="0"/>
          <w:numId w:val="265"/>
        </w:numPr>
        <w:spacing w:before="0" w:beforeAutospacing="0" w:after="0" w:afterAutospacing="0"/>
        <w:ind w:left="780" w:right="780"/>
        <w:divId w:val="1823081907"/>
        <w:rPr>
          <w:rFonts w:eastAsia="Times New Roman"/>
        </w:rPr>
      </w:pPr>
      <w:r>
        <w:rPr>
          <w:rFonts w:eastAsia="Times New Roman"/>
        </w:rPr>
        <w:t>listen to you and your concerns e.g. about services</w:t>
      </w:r>
    </w:p>
    <w:p w:rsidR="00F94D6B" w:rsidRDefault="00437A89">
      <w:pPr>
        <w:numPr>
          <w:ilvl w:val="0"/>
          <w:numId w:val="265"/>
        </w:numPr>
        <w:spacing w:before="0" w:beforeAutospacing="0" w:after="0" w:afterAutospacing="0"/>
        <w:ind w:left="780" w:right="780"/>
        <w:divId w:val="1823081907"/>
        <w:rPr>
          <w:rFonts w:eastAsia="Times New Roman"/>
        </w:rPr>
      </w:pPr>
      <w:r>
        <w:rPr>
          <w:rFonts w:eastAsia="Times New Roman"/>
        </w:rPr>
        <w:t xml:space="preserve">put you in touch with other parents </w:t>
      </w:r>
    </w:p>
    <w:p w:rsidR="00F94D6B" w:rsidRDefault="00437A89">
      <w:pPr>
        <w:numPr>
          <w:ilvl w:val="0"/>
          <w:numId w:val="265"/>
        </w:numPr>
        <w:spacing w:before="0" w:beforeAutospacing="0" w:after="0" w:afterAutospacing="0"/>
        <w:ind w:left="780" w:right="780"/>
        <w:divId w:val="1823081907"/>
        <w:rPr>
          <w:rFonts w:eastAsia="Times New Roman"/>
        </w:rPr>
      </w:pPr>
      <w:r>
        <w:rPr>
          <w:rFonts w:eastAsia="Times New Roman"/>
        </w:rPr>
        <w:t>help you understand choices</w:t>
      </w:r>
    </w:p>
    <w:p w:rsidR="00F94D6B" w:rsidRDefault="00437A89">
      <w:pPr>
        <w:numPr>
          <w:ilvl w:val="0"/>
          <w:numId w:val="265"/>
        </w:numPr>
        <w:spacing w:before="0" w:beforeAutospacing="0" w:after="0" w:afterAutospacing="0"/>
        <w:ind w:left="780" w:right="780"/>
        <w:divId w:val="1823081907"/>
        <w:rPr>
          <w:rFonts w:eastAsia="Times New Roman"/>
        </w:rPr>
      </w:pPr>
      <w:r>
        <w:rPr>
          <w:rFonts w:eastAsia="Times New Roman"/>
        </w:rPr>
        <w:t xml:space="preserve">provide you with information </w:t>
      </w:r>
    </w:p>
    <w:p w:rsidR="00F94D6B" w:rsidRDefault="00437A89">
      <w:pPr>
        <w:numPr>
          <w:ilvl w:val="0"/>
          <w:numId w:val="265"/>
        </w:numPr>
        <w:spacing w:before="0" w:beforeAutospacing="0" w:after="0" w:afterAutospacing="0"/>
        <w:ind w:left="780" w:right="780"/>
        <w:divId w:val="1823081907"/>
        <w:rPr>
          <w:rFonts w:eastAsia="Times New Roman"/>
        </w:rPr>
      </w:pPr>
      <w:r>
        <w:rPr>
          <w:rFonts w:eastAsia="Times New Roman"/>
        </w:rPr>
        <w:t>help you say what you want and don’t want to say</w:t>
      </w:r>
    </w:p>
    <w:p w:rsidR="00F94D6B" w:rsidRDefault="00437A89">
      <w:pPr>
        <w:numPr>
          <w:ilvl w:val="0"/>
          <w:numId w:val="265"/>
        </w:numPr>
        <w:spacing w:before="0" w:beforeAutospacing="0" w:after="0" w:afterAutospacing="0"/>
        <w:ind w:left="780" w:right="780"/>
        <w:divId w:val="1823081907"/>
        <w:rPr>
          <w:rFonts w:eastAsia="Times New Roman"/>
        </w:rPr>
      </w:pPr>
      <w:r>
        <w:rPr>
          <w:rFonts w:eastAsia="Times New Roman"/>
        </w:rPr>
        <w:t xml:space="preserve">support you to make your own decisions </w:t>
      </w:r>
    </w:p>
    <w:p w:rsidR="00F94D6B" w:rsidRDefault="00437A89">
      <w:pPr>
        <w:numPr>
          <w:ilvl w:val="0"/>
          <w:numId w:val="265"/>
        </w:numPr>
        <w:spacing w:before="0" w:beforeAutospacing="0" w:after="0" w:afterAutospacing="0"/>
        <w:ind w:left="780" w:right="780"/>
        <w:divId w:val="1823081907"/>
        <w:rPr>
          <w:rFonts w:eastAsia="Times New Roman"/>
        </w:rPr>
      </w:pPr>
      <w:r>
        <w:rPr>
          <w:rFonts w:eastAsia="Times New Roman"/>
        </w:rPr>
        <w:t>accompany you to assessment and meetings</w:t>
      </w:r>
    </w:p>
    <w:p w:rsidR="00F94D6B" w:rsidRDefault="00437A89">
      <w:pPr>
        <w:numPr>
          <w:ilvl w:val="0"/>
          <w:numId w:val="265"/>
        </w:numPr>
        <w:spacing w:before="0" w:beforeAutospacing="0" w:after="0" w:afterAutospacing="0"/>
        <w:ind w:left="780" w:right="780"/>
        <w:divId w:val="1823081907"/>
        <w:rPr>
          <w:rFonts w:eastAsia="Times New Roman"/>
        </w:rPr>
      </w:pPr>
      <w:r>
        <w:rPr>
          <w:rFonts w:eastAsia="Times New Roman"/>
        </w:rPr>
        <w:t>help you think about nominating someone who can advocate for your relative if you are no longer able to do this.</w:t>
      </w:r>
    </w:p>
    <w:bookmarkStart w:id="954" w:name="Back_To_Unit5_Session3_Part4"/>
    <w:p w:rsidR="00F94D6B" w:rsidRDefault="00437A89">
      <w:pPr>
        <w:pStyle w:val="NormalWeb"/>
        <w:divId w:val="1823081907"/>
      </w:pPr>
      <w:r>
        <w:fldChar w:fldCharType="begin"/>
      </w:r>
      <w:r>
        <w:instrText xml:space="preserve"> HYPERLINK "" \l "Unit5_Session3_Part4" </w:instrText>
      </w:r>
      <w:r>
        <w:fldChar w:fldCharType="separate"/>
      </w:r>
      <w:r>
        <w:rPr>
          <w:rStyle w:val="Hyperlink"/>
        </w:rPr>
        <w:t>Back to - Part</w:t>
      </w:r>
      <w:r>
        <w:fldChar w:fldCharType="end"/>
      </w:r>
      <w:bookmarkEnd w:id="954"/>
    </w:p>
    <w:p w:rsidR="00F94D6B" w:rsidRDefault="00437A89">
      <w:pPr>
        <w:pStyle w:val="Heading2"/>
        <w:divId w:val="814948770"/>
        <w:rPr>
          <w:rFonts w:eastAsia="Times New Roman"/>
        </w:rPr>
      </w:pPr>
      <w:r>
        <w:rPr>
          <w:rFonts w:eastAsia="Times New Roman"/>
        </w:rPr>
        <w:t>Activity 1 Advice about looking after yourself</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860817591"/>
        <w:rPr>
          <w:rFonts w:eastAsia="Times New Roman"/>
        </w:rPr>
      </w:pPr>
      <w:bookmarkStart w:id="955" w:name="Unit6_Session1_Discussion1"/>
      <w:bookmarkEnd w:id="955"/>
      <w:r>
        <w:rPr>
          <w:rFonts w:eastAsia="Times New Roman"/>
        </w:rPr>
        <w:t>Discussion</w:t>
      </w:r>
    </w:p>
    <w:p w:rsidR="00F94D6B" w:rsidRDefault="00437A89">
      <w:pPr>
        <w:divId w:val="860817591"/>
      </w:pPr>
      <w:r>
        <w:t xml:space="preserve">Gail emphasises knowing what your rights are, having a break from caring, having someone to offload to and giving yourself permission to be selfish. You will probably also already be aware of the importance of eating a healthy balanced diet, getting enough sleep and exercise. Another point you might have picked up is that self-care can be practiced in many ways. Some of the ways might be fairly quick and easy – taking a minute here or there to relax, engaging in a mindfulness activity or exercise, noticing the sounds around you and in taking a short break from the busy world we live in. Choose which works best for you and do not forget to use it! </w:t>
      </w:r>
    </w:p>
    <w:bookmarkStart w:id="956" w:name="Back_To_Unit6_Session1_Part2"/>
    <w:p w:rsidR="00F94D6B" w:rsidRDefault="00437A89">
      <w:pPr>
        <w:pStyle w:val="NormalWeb"/>
        <w:divId w:val="860817591"/>
      </w:pPr>
      <w:r>
        <w:fldChar w:fldCharType="begin"/>
      </w:r>
      <w:r>
        <w:instrText xml:space="preserve"> HYPERLINK "" \l "Unit6_Session1_Part2" </w:instrText>
      </w:r>
      <w:r>
        <w:fldChar w:fldCharType="separate"/>
      </w:r>
      <w:r>
        <w:rPr>
          <w:rStyle w:val="Hyperlink"/>
        </w:rPr>
        <w:t>Back to - Part</w:t>
      </w:r>
      <w:r>
        <w:fldChar w:fldCharType="end"/>
      </w:r>
      <w:bookmarkEnd w:id="956"/>
    </w:p>
    <w:p w:rsidR="00F94D6B" w:rsidRDefault="00437A89">
      <w:pPr>
        <w:pStyle w:val="Heading2"/>
        <w:divId w:val="814948770"/>
        <w:rPr>
          <w:rFonts w:eastAsia="Times New Roman"/>
        </w:rPr>
      </w:pPr>
      <w:r>
        <w:rPr>
          <w:rFonts w:eastAsia="Times New Roman"/>
        </w:rPr>
        <w:t>Activity 1 What are the components of excellent care?</w:t>
      </w:r>
    </w:p>
    <w:p w:rsidR="00F94D6B" w:rsidRDefault="00437A89">
      <w:pPr>
        <w:pStyle w:val="Heading3"/>
        <w:divId w:val="814948770"/>
        <w:rPr>
          <w:rFonts w:eastAsia="Times New Roman"/>
        </w:rPr>
      </w:pPr>
      <w:r>
        <w:rPr>
          <w:rFonts w:eastAsia="Times New Roman"/>
        </w:rPr>
        <w:t>Part</w:t>
      </w:r>
    </w:p>
    <w:p w:rsidR="00F94D6B" w:rsidRDefault="00437A89">
      <w:pPr>
        <w:pStyle w:val="Heading4"/>
        <w:divId w:val="1271669730"/>
        <w:rPr>
          <w:rFonts w:eastAsia="Times New Roman"/>
        </w:rPr>
      </w:pPr>
      <w:bookmarkStart w:id="957" w:name="Unit7_Session1_Discussion1"/>
      <w:bookmarkEnd w:id="957"/>
      <w:r>
        <w:rPr>
          <w:rFonts w:eastAsia="Times New Roman"/>
        </w:rPr>
        <w:t>Discussion</w:t>
      </w:r>
    </w:p>
    <w:p w:rsidR="00F94D6B" w:rsidRDefault="00437A89">
      <w:pPr>
        <w:divId w:val="1271669730"/>
      </w:pPr>
      <w:r>
        <w:t xml:space="preserve">You can see from the Quilt of Excellence animation that really good support for people with learning difficulties and their carers depends on supporting people to live well as they get older (e.g. having a good home and doing the things they really enjoy), supporting people to age well (e.g. helping them to cope with the physical, mental and emotional changes that take place as we age), and creating a caring environment for everyone concerned (e.g. looking after family carers and making sure the person with learning difficulties is in a nurturing environment). </w:t>
      </w:r>
    </w:p>
    <w:p w:rsidR="00F94D6B" w:rsidRDefault="00437A89">
      <w:pPr>
        <w:divId w:val="1271669730"/>
      </w:pPr>
      <w:r>
        <w:t xml:space="preserve">Our research showed that while excellent does exist it is unfortunately far from universal. There is still much to do in terms of improving policy and practice in this area. </w:t>
      </w:r>
    </w:p>
    <w:bookmarkStart w:id="958" w:name="Back_To_Unit7_Session1_Part2"/>
    <w:p w:rsidR="00F94D6B" w:rsidRDefault="00437A89">
      <w:pPr>
        <w:pStyle w:val="NormalWeb"/>
        <w:divId w:val="1271669730"/>
      </w:pPr>
      <w:r>
        <w:fldChar w:fldCharType="begin"/>
      </w:r>
      <w:r>
        <w:instrText xml:space="preserve"> HYPERLINK "" \l "Unit7_Session1_Part2" </w:instrText>
      </w:r>
      <w:r>
        <w:fldChar w:fldCharType="separate"/>
      </w:r>
      <w:r>
        <w:rPr>
          <w:rStyle w:val="Hyperlink"/>
        </w:rPr>
        <w:t>Back to - Part</w:t>
      </w:r>
      <w:r>
        <w:fldChar w:fldCharType="end"/>
      </w:r>
      <w:bookmarkEnd w:id="95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445661302"/>
        <w:rPr>
          <w:rFonts w:eastAsia="Times New Roman"/>
        </w:rPr>
      </w:pPr>
      <w:bookmarkStart w:id="959" w:name="UnitDescription1"/>
      <w:bookmarkEnd w:id="959"/>
      <w:r>
        <w:rPr>
          <w:rFonts w:eastAsia="Times New Roman"/>
        </w:rPr>
        <w:t>Uncaptioned Figure</w:t>
      </w:r>
    </w:p>
    <w:p w:rsidR="00F94D6B" w:rsidRDefault="00437A89">
      <w:pPr>
        <w:pStyle w:val="Heading2"/>
        <w:divId w:val="1445661302"/>
        <w:rPr>
          <w:rFonts w:eastAsia="Times New Roman"/>
        </w:rPr>
      </w:pPr>
      <w:r>
        <w:rPr>
          <w:rFonts w:eastAsia="Times New Roman"/>
        </w:rPr>
        <w:t>Description</w:t>
      </w:r>
    </w:p>
    <w:p w:rsidR="00F94D6B" w:rsidRDefault="00437A89">
      <w:pPr>
        <w:spacing w:before="0" w:beforeAutospacing="0" w:after="0" w:afterAutospacing="0" w:line="240" w:lineRule="auto"/>
        <w:divId w:val="144566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affectionately hugging one another. </w:t>
      </w:r>
    </w:p>
    <w:bookmarkStart w:id="960" w:name="Back_To_UnitFigure1"/>
    <w:p w:rsidR="00F94D6B" w:rsidRDefault="00437A89">
      <w:pPr>
        <w:pStyle w:val="NormalWeb"/>
        <w:divId w:val="1445661302"/>
      </w:pPr>
      <w:r>
        <w:fldChar w:fldCharType="begin"/>
      </w:r>
      <w:r>
        <w:instrText xml:space="preserve"> HYPERLINK "" \l "UnitFigure1"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854569775"/>
        <w:rPr>
          <w:rFonts w:eastAsia="Times New Roman"/>
        </w:rPr>
      </w:pPr>
      <w:bookmarkStart w:id="961" w:name="UnitDescription2"/>
      <w:bookmarkEnd w:id="961"/>
      <w:r>
        <w:rPr>
          <w:rFonts w:eastAsia="Times New Roman"/>
        </w:rPr>
        <w:t>Uncaptioned Figure</w:t>
      </w:r>
    </w:p>
    <w:p w:rsidR="00F94D6B" w:rsidRDefault="00437A89">
      <w:pPr>
        <w:pStyle w:val="Heading2"/>
        <w:divId w:val="1854569775"/>
        <w:rPr>
          <w:rFonts w:eastAsia="Times New Roman"/>
        </w:rPr>
      </w:pPr>
      <w:r>
        <w:rPr>
          <w:rFonts w:eastAsia="Times New Roman"/>
        </w:rPr>
        <w:t>Description</w:t>
      </w:r>
    </w:p>
    <w:p w:rsidR="00F94D6B" w:rsidRDefault="00437A89">
      <w:pPr>
        <w:spacing w:before="0" w:beforeAutospacing="0" w:after="0" w:afterAutospacing="0" w:line="240" w:lineRule="auto"/>
        <w:divId w:val="18545697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sitting at a table and smiling. </w:t>
      </w:r>
    </w:p>
    <w:bookmarkStart w:id="962" w:name="Back_To_UnitFigure2"/>
    <w:p w:rsidR="00F94D6B" w:rsidRDefault="00437A89">
      <w:pPr>
        <w:pStyle w:val="NormalWeb"/>
        <w:divId w:val="1854569775"/>
      </w:pPr>
      <w:r>
        <w:fldChar w:fldCharType="begin"/>
      </w:r>
      <w:r>
        <w:instrText xml:space="preserve"> HYPERLINK "" \l "UnitFigure2"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530807580"/>
        <w:rPr>
          <w:rFonts w:eastAsia="Times New Roman"/>
        </w:rPr>
      </w:pPr>
      <w:bookmarkStart w:id="963" w:name="UnitDescription3"/>
      <w:bookmarkEnd w:id="963"/>
      <w:r>
        <w:rPr>
          <w:rFonts w:eastAsia="Times New Roman"/>
        </w:rPr>
        <w:t>Uncaptioned Figure</w:t>
      </w:r>
    </w:p>
    <w:p w:rsidR="00F94D6B" w:rsidRDefault="00437A89">
      <w:pPr>
        <w:pStyle w:val="Heading2"/>
        <w:divId w:val="530807580"/>
        <w:rPr>
          <w:rFonts w:eastAsia="Times New Roman"/>
        </w:rPr>
      </w:pPr>
      <w:r>
        <w:rPr>
          <w:rFonts w:eastAsia="Times New Roman"/>
        </w:rPr>
        <w:t>Description</w:t>
      </w:r>
    </w:p>
    <w:p w:rsidR="00F94D6B" w:rsidRDefault="00437A89">
      <w:pPr>
        <w:spacing w:before="0" w:beforeAutospacing="0" w:after="0" w:afterAutospacing="0" w:line="240" w:lineRule="auto"/>
        <w:divId w:val="530807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woman sitting at a desk wearing headphones. </w:t>
      </w:r>
    </w:p>
    <w:bookmarkStart w:id="964" w:name="Back_To_UnitFigure3"/>
    <w:p w:rsidR="00F94D6B" w:rsidRDefault="00437A89">
      <w:pPr>
        <w:pStyle w:val="NormalWeb"/>
        <w:divId w:val="530807580"/>
      </w:pPr>
      <w:r>
        <w:fldChar w:fldCharType="begin"/>
      </w:r>
      <w:r>
        <w:instrText xml:space="preserve"> HYPERLINK "" \l "UnitFigure3"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51464777"/>
        <w:rPr>
          <w:rFonts w:eastAsia="Times New Roman"/>
        </w:rPr>
      </w:pPr>
      <w:bookmarkStart w:id="965" w:name="Unit2Description1"/>
      <w:bookmarkEnd w:id="965"/>
      <w:r>
        <w:rPr>
          <w:rFonts w:eastAsia="Times New Roman"/>
        </w:rPr>
        <w:t>Uncaptioned Figure</w:t>
      </w:r>
    </w:p>
    <w:p w:rsidR="00F94D6B" w:rsidRDefault="00437A89">
      <w:pPr>
        <w:pStyle w:val="Heading2"/>
        <w:divId w:val="51464777"/>
        <w:rPr>
          <w:rFonts w:eastAsia="Times New Roman"/>
        </w:rPr>
      </w:pPr>
      <w:r>
        <w:rPr>
          <w:rFonts w:eastAsia="Times New Roman"/>
        </w:rPr>
        <w:t>Description</w:t>
      </w:r>
    </w:p>
    <w:p w:rsidR="00F94D6B" w:rsidRDefault="00437A89">
      <w:pPr>
        <w:spacing w:before="0" w:beforeAutospacing="0" w:after="0" w:afterAutospacing="0" w:line="240" w:lineRule="auto"/>
        <w:divId w:val="514647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affectionately hugging one another. </w:t>
      </w:r>
    </w:p>
    <w:bookmarkStart w:id="966" w:name="Back_To_Unit2Figure1"/>
    <w:p w:rsidR="00F94D6B" w:rsidRDefault="00437A89">
      <w:pPr>
        <w:pStyle w:val="NormalWeb"/>
        <w:divId w:val="51464777"/>
      </w:pPr>
      <w:r>
        <w:fldChar w:fldCharType="begin"/>
      </w:r>
      <w:r>
        <w:instrText xml:space="preserve"> HYPERLINK "" \l "Unit2Figure1"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678730225"/>
        <w:rPr>
          <w:rFonts w:eastAsia="Times New Roman"/>
        </w:rPr>
      </w:pPr>
      <w:bookmarkStart w:id="967" w:name="Unit2Description2"/>
      <w:bookmarkEnd w:id="967"/>
      <w:r>
        <w:rPr>
          <w:rFonts w:eastAsia="Times New Roman"/>
        </w:rPr>
        <w:t>Uncaptioned Figure</w:t>
      </w:r>
    </w:p>
    <w:p w:rsidR="00F94D6B" w:rsidRDefault="00437A89">
      <w:pPr>
        <w:pStyle w:val="Heading2"/>
        <w:divId w:val="1678730225"/>
        <w:rPr>
          <w:rFonts w:eastAsia="Times New Roman"/>
        </w:rPr>
      </w:pPr>
      <w:r>
        <w:rPr>
          <w:rFonts w:eastAsia="Times New Roman"/>
        </w:rPr>
        <w:t>Description</w:t>
      </w:r>
    </w:p>
    <w:p w:rsidR="00F94D6B" w:rsidRDefault="00437A89">
      <w:pPr>
        <w:spacing w:before="0" w:beforeAutospacing="0" w:after="0" w:afterAutospacing="0" w:line="240" w:lineRule="auto"/>
        <w:divId w:val="16787302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sitting at a table and smiling. </w:t>
      </w:r>
    </w:p>
    <w:bookmarkStart w:id="968" w:name="Back_To_Unit2Figure2"/>
    <w:p w:rsidR="00F94D6B" w:rsidRDefault="00437A89">
      <w:pPr>
        <w:pStyle w:val="NormalWeb"/>
        <w:divId w:val="1678730225"/>
      </w:pPr>
      <w:r>
        <w:fldChar w:fldCharType="begin"/>
      </w:r>
      <w:r>
        <w:instrText xml:space="preserve"> HYPERLINK "" \l "Unit2Figure2"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941451482"/>
        <w:rPr>
          <w:rFonts w:eastAsia="Times New Roman"/>
        </w:rPr>
      </w:pPr>
      <w:bookmarkStart w:id="969" w:name="Unit2Description3"/>
      <w:bookmarkEnd w:id="969"/>
      <w:r>
        <w:rPr>
          <w:rFonts w:eastAsia="Times New Roman"/>
        </w:rPr>
        <w:t>Uncaptioned Figure</w:t>
      </w:r>
    </w:p>
    <w:p w:rsidR="00F94D6B" w:rsidRDefault="00437A89">
      <w:pPr>
        <w:pStyle w:val="Heading2"/>
        <w:divId w:val="941451482"/>
        <w:rPr>
          <w:rFonts w:eastAsia="Times New Roman"/>
        </w:rPr>
      </w:pPr>
      <w:r>
        <w:rPr>
          <w:rFonts w:eastAsia="Times New Roman"/>
        </w:rPr>
        <w:t>Description</w:t>
      </w:r>
    </w:p>
    <w:p w:rsidR="00F94D6B" w:rsidRDefault="00437A89">
      <w:pPr>
        <w:spacing w:before="0" w:beforeAutospacing="0" w:after="0" w:afterAutospacing="0" w:line="240" w:lineRule="auto"/>
        <w:divId w:val="9414514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woman sitting at a desk wearing headphones. </w:t>
      </w:r>
    </w:p>
    <w:bookmarkStart w:id="970" w:name="Back_To_Unit2Figure3"/>
    <w:p w:rsidR="00F94D6B" w:rsidRDefault="00437A89">
      <w:pPr>
        <w:pStyle w:val="NormalWeb"/>
        <w:divId w:val="941451482"/>
      </w:pPr>
      <w:r>
        <w:fldChar w:fldCharType="begin"/>
      </w:r>
      <w:r>
        <w:instrText xml:space="preserve"> HYPERLINK "" \l "Unit2Figure3"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465777928"/>
        <w:rPr>
          <w:rFonts w:eastAsia="Times New Roman"/>
        </w:rPr>
      </w:pPr>
      <w:bookmarkStart w:id="971" w:name="Unit2_Session3_Description1"/>
      <w:bookmarkEnd w:id="971"/>
      <w:r>
        <w:rPr>
          <w:rFonts w:eastAsia="Times New Roman"/>
        </w:rPr>
        <w:t>Figure 4 Rounding up and down</w:t>
      </w:r>
    </w:p>
    <w:p w:rsidR="00F94D6B" w:rsidRDefault="00437A89">
      <w:pPr>
        <w:pStyle w:val="Heading2"/>
        <w:divId w:val="465777928"/>
        <w:rPr>
          <w:rFonts w:eastAsia="Times New Roman"/>
        </w:rPr>
      </w:pPr>
      <w:r>
        <w:rPr>
          <w:rFonts w:eastAsia="Times New Roman"/>
        </w:rPr>
        <w:t>Description</w:t>
      </w:r>
    </w:p>
    <w:p w:rsidR="00F94D6B" w:rsidRDefault="00437A89">
      <w:pPr>
        <w:spacing w:before="0" w:beforeAutospacing="0" w:after="0" w:afterAutospacing="0" w:line="240" w:lineRule="auto"/>
        <w:divId w:val="465777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an up arrow and a down arrow </w:t>
      </w:r>
    </w:p>
    <w:bookmarkStart w:id="972" w:name="Back_To_Unit2_Session3_Figure1"/>
    <w:p w:rsidR="00F94D6B" w:rsidRDefault="00437A89">
      <w:pPr>
        <w:pStyle w:val="NormalWeb"/>
        <w:divId w:val="465777928"/>
      </w:pPr>
      <w:r>
        <w:fldChar w:fldCharType="begin"/>
      </w:r>
      <w:r>
        <w:instrText xml:space="preserve"> HYPERLINK "" \l "Unit2_Session3_Figure1" </w:instrText>
      </w:r>
      <w:r>
        <w:fldChar w:fldCharType="separate"/>
      </w:r>
      <w:r>
        <w:rPr>
          <w:rStyle w:val="Hyperlink"/>
        </w:rPr>
        <w:t>Back to - Figure 4 Rounding up and down</w:t>
      </w:r>
      <w:r>
        <w:fldChar w:fldCharType="end"/>
      </w:r>
      <w:bookmarkEnd w:id="97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142839657"/>
        <w:rPr>
          <w:rFonts w:eastAsia="Times New Roman"/>
        </w:rPr>
      </w:pPr>
      <w:bookmarkStart w:id="973" w:name="Unit2_Session3_Description2"/>
      <w:bookmarkEnd w:id="973"/>
      <w:r>
        <w:rPr>
          <w:rFonts w:eastAsia="Times New Roman"/>
        </w:rPr>
        <w:t>Figure 5 A rounding rhyme</w:t>
      </w:r>
    </w:p>
    <w:p w:rsidR="00F94D6B" w:rsidRDefault="00437A89">
      <w:pPr>
        <w:pStyle w:val="Heading2"/>
        <w:divId w:val="2142839657"/>
        <w:rPr>
          <w:rFonts w:eastAsia="Times New Roman"/>
        </w:rPr>
      </w:pPr>
      <w:r>
        <w:rPr>
          <w:rFonts w:eastAsia="Times New Roman"/>
        </w:rPr>
        <w:t>Description</w:t>
      </w:r>
    </w:p>
    <w:p w:rsidR="00F94D6B" w:rsidRDefault="00437A89">
      <w:pPr>
        <w:spacing w:before="0" w:beforeAutospacing="0" w:after="0" w:afterAutospacing="0" w:line="240" w:lineRule="auto"/>
        <w:divId w:val="21428396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rounding rhyme. The text reads: Underline the digit, look next door. If it’s 5 or greater, add one more. If it’s less than 5, leave it for sure. Everything after is a zero, not more. </w:t>
      </w:r>
    </w:p>
    <w:bookmarkStart w:id="974" w:name="Back_To_Unit2_Session3_Figure3"/>
    <w:p w:rsidR="00F94D6B" w:rsidRDefault="00437A89">
      <w:pPr>
        <w:pStyle w:val="NormalWeb"/>
        <w:divId w:val="2142839657"/>
      </w:pPr>
      <w:r>
        <w:fldChar w:fldCharType="begin"/>
      </w:r>
      <w:r>
        <w:instrText xml:space="preserve"> HYPERLINK "" \l "Unit2_Session3_Figure3" </w:instrText>
      </w:r>
      <w:r>
        <w:fldChar w:fldCharType="separate"/>
      </w:r>
      <w:r>
        <w:rPr>
          <w:rStyle w:val="Hyperlink"/>
        </w:rPr>
        <w:t>Back to - Figure 5 A rounding rhyme</w:t>
      </w:r>
      <w:r>
        <w:fldChar w:fldCharType="end"/>
      </w:r>
      <w:bookmarkEnd w:id="97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069068280"/>
        <w:rPr>
          <w:rFonts w:eastAsia="Times New Roman"/>
        </w:rPr>
      </w:pPr>
      <w:bookmarkStart w:id="975" w:name="Unit2_Session5_Description1"/>
      <w:bookmarkEnd w:id="975"/>
      <w:r>
        <w:rPr>
          <w:rFonts w:eastAsia="Times New Roman"/>
        </w:rPr>
        <w:t>Figure 6 A bank statement</w:t>
      </w:r>
    </w:p>
    <w:p w:rsidR="00F94D6B" w:rsidRDefault="00437A89">
      <w:pPr>
        <w:pStyle w:val="Heading2"/>
        <w:divId w:val="2069068280"/>
        <w:rPr>
          <w:rFonts w:eastAsia="Times New Roman"/>
        </w:rPr>
      </w:pPr>
      <w:r>
        <w:rPr>
          <w:rFonts w:eastAsia="Times New Roman"/>
        </w:rPr>
        <w:t>Description</w:t>
      </w:r>
    </w:p>
    <w:p w:rsidR="00F94D6B" w:rsidRDefault="00437A89">
      <w:pPr>
        <w:spacing w:before="0" w:beforeAutospacing="0" w:after="0" w:afterAutospacing="0" w:line="240" w:lineRule="auto"/>
        <w:divId w:val="2069068280"/>
        <w:rPr>
          <w:rFonts w:ascii="Times New Roman" w:eastAsia="Times New Roman" w:hAnsi="Times New Roman" w:cs="Times New Roman"/>
          <w:sz w:val="24"/>
          <w:szCs w:val="24"/>
        </w:rPr>
      </w:pPr>
      <w:r>
        <w:rPr>
          <w:rFonts w:ascii="Times New Roman" w:eastAsia="Times New Roman" w:hAnsi="Times New Roman" w:cs="Times New Roman"/>
          <w:sz w:val="24"/>
          <w:szCs w:val="24"/>
        </w:rPr>
        <w:t>A bank statement with four columns: Date, Description, Amount and Balance. There are six lines under the column headings showing money paid in and out. (</w:t>
      </w:r>
      <w:r>
        <w:rPr>
          <w:rStyle w:val="Emphasis"/>
          <w:rFonts w:eastAsia="Times New Roman" w:cs="Times New Roman"/>
          <w:sz w:val="24"/>
          <w:szCs w:val="24"/>
        </w:rPr>
        <w:t>Date column</w:t>
      </w:r>
      <w:r>
        <w:rPr>
          <w:rFonts w:ascii="Times New Roman" w:eastAsia="Times New Roman" w:hAnsi="Times New Roman" w:cs="Times New Roman"/>
          <w:sz w:val="24"/>
          <w:szCs w:val="24"/>
        </w:rPr>
        <w:t>): 09 Oct, 11 Oct, 15 Oct, 20 Oct, 21 Oct, 25 Oct. (</w:t>
      </w:r>
      <w:r>
        <w:rPr>
          <w:rStyle w:val="Emphasis"/>
          <w:rFonts w:eastAsia="Times New Roman" w:cs="Times New Roman"/>
          <w:sz w:val="24"/>
          <w:szCs w:val="24"/>
        </w:rPr>
        <w:t>Description column</w:t>
      </w:r>
      <w:r>
        <w:rPr>
          <w:rFonts w:ascii="Times New Roman" w:eastAsia="Times New Roman" w:hAnsi="Times New Roman" w:cs="Times New Roman"/>
          <w:sz w:val="24"/>
          <w:szCs w:val="24"/>
        </w:rPr>
        <w:t>): Bank Transfer, Direct Debit, Automated Pay In, Bank Bank Transfer, Direct Debit, Bank Transfer. The (</w:t>
      </w:r>
      <w:r>
        <w:rPr>
          <w:rStyle w:val="Emphasis"/>
          <w:rFonts w:eastAsia="Times New Roman" w:cs="Times New Roman"/>
          <w:sz w:val="24"/>
          <w:szCs w:val="24"/>
        </w:rPr>
        <w:t>Amount column</w:t>
      </w:r>
      <w:r>
        <w:rPr>
          <w:rFonts w:ascii="Times New Roman" w:eastAsia="Times New Roman" w:hAnsi="Times New Roman" w:cs="Times New Roman"/>
          <w:sz w:val="24"/>
          <w:szCs w:val="24"/>
        </w:rPr>
        <w:t>) is blank. (</w:t>
      </w:r>
      <w:r>
        <w:rPr>
          <w:rStyle w:val="Emphasis"/>
          <w:rFonts w:eastAsia="Times New Roman" w:cs="Times New Roman"/>
          <w:sz w:val="24"/>
          <w:szCs w:val="24"/>
        </w:rPr>
        <w:t>Balance column</w:t>
      </w:r>
      <w:r>
        <w:rPr>
          <w:rFonts w:ascii="Times New Roman" w:eastAsia="Times New Roman" w:hAnsi="Times New Roman" w:cs="Times New Roman"/>
          <w:sz w:val="24"/>
          <w:szCs w:val="24"/>
        </w:rPr>
        <w:t xml:space="preserve">): 100.00, −20.00, 70.00, 100.00, −50.00, 200.00. </w:t>
      </w:r>
    </w:p>
    <w:bookmarkStart w:id="976" w:name="Back_To_Unit2_Session5_Figure2"/>
    <w:p w:rsidR="00F94D6B" w:rsidRDefault="00437A89">
      <w:pPr>
        <w:pStyle w:val="NormalWeb"/>
        <w:divId w:val="2069068280"/>
      </w:pPr>
      <w:r>
        <w:fldChar w:fldCharType="begin"/>
      </w:r>
      <w:r>
        <w:instrText xml:space="preserve"> HYPERLINK "" \l "Unit2_Session5_Figure2" </w:instrText>
      </w:r>
      <w:r>
        <w:fldChar w:fldCharType="separate"/>
      </w:r>
      <w:r>
        <w:rPr>
          <w:rStyle w:val="Hyperlink"/>
        </w:rPr>
        <w:t>Back to - Figure 6 A bank statement</w:t>
      </w:r>
      <w:r>
        <w:fldChar w:fldCharType="end"/>
      </w:r>
      <w:bookmarkEnd w:id="97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993069540"/>
        <w:rPr>
          <w:rFonts w:eastAsia="Times New Roman"/>
        </w:rPr>
      </w:pPr>
      <w:bookmarkStart w:id="977" w:name="Unit2_Session7_Description1"/>
      <w:bookmarkEnd w:id="977"/>
      <w:r>
        <w:rPr>
          <w:rFonts w:eastAsia="Times New Roman"/>
        </w:rPr>
        <w:t>Figure 7 A poster advertising a sale</w:t>
      </w:r>
    </w:p>
    <w:p w:rsidR="00F94D6B" w:rsidRDefault="00437A89">
      <w:pPr>
        <w:pStyle w:val="Heading2"/>
        <w:divId w:val="993069540"/>
        <w:rPr>
          <w:rFonts w:eastAsia="Times New Roman"/>
        </w:rPr>
      </w:pPr>
      <w:r>
        <w:rPr>
          <w:rFonts w:eastAsia="Times New Roman"/>
        </w:rPr>
        <w:t>Description</w:t>
      </w:r>
    </w:p>
    <w:p w:rsidR="00F94D6B" w:rsidRDefault="00437A89">
      <w:pPr>
        <w:spacing w:before="0" w:beforeAutospacing="0" w:after="0" w:afterAutospacing="0" w:line="240" w:lineRule="auto"/>
        <w:divId w:val="993069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sale poster reading ‘Sale, many lines 1/3 off original price’. </w:t>
      </w:r>
    </w:p>
    <w:bookmarkStart w:id="978" w:name="Back_To_Unit2_Session7_Figure1"/>
    <w:p w:rsidR="00F94D6B" w:rsidRDefault="00437A89">
      <w:pPr>
        <w:pStyle w:val="NormalWeb"/>
        <w:divId w:val="993069540"/>
      </w:pPr>
      <w:r>
        <w:fldChar w:fldCharType="begin"/>
      </w:r>
      <w:r>
        <w:instrText xml:space="preserve"> HYPERLINK "" \l "Unit2_Session7_Figure1" </w:instrText>
      </w:r>
      <w:r>
        <w:fldChar w:fldCharType="separate"/>
      </w:r>
      <w:r>
        <w:rPr>
          <w:rStyle w:val="Hyperlink"/>
        </w:rPr>
        <w:t>Back to - Figure 7 A poster advertising a sale</w:t>
      </w:r>
      <w:r>
        <w:fldChar w:fldCharType="end"/>
      </w:r>
      <w:bookmarkEnd w:id="97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8435631"/>
        <w:rPr>
          <w:rFonts w:eastAsia="Times New Roman"/>
        </w:rPr>
      </w:pPr>
      <w:bookmarkStart w:id="979" w:name="Unit2_Session7_Description2"/>
      <w:bookmarkEnd w:id="979"/>
      <w:r>
        <w:rPr>
          <w:rFonts w:eastAsia="Times New Roman"/>
        </w:rPr>
        <w:t>Figure 8 Smarties in different colours</w:t>
      </w:r>
    </w:p>
    <w:p w:rsidR="00F94D6B" w:rsidRDefault="00437A89">
      <w:pPr>
        <w:pStyle w:val="Heading2"/>
        <w:divId w:val="18435631"/>
        <w:rPr>
          <w:rFonts w:eastAsia="Times New Roman"/>
        </w:rPr>
      </w:pPr>
      <w:r>
        <w:rPr>
          <w:rFonts w:eastAsia="Times New Roman"/>
        </w:rPr>
        <w:t>Description</w:t>
      </w:r>
    </w:p>
    <w:p w:rsidR="00F94D6B" w:rsidRDefault="00437A89">
      <w:pPr>
        <w:spacing w:before="0" w:beforeAutospacing="0" w:after="0" w:afterAutospacing="0" w:line="240" w:lineRule="auto"/>
        <w:divId w:val="184356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quantity of Smarties in different colours. 4 are red; 6 are blue; 5 are pink; 3 are green; 6 are yellow; 2 are orange; 4 are purple. </w:t>
      </w:r>
    </w:p>
    <w:bookmarkStart w:id="980" w:name="Back_To_Unit2_Session7_Figure3"/>
    <w:p w:rsidR="00F94D6B" w:rsidRDefault="00437A89">
      <w:pPr>
        <w:pStyle w:val="NormalWeb"/>
        <w:divId w:val="18435631"/>
      </w:pPr>
      <w:r>
        <w:fldChar w:fldCharType="begin"/>
      </w:r>
      <w:r>
        <w:instrText xml:space="preserve"> HYPERLINK "" \l "Unit2_Session7_Figure3" </w:instrText>
      </w:r>
      <w:r>
        <w:fldChar w:fldCharType="separate"/>
      </w:r>
      <w:r>
        <w:rPr>
          <w:rStyle w:val="Hyperlink"/>
        </w:rPr>
        <w:t>Back to - Figure 8 Smarties in different colours</w:t>
      </w:r>
      <w:r>
        <w:fldChar w:fldCharType="end"/>
      </w:r>
      <w:bookmarkEnd w:id="98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142334643"/>
        <w:rPr>
          <w:rFonts w:eastAsia="Times New Roman"/>
        </w:rPr>
      </w:pPr>
      <w:bookmarkStart w:id="981" w:name="Unit2_Session8_Description1"/>
      <w:bookmarkEnd w:id="981"/>
      <w:r>
        <w:rPr>
          <w:rFonts w:eastAsia="Times New Roman"/>
        </w:rPr>
        <w:t>Figure 9 Percentage discounts in a sale</w:t>
      </w:r>
    </w:p>
    <w:p w:rsidR="00F94D6B" w:rsidRDefault="00437A89">
      <w:pPr>
        <w:pStyle w:val="Heading2"/>
        <w:divId w:val="2142334643"/>
        <w:rPr>
          <w:rFonts w:eastAsia="Times New Roman"/>
        </w:rPr>
      </w:pPr>
      <w:r>
        <w:rPr>
          <w:rFonts w:eastAsia="Times New Roman"/>
        </w:rPr>
        <w:t>Description</w:t>
      </w:r>
    </w:p>
    <w:p w:rsidR="00F94D6B" w:rsidRDefault="00437A89">
      <w:pPr>
        <w:spacing w:before="0" w:beforeAutospacing="0" w:after="0" w:afterAutospacing="0" w:line="240" w:lineRule="auto"/>
        <w:divId w:val="21423346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series of tags sequentially reading ‘Sale up to 10%, 15%, 20%, 25%, 30%, 40%, 50%’. </w:t>
      </w:r>
    </w:p>
    <w:bookmarkStart w:id="982" w:name="Back_To_Unit2_Session8_Figure1"/>
    <w:p w:rsidR="00F94D6B" w:rsidRDefault="00437A89">
      <w:pPr>
        <w:pStyle w:val="NormalWeb"/>
        <w:divId w:val="2142334643"/>
      </w:pPr>
      <w:r>
        <w:fldChar w:fldCharType="begin"/>
      </w:r>
      <w:r>
        <w:instrText xml:space="preserve"> HYPERLINK "" \l "Unit2_Session8_Figure1" </w:instrText>
      </w:r>
      <w:r>
        <w:fldChar w:fldCharType="separate"/>
      </w:r>
      <w:r>
        <w:rPr>
          <w:rStyle w:val="Hyperlink"/>
        </w:rPr>
        <w:t>Back to - Figure 9 Percentage discounts in a sale</w:t>
      </w:r>
      <w:r>
        <w:fldChar w:fldCharType="end"/>
      </w:r>
      <w:bookmarkEnd w:id="98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867979958"/>
        <w:rPr>
          <w:rFonts w:eastAsia="Times New Roman"/>
        </w:rPr>
      </w:pPr>
      <w:bookmarkStart w:id="983" w:name="Unit2_Session8_Description2"/>
      <w:bookmarkEnd w:id="983"/>
      <w:r>
        <w:rPr>
          <w:rFonts w:eastAsia="Times New Roman"/>
        </w:rPr>
        <w:t>Figure 10 Expressed as a decimal: 8 divided by 25</w:t>
      </w:r>
    </w:p>
    <w:p w:rsidR="00F94D6B" w:rsidRDefault="00437A89">
      <w:pPr>
        <w:pStyle w:val="Heading2"/>
        <w:divId w:val="1867979958"/>
        <w:rPr>
          <w:rFonts w:eastAsia="Times New Roman"/>
        </w:rPr>
      </w:pPr>
      <w:r>
        <w:rPr>
          <w:rFonts w:eastAsia="Times New Roman"/>
        </w:rPr>
        <w:t>Description</w:t>
      </w:r>
    </w:p>
    <w:p w:rsidR="00F94D6B" w:rsidRDefault="00437A89">
      <w:pPr>
        <w:spacing w:before="0" w:beforeAutospacing="0" w:after="0" w:afterAutospacing="0" w:line="240" w:lineRule="auto"/>
        <w:divId w:val="18679799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8.00 ÷ 25 = 0.32. This illustration shows that the sum has been handrawn and there is a small ‘8’ above the first ‘0’ of ‘8.00’ and a small ‘5’ above the second ‘0’of 8.00. </w:t>
      </w:r>
    </w:p>
    <w:bookmarkStart w:id="984" w:name="Back_To_Unit2_Session8_Figure2"/>
    <w:p w:rsidR="00F94D6B" w:rsidRDefault="00437A89">
      <w:pPr>
        <w:pStyle w:val="NormalWeb"/>
        <w:divId w:val="1867979958"/>
      </w:pPr>
      <w:r>
        <w:fldChar w:fldCharType="begin"/>
      </w:r>
      <w:r>
        <w:instrText xml:space="preserve"> HYPERLINK "" \l "Unit2_Session8_Figure2" </w:instrText>
      </w:r>
      <w:r>
        <w:fldChar w:fldCharType="separate"/>
      </w:r>
      <w:r>
        <w:rPr>
          <w:rStyle w:val="Hyperlink"/>
        </w:rPr>
        <w:t>Back to - Figure 10 Expressed as a decimal: 8 divided by 25</w:t>
      </w:r>
      <w:r>
        <w:fldChar w:fldCharType="end"/>
      </w:r>
      <w:bookmarkEnd w:id="98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983197553"/>
        <w:rPr>
          <w:rFonts w:eastAsia="Times New Roman"/>
        </w:rPr>
      </w:pPr>
      <w:bookmarkStart w:id="985" w:name="Unit2_Session9_Description1"/>
      <w:bookmarkEnd w:id="985"/>
      <w:r>
        <w:rPr>
          <w:rFonts w:eastAsia="Times New Roman"/>
        </w:rPr>
        <w:t>Figure 11 Equivalent decimals, fractions and percentages</w:t>
      </w:r>
    </w:p>
    <w:p w:rsidR="00F94D6B" w:rsidRDefault="00437A89">
      <w:pPr>
        <w:pStyle w:val="Heading2"/>
        <w:divId w:val="1983197553"/>
        <w:rPr>
          <w:rFonts w:eastAsia="Times New Roman"/>
        </w:rPr>
      </w:pPr>
      <w:r>
        <w:rPr>
          <w:rFonts w:eastAsia="Times New Roman"/>
        </w:rPr>
        <w:t>Description</w:t>
      </w:r>
    </w:p>
    <w:p w:rsidR="00F94D6B" w:rsidRDefault="00437A89">
      <w:pPr>
        <w:spacing w:before="0" w:beforeAutospacing="0" w:after="0" w:afterAutospacing="0" w:line="240" w:lineRule="auto"/>
        <w:divId w:val="19831975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showing equivalences: Decimal, 0.5; Fraction, 1/2; Percentage, 50%. </w:t>
      </w:r>
    </w:p>
    <w:bookmarkStart w:id="986" w:name="Back_To_Unit2_Session9_Figure1"/>
    <w:p w:rsidR="00F94D6B" w:rsidRDefault="00437A89">
      <w:pPr>
        <w:pStyle w:val="NormalWeb"/>
        <w:divId w:val="1983197553"/>
      </w:pPr>
      <w:r>
        <w:fldChar w:fldCharType="begin"/>
      </w:r>
      <w:r>
        <w:instrText xml:space="preserve"> HYPERLINK "" \l "Unit2_Session9_Figure1" </w:instrText>
      </w:r>
      <w:r>
        <w:fldChar w:fldCharType="separate"/>
      </w:r>
      <w:r>
        <w:rPr>
          <w:rStyle w:val="Hyperlink"/>
        </w:rPr>
        <w:t>Back to - Figure 11 Equivalent decimals, fractions and percentages</w:t>
      </w:r>
      <w:r>
        <w:fldChar w:fldCharType="end"/>
      </w:r>
      <w:bookmarkEnd w:id="98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662614336"/>
        <w:rPr>
          <w:rFonts w:eastAsia="Times New Roman"/>
        </w:rPr>
      </w:pPr>
      <w:bookmarkStart w:id="987" w:name="Unit2_Session9_Description2"/>
      <w:bookmarkEnd w:id="987"/>
      <w:r>
        <w:rPr>
          <w:rFonts w:eastAsia="Times New Roman"/>
        </w:rPr>
        <w:t>Figure 12 Expressed as a decimal: 3 ÷ 4</w:t>
      </w:r>
    </w:p>
    <w:p w:rsidR="00F94D6B" w:rsidRDefault="00437A89">
      <w:pPr>
        <w:pStyle w:val="Heading2"/>
        <w:divId w:val="1662614336"/>
        <w:rPr>
          <w:rFonts w:eastAsia="Times New Roman"/>
        </w:rPr>
      </w:pPr>
      <w:r>
        <w:rPr>
          <w:rFonts w:eastAsia="Times New Roman"/>
        </w:rPr>
        <w:t>Description</w:t>
      </w:r>
    </w:p>
    <w:p w:rsidR="00F94D6B" w:rsidRDefault="00437A89">
      <w:pPr>
        <w:spacing w:before="0" w:beforeAutospacing="0" w:after="0" w:afterAutospacing="0" w:line="240" w:lineRule="auto"/>
        <w:divId w:val="1662614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3.00 ÷ 4 = 0.75. This illustration shows that the sum has been handrawn and there is a small ‘3’ above the first ‘0’ of ‘3.00’ and a small ‘2’ above the second ‘0’of 3.00. </w:t>
      </w:r>
    </w:p>
    <w:bookmarkStart w:id="988" w:name="Back_To_Unit2_Session9_Figure3"/>
    <w:p w:rsidR="00F94D6B" w:rsidRDefault="00437A89">
      <w:pPr>
        <w:pStyle w:val="NormalWeb"/>
        <w:divId w:val="1662614336"/>
      </w:pPr>
      <w:r>
        <w:fldChar w:fldCharType="begin"/>
      </w:r>
      <w:r>
        <w:instrText xml:space="preserve"> HYPERLINK "" \l "Unit2_Session9_Figure3" </w:instrText>
      </w:r>
      <w:r>
        <w:fldChar w:fldCharType="separate"/>
      </w:r>
      <w:r>
        <w:rPr>
          <w:rStyle w:val="Hyperlink"/>
        </w:rPr>
        <w:t>Back to - Figure 12 Expressed as a decimal: 3 ÷ 4</w:t>
      </w:r>
      <w:r>
        <w:fldChar w:fldCharType="end"/>
      </w:r>
      <w:bookmarkEnd w:id="98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752311766"/>
        <w:rPr>
          <w:rFonts w:eastAsia="Times New Roman"/>
        </w:rPr>
      </w:pPr>
      <w:bookmarkStart w:id="989" w:name="Unit2_Session9_Description3"/>
      <w:bookmarkEnd w:id="989"/>
      <w:r>
        <w:rPr>
          <w:rFonts w:eastAsia="Times New Roman"/>
        </w:rPr>
        <w:t xml:space="preserve">Figure 13 Expressed as a decimal: 1 ÷ 4 </w:t>
      </w:r>
    </w:p>
    <w:p w:rsidR="00F94D6B" w:rsidRDefault="00437A89">
      <w:pPr>
        <w:pStyle w:val="Heading2"/>
        <w:divId w:val="1752311766"/>
        <w:rPr>
          <w:rFonts w:eastAsia="Times New Roman"/>
        </w:rPr>
      </w:pPr>
      <w:r>
        <w:rPr>
          <w:rFonts w:eastAsia="Times New Roman"/>
        </w:rPr>
        <w:t>Description</w:t>
      </w:r>
    </w:p>
    <w:p w:rsidR="00F94D6B" w:rsidRDefault="00437A89">
      <w:pPr>
        <w:spacing w:before="0" w:beforeAutospacing="0" w:after="0" w:afterAutospacing="0" w:line="240" w:lineRule="auto"/>
        <w:divId w:val="17523117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4 = 0.25. This illustration shows that the sum has been handrawn and there is a small ‘1’ above the first ‘0’ of ‘1.00’ and a small ‘2’ above the second ‘0’of 1.00. </w:t>
      </w:r>
    </w:p>
    <w:bookmarkStart w:id="990" w:name="Back_To_Unit2_Session9_Figure4"/>
    <w:p w:rsidR="00F94D6B" w:rsidRDefault="00437A89">
      <w:pPr>
        <w:pStyle w:val="NormalWeb"/>
        <w:divId w:val="1752311766"/>
      </w:pPr>
      <w:r>
        <w:fldChar w:fldCharType="begin"/>
      </w:r>
      <w:r>
        <w:instrText xml:space="preserve"> HYPERLINK "" \l "Unit2_Session9_Figure4" </w:instrText>
      </w:r>
      <w:r>
        <w:fldChar w:fldCharType="separate"/>
      </w:r>
      <w:r>
        <w:rPr>
          <w:rStyle w:val="Hyperlink"/>
        </w:rPr>
        <w:t xml:space="preserve">Back to - Figure 13 Expressed as a decimal: 1 ÷ 4 </w:t>
      </w:r>
      <w:r>
        <w:fldChar w:fldCharType="end"/>
      </w:r>
      <w:bookmarkEnd w:id="99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078090960"/>
        <w:rPr>
          <w:rFonts w:eastAsia="Times New Roman"/>
        </w:rPr>
      </w:pPr>
      <w:bookmarkStart w:id="991" w:name="Unit2_Session10_Description1"/>
      <w:bookmarkEnd w:id="991"/>
      <w:r>
        <w:rPr>
          <w:rFonts w:eastAsia="Times New Roman"/>
        </w:rPr>
        <w:t>Figure 14 Day-to-day ratio</w:t>
      </w:r>
    </w:p>
    <w:p w:rsidR="00F94D6B" w:rsidRDefault="00437A89">
      <w:pPr>
        <w:pStyle w:val="Heading2"/>
        <w:divId w:val="1078090960"/>
        <w:rPr>
          <w:rFonts w:eastAsia="Times New Roman"/>
        </w:rPr>
      </w:pPr>
      <w:r>
        <w:rPr>
          <w:rFonts w:eastAsia="Times New Roman"/>
        </w:rPr>
        <w:t>Description</w:t>
      </w:r>
    </w:p>
    <w:p w:rsidR="00F94D6B" w:rsidRDefault="00437A89">
      <w:pPr>
        <w:spacing w:before="0" w:beforeAutospacing="0" w:after="0" w:afterAutospacing="0" w:line="240" w:lineRule="auto"/>
        <w:divId w:val="1078090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a teacher and several children playing in a school. A sign reads ‘Adult to child ratio must be 1:4’. </w:t>
      </w:r>
    </w:p>
    <w:bookmarkStart w:id="992" w:name="Back_To_Unit2_Session10_Figure1"/>
    <w:p w:rsidR="00F94D6B" w:rsidRDefault="00437A89">
      <w:pPr>
        <w:pStyle w:val="NormalWeb"/>
        <w:divId w:val="1078090960"/>
      </w:pPr>
      <w:r>
        <w:fldChar w:fldCharType="begin"/>
      </w:r>
      <w:r>
        <w:instrText xml:space="preserve"> HYPERLINK "" \l "Unit2_Session10_Figure1" </w:instrText>
      </w:r>
      <w:r>
        <w:fldChar w:fldCharType="separate"/>
      </w:r>
      <w:r>
        <w:rPr>
          <w:rStyle w:val="Hyperlink"/>
        </w:rPr>
        <w:t>Back to - Figure 14 Day-to-day ratio</w:t>
      </w:r>
      <w:r>
        <w:fldChar w:fldCharType="end"/>
      </w:r>
      <w:bookmarkEnd w:id="99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022560337"/>
        <w:rPr>
          <w:rFonts w:eastAsia="Times New Roman"/>
        </w:rPr>
      </w:pPr>
      <w:bookmarkStart w:id="993" w:name="Unit2_Session10_Description2"/>
      <w:bookmarkEnd w:id="993"/>
      <w:r>
        <w:rPr>
          <w:rFonts w:eastAsia="Times New Roman"/>
        </w:rPr>
        <w:t>Figure 15 Solving ratio problems to grow tomatoes</w:t>
      </w:r>
    </w:p>
    <w:p w:rsidR="00F94D6B" w:rsidRDefault="00437A89">
      <w:pPr>
        <w:pStyle w:val="Heading2"/>
        <w:divId w:val="1022560337"/>
        <w:rPr>
          <w:rFonts w:eastAsia="Times New Roman"/>
        </w:rPr>
      </w:pPr>
      <w:r>
        <w:rPr>
          <w:rFonts w:eastAsia="Times New Roman"/>
        </w:rPr>
        <w:t>Description</w:t>
      </w:r>
    </w:p>
    <w:p w:rsidR="00F94D6B" w:rsidRDefault="00437A89">
      <w:pPr>
        <w:spacing w:before="0" w:beforeAutospacing="0" w:after="0" w:afterAutospacing="0" w:line="240" w:lineRule="auto"/>
        <w:divId w:val="10225603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showing a jug filled up to 600 ml with water. The text reads ‘Feed:Water, 1:4’. An arrow points from the number 4 to ‘600 ml’. Another arrow points from the number 1 to a question mark. </w:t>
      </w:r>
    </w:p>
    <w:bookmarkStart w:id="994" w:name="Back_To_Unit2_Session10_Figure3"/>
    <w:p w:rsidR="00F94D6B" w:rsidRDefault="00437A89">
      <w:pPr>
        <w:pStyle w:val="NormalWeb"/>
        <w:divId w:val="1022560337"/>
      </w:pPr>
      <w:r>
        <w:fldChar w:fldCharType="begin"/>
      </w:r>
      <w:r>
        <w:instrText xml:space="preserve"> HYPERLINK "" \l "Unit2_Session10_Figure3" </w:instrText>
      </w:r>
      <w:r>
        <w:fldChar w:fldCharType="separate"/>
      </w:r>
      <w:r>
        <w:rPr>
          <w:rStyle w:val="Hyperlink"/>
        </w:rPr>
        <w:t>Back to - Figure 15 Solving ratio problems to grow tomatoes</w:t>
      </w:r>
      <w:r>
        <w:fldChar w:fldCharType="end"/>
      </w:r>
      <w:bookmarkEnd w:id="99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504131626"/>
        <w:rPr>
          <w:rFonts w:eastAsia="Times New Roman"/>
        </w:rPr>
      </w:pPr>
      <w:bookmarkStart w:id="995" w:name="Unit2_Session10_Description3"/>
      <w:bookmarkEnd w:id="995"/>
      <w:r>
        <w:rPr>
          <w:rFonts w:eastAsia="Times New Roman"/>
        </w:rPr>
        <w:t>Figure 16 Using ratios in recipes</w:t>
      </w:r>
    </w:p>
    <w:p w:rsidR="00F94D6B" w:rsidRDefault="00437A89">
      <w:pPr>
        <w:pStyle w:val="Heading2"/>
        <w:divId w:val="504131626"/>
        <w:rPr>
          <w:rFonts w:eastAsia="Times New Roman"/>
        </w:rPr>
      </w:pPr>
      <w:r>
        <w:rPr>
          <w:rFonts w:eastAsia="Times New Roman"/>
        </w:rPr>
        <w:t>Description</w:t>
      </w:r>
    </w:p>
    <w:p w:rsidR="00F94D6B" w:rsidRDefault="00437A89">
      <w:pPr>
        <w:spacing w:before="0" w:beforeAutospacing="0" w:after="0" w:afterAutospacing="0" w:line="240" w:lineRule="auto"/>
        <w:divId w:val="504131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showing kitchen weighing scales measuring 700 g. The text reads ‘Flour:Butter, 3:5’. An arrow points from the number 5 to ‘700 g’. Another arrow points from the number 3 to a question mark </w:t>
      </w:r>
    </w:p>
    <w:bookmarkStart w:id="996" w:name="Back_To_Unit2_Session10_Figure4"/>
    <w:p w:rsidR="00F94D6B" w:rsidRDefault="00437A89">
      <w:pPr>
        <w:pStyle w:val="NormalWeb"/>
        <w:divId w:val="504131626"/>
      </w:pPr>
      <w:r>
        <w:fldChar w:fldCharType="begin"/>
      </w:r>
      <w:r>
        <w:instrText xml:space="preserve"> HYPERLINK "" \l "Unit2_Session10_Figure4" </w:instrText>
      </w:r>
      <w:r>
        <w:fldChar w:fldCharType="separate"/>
      </w:r>
      <w:r>
        <w:rPr>
          <w:rStyle w:val="Hyperlink"/>
        </w:rPr>
        <w:t>Back to - Figure 16 Using ratios in recipes</w:t>
      </w:r>
      <w:r>
        <w:fldChar w:fldCharType="end"/>
      </w:r>
      <w:bookmarkEnd w:id="99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452868355"/>
        <w:rPr>
          <w:rFonts w:eastAsia="Times New Roman"/>
        </w:rPr>
      </w:pPr>
      <w:bookmarkStart w:id="997" w:name="Unit2_Session10_Description4"/>
      <w:bookmarkEnd w:id="997"/>
      <w:r>
        <w:rPr>
          <w:rFonts w:eastAsia="Times New Roman"/>
        </w:rPr>
        <w:t>Figure 17 Working out the ratio of adults to children</w:t>
      </w:r>
    </w:p>
    <w:p w:rsidR="00F94D6B" w:rsidRDefault="00437A89">
      <w:pPr>
        <w:pStyle w:val="Heading2"/>
        <w:divId w:val="452868355"/>
        <w:rPr>
          <w:rFonts w:eastAsia="Times New Roman"/>
        </w:rPr>
      </w:pPr>
      <w:r>
        <w:rPr>
          <w:rFonts w:eastAsia="Times New Roman"/>
        </w:rPr>
        <w:t>Description</w:t>
      </w:r>
    </w:p>
    <w:p w:rsidR="00F94D6B" w:rsidRDefault="00437A89">
      <w:pPr>
        <w:spacing w:before="0" w:beforeAutospacing="0" w:after="0" w:afterAutospacing="0" w:line="240" w:lineRule="auto"/>
        <w:divId w:val="452868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showing an adult and 8 children. The text reads ‘Adults:Children, 1:8’. An arrow points from the number 8 to ‘32’. Another arrow points from the number 1 to a question mark. </w:t>
      </w:r>
    </w:p>
    <w:bookmarkStart w:id="998" w:name="Back_To_Unit2_Session10_Figure5"/>
    <w:p w:rsidR="00F94D6B" w:rsidRDefault="00437A89">
      <w:pPr>
        <w:pStyle w:val="NormalWeb"/>
        <w:divId w:val="452868355"/>
      </w:pPr>
      <w:r>
        <w:fldChar w:fldCharType="begin"/>
      </w:r>
      <w:r>
        <w:instrText xml:space="preserve"> HYPERLINK "" \l "Unit2_Session10_Figure5" </w:instrText>
      </w:r>
      <w:r>
        <w:fldChar w:fldCharType="separate"/>
      </w:r>
      <w:r>
        <w:rPr>
          <w:rStyle w:val="Hyperlink"/>
        </w:rPr>
        <w:t>Back to - Figure 17 Working out the ratio of adults to children</w:t>
      </w:r>
      <w:r>
        <w:fldChar w:fldCharType="end"/>
      </w:r>
      <w:bookmarkEnd w:id="99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142113131"/>
        <w:rPr>
          <w:rFonts w:eastAsia="Times New Roman"/>
        </w:rPr>
      </w:pPr>
      <w:bookmarkStart w:id="999" w:name="Unit2_Session10_Description5"/>
      <w:bookmarkEnd w:id="999"/>
      <w:r>
        <w:rPr>
          <w:rFonts w:eastAsia="Times New Roman"/>
        </w:rPr>
        <w:t>Figure 20 Shopping options: tea</w:t>
      </w:r>
    </w:p>
    <w:p w:rsidR="00F94D6B" w:rsidRDefault="00437A89">
      <w:pPr>
        <w:pStyle w:val="Heading2"/>
        <w:divId w:val="1142113131"/>
        <w:rPr>
          <w:rFonts w:eastAsia="Times New Roman"/>
        </w:rPr>
      </w:pPr>
      <w:r>
        <w:rPr>
          <w:rFonts w:eastAsia="Times New Roman"/>
        </w:rPr>
        <w:t>Description</w:t>
      </w:r>
    </w:p>
    <w:p w:rsidR="00F94D6B" w:rsidRDefault="00437A89">
      <w:pPr>
        <w:spacing w:before="0" w:beforeAutospacing="0" w:after="0" w:afterAutospacing="0" w:line="240" w:lineRule="auto"/>
        <w:divId w:val="1142113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two boxes of teabags. One box contains 40 teabags and costs £1.20. The other box contains 240 teabags and costs £9.60. </w:t>
      </w:r>
    </w:p>
    <w:bookmarkStart w:id="1000" w:name="Back_To_Unit2_Session10_Figure8"/>
    <w:p w:rsidR="00F94D6B" w:rsidRDefault="00437A89">
      <w:pPr>
        <w:pStyle w:val="NormalWeb"/>
        <w:divId w:val="1142113131"/>
      </w:pPr>
      <w:r>
        <w:fldChar w:fldCharType="begin"/>
      </w:r>
      <w:r>
        <w:instrText xml:space="preserve"> HYPERLINK "" \l "Unit2_Session10_Figure8" </w:instrText>
      </w:r>
      <w:r>
        <w:fldChar w:fldCharType="separate"/>
      </w:r>
      <w:r>
        <w:rPr>
          <w:rStyle w:val="Hyperlink"/>
        </w:rPr>
        <w:t>Back to - Figure 20 Shopping options: tea</w:t>
      </w:r>
      <w:r>
        <w:fldChar w:fldCharType="end"/>
      </w:r>
      <w:bookmarkEnd w:id="100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29661719"/>
        <w:rPr>
          <w:rFonts w:eastAsia="Times New Roman"/>
        </w:rPr>
      </w:pPr>
      <w:bookmarkStart w:id="1001" w:name="Unit2_Session10_Description6"/>
      <w:bookmarkEnd w:id="1001"/>
      <w:r>
        <w:rPr>
          <w:rFonts w:eastAsia="Times New Roman"/>
        </w:rPr>
        <w:t>Figure 21 Cola options</w:t>
      </w:r>
    </w:p>
    <w:p w:rsidR="00F94D6B" w:rsidRDefault="00437A89">
      <w:pPr>
        <w:pStyle w:val="Heading2"/>
        <w:divId w:val="229661719"/>
        <w:rPr>
          <w:rFonts w:eastAsia="Times New Roman"/>
        </w:rPr>
      </w:pPr>
      <w:r>
        <w:rPr>
          <w:rFonts w:eastAsia="Times New Roman"/>
        </w:rPr>
        <w:t>Description</w:t>
      </w:r>
    </w:p>
    <w:p w:rsidR="00F94D6B" w:rsidRDefault="00437A89">
      <w:pPr>
        <w:spacing w:before="0" w:beforeAutospacing="0" w:after="0" w:afterAutospacing="0" w:line="240" w:lineRule="auto"/>
        <w:divId w:val="229661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bottles of cola. One is 2 litres and costs 64 pence. The other is 3 litres and costs 99 pence. </w:t>
      </w:r>
    </w:p>
    <w:bookmarkStart w:id="1002" w:name="Back_To_Unit2_Session10_Figure9"/>
    <w:p w:rsidR="00F94D6B" w:rsidRDefault="00437A89">
      <w:pPr>
        <w:pStyle w:val="NormalWeb"/>
        <w:divId w:val="229661719"/>
      </w:pPr>
      <w:r>
        <w:fldChar w:fldCharType="begin"/>
      </w:r>
      <w:r>
        <w:instrText xml:space="preserve"> HYPERLINK "" \l "Unit2_Session10_Figure9" </w:instrText>
      </w:r>
      <w:r>
        <w:fldChar w:fldCharType="separate"/>
      </w:r>
      <w:r>
        <w:rPr>
          <w:rStyle w:val="Hyperlink"/>
        </w:rPr>
        <w:t>Back to - Figure 21 Cola options</w:t>
      </w:r>
      <w:r>
        <w:fldChar w:fldCharType="end"/>
      </w:r>
      <w:bookmarkEnd w:id="100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12540932"/>
        <w:rPr>
          <w:rFonts w:eastAsia="Times New Roman"/>
        </w:rPr>
      </w:pPr>
      <w:bookmarkStart w:id="1003" w:name="Unit2_Session10_Description7"/>
      <w:bookmarkEnd w:id="1003"/>
      <w:r>
        <w:rPr>
          <w:rFonts w:eastAsia="Times New Roman"/>
        </w:rPr>
        <w:t>Figure 22 Milk options</w:t>
      </w:r>
    </w:p>
    <w:p w:rsidR="00F94D6B" w:rsidRDefault="00437A89">
      <w:pPr>
        <w:pStyle w:val="Heading2"/>
        <w:divId w:val="212540932"/>
        <w:rPr>
          <w:rFonts w:eastAsia="Times New Roman"/>
        </w:rPr>
      </w:pPr>
      <w:r>
        <w:rPr>
          <w:rFonts w:eastAsia="Times New Roman"/>
        </w:rPr>
        <w:t>Description</w:t>
      </w:r>
    </w:p>
    <w:p w:rsidR="00F94D6B" w:rsidRDefault="00437A89">
      <w:pPr>
        <w:spacing w:before="0" w:beforeAutospacing="0" w:after="0" w:afterAutospacing="0" w:line="240" w:lineRule="auto"/>
        <w:divId w:val="2125409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cartons of milk. One is 1 pint and costs 26 pence. The other is 4 pints and costs 92 pence. </w:t>
      </w:r>
    </w:p>
    <w:bookmarkStart w:id="1004" w:name="Back_To_Unit2_Session10_Figure10"/>
    <w:p w:rsidR="00F94D6B" w:rsidRDefault="00437A89">
      <w:pPr>
        <w:pStyle w:val="NormalWeb"/>
        <w:divId w:val="212540932"/>
      </w:pPr>
      <w:r>
        <w:fldChar w:fldCharType="begin"/>
      </w:r>
      <w:r>
        <w:instrText xml:space="preserve"> HYPERLINK "" \l "Unit2_Session10_Figure10" </w:instrText>
      </w:r>
      <w:r>
        <w:fldChar w:fldCharType="separate"/>
      </w:r>
      <w:r>
        <w:rPr>
          <w:rStyle w:val="Hyperlink"/>
        </w:rPr>
        <w:t>Back to - Figure 22 Milk options</w:t>
      </w:r>
      <w:r>
        <w:fldChar w:fldCharType="end"/>
      </w:r>
      <w:bookmarkEnd w:id="100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53185515"/>
        <w:rPr>
          <w:rFonts w:eastAsia="Times New Roman"/>
        </w:rPr>
      </w:pPr>
      <w:bookmarkStart w:id="1005" w:name="Unit2_Session10_Description8"/>
      <w:bookmarkEnd w:id="1005"/>
      <w:r>
        <w:rPr>
          <w:rFonts w:eastAsia="Times New Roman"/>
        </w:rPr>
        <w:t>Figure 23 Washing powder options</w:t>
      </w:r>
    </w:p>
    <w:p w:rsidR="00F94D6B" w:rsidRDefault="00437A89">
      <w:pPr>
        <w:pStyle w:val="Heading2"/>
        <w:divId w:val="153185515"/>
        <w:rPr>
          <w:rFonts w:eastAsia="Times New Roman"/>
        </w:rPr>
      </w:pPr>
      <w:r>
        <w:rPr>
          <w:rFonts w:eastAsia="Times New Roman"/>
        </w:rPr>
        <w:t>Description</w:t>
      </w:r>
    </w:p>
    <w:p w:rsidR="00F94D6B" w:rsidRDefault="00437A89">
      <w:pPr>
        <w:spacing w:before="0" w:beforeAutospacing="0" w:after="0" w:afterAutospacing="0" w:line="240" w:lineRule="auto"/>
        <w:divId w:val="1531855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boxes of washing powder. One is 2 kg and costs £3. The other is 5 kg and costs £10. </w:t>
      </w:r>
    </w:p>
    <w:bookmarkStart w:id="1006" w:name="Back_To_Unit2_Session10_Figure11"/>
    <w:p w:rsidR="00F94D6B" w:rsidRDefault="00437A89">
      <w:pPr>
        <w:pStyle w:val="NormalWeb"/>
        <w:divId w:val="153185515"/>
      </w:pPr>
      <w:r>
        <w:fldChar w:fldCharType="begin"/>
      </w:r>
      <w:r>
        <w:instrText xml:space="preserve"> HYPERLINK "" \l "Unit2_Session10_Figure11" </w:instrText>
      </w:r>
      <w:r>
        <w:fldChar w:fldCharType="separate"/>
      </w:r>
      <w:r>
        <w:rPr>
          <w:rStyle w:val="Hyperlink"/>
        </w:rPr>
        <w:t>Back to - Figure 23 Washing powder options</w:t>
      </w:r>
      <w:r>
        <w:fldChar w:fldCharType="end"/>
      </w:r>
      <w:bookmarkEnd w:id="100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567350969"/>
        <w:rPr>
          <w:rFonts w:eastAsia="Times New Roman"/>
        </w:rPr>
      </w:pPr>
      <w:bookmarkStart w:id="1007" w:name="Unit2_Session10_Description9"/>
      <w:bookmarkEnd w:id="1007"/>
      <w:r>
        <w:rPr>
          <w:rFonts w:eastAsia="Times New Roman"/>
        </w:rPr>
        <w:t>Figure 24 Apple juice options</w:t>
      </w:r>
    </w:p>
    <w:p w:rsidR="00F94D6B" w:rsidRDefault="00437A89">
      <w:pPr>
        <w:pStyle w:val="Heading2"/>
        <w:divId w:val="567350969"/>
        <w:rPr>
          <w:rFonts w:eastAsia="Times New Roman"/>
        </w:rPr>
      </w:pPr>
      <w:r>
        <w:rPr>
          <w:rFonts w:eastAsia="Times New Roman"/>
        </w:rPr>
        <w:t>Description</w:t>
      </w:r>
    </w:p>
    <w:p w:rsidR="00F94D6B" w:rsidRDefault="00437A89">
      <w:pPr>
        <w:spacing w:before="0" w:beforeAutospacing="0" w:after="0" w:afterAutospacing="0" w:line="240" w:lineRule="auto"/>
        <w:divId w:val="5673509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1 litre cartons of apple juice. The cost in Shop A is 52 pence. The cost in Shop B is 72 pence plus the offer ‘Buy one get second one half price’. </w:t>
      </w:r>
    </w:p>
    <w:bookmarkStart w:id="1008" w:name="Back_To_Unit2_Session10_Figure12"/>
    <w:p w:rsidR="00F94D6B" w:rsidRDefault="00437A89">
      <w:pPr>
        <w:pStyle w:val="NormalWeb"/>
        <w:divId w:val="567350969"/>
      </w:pPr>
      <w:r>
        <w:fldChar w:fldCharType="begin"/>
      </w:r>
      <w:r>
        <w:instrText xml:space="preserve"> HYPERLINK "" \l "Unit2_Session10_Figure12" </w:instrText>
      </w:r>
      <w:r>
        <w:fldChar w:fldCharType="separate"/>
      </w:r>
      <w:r>
        <w:rPr>
          <w:rStyle w:val="Hyperlink"/>
        </w:rPr>
        <w:t>Back to - Figure 24 Apple juice options</w:t>
      </w:r>
      <w:r>
        <w:fldChar w:fldCharType="end"/>
      </w:r>
      <w:bookmarkEnd w:id="100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160274247"/>
        <w:rPr>
          <w:rFonts w:eastAsia="Times New Roman"/>
        </w:rPr>
      </w:pPr>
      <w:bookmarkStart w:id="1009" w:name="Unit2_Session10_Description10"/>
      <w:bookmarkEnd w:id="1009"/>
      <w:r>
        <w:rPr>
          <w:rFonts w:eastAsia="Times New Roman"/>
        </w:rPr>
        <w:t>Figure 25 Orange juice options</w:t>
      </w:r>
    </w:p>
    <w:p w:rsidR="00F94D6B" w:rsidRDefault="00437A89">
      <w:pPr>
        <w:pStyle w:val="Heading2"/>
        <w:divId w:val="1160274247"/>
        <w:rPr>
          <w:rFonts w:eastAsia="Times New Roman"/>
        </w:rPr>
      </w:pPr>
      <w:r>
        <w:rPr>
          <w:rFonts w:eastAsia="Times New Roman"/>
        </w:rPr>
        <w:t>Description</w:t>
      </w:r>
    </w:p>
    <w:p w:rsidR="00F94D6B" w:rsidRDefault="00437A89">
      <w:pPr>
        <w:spacing w:before="0" w:beforeAutospacing="0" w:after="0" w:afterAutospacing="0" w:line="240" w:lineRule="auto"/>
        <w:divId w:val="11602742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1 litre cartons of orange juice. The cost in Shop A is 39 pence. The cost in Shop B is 76 pence plus the offer ‘Buy one get one free’. </w:t>
      </w:r>
    </w:p>
    <w:bookmarkStart w:id="1010" w:name="Back_To_Unit2_Session10_Figure13"/>
    <w:p w:rsidR="00F94D6B" w:rsidRDefault="00437A89">
      <w:pPr>
        <w:pStyle w:val="NormalWeb"/>
        <w:divId w:val="1160274247"/>
      </w:pPr>
      <w:r>
        <w:fldChar w:fldCharType="begin"/>
      </w:r>
      <w:r>
        <w:instrText xml:space="preserve"> HYPERLINK "" \l "Unit2_Session10_Figure13" </w:instrText>
      </w:r>
      <w:r>
        <w:fldChar w:fldCharType="separate"/>
      </w:r>
      <w:r>
        <w:rPr>
          <w:rStyle w:val="Hyperlink"/>
        </w:rPr>
        <w:t>Back to - Figure 25 Orange juice options</w:t>
      </w:r>
      <w:r>
        <w:fldChar w:fldCharType="end"/>
      </w:r>
      <w:bookmarkEnd w:id="101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01003249"/>
        <w:rPr>
          <w:rFonts w:eastAsia="Times New Roman"/>
        </w:rPr>
      </w:pPr>
      <w:bookmarkStart w:id="1011" w:name="Unit2_Session10_Description11"/>
      <w:bookmarkEnd w:id="1011"/>
      <w:r>
        <w:rPr>
          <w:rFonts w:eastAsia="Times New Roman"/>
        </w:rPr>
        <w:t>Figure 26 Bread rolls options</w:t>
      </w:r>
    </w:p>
    <w:p w:rsidR="00F94D6B" w:rsidRDefault="00437A89">
      <w:pPr>
        <w:pStyle w:val="Heading2"/>
        <w:divId w:val="101003249"/>
        <w:rPr>
          <w:rFonts w:eastAsia="Times New Roman"/>
        </w:rPr>
      </w:pPr>
      <w:r>
        <w:rPr>
          <w:rFonts w:eastAsia="Times New Roman"/>
        </w:rPr>
        <w:t>Description</w:t>
      </w:r>
    </w:p>
    <w:p w:rsidR="00F94D6B" w:rsidRDefault="00437A89">
      <w:pPr>
        <w:spacing w:before="0" w:beforeAutospacing="0" w:after="0" w:afterAutospacing="0" w:line="240" w:lineRule="auto"/>
        <w:divId w:val="101003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packs of bread rolls: ‘18 rolls £3.42’; 12 rolls £2.16; ‘4 rolls 80p’. </w:t>
      </w:r>
    </w:p>
    <w:bookmarkStart w:id="1012" w:name="Back_To_Unit2_Session10_Figure14"/>
    <w:p w:rsidR="00F94D6B" w:rsidRDefault="00437A89">
      <w:pPr>
        <w:pStyle w:val="NormalWeb"/>
        <w:divId w:val="101003249"/>
      </w:pPr>
      <w:r>
        <w:fldChar w:fldCharType="begin"/>
      </w:r>
      <w:r>
        <w:instrText xml:space="preserve"> HYPERLINK "" \l "Unit2_Session10_Figure14" </w:instrText>
      </w:r>
      <w:r>
        <w:fldChar w:fldCharType="separate"/>
      </w:r>
      <w:r>
        <w:rPr>
          <w:rStyle w:val="Hyperlink"/>
        </w:rPr>
        <w:t>Back to - Figure 26 Bread rolls options</w:t>
      </w:r>
      <w:r>
        <w:fldChar w:fldCharType="end"/>
      </w:r>
      <w:bookmarkEnd w:id="101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954336239"/>
        <w:rPr>
          <w:rFonts w:eastAsia="Times New Roman"/>
        </w:rPr>
      </w:pPr>
      <w:bookmarkStart w:id="1013" w:name="Unit2_Session11_Description1"/>
      <w:bookmarkEnd w:id="1013"/>
      <w:r>
        <w:rPr>
          <w:rFonts w:eastAsia="Times New Roman"/>
        </w:rPr>
        <w:t>Figure 27 Formulas</w:t>
      </w:r>
    </w:p>
    <w:p w:rsidR="00F94D6B" w:rsidRDefault="00437A89">
      <w:pPr>
        <w:pStyle w:val="Heading2"/>
        <w:divId w:val="954336239"/>
        <w:rPr>
          <w:rFonts w:eastAsia="Times New Roman"/>
        </w:rPr>
      </w:pPr>
      <w:r>
        <w:rPr>
          <w:rFonts w:eastAsia="Times New Roman"/>
        </w:rPr>
        <w:t>Description</w:t>
      </w:r>
    </w:p>
    <w:p w:rsidR="00F94D6B" w:rsidRDefault="00437A89">
      <w:pPr>
        <w:spacing w:before="0" w:beforeAutospacing="0" w:after="0" w:afterAutospacing="0" w:line="240" w:lineRule="auto"/>
        <w:divId w:val="9543362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showing examples of formulas. </w:t>
      </w:r>
    </w:p>
    <w:bookmarkStart w:id="1014" w:name="Back_To_Unit2_Session11_Figure1"/>
    <w:p w:rsidR="00F94D6B" w:rsidRDefault="00437A89">
      <w:pPr>
        <w:pStyle w:val="NormalWeb"/>
        <w:divId w:val="954336239"/>
      </w:pPr>
      <w:r>
        <w:fldChar w:fldCharType="begin"/>
      </w:r>
      <w:r>
        <w:instrText xml:space="preserve"> HYPERLINK "" \l "Unit2_Session11_Figure1" </w:instrText>
      </w:r>
      <w:r>
        <w:fldChar w:fldCharType="separate"/>
      </w:r>
      <w:r>
        <w:rPr>
          <w:rStyle w:val="Hyperlink"/>
        </w:rPr>
        <w:t>Back to - Figure 27 Formulas</w:t>
      </w:r>
      <w:r>
        <w:fldChar w:fldCharType="end"/>
      </w:r>
      <w:bookmarkEnd w:id="101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145926673"/>
        <w:rPr>
          <w:rFonts w:eastAsia="Times New Roman"/>
        </w:rPr>
      </w:pPr>
      <w:bookmarkStart w:id="1015" w:name="Unit2_Session11_Description2"/>
      <w:bookmarkEnd w:id="1015"/>
      <w:r>
        <w:rPr>
          <w:rFonts w:eastAsia="Times New Roman"/>
        </w:rPr>
        <w:t xml:space="preserve">Figure 28 A calculation using the four operations </w:t>
      </w:r>
    </w:p>
    <w:p w:rsidR="00F94D6B" w:rsidRDefault="00437A89">
      <w:pPr>
        <w:pStyle w:val="Heading2"/>
        <w:divId w:val="2145926673"/>
        <w:rPr>
          <w:rFonts w:eastAsia="Times New Roman"/>
        </w:rPr>
      </w:pPr>
      <w:r>
        <w:rPr>
          <w:rFonts w:eastAsia="Times New Roman"/>
        </w:rPr>
        <w:t>Description</w:t>
      </w:r>
    </w:p>
    <w:p w:rsidR="00F94D6B" w:rsidRDefault="00437A89">
      <w:pPr>
        <w:spacing w:before="0" w:beforeAutospacing="0" w:after="0" w:afterAutospacing="0" w:line="240" w:lineRule="auto"/>
        <w:divId w:val="2145926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showing the text ‘What is the answer?’ and the sum ‘7 + 7 ÷ 7 + 7 x 7 – 7’. </w:t>
      </w:r>
    </w:p>
    <w:bookmarkStart w:id="1016" w:name="Back_To_Unit2_Session11_Figure2"/>
    <w:p w:rsidR="00F94D6B" w:rsidRDefault="00437A89">
      <w:pPr>
        <w:pStyle w:val="NormalWeb"/>
        <w:divId w:val="2145926673"/>
      </w:pPr>
      <w:r>
        <w:fldChar w:fldCharType="begin"/>
      </w:r>
      <w:r>
        <w:instrText xml:space="preserve"> HYPERLINK "" \l "Unit2_Session11_Figure2" </w:instrText>
      </w:r>
      <w:r>
        <w:fldChar w:fldCharType="separate"/>
      </w:r>
      <w:r>
        <w:rPr>
          <w:rStyle w:val="Hyperlink"/>
        </w:rPr>
        <w:t xml:space="preserve">Back to - Figure 28 A calculation using the four operations </w:t>
      </w:r>
      <w:r>
        <w:fldChar w:fldCharType="end"/>
      </w:r>
      <w:bookmarkEnd w:id="101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795297655"/>
        <w:rPr>
          <w:rFonts w:eastAsia="Times New Roman"/>
        </w:rPr>
      </w:pPr>
      <w:bookmarkStart w:id="1017" w:name="Unit2_Session11_Description3"/>
      <w:bookmarkEnd w:id="1017"/>
      <w:r>
        <w:rPr>
          <w:rFonts w:eastAsia="Times New Roman"/>
        </w:rPr>
        <w:t>Figure 29 The BIDMAS order of operations</w:t>
      </w:r>
    </w:p>
    <w:p w:rsidR="00F94D6B" w:rsidRDefault="00437A89">
      <w:pPr>
        <w:pStyle w:val="Heading2"/>
        <w:divId w:val="795297655"/>
        <w:rPr>
          <w:rFonts w:eastAsia="Times New Roman"/>
        </w:rPr>
      </w:pPr>
      <w:r>
        <w:rPr>
          <w:rFonts w:eastAsia="Times New Roman"/>
        </w:rPr>
        <w:t>Description</w:t>
      </w:r>
    </w:p>
    <w:p w:rsidR="00F94D6B" w:rsidRDefault="00437A89">
      <w:pPr>
        <w:spacing w:before="0" w:beforeAutospacing="0" w:after="0" w:afterAutospacing="0" w:line="240" w:lineRule="auto"/>
        <w:divId w:val="7952976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the word BIDMAS. ‘B’ stands for Brackets. ‘I’ stands for Indices. ‘DM’ stands for Divide &amp; Multiply. ‘AS’ stands for Add &amp; Subtract. An arrow under the word BIDMAS is labelled ‘Order of Operations’ and points from left to right. </w:t>
      </w:r>
    </w:p>
    <w:bookmarkStart w:id="1018" w:name="Back_To_Unit2_Session11_Figure3"/>
    <w:p w:rsidR="00F94D6B" w:rsidRDefault="00437A89">
      <w:pPr>
        <w:pStyle w:val="NormalWeb"/>
        <w:divId w:val="795297655"/>
      </w:pPr>
      <w:r>
        <w:fldChar w:fldCharType="begin"/>
      </w:r>
      <w:r>
        <w:instrText xml:space="preserve"> HYPERLINK "" \l "Unit2_Session11_Figure3" </w:instrText>
      </w:r>
      <w:r>
        <w:fldChar w:fldCharType="separate"/>
      </w:r>
      <w:r>
        <w:rPr>
          <w:rStyle w:val="Hyperlink"/>
        </w:rPr>
        <w:t>Back to - Figure 29 The BIDMAS order of operations</w:t>
      </w:r>
      <w:r>
        <w:fldChar w:fldCharType="end"/>
      </w:r>
      <w:bookmarkEnd w:id="101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215896920"/>
        <w:rPr>
          <w:rFonts w:eastAsia="Times New Roman"/>
        </w:rPr>
      </w:pPr>
      <w:bookmarkStart w:id="1019" w:name="Unit2_Session11_Description4"/>
      <w:bookmarkEnd w:id="1019"/>
      <w:r>
        <w:rPr>
          <w:rFonts w:eastAsia="Times New Roman"/>
        </w:rPr>
        <w:t>Figure 30 Dimensions of a trapezium</w:t>
      </w:r>
    </w:p>
    <w:p w:rsidR="00F94D6B" w:rsidRDefault="00437A89">
      <w:pPr>
        <w:pStyle w:val="Heading2"/>
        <w:divId w:val="1215896920"/>
        <w:rPr>
          <w:rFonts w:eastAsia="Times New Roman"/>
        </w:rPr>
      </w:pPr>
      <w:r>
        <w:rPr>
          <w:rFonts w:eastAsia="Times New Roman"/>
        </w:rPr>
        <w:t>Description</w:t>
      </w:r>
    </w:p>
    <w:p w:rsidR="00F94D6B" w:rsidRDefault="00437A89">
      <w:pPr>
        <w:spacing w:before="0" w:beforeAutospacing="0" w:after="0" w:afterAutospacing="0" w:line="240" w:lineRule="auto"/>
        <w:divId w:val="1215896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trapezium. The length of the top side is labelled ‘a’. The length of the bottom side is labelled ‘b’. The length between the top and bottom sides (height) is labelled ‘h’. </w:t>
      </w:r>
    </w:p>
    <w:bookmarkStart w:id="1020" w:name="Back_To_Unit2_Session11_Figure4"/>
    <w:p w:rsidR="00F94D6B" w:rsidRDefault="00437A89">
      <w:pPr>
        <w:pStyle w:val="NormalWeb"/>
        <w:divId w:val="1215896920"/>
      </w:pPr>
      <w:r>
        <w:fldChar w:fldCharType="begin"/>
      </w:r>
      <w:r>
        <w:instrText xml:space="preserve"> HYPERLINK "" \l "Unit2_Session11_Figure4" </w:instrText>
      </w:r>
      <w:r>
        <w:fldChar w:fldCharType="separate"/>
      </w:r>
      <w:r>
        <w:rPr>
          <w:rStyle w:val="Hyperlink"/>
        </w:rPr>
        <w:t>Back to - Figure 30 Dimensions of a trapezium</w:t>
      </w:r>
      <w:r>
        <w:fldChar w:fldCharType="end"/>
      </w:r>
      <w:bookmarkEnd w:id="102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501002868"/>
        <w:rPr>
          <w:rFonts w:eastAsia="Times New Roman"/>
        </w:rPr>
      </w:pPr>
      <w:bookmarkStart w:id="1021" w:name="Unit2_Session11_Description5"/>
      <w:bookmarkEnd w:id="1021"/>
      <w:r>
        <w:rPr>
          <w:rFonts w:eastAsia="Times New Roman"/>
        </w:rPr>
        <w:t>Figure 31 Dues’s Bouncy Fun – price list</w:t>
      </w:r>
    </w:p>
    <w:p w:rsidR="00F94D6B" w:rsidRDefault="00437A89">
      <w:pPr>
        <w:pStyle w:val="Heading2"/>
        <w:divId w:val="1501002868"/>
        <w:rPr>
          <w:rFonts w:eastAsia="Times New Roman"/>
        </w:rPr>
      </w:pPr>
      <w:r>
        <w:rPr>
          <w:rFonts w:eastAsia="Times New Roman"/>
        </w:rPr>
        <w:t>Description</w:t>
      </w:r>
    </w:p>
    <w:p w:rsidR="00F94D6B" w:rsidRDefault="00437A89">
      <w:pPr>
        <w:spacing w:before="0" w:beforeAutospacing="0" w:after="0" w:afterAutospacing="0" w:line="240" w:lineRule="auto"/>
        <w:divId w:val="1501002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an advert for ‘Duey’s Bouncy Fun’ which is displayed at the top. A picture of a bouncy castle is on the left. On the right is the price list: Superhero Castle £34.50; Supersonic Castle £42.00; Stars and Unicorns Palace £45.00. </w:t>
      </w:r>
    </w:p>
    <w:bookmarkStart w:id="1022" w:name="Back_To_Unit2_Session11_Figure5"/>
    <w:p w:rsidR="00F94D6B" w:rsidRDefault="00437A89">
      <w:pPr>
        <w:pStyle w:val="NormalWeb"/>
        <w:divId w:val="1501002868"/>
      </w:pPr>
      <w:r>
        <w:fldChar w:fldCharType="begin"/>
      </w:r>
      <w:r>
        <w:instrText xml:space="preserve"> HYPERLINK "" \l "Unit2_Session11_Figure5" </w:instrText>
      </w:r>
      <w:r>
        <w:fldChar w:fldCharType="separate"/>
      </w:r>
      <w:r>
        <w:rPr>
          <w:rStyle w:val="Hyperlink"/>
        </w:rPr>
        <w:t>Back to - Figure 31 Dues’s Bouncy Fun – price list</w:t>
      </w:r>
      <w:r>
        <w:fldChar w:fldCharType="end"/>
      </w:r>
      <w:bookmarkEnd w:id="102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535894175"/>
        <w:rPr>
          <w:rFonts w:eastAsia="Times New Roman"/>
        </w:rPr>
      </w:pPr>
      <w:bookmarkStart w:id="1023" w:name="Unit2_Session12_Description1"/>
      <w:bookmarkEnd w:id="1023"/>
      <w:r>
        <w:rPr>
          <w:rFonts w:eastAsia="Times New Roman"/>
        </w:rPr>
        <w:t>Figure 32 Inverse operations</w:t>
      </w:r>
    </w:p>
    <w:p w:rsidR="00F94D6B" w:rsidRDefault="00437A89">
      <w:pPr>
        <w:pStyle w:val="Heading2"/>
        <w:divId w:val="535894175"/>
        <w:rPr>
          <w:rFonts w:eastAsia="Times New Roman"/>
        </w:rPr>
      </w:pPr>
      <w:r>
        <w:rPr>
          <w:rFonts w:eastAsia="Times New Roman"/>
        </w:rPr>
        <w:t>Description</w:t>
      </w:r>
    </w:p>
    <w:p w:rsidR="00F94D6B" w:rsidRDefault="00437A89">
      <w:pPr>
        <w:spacing w:before="0" w:beforeAutospacing="0" w:after="0" w:afterAutospacing="0" w:line="240" w:lineRule="auto"/>
        <w:divId w:val="535894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clapper board with the title ‘Inverse Operations’ and showing a two-row table. The first row of the table reads ‘Operation: +, –, x, ÷’. The second row of the table reads ‘Inverse: –, +, ÷, x’. </w:t>
      </w:r>
    </w:p>
    <w:bookmarkStart w:id="1024" w:name="Back_To_Unit2_Session12_Figure1"/>
    <w:p w:rsidR="00F94D6B" w:rsidRDefault="00437A89">
      <w:pPr>
        <w:pStyle w:val="NormalWeb"/>
        <w:divId w:val="535894175"/>
      </w:pPr>
      <w:r>
        <w:fldChar w:fldCharType="begin"/>
      </w:r>
      <w:r>
        <w:instrText xml:space="preserve"> HYPERLINK "" \l "Unit2_Session12_Figure1" </w:instrText>
      </w:r>
      <w:r>
        <w:fldChar w:fldCharType="separate"/>
      </w:r>
      <w:r>
        <w:rPr>
          <w:rStyle w:val="Hyperlink"/>
        </w:rPr>
        <w:t>Back to - Figure 32 Inverse operations</w:t>
      </w:r>
      <w:r>
        <w:fldChar w:fldCharType="end"/>
      </w:r>
      <w:bookmarkEnd w:id="102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39801972"/>
        <w:rPr>
          <w:rFonts w:eastAsia="Times New Roman"/>
        </w:rPr>
      </w:pPr>
      <w:bookmarkStart w:id="1025" w:name="Unit3Description1"/>
      <w:bookmarkEnd w:id="1025"/>
      <w:r>
        <w:rPr>
          <w:rFonts w:eastAsia="Times New Roman"/>
        </w:rPr>
        <w:t>Uncaptioned Figure</w:t>
      </w:r>
    </w:p>
    <w:p w:rsidR="00F94D6B" w:rsidRDefault="00437A89">
      <w:pPr>
        <w:pStyle w:val="Heading2"/>
        <w:divId w:val="239801972"/>
        <w:rPr>
          <w:rFonts w:eastAsia="Times New Roman"/>
        </w:rPr>
      </w:pPr>
      <w:r>
        <w:rPr>
          <w:rFonts w:eastAsia="Times New Roman"/>
        </w:rPr>
        <w:t>Description</w:t>
      </w:r>
    </w:p>
    <w:p w:rsidR="00F94D6B" w:rsidRDefault="00437A89">
      <w:pPr>
        <w:spacing w:before="0" w:beforeAutospacing="0" w:after="0" w:afterAutospacing="0" w:line="240" w:lineRule="auto"/>
        <w:divId w:val="239801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sitting at a table with a mobile device and some paperwork. </w:t>
      </w:r>
    </w:p>
    <w:bookmarkStart w:id="1026" w:name="Back_To_Unit3Figure1"/>
    <w:p w:rsidR="00F94D6B" w:rsidRDefault="00437A89">
      <w:pPr>
        <w:pStyle w:val="NormalWeb"/>
        <w:divId w:val="239801972"/>
      </w:pPr>
      <w:r>
        <w:fldChar w:fldCharType="begin"/>
      </w:r>
      <w:r>
        <w:instrText xml:space="preserve"> HYPERLINK "" \l "Unit3Figure1"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586571408"/>
        <w:rPr>
          <w:rFonts w:eastAsia="Times New Roman"/>
        </w:rPr>
      </w:pPr>
      <w:bookmarkStart w:id="1027" w:name="Unit3_Session5_Description1"/>
      <w:bookmarkEnd w:id="1027"/>
      <w:r>
        <w:rPr>
          <w:rFonts w:eastAsia="Times New Roman"/>
        </w:rPr>
        <w:t>Figure 14 A number line for a time sheet</w:t>
      </w:r>
    </w:p>
    <w:p w:rsidR="00F94D6B" w:rsidRDefault="00437A89">
      <w:pPr>
        <w:pStyle w:val="Heading2"/>
        <w:divId w:val="1586571408"/>
        <w:rPr>
          <w:rFonts w:eastAsia="Times New Roman"/>
        </w:rPr>
      </w:pPr>
      <w:r>
        <w:rPr>
          <w:rFonts w:eastAsia="Times New Roman"/>
        </w:rPr>
        <w:t>Description</w:t>
      </w:r>
    </w:p>
    <w:p w:rsidR="00F94D6B" w:rsidRDefault="00437A89">
      <w:pPr>
        <w:spacing w:before="0" w:beforeAutospacing="0" w:after="0" w:afterAutospacing="0" w:line="240" w:lineRule="auto"/>
        <w:divId w:val="1586571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with times marked from left to right: 8:30am, 9:00am, 12:00pm, 12:10pm. An arrow labelled ‘+ 30 mins’ points from 8:30am, to 9:00am. An arrow labelled ‘+ 3 hours’ points from 9:00am to 12:00pm. An arrow labelled ‘+ 10 mins’ points from 12:00pm to 12:10pm. </w:t>
      </w:r>
    </w:p>
    <w:bookmarkStart w:id="1028" w:name="Back_To_Unit3_Session5_Figure3"/>
    <w:p w:rsidR="00F94D6B" w:rsidRDefault="00437A89">
      <w:pPr>
        <w:pStyle w:val="NormalWeb"/>
        <w:divId w:val="1586571408"/>
      </w:pPr>
      <w:r>
        <w:fldChar w:fldCharType="begin"/>
      </w:r>
      <w:r>
        <w:instrText xml:space="preserve"> HYPERLINK "" \l "Unit3_Session5_Figure3" </w:instrText>
      </w:r>
      <w:r>
        <w:fldChar w:fldCharType="separate"/>
      </w:r>
      <w:r>
        <w:rPr>
          <w:rStyle w:val="Hyperlink"/>
        </w:rPr>
        <w:t>Back to - Figure 14 A number line for a time sheet</w:t>
      </w:r>
      <w:r>
        <w:fldChar w:fldCharType="end"/>
      </w:r>
      <w:bookmarkEnd w:id="102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809328023"/>
        <w:rPr>
          <w:rFonts w:eastAsia="Times New Roman"/>
        </w:rPr>
      </w:pPr>
      <w:bookmarkStart w:id="1029" w:name="Unit3_Session5_Description2"/>
      <w:bookmarkEnd w:id="1029"/>
      <w:r>
        <w:rPr>
          <w:rFonts w:eastAsia="Times New Roman"/>
        </w:rPr>
        <w:t>Figure 15 A number line for a timetable</w:t>
      </w:r>
    </w:p>
    <w:p w:rsidR="00F94D6B" w:rsidRDefault="00437A89">
      <w:pPr>
        <w:pStyle w:val="Heading2"/>
        <w:divId w:val="809328023"/>
        <w:rPr>
          <w:rFonts w:eastAsia="Times New Roman"/>
        </w:rPr>
      </w:pPr>
      <w:r>
        <w:rPr>
          <w:rFonts w:eastAsia="Times New Roman"/>
        </w:rPr>
        <w:t>Description</w:t>
      </w:r>
    </w:p>
    <w:p w:rsidR="00F94D6B" w:rsidRDefault="00437A89">
      <w:pPr>
        <w:spacing w:before="0" w:beforeAutospacing="0" w:after="0" w:afterAutospacing="0" w:line="240" w:lineRule="auto"/>
        <w:divId w:val="8093280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with times marked from left to right: 06:58, 07:00, 08:00, 08:02. An arrow labelled ‘+ 2 mins’ points from 06:58, to 07:00. An arrow labelled ‘+ 1 hour’ points from 07:00 to 08:00. An arrow labelled ‘+ 2 mins’ points from 08:00 to 08:02. </w:t>
      </w:r>
    </w:p>
    <w:bookmarkStart w:id="1030" w:name="Back_To_Unit3_Session5_Figure4"/>
    <w:p w:rsidR="00F94D6B" w:rsidRDefault="00437A89">
      <w:pPr>
        <w:pStyle w:val="NormalWeb"/>
        <w:divId w:val="809328023"/>
      </w:pPr>
      <w:r>
        <w:fldChar w:fldCharType="begin"/>
      </w:r>
      <w:r>
        <w:instrText xml:space="preserve"> HYPERLINK "" \l "Unit3_Session5_Figure4" </w:instrText>
      </w:r>
      <w:r>
        <w:fldChar w:fldCharType="separate"/>
      </w:r>
      <w:r>
        <w:rPr>
          <w:rStyle w:val="Hyperlink"/>
        </w:rPr>
        <w:t>Back to - Figure 15 A number line for a timetable</w:t>
      </w:r>
      <w:r>
        <w:fldChar w:fldCharType="end"/>
      </w:r>
      <w:bookmarkEnd w:id="103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479155182"/>
        <w:rPr>
          <w:rFonts w:eastAsia="Times New Roman"/>
        </w:rPr>
      </w:pPr>
      <w:bookmarkStart w:id="1031" w:name="Unit3_Session5_Description3"/>
      <w:bookmarkEnd w:id="1031"/>
      <w:r>
        <w:rPr>
          <w:rFonts w:eastAsia="Times New Roman"/>
        </w:rPr>
        <w:t>Figure 16 A number line for Question 1</w:t>
      </w:r>
    </w:p>
    <w:p w:rsidR="00F94D6B" w:rsidRDefault="00437A89">
      <w:pPr>
        <w:pStyle w:val="Heading2"/>
        <w:divId w:val="479155182"/>
        <w:rPr>
          <w:rFonts w:eastAsia="Times New Roman"/>
        </w:rPr>
      </w:pPr>
      <w:r>
        <w:rPr>
          <w:rFonts w:eastAsia="Times New Roman"/>
        </w:rPr>
        <w:t>Description</w:t>
      </w:r>
    </w:p>
    <w:p w:rsidR="00F94D6B" w:rsidRDefault="00437A89">
      <w:pPr>
        <w:spacing w:before="0" w:beforeAutospacing="0" w:after="0" w:afterAutospacing="0" w:line="240" w:lineRule="auto"/>
        <w:divId w:val="479155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with times marked from left to right: 8:30am, 9:00am, 10:00am, 11:00am, 11:05am. An arrow labelled ‘+ 30 mins’ points from 8:30am, to 9:00am. An arrow labelled ‘+ 1 hour’ points from 9:00am to 10:00am. An arrow labelled ‘+ 1 hour’ points from 10:00am to 11:00am An arrow labelled ‘+ 5 mins’ points from 11:00am to 11:05am. </w:t>
      </w:r>
    </w:p>
    <w:bookmarkStart w:id="1032" w:name="Back_To_Unit3_Session5_Figure5"/>
    <w:p w:rsidR="00F94D6B" w:rsidRDefault="00437A89">
      <w:pPr>
        <w:pStyle w:val="NormalWeb"/>
        <w:divId w:val="479155182"/>
      </w:pPr>
      <w:r>
        <w:fldChar w:fldCharType="begin"/>
      </w:r>
      <w:r>
        <w:instrText xml:space="preserve"> HYPERLINK "" \l "Unit3_Session5_Figure5" </w:instrText>
      </w:r>
      <w:r>
        <w:fldChar w:fldCharType="separate"/>
      </w:r>
      <w:r>
        <w:rPr>
          <w:rStyle w:val="Hyperlink"/>
        </w:rPr>
        <w:t>Back to - Figure 16 A number line for Question 1</w:t>
      </w:r>
      <w:r>
        <w:fldChar w:fldCharType="end"/>
      </w:r>
      <w:bookmarkEnd w:id="103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784879726"/>
        <w:rPr>
          <w:rFonts w:eastAsia="Times New Roman"/>
        </w:rPr>
      </w:pPr>
      <w:bookmarkStart w:id="1033" w:name="Unit3_Session5_Description4"/>
      <w:bookmarkEnd w:id="1033"/>
      <w:r>
        <w:rPr>
          <w:rFonts w:eastAsia="Times New Roman"/>
        </w:rPr>
        <w:t>Figure 17 A number line for Question 2</w:t>
      </w:r>
    </w:p>
    <w:p w:rsidR="00F94D6B" w:rsidRDefault="00437A89">
      <w:pPr>
        <w:pStyle w:val="Heading2"/>
        <w:divId w:val="1784879726"/>
        <w:rPr>
          <w:rFonts w:eastAsia="Times New Roman"/>
        </w:rPr>
      </w:pPr>
      <w:r>
        <w:rPr>
          <w:rFonts w:eastAsia="Times New Roman"/>
        </w:rPr>
        <w:t>Description</w:t>
      </w:r>
    </w:p>
    <w:p w:rsidR="00F94D6B" w:rsidRDefault="00437A89">
      <w:pPr>
        <w:spacing w:before="0" w:beforeAutospacing="0" w:after="0" w:afterAutospacing="0" w:line="240" w:lineRule="auto"/>
        <w:divId w:val="1784879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with times marked from left to right: 5:45pm, 6:00pm, 7:00pm, 7:30pm. An arrow labelled ‘– 30 mins’ points from 7:30pm, to 7:00pm. An arrow labelled ‘‒ 1 hour’ points from 7:00pm to 6:00pm. An arrow labelled ‘‒ 15 mins’ points from 6:00pm to 5:45pm. </w:t>
      </w:r>
    </w:p>
    <w:bookmarkStart w:id="1034" w:name="Back_To_Unit3_Session5_Figure6"/>
    <w:p w:rsidR="00F94D6B" w:rsidRDefault="00437A89">
      <w:pPr>
        <w:pStyle w:val="NormalWeb"/>
        <w:divId w:val="1784879726"/>
      </w:pPr>
      <w:r>
        <w:fldChar w:fldCharType="begin"/>
      </w:r>
      <w:r>
        <w:instrText xml:space="preserve"> HYPERLINK "" \l "Unit3_Session5_Figure6" </w:instrText>
      </w:r>
      <w:r>
        <w:fldChar w:fldCharType="separate"/>
      </w:r>
      <w:r>
        <w:rPr>
          <w:rStyle w:val="Hyperlink"/>
        </w:rPr>
        <w:t>Back to - Figure 17 A number line for Question 2</w:t>
      </w:r>
      <w:r>
        <w:fldChar w:fldCharType="end"/>
      </w:r>
      <w:bookmarkEnd w:id="103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51624657"/>
        <w:rPr>
          <w:rFonts w:eastAsia="Times New Roman"/>
        </w:rPr>
      </w:pPr>
      <w:bookmarkStart w:id="1035" w:name="Unit3_Session5_Description5"/>
      <w:bookmarkEnd w:id="1035"/>
      <w:r>
        <w:rPr>
          <w:rFonts w:eastAsia="Times New Roman"/>
        </w:rPr>
        <w:t>Figure 18 A number line for Question 3</w:t>
      </w:r>
    </w:p>
    <w:p w:rsidR="00F94D6B" w:rsidRDefault="00437A89">
      <w:pPr>
        <w:pStyle w:val="Heading2"/>
        <w:divId w:val="251624657"/>
        <w:rPr>
          <w:rFonts w:eastAsia="Times New Roman"/>
        </w:rPr>
      </w:pPr>
      <w:r>
        <w:rPr>
          <w:rFonts w:eastAsia="Times New Roman"/>
        </w:rPr>
        <w:t>Description</w:t>
      </w:r>
    </w:p>
    <w:p w:rsidR="00F94D6B" w:rsidRDefault="00437A89">
      <w:pPr>
        <w:spacing w:before="0" w:beforeAutospacing="0" w:after="0" w:afterAutospacing="0" w:line="240" w:lineRule="auto"/>
        <w:divId w:val="2516246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with times marked from left to right: 11:25, 11:30, 12:00, 12:14. An arrow labelled ‘+ 5 mins’ points from 11:25, to 11:30. An arrow labelled ‘+ 30 mins’ points from 11:30 to 12:00. An arrow labelled ‘+ 14 mins’ points from 12:00 to 12:14. </w:t>
      </w:r>
    </w:p>
    <w:bookmarkStart w:id="1036" w:name="Back_To_Unit3_Session5_Figure7"/>
    <w:p w:rsidR="00F94D6B" w:rsidRDefault="00437A89">
      <w:pPr>
        <w:pStyle w:val="NormalWeb"/>
        <w:divId w:val="251624657"/>
      </w:pPr>
      <w:r>
        <w:fldChar w:fldCharType="begin"/>
      </w:r>
      <w:r>
        <w:instrText xml:space="preserve"> HYPERLINK "" \l "Unit3_Session5_Figure7" </w:instrText>
      </w:r>
      <w:r>
        <w:fldChar w:fldCharType="separate"/>
      </w:r>
      <w:r>
        <w:rPr>
          <w:rStyle w:val="Hyperlink"/>
        </w:rPr>
        <w:t>Back to - Figure 18 A number line for Question 3</w:t>
      </w:r>
      <w:r>
        <w:fldChar w:fldCharType="end"/>
      </w:r>
      <w:bookmarkEnd w:id="103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44076965"/>
        <w:rPr>
          <w:rFonts w:eastAsia="Times New Roman"/>
        </w:rPr>
      </w:pPr>
      <w:bookmarkStart w:id="1037" w:name="Unit3_Session5_Description6"/>
      <w:bookmarkEnd w:id="1037"/>
      <w:r>
        <w:rPr>
          <w:rFonts w:eastAsia="Times New Roman"/>
        </w:rPr>
        <w:t>Figure 19 A conversion chart for time</w:t>
      </w:r>
    </w:p>
    <w:p w:rsidR="00F94D6B" w:rsidRDefault="00437A89">
      <w:pPr>
        <w:pStyle w:val="Heading2"/>
        <w:divId w:val="244076965"/>
        <w:rPr>
          <w:rFonts w:eastAsia="Times New Roman"/>
        </w:rPr>
      </w:pPr>
      <w:r>
        <w:rPr>
          <w:rFonts w:eastAsia="Times New Roman"/>
        </w:rPr>
        <w:t>Description</w:t>
      </w:r>
    </w:p>
    <w:p w:rsidR="00F94D6B" w:rsidRDefault="00437A89">
      <w:pPr>
        <w:spacing w:before="0" w:beforeAutospacing="0" w:after="0" w:afterAutospacing="0" w:line="240" w:lineRule="auto"/>
        <w:divId w:val="2440769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conversion chart for time. weeks × 7 for days; days ÷ 7 for weeks days × 24 for hours; hours ÷ 24 for days hours × 60 for minutes; minutes ÷ 60 for hours minutes × 60 for seconds; seconds ÷ 60 for minutes. </w:t>
      </w:r>
    </w:p>
    <w:bookmarkStart w:id="1038" w:name="Back_To_Unit3_Session5_Figure8"/>
    <w:p w:rsidR="00F94D6B" w:rsidRDefault="00437A89">
      <w:pPr>
        <w:pStyle w:val="NormalWeb"/>
        <w:divId w:val="244076965"/>
      </w:pPr>
      <w:r>
        <w:fldChar w:fldCharType="begin"/>
      </w:r>
      <w:r>
        <w:instrText xml:space="preserve"> HYPERLINK "" \l "Unit3_Session5_Figure8" </w:instrText>
      </w:r>
      <w:r>
        <w:fldChar w:fldCharType="separate"/>
      </w:r>
      <w:r>
        <w:rPr>
          <w:rStyle w:val="Hyperlink"/>
        </w:rPr>
        <w:t>Back to - Figure 19 A conversion chart for time</w:t>
      </w:r>
      <w:r>
        <w:fldChar w:fldCharType="end"/>
      </w:r>
      <w:bookmarkEnd w:id="103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006784822"/>
        <w:rPr>
          <w:rFonts w:eastAsia="Times New Roman"/>
        </w:rPr>
      </w:pPr>
      <w:bookmarkStart w:id="1039" w:name="Unit3_Session5_Description7"/>
      <w:bookmarkEnd w:id="1039"/>
      <w:r>
        <w:rPr>
          <w:rFonts w:eastAsia="Times New Roman"/>
        </w:rPr>
        <w:t>Figure 21 A formula for average speed</w:t>
      </w:r>
    </w:p>
    <w:p w:rsidR="00F94D6B" w:rsidRDefault="00437A89">
      <w:pPr>
        <w:pStyle w:val="Heading2"/>
        <w:divId w:val="1006784822"/>
        <w:rPr>
          <w:rFonts w:eastAsia="Times New Roman"/>
        </w:rPr>
      </w:pPr>
      <w:r>
        <w:rPr>
          <w:rFonts w:eastAsia="Times New Roman"/>
        </w:rPr>
        <w:t>Description</w:t>
      </w:r>
    </w:p>
    <w:p w:rsidR="00F94D6B" w:rsidRDefault="00437A89">
      <w:pPr>
        <w:spacing w:before="0" w:beforeAutospacing="0" w:after="0" w:afterAutospacing="0" w:line="240" w:lineRule="auto"/>
        <w:divId w:val="1006784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car driving for a distance past a speed camera. The text shows the formula ‘Speed equals distance divided by time’. </w:t>
      </w:r>
    </w:p>
    <w:bookmarkStart w:id="1040" w:name="Back_To_Unit3_Session5_Figure10"/>
    <w:p w:rsidR="00F94D6B" w:rsidRDefault="00437A89">
      <w:pPr>
        <w:pStyle w:val="NormalWeb"/>
        <w:divId w:val="1006784822"/>
      </w:pPr>
      <w:r>
        <w:fldChar w:fldCharType="begin"/>
      </w:r>
      <w:r>
        <w:instrText xml:space="preserve"> HYPERLINK "" \l "Unit3_Session5_Figure10" </w:instrText>
      </w:r>
      <w:r>
        <w:fldChar w:fldCharType="separate"/>
      </w:r>
      <w:r>
        <w:rPr>
          <w:rStyle w:val="Hyperlink"/>
        </w:rPr>
        <w:t>Back to - Figure 21 A formula for average speed</w:t>
      </w:r>
      <w:r>
        <w:fldChar w:fldCharType="end"/>
      </w:r>
      <w:bookmarkEnd w:id="104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620380829"/>
        <w:rPr>
          <w:rFonts w:eastAsia="Times New Roman"/>
        </w:rPr>
      </w:pPr>
      <w:bookmarkStart w:id="1041" w:name="Unit3_Session5_Description8"/>
      <w:bookmarkEnd w:id="1041"/>
      <w:r>
        <w:rPr>
          <w:rFonts w:eastAsia="Times New Roman"/>
        </w:rPr>
        <w:t>Figure 22 Distance, speed and time formulas</w:t>
      </w:r>
    </w:p>
    <w:p w:rsidR="00F94D6B" w:rsidRDefault="00437A89">
      <w:pPr>
        <w:pStyle w:val="Heading2"/>
        <w:divId w:val="620380829"/>
        <w:rPr>
          <w:rFonts w:eastAsia="Times New Roman"/>
        </w:rPr>
      </w:pPr>
      <w:r>
        <w:rPr>
          <w:rFonts w:eastAsia="Times New Roman"/>
        </w:rPr>
        <w:t>Description</w:t>
      </w:r>
    </w:p>
    <w:p w:rsidR="00F94D6B" w:rsidRDefault="00437A89">
      <w:pPr>
        <w:spacing w:before="0" w:beforeAutospacing="0" w:after="0" w:afterAutospacing="0" w:line="240" w:lineRule="auto"/>
        <w:divId w:val="620380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3 triangles that show the relationship between distance, speed and time. The text reads: ‘Distance equals Speed multiplied by Time’ ‘Time equals Distance divided by Speed’ ‘Speed equals Distance divided by Time’. </w:t>
      </w:r>
    </w:p>
    <w:bookmarkStart w:id="1042" w:name="Back_To_Unit3_Session5_Figure11"/>
    <w:p w:rsidR="00F94D6B" w:rsidRDefault="00437A89">
      <w:pPr>
        <w:pStyle w:val="NormalWeb"/>
        <w:divId w:val="620380829"/>
      </w:pPr>
      <w:r>
        <w:fldChar w:fldCharType="begin"/>
      </w:r>
      <w:r>
        <w:instrText xml:space="preserve"> HYPERLINK "" \l "Unit3_Session5_Figure11" </w:instrText>
      </w:r>
      <w:r>
        <w:fldChar w:fldCharType="separate"/>
      </w:r>
      <w:r>
        <w:rPr>
          <w:rStyle w:val="Hyperlink"/>
        </w:rPr>
        <w:t>Back to - Figure 22 Distance, speed and time formulas</w:t>
      </w:r>
      <w:r>
        <w:fldChar w:fldCharType="end"/>
      </w:r>
      <w:bookmarkEnd w:id="104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514349359"/>
        <w:rPr>
          <w:rFonts w:eastAsia="Times New Roman"/>
        </w:rPr>
      </w:pPr>
      <w:bookmarkStart w:id="1043" w:name="Unit3_Session7_Description1"/>
      <w:bookmarkEnd w:id="1043"/>
      <w:r>
        <w:rPr>
          <w:rFonts w:eastAsia="Times New Roman"/>
        </w:rPr>
        <w:t>Figure 23 Scale with numbered intervals of 50</w:t>
      </w:r>
    </w:p>
    <w:p w:rsidR="00F94D6B" w:rsidRDefault="00437A89">
      <w:pPr>
        <w:pStyle w:val="Heading2"/>
        <w:divId w:val="514349359"/>
        <w:rPr>
          <w:rFonts w:eastAsia="Times New Roman"/>
        </w:rPr>
      </w:pPr>
      <w:r>
        <w:rPr>
          <w:rFonts w:eastAsia="Times New Roman"/>
        </w:rPr>
        <w:t>Description</w:t>
      </w:r>
    </w:p>
    <w:p w:rsidR="00F94D6B" w:rsidRDefault="00437A89">
      <w:pPr>
        <w:spacing w:before="0" w:beforeAutospacing="0" w:after="0" w:afterAutospacing="0" w:line="240" w:lineRule="auto"/>
        <w:divId w:val="5143493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four markers between each numbered interval on the scale. There are five numbered intervals going from 0–200. ‘(a)’ has an arrow that points to the second marker after ‘50’. ‘(b)’ has an arrow that points in between the first and second marker after ‘150’. </w:t>
      </w:r>
    </w:p>
    <w:bookmarkStart w:id="1044" w:name="Back_To_Unit3_Session7_Figure1"/>
    <w:p w:rsidR="00F94D6B" w:rsidRDefault="00437A89">
      <w:pPr>
        <w:pStyle w:val="NormalWeb"/>
        <w:divId w:val="514349359"/>
      </w:pPr>
      <w:r>
        <w:fldChar w:fldCharType="begin"/>
      </w:r>
      <w:r>
        <w:instrText xml:space="preserve"> HYPERLINK "" \l "Unit3_Session7_Figure1" </w:instrText>
      </w:r>
      <w:r>
        <w:fldChar w:fldCharType="separate"/>
      </w:r>
      <w:r>
        <w:rPr>
          <w:rStyle w:val="Hyperlink"/>
        </w:rPr>
        <w:t>Back to - Figure 23 Scale with numbered intervals of 50</w:t>
      </w:r>
      <w:r>
        <w:fldChar w:fldCharType="end"/>
      </w:r>
      <w:bookmarkEnd w:id="104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125995237"/>
        <w:rPr>
          <w:rFonts w:eastAsia="Times New Roman"/>
        </w:rPr>
      </w:pPr>
      <w:bookmarkStart w:id="1045" w:name="Unit3_Session7_Description2"/>
      <w:bookmarkEnd w:id="1045"/>
      <w:r>
        <w:rPr>
          <w:rFonts w:eastAsia="Times New Roman"/>
        </w:rPr>
        <w:t>Figure 24 Scale with single numbered intervals going from 3–5</w:t>
      </w:r>
    </w:p>
    <w:p w:rsidR="00F94D6B" w:rsidRDefault="00437A89">
      <w:pPr>
        <w:pStyle w:val="Heading2"/>
        <w:divId w:val="2125995237"/>
        <w:rPr>
          <w:rFonts w:eastAsia="Times New Roman"/>
        </w:rPr>
      </w:pPr>
      <w:r>
        <w:rPr>
          <w:rFonts w:eastAsia="Times New Roman"/>
        </w:rPr>
        <w:t>Description</w:t>
      </w:r>
    </w:p>
    <w:p w:rsidR="00F94D6B" w:rsidRDefault="00437A89">
      <w:pPr>
        <w:spacing w:before="0" w:beforeAutospacing="0" w:after="0" w:afterAutospacing="0" w:line="240" w:lineRule="auto"/>
        <w:divId w:val="2125995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nine markers between each numbered interval on the scale and the numbers 1–10 are displayed in red under the scale and count each marker between ‘3’ and ‘4’. There are three numbered intervals going from 3–5. ‘(a)’ has an arrow that points to the fourth marker after ‘3’. ‘(b)’ has an arrow that points to the eighth marker after ‘4’. </w:t>
      </w:r>
    </w:p>
    <w:bookmarkStart w:id="1046" w:name="Back_To_Unit3_Session7_Figure2"/>
    <w:p w:rsidR="00F94D6B" w:rsidRDefault="00437A89">
      <w:pPr>
        <w:pStyle w:val="NormalWeb"/>
        <w:divId w:val="2125995237"/>
      </w:pPr>
      <w:r>
        <w:fldChar w:fldCharType="begin"/>
      </w:r>
      <w:r>
        <w:instrText xml:space="preserve"> HYPERLINK "" \l "Unit3_Session7_Figure2" </w:instrText>
      </w:r>
      <w:r>
        <w:fldChar w:fldCharType="separate"/>
      </w:r>
      <w:r>
        <w:rPr>
          <w:rStyle w:val="Hyperlink"/>
        </w:rPr>
        <w:t>Back to - Figure 24 Scale with single numbered intervals going from 3–5</w:t>
      </w:r>
      <w:r>
        <w:fldChar w:fldCharType="end"/>
      </w:r>
      <w:bookmarkEnd w:id="104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31358770"/>
        <w:rPr>
          <w:rFonts w:eastAsia="Times New Roman"/>
        </w:rPr>
      </w:pPr>
      <w:bookmarkStart w:id="1047" w:name="Unit3_Session7_Description3"/>
      <w:bookmarkEnd w:id="1047"/>
      <w:r>
        <w:rPr>
          <w:rFonts w:eastAsia="Times New Roman"/>
        </w:rPr>
        <w:t>Figure 25 Scale with numbered intervals every hundred going from 100–400</w:t>
      </w:r>
    </w:p>
    <w:p w:rsidR="00F94D6B" w:rsidRDefault="00437A89">
      <w:pPr>
        <w:pStyle w:val="Heading2"/>
        <w:divId w:val="231358770"/>
        <w:rPr>
          <w:rFonts w:eastAsia="Times New Roman"/>
        </w:rPr>
      </w:pPr>
      <w:r>
        <w:rPr>
          <w:rFonts w:eastAsia="Times New Roman"/>
        </w:rPr>
        <w:t>Description</w:t>
      </w:r>
    </w:p>
    <w:p w:rsidR="00F94D6B" w:rsidRDefault="00437A89">
      <w:pPr>
        <w:spacing w:before="0" w:beforeAutospacing="0" w:after="0" w:afterAutospacing="0" w:line="240" w:lineRule="auto"/>
        <w:divId w:val="231358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four numbered interval on the scale going from 100–400. There are four markers between each numbered interval. ‘(a)’ has an arrow that points to the third marker after ‘100’. ‘(b)’ has an arrow that points between the second and third marker after ‘200’. ‘(c)’ has an arrow that points to the fourth marker after ‘300’. </w:t>
      </w:r>
    </w:p>
    <w:bookmarkStart w:id="1048" w:name="Back_To_Unit3_Session7_Figure3"/>
    <w:p w:rsidR="00F94D6B" w:rsidRDefault="00437A89">
      <w:pPr>
        <w:pStyle w:val="NormalWeb"/>
        <w:divId w:val="231358770"/>
      </w:pPr>
      <w:r>
        <w:fldChar w:fldCharType="begin"/>
      </w:r>
      <w:r>
        <w:instrText xml:space="preserve"> HYPERLINK "" \l "Unit3_Session7_Figure3" </w:instrText>
      </w:r>
      <w:r>
        <w:fldChar w:fldCharType="separate"/>
      </w:r>
      <w:r>
        <w:rPr>
          <w:rStyle w:val="Hyperlink"/>
        </w:rPr>
        <w:t>Back to - Figure 25 Scale with numbered intervals every hundred going from 100–400</w:t>
      </w:r>
      <w:r>
        <w:fldChar w:fldCharType="end"/>
      </w:r>
      <w:bookmarkEnd w:id="104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965813463"/>
        <w:rPr>
          <w:rFonts w:eastAsia="Times New Roman"/>
        </w:rPr>
      </w:pPr>
      <w:bookmarkStart w:id="1049" w:name="Unit3_Session7_Description4"/>
      <w:bookmarkEnd w:id="1049"/>
      <w:r>
        <w:rPr>
          <w:rFonts w:eastAsia="Times New Roman"/>
        </w:rPr>
        <w:t>Figure 26 Scale with numbered intervals every hundred going from 1200–1500</w:t>
      </w:r>
    </w:p>
    <w:p w:rsidR="00F94D6B" w:rsidRDefault="00437A89">
      <w:pPr>
        <w:pStyle w:val="Heading2"/>
        <w:divId w:val="965813463"/>
        <w:rPr>
          <w:rFonts w:eastAsia="Times New Roman"/>
        </w:rPr>
      </w:pPr>
      <w:r>
        <w:rPr>
          <w:rFonts w:eastAsia="Times New Roman"/>
        </w:rPr>
        <w:t>Description</w:t>
      </w:r>
    </w:p>
    <w:p w:rsidR="00F94D6B" w:rsidRDefault="00437A89">
      <w:pPr>
        <w:spacing w:before="0" w:beforeAutospacing="0" w:after="0" w:afterAutospacing="0" w:line="240" w:lineRule="auto"/>
        <w:divId w:val="965813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four numbered interval on the scale going from 1200–1500. There are three markers between each numbered interval. ‘(a)’ has an arrow that points to the second marker after ‘1200’. ‘(b)’ has an arrow that points to the first marker after ‘1300’. ‘(c)’ has an arrow that points to the third marker after ‘1500’. </w:t>
      </w:r>
    </w:p>
    <w:bookmarkStart w:id="1050" w:name="Back_To_Unit3_Session7_Figure4"/>
    <w:p w:rsidR="00F94D6B" w:rsidRDefault="00437A89">
      <w:pPr>
        <w:pStyle w:val="NormalWeb"/>
        <w:divId w:val="965813463"/>
      </w:pPr>
      <w:r>
        <w:fldChar w:fldCharType="begin"/>
      </w:r>
      <w:r>
        <w:instrText xml:space="preserve"> HYPERLINK "" \l "Unit3_Session7_Figure4" </w:instrText>
      </w:r>
      <w:r>
        <w:fldChar w:fldCharType="separate"/>
      </w:r>
      <w:r>
        <w:rPr>
          <w:rStyle w:val="Hyperlink"/>
        </w:rPr>
        <w:t>Back to - Figure 26 Scale with numbered intervals every hundred going from 1200–1500</w:t>
      </w:r>
      <w:r>
        <w:fldChar w:fldCharType="end"/>
      </w:r>
      <w:bookmarkEnd w:id="105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591624290"/>
        <w:rPr>
          <w:rFonts w:eastAsia="Times New Roman"/>
        </w:rPr>
      </w:pPr>
      <w:bookmarkStart w:id="1051" w:name="Unit3_Session7_Description5"/>
      <w:bookmarkEnd w:id="1051"/>
      <w:r>
        <w:rPr>
          <w:rFonts w:eastAsia="Times New Roman"/>
        </w:rPr>
        <w:t>Figure 27 Scale with single number intervals from 0–3</w:t>
      </w:r>
    </w:p>
    <w:p w:rsidR="00F94D6B" w:rsidRDefault="00437A89">
      <w:pPr>
        <w:pStyle w:val="Heading2"/>
        <w:divId w:val="1591624290"/>
        <w:rPr>
          <w:rFonts w:eastAsia="Times New Roman"/>
        </w:rPr>
      </w:pPr>
      <w:r>
        <w:rPr>
          <w:rFonts w:eastAsia="Times New Roman"/>
        </w:rPr>
        <w:t>Description</w:t>
      </w:r>
    </w:p>
    <w:p w:rsidR="00F94D6B" w:rsidRDefault="00437A89">
      <w:pPr>
        <w:spacing w:before="0" w:beforeAutospacing="0" w:after="0" w:afterAutospacing="0" w:line="240" w:lineRule="auto"/>
        <w:divId w:val="1591624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four numbered interval on the scale going from 0–3. There are nine markers between each numbered interval. ‘(a)’ has an arrow that points to the fifth marker after ‘0’. ‘(b)’ has an arrow that points to the sixth marker after ‘1’. ‘(c)’ has an arrow that points to the third marker after ‘2’. ‘(d)’ has and arrow that points between the sixth and seventh marker after ‘2’. </w:t>
      </w:r>
    </w:p>
    <w:bookmarkStart w:id="1052" w:name="Back_To_Unit3_Session7_Figure5"/>
    <w:p w:rsidR="00F94D6B" w:rsidRDefault="00437A89">
      <w:pPr>
        <w:pStyle w:val="NormalWeb"/>
        <w:divId w:val="1591624290"/>
      </w:pPr>
      <w:r>
        <w:fldChar w:fldCharType="begin"/>
      </w:r>
      <w:r>
        <w:instrText xml:space="preserve"> HYPERLINK "" \l "Unit3_Session7_Figure5" </w:instrText>
      </w:r>
      <w:r>
        <w:fldChar w:fldCharType="separate"/>
      </w:r>
      <w:r>
        <w:rPr>
          <w:rStyle w:val="Hyperlink"/>
        </w:rPr>
        <w:t>Back to - Figure 27 Scale with single number intervals from 0–3</w:t>
      </w:r>
      <w:r>
        <w:fldChar w:fldCharType="end"/>
      </w:r>
      <w:bookmarkEnd w:id="105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437943623"/>
        <w:rPr>
          <w:rFonts w:eastAsia="Times New Roman"/>
        </w:rPr>
      </w:pPr>
      <w:bookmarkStart w:id="1053" w:name="Unit3_Session7_Description6"/>
      <w:bookmarkEnd w:id="1053"/>
      <w:r>
        <w:rPr>
          <w:rFonts w:eastAsia="Times New Roman"/>
        </w:rPr>
        <w:t>Figure 28 Scale with numbered intervals every 5 going from 0–15</w:t>
      </w:r>
    </w:p>
    <w:p w:rsidR="00F94D6B" w:rsidRDefault="00437A89">
      <w:pPr>
        <w:pStyle w:val="Heading2"/>
        <w:divId w:val="1437943623"/>
        <w:rPr>
          <w:rFonts w:eastAsia="Times New Roman"/>
        </w:rPr>
      </w:pPr>
      <w:r>
        <w:rPr>
          <w:rFonts w:eastAsia="Times New Roman"/>
        </w:rPr>
        <w:t>Description</w:t>
      </w:r>
    </w:p>
    <w:p w:rsidR="00F94D6B" w:rsidRDefault="00437A89">
      <w:pPr>
        <w:spacing w:before="0" w:beforeAutospacing="0" w:after="0" w:afterAutospacing="0" w:line="240" w:lineRule="auto"/>
        <w:divId w:val="1437943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four numbered intervals on the scale going from 0–15. There are nine markers between each numbered interval. ‘(a)’ has an arrow that points to the second marker after ‘0’. ‘(b)’ has an arrow that points to the fifth marker after ‘5’. ‘(c)’ has an arrow that points to the third marker after ‘10’. </w:t>
      </w:r>
    </w:p>
    <w:bookmarkStart w:id="1054" w:name="Back_To_Unit3_Session7_Figure6"/>
    <w:p w:rsidR="00F94D6B" w:rsidRDefault="00437A89">
      <w:pPr>
        <w:pStyle w:val="NormalWeb"/>
        <w:divId w:val="1437943623"/>
      </w:pPr>
      <w:r>
        <w:fldChar w:fldCharType="begin"/>
      </w:r>
      <w:r>
        <w:instrText xml:space="preserve"> HYPERLINK "" \l "Unit3_Session7_Figure6" </w:instrText>
      </w:r>
      <w:r>
        <w:fldChar w:fldCharType="separate"/>
      </w:r>
      <w:r>
        <w:rPr>
          <w:rStyle w:val="Hyperlink"/>
        </w:rPr>
        <w:t>Back to - Figure 28 Scale with numbered intervals every 5 going from 0–15</w:t>
      </w:r>
      <w:r>
        <w:fldChar w:fldCharType="end"/>
      </w:r>
      <w:bookmarkEnd w:id="105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126851812"/>
        <w:rPr>
          <w:rFonts w:eastAsia="Times New Roman"/>
        </w:rPr>
      </w:pPr>
      <w:bookmarkStart w:id="1055" w:name="Unit3_Session7_Description7"/>
      <w:bookmarkEnd w:id="1055"/>
      <w:r>
        <w:rPr>
          <w:rFonts w:eastAsia="Times New Roman"/>
        </w:rPr>
        <w:t>Figure 29 A water bottle with a scale on the side and water inside</w:t>
      </w:r>
    </w:p>
    <w:p w:rsidR="00F94D6B" w:rsidRDefault="00437A89">
      <w:pPr>
        <w:pStyle w:val="Heading2"/>
        <w:divId w:val="2126851812"/>
        <w:rPr>
          <w:rFonts w:eastAsia="Times New Roman"/>
        </w:rPr>
      </w:pPr>
      <w:r>
        <w:rPr>
          <w:rFonts w:eastAsia="Times New Roman"/>
        </w:rPr>
        <w:t>Description</w:t>
      </w:r>
    </w:p>
    <w:p w:rsidR="00F94D6B" w:rsidRDefault="00437A89">
      <w:pPr>
        <w:spacing w:before="0" w:beforeAutospacing="0" w:after="0" w:afterAutospacing="0" w:line="240" w:lineRule="auto"/>
        <w:divId w:val="21268518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twenty steps on the bottle and ‘1 litre’ on the top marker. There are ten larger, darker markers and a smaller marker in between each large one. The water line is very close to the fifth marker which is a smaller marker. </w:t>
      </w:r>
    </w:p>
    <w:bookmarkStart w:id="1056" w:name="Back_To_Unit3_Session7_Figure7"/>
    <w:p w:rsidR="00F94D6B" w:rsidRDefault="00437A89">
      <w:pPr>
        <w:pStyle w:val="NormalWeb"/>
        <w:divId w:val="2126851812"/>
      </w:pPr>
      <w:r>
        <w:fldChar w:fldCharType="begin"/>
      </w:r>
      <w:r>
        <w:instrText xml:space="preserve"> HYPERLINK "" \l "Unit3_Session7_Figure7" </w:instrText>
      </w:r>
      <w:r>
        <w:fldChar w:fldCharType="separate"/>
      </w:r>
      <w:r>
        <w:rPr>
          <w:rStyle w:val="Hyperlink"/>
        </w:rPr>
        <w:t>Back to - Figure 29 A water bottle with a scale on the side and water inside</w:t>
      </w:r>
      <w:r>
        <w:fldChar w:fldCharType="end"/>
      </w:r>
      <w:bookmarkEnd w:id="105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115588345"/>
        <w:rPr>
          <w:rFonts w:eastAsia="Times New Roman"/>
        </w:rPr>
      </w:pPr>
      <w:bookmarkStart w:id="1057" w:name="Unit3_Session7_Description8"/>
      <w:bookmarkEnd w:id="1057"/>
      <w:r>
        <w:rPr>
          <w:rFonts w:eastAsia="Times New Roman"/>
        </w:rPr>
        <w:t>Figure 30 Luggage scales weighing luggage</w:t>
      </w:r>
    </w:p>
    <w:p w:rsidR="00F94D6B" w:rsidRDefault="00437A89">
      <w:pPr>
        <w:pStyle w:val="Heading2"/>
        <w:divId w:val="2115588345"/>
        <w:rPr>
          <w:rFonts w:eastAsia="Times New Roman"/>
        </w:rPr>
      </w:pPr>
      <w:r>
        <w:rPr>
          <w:rFonts w:eastAsia="Times New Roman"/>
        </w:rPr>
        <w:t>Description</w:t>
      </w:r>
    </w:p>
    <w:p w:rsidR="00F94D6B" w:rsidRDefault="00437A89">
      <w:pPr>
        <w:spacing w:before="0" w:beforeAutospacing="0" w:after="0" w:afterAutospacing="0" w:line="240" w:lineRule="auto"/>
        <w:divId w:val="2115588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illustration shows a hand holding analogue scales weighing some luggage. There are seven numbered intervals every five on the scales going from 0–30 kg with small markers every 1 kg. A square zooms in on the scales where nine smaller markers are shown between each 1 kg marker. In the zoomed square is a needle that points two smaller markers prior to the numbered interval of 20 kg. </w:t>
      </w:r>
    </w:p>
    <w:bookmarkStart w:id="1058" w:name="Back_To_Unit3_Session7_Figure8"/>
    <w:p w:rsidR="00F94D6B" w:rsidRDefault="00437A89">
      <w:pPr>
        <w:pStyle w:val="NormalWeb"/>
        <w:divId w:val="2115588345"/>
      </w:pPr>
      <w:r>
        <w:fldChar w:fldCharType="begin"/>
      </w:r>
      <w:r>
        <w:instrText xml:space="preserve"> HYPERLINK "" \l "Unit3_Session7_Figure8" </w:instrText>
      </w:r>
      <w:r>
        <w:fldChar w:fldCharType="separate"/>
      </w:r>
      <w:r>
        <w:rPr>
          <w:rStyle w:val="Hyperlink"/>
        </w:rPr>
        <w:t>Back to - Figure 30 Luggage scales weighing luggage</w:t>
      </w:r>
      <w:r>
        <w:fldChar w:fldCharType="end"/>
      </w:r>
      <w:bookmarkEnd w:id="105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104371102"/>
        <w:rPr>
          <w:rFonts w:eastAsia="Times New Roman"/>
        </w:rPr>
      </w:pPr>
      <w:bookmarkStart w:id="1059" w:name="Unit3_Session7_Description9"/>
      <w:bookmarkEnd w:id="1059"/>
      <w:r>
        <w:rPr>
          <w:rFonts w:eastAsia="Times New Roman"/>
        </w:rPr>
        <w:t xml:space="preserve">Figure 31 Food scales weighing potatoes </w:t>
      </w:r>
    </w:p>
    <w:p w:rsidR="00F94D6B" w:rsidRDefault="00437A89">
      <w:pPr>
        <w:pStyle w:val="Heading2"/>
        <w:divId w:val="2104371102"/>
        <w:rPr>
          <w:rFonts w:eastAsia="Times New Roman"/>
        </w:rPr>
      </w:pPr>
      <w:r>
        <w:rPr>
          <w:rFonts w:eastAsia="Times New Roman"/>
        </w:rPr>
        <w:t>Description</w:t>
      </w:r>
    </w:p>
    <w:p w:rsidR="00F94D6B" w:rsidRDefault="00437A89">
      <w:pPr>
        <w:spacing w:before="0" w:beforeAutospacing="0" w:after="0" w:afterAutospacing="0" w:line="240" w:lineRule="auto"/>
        <w:divId w:val="2104371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Analogue scales are weighing potatoes. A zoomed in version of the scales reading is on the left of the image. There are six numbered intervals, one every kilogram on the scales going from 0–5 kg. There are nine unnumbered markers between each number interval. There is a needle that points two smaller markers prior to the numbered interval of 4 kg. </w:t>
      </w:r>
    </w:p>
    <w:bookmarkStart w:id="1060" w:name="Back_To_Unit3_Session7_Figure9"/>
    <w:p w:rsidR="00F94D6B" w:rsidRDefault="00437A89">
      <w:pPr>
        <w:pStyle w:val="NormalWeb"/>
        <w:divId w:val="2104371102"/>
      </w:pPr>
      <w:r>
        <w:fldChar w:fldCharType="begin"/>
      </w:r>
      <w:r>
        <w:instrText xml:space="preserve"> HYPERLINK "" \l "Unit3_Session7_Figure9" </w:instrText>
      </w:r>
      <w:r>
        <w:fldChar w:fldCharType="separate"/>
      </w:r>
      <w:r>
        <w:rPr>
          <w:rStyle w:val="Hyperlink"/>
        </w:rPr>
        <w:t xml:space="preserve">Back to - Figure 31 Food scales weighing potatoes </w:t>
      </w:r>
      <w:r>
        <w:fldChar w:fldCharType="end"/>
      </w:r>
      <w:bookmarkEnd w:id="106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027753420"/>
        <w:rPr>
          <w:rFonts w:eastAsia="Times New Roman"/>
        </w:rPr>
      </w:pPr>
      <w:bookmarkStart w:id="1061" w:name="Unit3_Session7_Description10"/>
      <w:bookmarkEnd w:id="1061"/>
      <w:r>
        <w:rPr>
          <w:rFonts w:eastAsia="Times New Roman"/>
        </w:rPr>
        <w:t>Figure 32 Example – Reading a thermometer</w:t>
      </w:r>
    </w:p>
    <w:p w:rsidR="00F94D6B" w:rsidRDefault="00437A89">
      <w:pPr>
        <w:pStyle w:val="Heading2"/>
        <w:divId w:val="2027753420"/>
        <w:rPr>
          <w:rFonts w:eastAsia="Times New Roman"/>
        </w:rPr>
      </w:pPr>
      <w:r>
        <w:rPr>
          <w:rFonts w:eastAsia="Times New Roman"/>
        </w:rPr>
        <w:t>Description</w:t>
      </w:r>
    </w:p>
    <w:p w:rsidR="00F94D6B" w:rsidRDefault="00437A89">
      <w:pPr>
        <w:spacing w:before="0" w:beforeAutospacing="0" w:after="0" w:afterAutospacing="0" w:line="240" w:lineRule="auto"/>
        <w:divId w:val="2027753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thermometer with ‘°C’ on the top-left and numbered intervals every ten going from ‘−30°’, displayed at the bottom to ‘50°’ at the top. ‘°F’ is on the top-right of the thermometer with numbered intervals every twenty going from ‘20°’displayed at the bottom to ‘120°’ at the top. </w:t>
      </w:r>
    </w:p>
    <w:bookmarkStart w:id="1062" w:name="Back_To_Unit3_Session7_Figure10"/>
    <w:p w:rsidR="00F94D6B" w:rsidRDefault="00437A89">
      <w:pPr>
        <w:pStyle w:val="NormalWeb"/>
        <w:divId w:val="2027753420"/>
      </w:pPr>
      <w:r>
        <w:fldChar w:fldCharType="begin"/>
      </w:r>
      <w:r>
        <w:instrText xml:space="preserve"> HYPERLINK "" \l "Unit3_Session7_Figure10" </w:instrText>
      </w:r>
      <w:r>
        <w:fldChar w:fldCharType="separate"/>
      </w:r>
      <w:r>
        <w:rPr>
          <w:rStyle w:val="Hyperlink"/>
        </w:rPr>
        <w:t>Back to - Figure 32 Example – Reading a thermometer</w:t>
      </w:r>
      <w:r>
        <w:fldChar w:fldCharType="end"/>
      </w:r>
      <w:bookmarkEnd w:id="106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64920914"/>
        <w:rPr>
          <w:rFonts w:eastAsia="Times New Roman"/>
        </w:rPr>
      </w:pPr>
      <w:bookmarkStart w:id="1063" w:name="Unit3_Session7_Description11"/>
      <w:bookmarkEnd w:id="1063"/>
      <w:r>
        <w:rPr>
          <w:rFonts w:eastAsia="Times New Roman"/>
        </w:rPr>
        <w:t>Figure 33 Weighing scales showing two units of measure</w:t>
      </w:r>
    </w:p>
    <w:p w:rsidR="00F94D6B" w:rsidRDefault="00437A89">
      <w:pPr>
        <w:pStyle w:val="Heading2"/>
        <w:divId w:val="264920914"/>
        <w:rPr>
          <w:rFonts w:eastAsia="Times New Roman"/>
        </w:rPr>
      </w:pPr>
      <w:r>
        <w:rPr>
          <w:rFonts w:eastAsia="Times New Roman"/>
        </w:rPr>
        <w:t>Description</w:t>
      </w:r>
    </w:p>
    <w:p w:rsidR="00F94D6B" w:rsidRDefault="00437A89">
      <w:pPr>
        <w:spacing w:before="0" w:beforeAutospacing="0" w:after="0" w:afterAutospacing="0" w:line="240" w:lineRule="auto"/>
        <w:divId w:val="2649209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circular analogue weighing scales dial with ‘g’ on the outer circle of the dial in the 12 o’clock position on the dial. ‘oz’ is on the inner circle of the dial at the 12 o’clock position. On the ‘g’ scale (outer) there are numbered interval every fifty going from ‘0g’ to ‘450’. There are nine markers between each numbered interval. On the ‘oz’ (inner) scale there are single numbered intervals going from ‘0 oz’ to ‘17’ at the top with three markers between each numbered interval. The needle points to the fouth marker after ‘50’ on the ‘g’ scale and the second marker after ‘2’ on the ‘oz’ scale. </w:t>
      </w:r>
    </w:p>
    <w:bookmarkStart w:id="1064" w:name="Back_To_Unit3_Session7_Figure11"/>
    <w:p w:rsidR="00F94D6B" w:rsidRDefault="00437A89">
      <w:pPr>
        <w:pStyle w:val="NormalWeb"/>
        <w:divId w:val="264920914"/>
      </w:pPr>
      <w:r>
        <w:fldChar w:fldCharType="begin"/>
      </w:r>
      <w:r>
        <w:instrText xml:space="preserve"> HYPERLINK "" \l "Unit3_Session7_Figure11" </w:instrText>
      </w:r>
      <w:r>
        <w:fldChar w:fldCharType="separate"/>
      </w:r>
      <w:r>
        <w:rPr>
          <w:rStyle w:val="Hyperlink"/>
        </w:rPr>
        <w:t>Back to - Figure 33 Weighing scales showing two units of measure</w:t>
      </w:r>
      <w:r>
        <w:fldChar w:fldCharType="end"/>
      </w:r>
      <w:bookmarkEnd w:id="106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886522486"/>
        <w:rPr>
          <w:rFonts w:eastAsia="Times New Roman"/>
        </w:rPr>
      </w:pPr>
      <w:bookmarkStart w:id="1065" w:name="Unit4Description1"/>
      <w:bookmarkEnd w:id="1065"/>
      <w:r>
        <w:rPr>
          <w:rFonts w:eastAsia="Times New Roman"/>
        </w:rPr>
        <w:t>Uncaptioned Figure</w:t>
      </w:r>
    </w:p>
    <w:p w:rsidR="00F94D6B" w:rsidRDefault="00437A89">
      <w:pPr>
        <w:pStyle w:val="Heading2"/>
        <w:divId w:val="1886522486"/>
        <w:rPr>
          <w:rFonts w:eastAsia="Times New Roman"/>
        </w:rPr>
      </w:pPr>
      <w:r>
        <w:rPr>
          <w:rFonts w:eastAsia="Times New Roman"/>
        </w:rPr>
        <w:t>Description</w:t>
      </w:r>
    </w:p>
    <w:p w:rsidR="00F94D6B" w:rsidRDefault="00437A89">
      <w:pPr>
        <w:spacing w:before="0" w:beforeAutospacing="0" w:after="0" w:afterAutospacing="0" w:line="240" w:lineRule="auto"/>
        <w:divId w:val="18865224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high-fiving and smiling. </w:t>
      </w:r>
    </w:p>
    <w:bookmarkStart w:id="1066" w:name="Back_To_Unit4Figure1"/>
    <w:p w:rsidR="00F94D6B" w:rsidRDefault="00437A89">
      <w:pPr>
        <w:pStyle w:val="NormalWeb"/>
        <w:divId w:val="1886522486"/>
      </w:pPr>
      <w:r>
        <w:fldChar w:fldCharType="begin"/>
      </w:r>
      <w:r>
        <w:instrText xml:space="preserve"> HYPERLINK "" \l "Unit4Figure1"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324551381"/>
        <w:rPr>
          <w:rFonts w:eastAsia="Times New Roman"/>
        </w:rPr>
      </w:pPr>
      <w:bookmarkStart w:id="1067" w:name="Unit4_Session2_Description1"/>
      <w:bookmarkEnd w:id="1067"/>
      <w:r>
        <w:rPr>
          <w:rFonts w:eastAsia="Times New Roman"/>
        </w:rPr>
        <w:t>Uncaptioned Figure</w:t>
      </w:r>
    </w:p>
    <w:p w:rsidR="00F94D6B" w:rsidRDefault="00437A89">
      <w:pPr>
        <w:pStyle w:val="Heading2"/>
        <w:divId w:val="324551381"/>
        <w:rPr>
          <w:rFonts w:eastAsia="Times New Roman"/>
        </w:rPr>
      </w:pPr>
      <w:r>
        <w:rPr>
          <w:rFonts w:eastAsia="Times New Roman"/>
        </w:rPr>
        <w:t>Description</w:t>
      </w:r>
    </w:p>
    <w:p w:rsidR="00F94D6B" w:rsidRDefault="00437A89">
      <w:pPr>
        <w:spacing w:before="0" w:beforeAutospacing="0" w:after="0" w:afterAutospacing="0" w:line="240" w:lineRule="auto"/>
        <w:divId w:val="3245513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woman outside in a garden holding a plant. </w:t>
      </w:r>
    </w:p>
    <w:bookmarkStart w:id="1068" w:name="Back_To_Unit4_Session2_Figure1"/>
    <w:p w:rsidR="00F94D6B" w:rsidRDefault="00437A89">
      <w:pPr>
        <w:pStyle w:val="NormalWeb"/>
        <w:divId w:val="324551381"/>
      </w:pPr>
      <w:r>
        <w:fldChar w:fldCharType="begin"/>
      </w:r>
      <w:r>
        <w:instrText xml:space="preserve"> HYPERLINK "" \l "Unit4_Session2_Figure1"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131586754"/>
        <w:rPr>
          <w:rFonts w:eastAsia="Times New Roman"/>
        </w:rPr>
      </w:pPr>
      <w:bookmarkStart w:id="1069" w:name="Unit4_Session2_Description2"/>
      <w:bookmarkEnd w:id="1069"/>
      <w:r>
        <w:rPr>
          <w:rFonts w:eastAsia="Times New Roman"/>
        </w:rPr>
        <w:t>Uncaptioned Figure</w:t>
      </w:r>
    </w:p>
    <w:p w:rsidR="00F94D6B" w:rsidRDefault="00437A89">
      <w:pPr>
        <w:pStyle w:val="Heading2"/>
        <w:divId w:val="2131586754"/>
        <w:rPr>
          <w:rFonts w:eastAsia="Times New Roman"/>
        </w:rPr>
      </w:pPr>
      <w:r>
        <w:rPr>
          <w:rFonts w:eastAsia="Times New Roman"/>
        </w:rPr>
        <w:t>Description</w:t>
      </w:r>
    </w:p>
    <w:p w:rsidR="00F94D6B" w:rsidRDefault="00437A89">
      <w:pPr>
        <w:spacing w:before="0" w:beforeAutospacing="0" w:after="0" w:afterAutospacing="0" w:line="240" w:lineRule="auto"/>
        <w:divId w:val="21315867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woman holding a man’s hand supportively. </w:t>
      </w:r>
    </w:p>
    <w:bookmarkStart w:id="1070" w:name="Back_To_Unit4_Session2_Figure3"/>
    <w:p w:rsidR="00F94D6B" w:rsidRDefault="00437A89">
      <w:pPr>
        <w:pStyle w:val="NormalWeb"/>
        <w:divId w:val="2131586754"/>
      </w:pPr>
      <w:r>
        <w:fldChar w:fldCharType="begin"/>
      </w:r>
      <w:r>
        <w:instrText xml:space="preserve"> HYPERLINK "" \l "Unit4_Session2_Figure3"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143279928"/>
        <w:rPr>
          <w:rFonts w:eastAsia="Times New Roman"/>
        </w:rPr>
      </w:pPr>
      <w:bookmarkStart w:id="1071" w:name="Unit5Description1"/>
      <w:bookmarkEnd w:id="1071"/>
      <w:r>
        <w:rPr>
          <w:rFonts w:eastAsia="Times New Roman"/>
        </w:rPr>
        <w:t>Uncaptioned Figure</w:t>
      </w:r>
    </w:p>
    <w:p w:rsidR="00F94D6B" w:rsidRDefault="00437A89">
      <w:pPr>
        <w:pStyle w:val="Heading2"/>
        <w:divId w:val="1143279928"/>
        <w:rPr>
          <w:rFonts w:eastAsia="Times New Roman"/>
        </w:rPr>
      </w:pPr>
      <w:r>
        <w:rPr>
          <w:rFonts w:eastAsia="Times New Roman"/>
        </w:rPr>
        <w:t>Description</w:t>
      </w:r>
    </w:p>
    <w:p w:rsidR="00F94D6B" w:rsidRDefault="00437A89">
      <w:pPr>
        <w:spacing w:before="0" w:beforeAutospacing="0" w:after="0" w:afterAutospacing="0" w:line="240" w:lineRule="auto"/>
        <w:divId w:val="1143279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outside at a BBQ. </w:t>
      </w:r>
    </w:p>
    <w:bookmarkStart w:id="1072" w:name="Back_To_Unit5Figure1"/>
    <w:p w:rsidR="00F94D6B" w:rsidRDefault="00437A89">
      <w:pPr>
        <w:pStyle w:val="NormalWeb"/>
        <w:divId w:val="1143279928"/>
      </w:pPr>
      <w:r>
        <w:fldChar w:fldCharType="begin"/>
      </w:r>
      <w:r>
        <w:instrText xml:space="preserve"> HYPERLINK "" \l "Unit5Figure1"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480973406"/>
        <w:rPr>
          <w:rFonts w:eastAsia="Times New Roman"/>
        </w:rPr>
      </w:pPr>
      <w:bookmarkStart w:id="1073" w:name="Unit5_Session3_Description1"/>
      <w:bookmarkEnd w:id="1073"/>
      <w:r>
        <w:rPr>
          <w:rFonts w:eastAsia="Times New Roman"/>
        </w:rPr>
        <w:t>Uncaptioned Figure</w:t>
      </w:r>
    </w:p>
    <w:p w:rsidR="00F94D6B" w:rsidRDefault="00437A89">
      <w:pPr>
        <w:pStyle w:val="Heading2"/>
        <w:divId w:val="480973406"/>
        <w:rPr>
          <w:rFonts w:eastAsia="Times New Roman"/>
        </w:rPr>
      </w:pPr>
      <w:r>
        <w:rPr>
          <w:rFonts w:eastAsia="Times New Roman"/>
        </w:rPr>
        <w:t>Description</w:t>
      </w:r>
    </w:p>
    <w:p w:rsidR="00F94D6B" w:rsidRDefault="00437A89">
      <w:pPr>
        <w:spacing w:before="0" w:beforeAutospacing="0" w:after="0" w:afterAutospacing="0" w:line="240" w:lineRule="auto"/>
        <w:divId w:val="480973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woman smiling. </w:t>
      </w:r>
    </w:p>
    <w:bookmarkStart w:id="1074" w:name="Back_To_Unit5_Session3_Figure1"/>
    <w:p w:rsidR="00F94D6B" w:rsidRDefault="00437A89">
      <w:pPr>
        <w:pStyle w:val="NormalWeb"/>
        <w:divId w:val="480973406"/>
      </w:pPr>
      <w:r>
        <w:fldChar w:fldCharType="begin"/>
      </w:r>
      <w:r>
        <w:instrText xml:space="preserve"> HYPERLINK "" \l "Unit5_Session3_Figure1"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447240102"/>
        <w:rPr>
          <w:rFonts w:eastAsia="Times New Roman"/>
        </w:rPr>
      </w:pPr>
      <w:bookmarkStart w:id="1075" w:name="Unit6Description1"/>
      <w:bookmarkEnd w:id="1075"/>
      <w:r>
        <w:rPr>
          <w:rFonts w:eastAsia="Times New Roman"/>
        </w:rPr>
        <w:t>Uncaptioned Figure</w:t>
      </w:r>
    </w:p>
    <w:p w:rsidR="00F94D6B" w:rsidRDefault="00437A89">
      <w:pPr>
        <w:pStyle w:val="Heading2"/>
        <w:divId w:val="447240102"/>
        <w:rPr>
          <w:rFonts w:eastAsia="Times New Roman"/>
        </w:rPr>
      </w:pPr>
      <w:r>
        <w:rPr>
          <w:rFonts w:eastAsia="Times New Roman"/>
        </w:rPr>
        <w:t>Description</w:t>
      </w:r>
    </w:p>
    <w:p w:rsidR="00F94D6B" w:rsidRDefault="00437A89">
      <w:pPr>
        <w:spacing w:before="0" w:beforeAutospacing="0" w:after="0" w:afterAutospacing="0" w:line="240" w:lineRule="auto"/>
        <w:divId w:val="447240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four people enjoying a walk on a beach. </w:t>
      </w:r>
    </w:p>
    <w:bookmarkStart w:id="1076" w:name="Back_To_Unit6Figure1"/>
    <w:p w:rsidR="00F94D6B" w:rsidRDefault="00437A89">
      <w:pPr>
        <w:pStyle w:val="NormalWeb"/>
        <w:divId w:val="447240102"/>
      </w:pPr>
      <w:r>
        <w:fldChar w:fldCharType="begin"/>
      </w:r>
      <w:r>
        <w:instrText xml:space="preserve"> HYPERLINK "" \l "Unit6Figure1"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326590042"/>
        <w:rPr>
          <w:rFonts w:eastAsia="Times New Roman"/>
        </w:rPr>
      </w:pPr>
      <w:bookmarkStart w:id="1077" w:name="Unit7Description1"/>
      <w:bookmarkEnd w:id="1077"/>
      <w:r>
        <w:rPr>
          <w:rFonts w:eastAsia="Times New Roman"/>
        </w:rPr>
        <w:t>Uncaptioned Figure</w:t>
      </w:r>
    </w:p>
    <w:p w:rsidR="00F94D6B" w:rsidRDefault="00437A89">
      <w:pPr>
        <w:pStyle w:val="Heading2"/>
        <w:divId w:val="326590042"/>
        <w:rPr>
          <w:rFonts w:eastAsia="Times New Roman"/>
        </w:rPr>
      </w:pPr>
      <w:r>
        <w:rPr>
          <w:rFonts w:eastAsia="Times New Roman"/>
        </w:rPr>
        <w:t>Description</w:t>
      </w:r>
    </w:p>
    <w:p w:rsidR="00F94D6B" w:rsidRDefault="00437A89">
      <w:pPr>
        <w:spacing w:before="0" w:beforeAutospacing="0" w:after="0" w:afterAutospacing="0" w:line="240" w:lineRule="auto"/>
        <w:divId w:val="326590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sitting on a bench eating ice cream. </w:t>
      </w:r>
    </w:p>
    <w:bookmarkStart w:id="1078" w:name="Back_To_Unit7Figure1"/>
    <w:p w:rsidR="00F94D6B" w:rsidRDefault="00437A89">
      <w:pPr>
        <w:pStyle w:val="NormalWeb"/>
        <w:divId w:val="326590042"/>
      </w:pPr>
      <w:r>
        <w:fldChar w:fldCharType="begin"/>
      </w:r>
      <w:r>
        <w:instrText xml:space="preserve"> HYPERLINK "" \l "Unit7Figure1" </w:instrText>
      </w:r>
      <w:r>
        <w:fldChar w:fldCharType="separate"/>
      </w:r>
      <w:r>
        <w:rPr>
          <w:rStyle w:val="Hyperlink"/>
        </w:rPr>
        <w:t>Back to - Uncaptioned Figure</w:t>
      </w:r>
      <w:r>
        <w:fldChar w:fldCharType="end"/>
      </w:r>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458186870"/>
        <w:rPr>
          <w:rFonts w:eastAsia="Times New Roman"/>
        </w:rPr>
      </w:pPr>
      <w:bookmarkStart w:id="1079" w:name="Unit2_Session3_Transcript1"/>
      <w:bookmarkEnd w:id="1079"/>
      <w:r>
        <w:rPr>
          <w:rFonts w:eastAsia="Times New Roman"/>
        </w:rPr>
        <w:t>Uncaptioned interactive content</w:t>
      </w:r>
    </w:p>
    <w:p w:rsidR="00F94D6B" w:rsidRDefault="00437A89">
      <w:pPr>
        <w:pStyle w:val="Heading2"/>
        <w:divId w:val="1458186870"/>
        <w:rPr>
          <w:rFonts w:eastAsia="Times New Roman"/>
        </w:rPr>
      </w:pPr>
      <w:r>
        <w:rPr>
          <w:rFonts w:eastAsia="Times New Roman"/>
        </w:rPr>
        <w:t>Transcript</w:t>
      </w:r>
    </w:p>
    <w:p w:rsidR="00F94D6B" w:rsidRDefault="00437A89">
      <w:pPr>
        <w:divId w:val="1458186870"/>
      </w:pPr>
      <w:r>
        <w:t xml:space="preserve">Rounding can be used when you're asked to give an answer to a given degree of accuracy. This is called rounding to decimal places, or d.p. In this video, you'll look at how to round to one, two, and three decimal places. </w:t>
      </w:r>
    </w:p>
    <w:p w:rsidR="00F94D6B" w:rsidRDefault="00437A89">
      <w:pPr>
        <w:divId w:val="1458186870"/>
      </w:pPr>
      <w:r>
        <w:t xml:space="preserve">Take the number 25.782. How would you write this rounded to one decimal place? This is the first decimal place. Rounded to 1 d.p., the number could be either 25.7 or 25.8. Look at the digit next to the number 7. If this number is equal to or greater than 5, add one more. If it's less than 5, leave it. In this case, 8 is greater than 5, so our number rounded to 1 d.p. is 25.8. </w:t>
      </w:r>
    </w:p>
    <w:p w:rsidR="00F94D6B" w:rsidRDefault="00437A89">
      <w:pPr>
        <w:divId w:val="1458186870"/>
      </w:pPr>
      <w:r>
        <w:t xml:space="preserve">Now, let's around a number to two decimal places. A common example of when you would do this in daily life is when dealing with money. If you were at a restaurant and needed to split a bill of £87.95 between three people, you would first calculate the division. £87.95 divided by 3 equals £29.3166667. Clearly, you cannot pay this exact amount. So how much would you pay if the amount per person was rounded to two decimal places? </w:t>
      </w:r>
    </w:p>
    <w:p w:rsidR="00F94D6B" w:rsidRDefault="00437A89">
      <w:pPr>
        <w:divId w:val="1458186870"/>
      </w:pPr>
      <w:r>
        <w:t xml:space="preserve">This is the second decimal place. Look at the number next to it. Is it greater than or equal to 5? 6 is more than 5, so you need to add 1. The amount to pay is £29, 32 pence. </w:t>
      </w:r>
    </w:p>
    <w:p w:rsidR="00F94D6B" w:rsidRDefault="00437A89">
      <w:pPr>
        <w:divId w:val="1458186870"/>
      </w:pPr>
      <w:r>
        <w:t xml:space="preserve">Let's try another example. How would you around the number 35.496 to two decimal places? This is the second decimal place. Look at the number next to it. 6 is greater than 5, so you need to add one more. In this case, the rounded number would be 35.50. </w:t>
      </w:r>
    </w:p>
    <w:p w:rsidR="00F94D6B" w:rsidRDefault="00437A89">
      <w:pPr>
        <w:divId w:val="1458186870"/>
      </w:pPr>
      <w:r>
        <w:t xml:space="preserve">Can you round to three decimal places? Have a go with this number: 412.5762. The number next to the third decimal place is 2, which is less than 5. This means the correctly rounded number is 412.576. </w:t>
      </w:r>
    </w:p>
    <w:bookmarkStart w:id="1080" w:name="Back_To_Unit2_Session3_MediaContent1"/>
    <w:p w:rsidR="00F94D6B" w:rsidRDefault="00437A89">
      <w:pPr>
        <w:pStyle w:val="NormalWeb"/>
        <w:divId w:val="1458186870"/>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108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01594176"/>
        <w:rPr>
          <w:rFonts w:eastAsia="Times New Roman"/>
        </w:rPr>
      </w:pPr>
      <w:bookmarkStart w:id="1081" w:name="Unit2_Session5_Transcript1"/>
      <w:bookmarkEnd w:id="1081"/>
      <w:r>
        <w:rPr>
          <w:rFonts w:eastAsia="Times New Roman"/>
        </w:rPr>
        <w:t>Uncaptioned interactive content</w:t>
      </w:r>
    </w:p>
    <w:p w:rsidR="00F94D6B" w:rsidRDefault="00437A89">
      <w:pPr>
        <w:pStyle w:val="Heading2"/>
        <w:divId w:val="201594176"/>
        <w:rPr>
          <w:rFonts w:eastAsia="Times New Roman"/>
        </w:rPr>
      </w:pPr>
      <w:r>
        <w:rPr>
          <w:rFonts w:eastAsia="Times New Roman"/>
        </w:rPr>
        <w:t>Transcript</w:t>
      </w:r>
    </w:p>
    <w:p w:rsidR="00F94D6B" w:rsidRDefault="00437A89">
      <w:pPr>
        <w:divId w:val="201594176"/>
      </w:pPr>
      <w:r>
        <w:t xml:space="preserve">Negative numbers come into play in two main areas of life: money and temperature. If your bank balance is showing as -£250, this means that your balance is £250 below zero. In other words, you owe the bank £250. </w:t>
      </w:r>
    </w:p>
    <w:p w:rsidR="00F94D6B" w:rsidRDefault="00437A89">
      <w:pPr>
        <w:divId w:val="201594176"/>
      </w:pPr>
      <w:r>
        <w:t xml:space="preserve">Similarly, you'll be used to seeing winter weather forecasts predicting temperatures of -10 degrees Celsius. This means the temperature will be 10 degrees below zero degrees Celsius. </w:t>
      </w:r>
    </w:p>
    <w:p w:rsidR="00F94D6B" w:rsidRDefault="00437A89">
      <w:pPr>
        <w:divId w:val="201594176"/>
      </w:pPr>
      <w:r>
        <w:t xml:space="preserve">It can be useful to think of a thermometer if you're trying to find the difference between two numbers, where one or both of the numbers are negative. If the temperature is increasing, you go up the thermometer. If the temperature is decreasing, you travel down the thermometer. </w:t>
      </w:r>
    </w:p>
    <w:p w:rsidR="00F94D6B" w:rsidRDefault="00437A89">
      <w:pPr>
        <w:divId w:val="201594176"/>
      </w:pPr>
      <w:r>
        <w:t xml:space="preserve">For example, you'd like to know the answer to the sum [6 - 10]. Starting at number 6 on a thermometer and travelling down, it's easy to see that subtracting 10 will result in a number less than zero. </w:t>
      </w:r>
    </w:p>
    <w:p w:rsidR="00F94D6B" w:rsidRDefault="00437A89">
      <w:pPr>
        <w:divId w:val="201594176"/>
      </w:pPr>
      <w:r>
        <w:t xml:space="preserve">What is the answer to the sum [-5 + 12]? This time, we're starting below zero and travelling up the thermometer by 12 places, giving an answer of 7. </w:t>
      </w:r>
    </w:p>
    <w:p w:rsidR="00F94D6B" w:rsidRDefault="00437A89">
      <w:pPr>
        <w:divId w:val="201594176"/>
      </w:pPr>
      <w:r>
        <w:t xml:space="preserve">Can you work out the answer to the sum [-1 - 8]? In this example, we start below zero and the answer is also below zero: -9. Now try the next activity for more practise with negative numbers. </w:t>
      </w:r>
    </w:p>
    <w:bookmarkStart w:id="1082" w:name="Back_To_Unit2_Session5_MediaContent1"/>
    <w:p w:rsidR="00F94D6B" w:rsidRDefault="00437A89">
      <w:pPr>
        <w:pStyle w:val="NormalWeb"/>
        <w:divId w:val="201594176"/>
      </w:pPr>
      <w:r>
        <w:fldChar w:fldCharType="begin"/>
      </w:r>
      <w:r>
        <w:instrText xml:space="preserve"> HYPERLINK "" \l "Unit2_Session5_MediaContent1" </w:instrText>
      </w:r>
      <w:r>
        <w:fldChar w:fldCharType="separate"/>
      </w:r>
      <w:r>
        <w:rPr>
          <w:rStyle w:val="Hyperlink"/>
        </w:rPr>
        <w:t>Back to - Uncaptioned interactive content</w:t>
      </w:r>
      <w:r>
        <w:fldChar w:fldCharType="end"/>
      </w:r>
      <w:bookmarkEnd w:id="108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316690201"/>
        <w:rPr>
          <w:rFonts w:eastAsia="Times New Roman"/>
        </w:rPr>
      </w:pPr>
      <w:bookmarkStart w:id="1083" w:name="Unit2_Session7_Transcript1"/>
      <w:bookmarkEnd w:id="1083"/>
      <w:r>
        <w:rPr>
          <w:rFonts w:eastAsia="Times New Roman"/>
        </w:rPr>
        <w:t>Uncaptioned interactive content</w:t>
      </w:r>
    </w:p>
    <w:p w:rsidR="00F94D6B" w:rsidRDefault="00437A89">
      <w:pPr>
        <w:pStyle w:val="Heading2"/>
        <w:divId w:val="1316690201"/>
        <w:rPr>
          <w:rFonts w:eastAsia="Times New Roman"/>
        </w:rPr>
      </w:pPr>
      <w:r>
        <w:rPr>
          <w:rFonts w:eastAsia="Times New Roman"/>
        </w:rPr>
        <w:t>Transcript</w:t>
      </w:r>
    </w:p>
    <w:p w:rsidR="00F94D6B" w:rsidRDefault="00437A89">
      <w:pPr>
        <w:divId w:val="1316690201"/>
      </w:pPr>
      <w:r>
        <w:t xml:space="preserve">In this video, you'll look at how to simplify fractions. You'll be used to seeing the results of company surveys given as fractions: '7/8 people say they were satisfied with our customer service'. This is an example of a fraction in its simplest form. It could be that 184 people were surveyed and that 161 of them responded to say they were satisfied. Although they are equivalent fractions, you can see that the fraction '7/8 people' is a lot more user friendly than saying 161/184 people responded to say they were satisfied. </w:t>
      </w:r>
    </w:p>
    <w:p w:rsidR="00F94D6B" w:rsidRDefault="00437A89">
      <w:pPr>
        <w:divId w:val="1316690201"/>
      </w:pPr>
      <w:r>
        <w:t xml:space="preserve">If you're asked to give an answer as a fraction in its simplest form, you firstly find a number that you can divide both parts of the fraction by, and divide it. For example, to simplify the fraction 12/18, you can divide both the top and the bottom number by 2, to give 6/9. </w:t>
      </w:r>
    </w:p>
    <w:p w:rsidR="00F94D6B" w:rsidRDefault="00437A89">
      <w:pPr>
        <w:divId w:val="1316690201"/>
      </w:pPr>
      <w:r>
        <w:t xml:space="preserve">Keep going until you can't find a number that you can divide both parts of the fraction by. The fraction 6/9 can be divided again, this time by 3, to get 2/3. This is now the fraction in its simplest form. </w:t>
      </w:r>
    </w:p>
    <w:p w:rsidR="00F94D6B" w:rsidRDefault="00437A89">
      <w:pPr>
        <w:divId w:val="1316690201"/>
      </w:pPr>
      <w:r>
        <w:t xml:space="preserve">Now let's simplify the fraction 40/120. Remember, find a number that you can divide both parts of the fraction by, and keep going until there is no longer a number that works. So, divide the top and bottom by 10. Divide the top and bottom by 2. Divide the top and bottom by 2. This is the fraction in its simplest form. </w:t>
      </w:r>
    </w:p>
    <w:bookmarkStart w:id="1084" w:name="Back_To_Unit2_Session7_MediaContent1"/>
    <w:p w:rsidR="00F94D6B" w:rsidRDefault="00437A89">
      <w:pPr>
        <w:pStyle w:val="NormalWeb"/>
        <w:divId w:val="1316690201"/>
      </w:pPr>
      <w:r>
        <w:fldChar w:fldCharType="begin"/>
      </w:r>
      <w:r>
        <w:instrText xml:space="preserve"> HYPERLINK "" \l "Unit2_Session7_MediaContent1" </w:instrText>
      </w:r>
      <w:r>
        <w:fldChar w:fldCharType="separate"/>
      </w:r>
      <w:r>
        <w:rPr>
          <w:rStyle w:val="Hyperlink"/>
        </w:rPr>
        <w:t>Back to - Uncaptioned interactive content</w:t>
      </w:r>
      <w:r>
        <w:fldChar w:fldCharType="end"/>
      </w:r>
      <w:bookmarkEnd w:id="108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404524780"/>
        <w:rPr>
          <w:rFonts w:eastAsia="Times New Roman"/>
        </w:rPr>
      </w:pPr>
      <w:bookmarkStart w:id="1085" w:name="Unit2_Session8_Transcript1"/>
      <w:bookmarkEnd w:id="1085"/>
      <w:r>
        <w:rPr>
          <w:rFonts w:eastAsia="Times New Roman"/>
        </w:rPr>
        <w:t>Uncaptioned interactive content</w:t>
      </w:r>
    </w:p>
    <w:p w:rsidR="00F94D6B" w:rsidRDefault="00437A89">
      <w:pPr>
        <w:pStyle w:val="Heading2"/>
        <w:divId w:val="1404524780"/>
        <w:rPr>
          <w:rFonts w:eastAsia="Times New Roman"/>
        </w:rPr>
      </w:pPr>
      <w:r>
        <w:rPr>
          <w:rFonts w:eastAsia="Times New Roman"/>
        </w:rPr>
        <w:t>Transcript</w:t>
      </w:r>
    </w:p>
    <w:p w:rsidR="00F94D6B" w:rsidRDefault="00437A89">
      <w:pPr>
        <w:divId w:val="1404524780"/>
      </w:pPr>
      <w:r>
        <w:t xml:space="preserve">You will already be familiar with the concept that if you buy a new car, when you come to sell it, its value is likely to have decreased. On the other hand, if you're lucky, when you buy a house and then wish to sell, you may be able to sell it for more than you bought it for. </w:t>
      </w:r>
    </w:p>
    <w:p w:rsidR="00F94D6B" w:rsidRDefault="00437A89">
      <w:pPr>
        <w:divId w:val="1404524780"/>
      </w:pPr>
      <w:r>
        <w:t xml:space="preserve">The percentage difference between the original price and the sale price is called percentage change. This can be useful for working out the percentage profit, or loss, or finding out by what percentage an item has changed in value. It's important to recognise that percentage change can be either positive, if the price has increased, or negative, if the value of the item has gone down. </w:t>
      </w:r>
    </w:p>
    <w:p w:rsidR="00F94D6B" w:rsidRDefault="00437A89">
      <w:pPr>
        <w:divId w:val="1404524780"/>
      </w:pPr>
      <w:r>
        <w:t xml:space="preserve">To calculate the percentage change, we need to use the simple formula: percentage change equals the difference, divided by the original, multiplied by 100. 'Difference' refers to the difference between the two values. That is, the cost before and after. 'Original' means the original value of the item. </w:t>
      </w:r>
    </w:p>
    <w:p w:rsidR="00F94D6B" w:rsidRDefault="00437A89">
      <w:pPr>
        <w:divId w:val="1404524780"/>
      </w:pPr>
      <w:r>
        <w:t xml:space="preserve">Let's use this formula in an example. A train ticket used to cost £24. The price has gone up to £27.60. How do we find the percentage increase? First, you need to find the difference in cost. The difference = £27.60 - £24, which is £3.60. </w:t>
      </w:r>
    </w:p>
    <w:p w:rsidR="00F94D6B" w:rsidRDefault="00437A89">
      <w:pPr>
        <w:divId w:val="1404524780"/>
      </w:pPr>
      <w:r>
        <w:t xml:space="preserve">Next, divide this difference by the original cost, and then multiply by 100. £3.60 divided by £24, x 100, = 15. The cost of the train ticket has increased by 15%. </w:t>
      </w:r>
    </w:p>
    <w:p w:rsidR="00F94D6B" w:rsidRDefault="00437A89">
      <w:pPr>
        <w:divId w:val="1404524780"/>
      </w:pPr>
      <w:r>
        <w:t xml:space="preserve">Now try another example. You bought a car for £4,500 and you managed to sell it for £3,200. What is the percentage decrease? You should give your answer to two decimal places. The difference is £4,500 - £3,200, which = £1,300. Divide this by the original cost of £4,500. 1,300 divided by 4,500, x 100, equals a 28.89% per cent decrease. Now practise using the percentage change formula in the next activity. </w:t>
      </w:r>
    </w:p>
    <w:bookmarkStart w:id="1086" w:name="Back_To_Unit2_Session8_MediaContent1"/>
    <w:p w:rsidR="00F94D6B" w:rsidRDefault="00437A89">
      <w:pPr>
        <w:pStyle w:val="NormalWeb"/>
        <w:divId w:val="1404524780"/>
      </w:pPr>
      <w:r>
        <w:fldChar w:fldCharType="begin"/>
      </w:r>
      <w:r>
        <w:instrText xml:space="preserve"> HYPERLINK "" \l "Unit2_Session8_MediaContent1" </w:instrText>
      </w:r>
      <w:r>
        <w:fldChar w:fldCharType="separate"/>
      </w:r>
      <w:r>
        <w:rPr>
          <w:rStyle w:val="Hyperlink"/>
        </w:rPr>
        <w:t>Back to - Uncaptioned interactive content</w:t>
      </w:r>
      <w:r>
        <w:fldChar w:fldCharType="end"/>
      </w:r>
      <w:bookmarkEnd w:id="108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25585448"/>
        <w:rPr>
          <w:rFonts w:eastAsia="Times New Roman"/>
        </w:rPr>
      </w:pPr>
      <w:bookmarkStart w:id="1087" w:name="Unit2_Session9_Transcript1"/>
      <w:bookmarkEnd w:id="1087"/>
      <w:r>
        <w:rPr>
          <w:rFonts w:eastAsia="Times New Roman"/>
        </w:rPr>
        <w:t>Uncaptioned interactive content</w:t>
      </w:r>
    </w:p>
    <w:p w:rsidR="00F94D6B" w:rsidRDefault="00437A89">
      <w:pPr>
        <w:pStyle w:val="Heading2"/>
        <w:divId w:val="125585448"/>
        <w:rPr>
          <w:rFonts w:eastAsia="Times New Roman"/>
        </w:rPr>
      </w:pPr>
      <w:r>
        <w:rPr>
          <w:rFonts w:eastAsia="Times New Roman"/>
        </w:rPr>
        <w:t>Transcript</w:t>
      </w:r>
    </w:p>
    <w:p w:rsidR="00F94D6B" w:rsidRDefault="00437A89">
      <w:pPr>
        <w:divId w:val="125585448"/>
      </w:pPr>
      <w:r>
        <w:t xml:space="preserve">Equivalent fractions, decimals, and percentages are all just different ways of representing the same thing, so you can convert between them to compare. First, let's look at turning percentages into decimals. Take the example of 60%. Remember that a percentage is out of 100. To turn a percentage into its equivalent decimal, you need to divide by 100. 60 divided by 100 = 0.6. So 0.6 is the equivalent decimal of 60%. </w:t>
      </w:r>
    </w:p>
    <w:p w:rsidR="00F94D6B" w:rsidRDefault="00437A89">
      <w:pPr>
        <w:divId w:val="125585448"/>
      </w:pPr>
      <w:r>
        <w:t xml:space="preserve">What about 25%? Can you work out the equivalent decimal of 25% before the answer is revealed? Remember that 'cent' means 100. </w:t>
      </w:r>
    </w:p>
    <w:p w:rsidR="00F94D6B" w:rsidRDefault="00437A89">
      <w:pPr>
        <w:divId w:val="125585448"/>
      </w:pPr>
      <w:r>
        <w:t>To turn 25% into its equivalent decimal, you need to divide 25 by 100, which = 0.25.</w:t>
      </w:r>
    </w:p>
    <w:p w:rsidR="00F94D6B" w:rsidRDefault="00437A89">
      <w:pPr>
        <w:divId w:val="125585448"/>
      </w:pPr>
      <w:r>
        <w:t xml:space="preserve">Now let's find the equivalent fraction for the decimals we've calculated. To do this, you need to first turn it into a percentage and write it as a fraction out of 100. Using our previous examples, 0.6 or 60%, can be written as 60 over 100. 0.25, or 25%, can be written as 25 out of 100. </w:t>
      </w:r>
    </w:p>
    <w:p w:rsidR="00F94D6B" w:rsidRDefault="00437A89">
      <w:pPr>
        <w:divId w:val="125585448"/>
      </w:pPr>
      <w:r>
        <w:t xml:space="preserve">However, these fractions are not written in their simplest form. Remember that to simplify fractions, you need to divide both parts by the same number and keep going until you can't find a number that you can divide both parts by. In their simplest form, 0.6 is written as the fraction 3/5. 0.25 is written as the fraction one quarter, or 1 over 4. </w:t>
      </w:r>
    </w:p>
    <w:p w:rsidR="00F94D6B" w:rsidRDefault="00437A89">
      <w:pPr>
        <w:divId w:val="125585448"/>
      </w:pPr>
      <w:r>
        <w:t xml:space="preserve">Now looking at the table, you can see how percentages, decimals and fractions relate to each other. </w:t>
      </w:r>
    </w:p>
    <w:p w:rsidR="00F94D6B" w:rsidRDefault="00437A89">
      <w:pPr>
        <w:divId w:val="125585448"/>
      </w:pPr>
      <w:r>
        <w:t xml:space="preserve">Let's try one more example. Can you work out the equivalent decimal and fraction of 72%? 72 divided by 100 gives the decimal 0.72. To find the equivalent fraction, you need to change it into a percentage and then write it as a fraction out of 100. Then simplify the fraction into its simplest form, 18 out of 25, 18/25. </w:t>
      </w:r>
    </w:p>
    <w:bookmarkStart w:id="1088" w:name="Back_To_Unit2_Session9_MediaContent1"/>
    <w:p w:rsidR="00F94D6B" w:rsidRDefault="00437A89">
      <w:pPr>
        <w:pStyle w:val="NormalWeb"/>
        <w:divId w:val="125585448"/>
      </w:pPr>
      <w:r>
        <w:fldChar w:fldCharType="begin"/>
      </w:r>
      <w:r>
        <w:instrText xml:space="preserve"> HYPERLINK "" \l "Unit2_Session9_MediaContent1" </w:instrText>
      </w:r>
      <w:r>
        <w:fldChar w:fldCharType="separate"/>
      </w:r>
      <w:r>
        <w:rPr>
          <w:rStyle w:val="Hyperlink"/>
        </w:rPr>
        <w:t>Back to - Uncaptioned interactive content</w:t>
      </w:r>
      <w:r>
        <w:fldChar w:fldCharType="end"/>
      </w:r>
      <w:bookmarkEnd w:id="108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191339824"/>
        <w:rPr>
          <w:rFonts w:eastAsia="Times New Roman"/>
        </w:rPr>
      </w:pPr>
      <w:bookmarkStart w:id="1089" w:name="Unit2_Session10_Transcript1"/>
      <w:bookmarkEnd w:id="1089"/>
      <w:r>
        <w:rPr>
          <w:rFonts w:eastAsia="Times New Roman"/>
        </w:rPr>
        <w:t>Uncaptioned interactive content</w:t>
      </w:r>
    </w:p>
    <w:p w:rsidR="00F94D6B" w:rsidRDefault="00437A89">
      <w:pPr>
        <w:pStyle w:val="Heading2"/>
        <w:divId w:val="1191339824"/>
        <w:rPr>
          <w:rFonts w:eastAsia="Times New Roman"/>
        </w:rPr>
      </w:pPr>
      <w:r>
        <w:rPr>
          <w:rFonts w:eastAsia="Times New Roman"/>
        </w:rPr>
        <w:t>Transcript</w:t>
      </w:r>
    </w:p>
    <w:p w:rsidR="00F94D6B" w:rsidRDefault="00437A89">
      <w:pPr>
        <w:divId w:val="1191339824"/>
      </w:pPr>
      <w:r>
        <w:t xml:space="preserve">To understand how to solve ratio problems where the total is given, it's best to look through a worked example. </w:t>
      </w:r>
    </w:p>
    <w:p w:rsidR="00F94D6B" w:rsidRDefault="00437A89">
      <w:pPr>
        <w:divId w:val="1191339824"/>
      </w:pPr>
      <w:r>
        <w:t xml:space="preserve">An art shop is ordering paint. They work out that they need to order red and blue paint in the ratio 3:4. They order a total of 56 cans of paint. How many of those cans are blue paint? </w:t>
      </w:r>
    </w:p>
    <w:p w:rsidR="00F94D6B" w:rsidRDefault="00437A89">
      <w:pPr>
        <w:divId w:val="1191339824"/>
      </w:pPr>
      <w:r>
        <w:t xml:space="preserve">The first step to finding out, is to work out the total number of parts by adding together the parts of the ratio. If there are three parts red and four parts blue, that makes a total of seven parts altogether. Next, you need to work out what one part is worth. To do this, divide the total number of paint cans ordered, by the total number of parts. 56 divided by 7 equals 8. One part is worth eight cans. </w:t>
      </w:r>
    </w:p>
    <w:p w:rsidR="00F94D6B" w:rsidRDefault="00437A89">
      <w:pPr>
        <w:divId w:val="1191339824"/>
      </w:pPr>
      <w:r>
        <w:t xml:space="preserve">Now, you know that one part of paint is 8 cans, you can work out what four parts are worth. 8 x 4 = 32. So the art shop needs to order 32 cans of blue paint. </w:t>
      </w:r>
    </w:p>
    <w:p w:rsidR="00F94D6B" w:rsidRDefault="00437A89">
      <w:pPr>
        <w:divId w:val="1191339824"/>
      </w:pPr>
      <w:r>
        <w:t xml:space="preserve">Can you think of an extra check that you can carry out to confirm your answer? Well as you know what one part of paint is worth, you can also work out how many cans of red paint need to be ordered. 3 parts x 8 cans = 24 cans of red paint. </w:t>
      </w:r>
    </w:p>
    <w:p w:rsidR="00F94D6B" w:rsidRDefault="00437A89">
      <w:pPr>
        <w:divId w:val="1191339824"/>
      </w:pPr>
      <w:r>
        <w:t xml:space="preserve">The total of red paint and blue paint should be 56. So you can check your answer by adding together the number of cans of each. 32 + 24 is indeed 56 cans. </w:t>
      </w:r>
    </w:p>
    <w:p w:rsidR="00F94D6B" w:rsidRDefault="00437A89">
      <w:pPr>
        <w:divId w:val="1191339824"/>
      </w:pPr>
      <w:r>
        <w:t xml:space="preserve">So in summary, the steps for solving a ratio question like this are: </w:t>
      </w:r>
    </w:p>
    <w:p w:rsidR="00F94D6B" w:rsidRDefault="00437A89">
      <w:pPr>
        <w:divId w:val="1191339824"/>
      </w:pPr>
      <w:r>
        <w:t xml:space="preserve">One. Add together the parts of the ratio. 3 + 4 = 7. </w:t>
      </w:r>
    </w:p>
    <w:p w:rsidR="00F94D6B" w:rsidRDefault="00437A89">
      <w:pPr>
        <w:divId w:val="1191339824"/>
      </w:pPr>
      <w:r>
        <w:t xml:space="preserve">Two. Take the total amount given and divide by the sum of the ratio parts. 56 divided by 7 = 8. </w:t>
      </w:r>
    </w:p>
    <w:p w:rsidR="00F94D6B" w:rsidRDefault="00437A89">
      <w:pPr>
        <w:divId w:val="1191339824"/>
      </w:pPr>
      <w:r>
        <w:t xml:space="preserve">Three. Finally, take the answer for step two, 8, and multiply by whichever part of the ratio you're interested in finding. 8 x 4 = 32. </w:t>
      </w:r>
    </w:p>
    <w:bookmarkStart w:id="1090" w:name="Back_To_Unit2_Session10_MediaContent1"/>
    <w:p w:rsidR="00F94D6B" w:rsidRDefault="00437A89">
      <w:pPr>
        <w:pStyle w:val="NormalWeb"/>
        <w:divId w:val="1191339824"/>
      </w:pPr>
      <w:r>
        <w:fldChar w:fldCharType="begin"/>
      </w:r>
      <w:r>
        <w:instrText xml:space="preserve"> HYPERLINK "" \l "Unit2_Session10_MediaContent1" </w:instrText>
      </w:r>
      <w:r>
        <w:fldChar w:fldCharType="separate"/>
      </w:r>
      <w:r>
        <w:rPr>
          <w:rStyle w:val="Hyperlink"/>
        </w:rPr>
        <w:t>Back to - Uncaptioned interactive content</w:t>
      </w:r>
      <w:r>
        <w:fldChar w:fldCharType="end"/>
      </w:r>
      <w:bookmarkEnd w:id="109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234926509"/>
        <w:rPr>
          <w:rFonts w:eastAsia="Times New Roman"/>
        </w:rPr>
      </w:pPr>
      <w:bookmarkStart w:id="1091" w:name="Unit3_Session2_Transcript1"/>
      <w:bookmarkEnd w:id="1091"/>
      <w:r>
        <w:rPr>
          <w:rFonts w:eastAsia="Times New Roman"/>
        </w:rPr>
        <w:t>Uncaptioned interactive content</w:t>
      </w:r>
    </w:p>
    <w:p w:rsidR="00F94D6B" w:rsidRDefault="00437A89">
      <w:pPr>
        <w:pStyle w:val="Heading2"/>
        <w:divId w:val="1234926509"/>
        <w:rPr>
          <w:rFonts w:eastAsia="Times New Roman"/>
        </w:rPr>
      </w:pPr>
      <w:r>
        <w:rPr>
          <w:rFonts w:eastAsia="Times New Roman"/>
        </w:rPr>
        <w:t>Transcript</w:t>
      </w:r>
    </w:p>
    <w:p w:rsidR="00F94D6B" w:rsidRDefault="00437A89">
      <w:pPr>
        <w:divId w:val="1234926509"/>
      </w:pPr>
      <w:r>
        <w:t xml:space="preserve">Well I think we have to think about, we’re getting no younger, and what will happen when we can no longer care for her? To sort of start thinking about what can be in place, for if anything, would happen that myself and my husband were unable to care for her just through old age and general practical sides of us not being... maybe as physically able as we were and this kind of thing, that our health deteriorates, then obviously we would need more help with her and probably with a view to finding a placement for her as she gets older... when she has a review is to say, look, we need to get something in place over the next two or three years and to get her you know, hopefully if something happens that she would have already been used to, in you, maybe going somewhere, interacting, you know, that there is some other stability there like with [the centre] that what we would obviously hope is that she could become part of the [the provider], I’d put it in brackets, ‘family’, if you know, that she could be accommodated within their setup, housing and supported living... I think in a way it’s essential because otherwise I think you know, if something happened to us it’s suddenly how the problem falls back on the rest of the family, who have their own independent lives and things, that there is a plan in place, or Becky is settled somewhere, you know, not losing contact with us or anything but that something is there... I’m 71 and [my husband] is 75 (…) I think to a certain extent social services are aware of our age and everything, we have had odd things said about this. But also I think because we have had support with respites and other things that it hadn't become, you know, we’ve been managing (…) I mean I know there is a sort of an emergency care plan, possibly in place, that was done quite a long time ago, that Rebecca would if she needs sudden care, it would be done through the respite service we have, that that would be the first port of call, that she would be treated as an emergency and go to where she normally has respite, you know? </w:t>
      </w:r>
    </w:p>
    <w:bookmarkStart w:id="1092" w:name="Back_To_Unit3_Session2_MediaContent1"/>
    <w:p w:rsidR="00F94D6B" w:rsidRDefault="00437A89">
      <w:pPr>
        <w:pStyle w:val="NormalWeb"/>
        <w:divId w:val="1234926509"/>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109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12749363"/>
        <w:rPr>
          <w:rFonts w:eastAsia="Times New Roman"/>
        </w:rPr>
      </w:pPr>
      <w:bookmarkStart w:id="1093" w:name="Unit3_Session3_Transcript1"/>
      <w:bookmarkEnd w:id="1093"/>
      <w:r>
        <w:rPr>
          <w:rFonts w:eastAsia="Times New Roman"/>
        </w:rPr>
        <w:t>Uncaptioned interactive content</w:t>
      </w:r>
    </w:p>
    <w:p w:rsidR="00F94D6B" w:rsidRDefault="00437A89">
      <w:pPr>
        <w:pStyle w:val="Heading2"/>
        <w:divId w:val="112749363"/>
        <w:rPr>
          <w:rFonts w:eastAsia="Times New Roman"/>
        </w:rPr>
      </w:pPr>
      <w:r>
        <w:rPr>
          <w:rFonts w:eastAsia="Times New Roman"/>
        </w:rPr>
        <w:t>Transcript</w:t>
      </w:r>
    </w:p>
    <w:p w:rsidR="00F94D6B" w:rsidRDefault="00437A89">
      <w:pPr>
        <w:pStyle w:val="speaker"/>
        <w:divId w:val="1128662086"/>
      </w:pPr>
      <w:r>
        <w:t xml:space="preserve">GAIL: </w:t>
      </w:r>
    </w:p>
    <w:p w:rsidR="00F94D6B" w:rsidRDefault="00437A89">
      <w:pPr>
        <w:pStyle w:val="remark"/>
        <w:divId w:val="1128662086"/>
      </w:pPr>
      <w:r>
        <w:t xml:space="preserve">I think it can be really difficult when the person that’s being supported and the family have a different view about what happens next. Maybe Becky wants to stay at home, or maybe somebody that-- your relative doesn’t want to move out of the family home and wants to live with you forever. And that’s normal and to be expected. </w:t>
      </w:r>
    </w:p>
    <w:p w:rsidR="00F94D6B" w:rsidRDefault="00437A89">
      <w:pPr>
        <w:pStyle w:val="remark"/>
        <w:divId w:val="1128662086"/>
      </w:pPr>
      <w:r>
        <w:t xml:space="preserve">You kind of expect if somebody has lived with their family for 45 years, 50 years, the idea of moving out, it’s really scary. And it’s also facing up to all those other things like bereavement and losing a family member, and all of those things that actually none of us really want to think about. But if you have a learning disability, there may be other reasons why that’s difficult to understand or make sense of. </w:t>
      </w:r>
    </w:p>
    <w:p w:rsidR="00F94D6B" w:rsidRDefault="00437A89">
      <w:pPr>
        <w:pStyle w:val="remark"/>
        <w:divId w:val="1128662086"/>
      </w:pPr>
      <w:r>
        <w:t xml:space="preserve">So I think there needs to be really careful steps taken. I think it’s a very delicate situation. I think it’s bringing people along slowly, supporting the person with a learning disability to understand a little bit about why maybe their mum and dad can’t support them like they used to, and that other people move out of their family home when they’re older. </w:t>
      </w:r>
    </w:p>
    <w:p w:rsidR="00F94D6B" w:rsidRDefault="00437A89">
      <w:pPr>
        <w:pStyle w:val="remark"/>
        <w:divId w:val="1128662086"/>
      </w:pPr>
      <w:r>
        <w:t xml:space="preserve">And obviously as a parent, you know your son or daughter best. You know what they will-- their level of understanding will be. For some people, you can have those discussions. For others, it’s much more difficult. My son certainly wouldn’t understand any of that. It would-- so depending on the situation, there would be different things that you could do. I think, take it slowly. That’s why the planning is so important. </w:t>
      </w:r>
    </w:p>
    <w:bookmarkStart w:id="1094" w:name="Back_To_Unit3_Session3_MediaContent1"/>
    <w:p w:rsidR="00F94D6B" w:rsidRDefault="00437A89">
      <w:pPr>
        <w:pStyle w:val="NormalWeb"/>
        <w:divId w:val="112749363"/>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109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765468057"/>
        <w:rPr>
          <w:rFonts w:eastAsia="Times New Roman"/>
        </w:rPr>
      </w:pPr>
      <w:bookmarkStart w:id="1095" w:name="Unit3_Session3_Transcript2"/>
      <w:bookmarkEnd w:id="1095"/>
      <w:r>
        <w:rPr>
          <w:rFonts w:eastAsia="Times New Roman"/>
        </w:rPr>
        <w:t>Uncaptioned interactive content</w:t>
      </w:r>
    </w:p>
    <w:p w:rsidR="00F94D6B" w:rsidRDefault="00437A89">
      <w:pPr>
        <w:pStyle w:val="Heading2"/>
        <w:divId w:val="765468057"/>
        <w:rPr>
          <w:rFonts w:eastAsia="Times New Roman"/>
        </w:rPr>
      </w:pPr>
      <w:r>
        <w:rPr>
          <w:rFonts w:eastAsia="Times New Roman"/>
        </w:rPr>
        <w:t>Transcript</w:t>
      </w:r>
    </w:p>
    <w:p w:rsidR="00F94D6B" w:rsidRDefault="00437A89">
      <w:pPr>
        <w:divId w:val="765468057"/>
      </w:pPr>
      <w:r>
        <w:t xml:space="preserve">LISA: Sometimes, the opinions of the person and the opinions of the family of what’s going to happen-- they might not be the same. So I’m just wondering, how can they support? How can other family carers support when those sort of things happen? </w:t>
      </w:r>
    </w:p>
    <w:p w:rsidR="00F94D6B" w:rsidRDefault="00437A89">
      <w:pPr>
        <w:divId w:val="765468057"/>
      </w:pPr>
      <w:r>
        <w:t xml:space="preserve">PAM: It should be up to the person what they want, not what everyone else wants. </w:t>
      </w:r>
    </w:p>
    <w:p w:rsidR="00F94D6B" w:rsidRDefault="00437A89">
      <w:pPr>
        <w:divId w:val="765468057"/>
      </w:pPr>
      <w:r>
        <w:t xml:space="preserve">LISA: Yeah, no-- very, very true. What do you think there, Dawn? </w:t>
      </w:r>
    </w:p>
    <w:p w:rsidR="00F94D6B" w:rsidRDefault="00437A89">
      <w:pPr>
        <w:divId w:val="765468057"/>
      </w:pPr>
      <w:r>
        <w:t xml:space="preserve">DAWN: Another thing-- if they’re non-verbal, pictures, or words, or-- </w:t>
      </w:r>
    </w:p>
    <w:p w:rsidR="00F94D6B" w:rsidRDefault="00437A89">
      <w:pPr>
        <w:divId w:val="765468057"/>
      </w:pPr>
      <w:r>
        <w:t xml:space="preserve">LISA: Oh. So you’re thinking about how they could have a good conversation with the person to work out what they really want? </w:t>
      </w:r>
    </w:p>
    <w:p w:rsidR="00F94D6B" w:rsidRDefault="00437A89">
      <w:pPr>
        <w:divId w:val="765468057"/>
      </w:pPr>
      <w:r>
        <w:t xml:space="preserve">DAWN: Yeah, because they’ve got be happy where they’re living, haven’t they? </w:t>
      </w:r>
    </w:p>
    <w:p w:rsidR="00F94D6B" w:rsidRDefault="00437A89">
      <w:pPr>
        <w:divId w:val="765468057"/>
      </w:pPr>
      <w:r>
        <w:t xml:space="preserve">LISA: They do. They definitely do. And I think it’s really important for everyone’s opinions to be listened to and be thought about. But I think the end decision-- sometimes it has to be like one of those best interest decisions. Obviously, they take into thought of everyone’s opinions, especially that person. So I think it’s important for them to do that. But really have those conversations and get as much information as you can from them. It’s really important there, Dawn. </w:t>
      </w:r>
    </w:p>
    <w:p w:rsidR="00F94D6B" w:rsidRDefault="00437A89">
      <w:pPr>
        <w:divId w:val="765468057"/>
      </w:pPr>
      <w:r>
        <w:t xml:space="preserve">DAWN: And I think that’s why they should do it earlier because later on in life, they probably won’t have the capacity to say anything. </w:t>
      </w:r>
    </w:p>
    <w:p w:rsidR="00F94D6B" w:rsidRDefault="00437A89">
      <w:pPr>
        <w:divId w:val="765468057"/>
      </w:pPr>
      <w:r>
        <w:t xml:space="preserve">LISA: Possibly, yeah, especially when we were talking about dementia, Alzheimer’s, and things like that. It can make it really difficult to have those conversations. So do it when you’re young, when you’re healthy, if you can, because sometimes people might not be able to until it’s-- </w:t>
      </w:r>
    </w:p>
    <w:p w:rsidR="00F94D6B" w:rsidRDefault="00437A89">
      <w:pPr>
        <w:divId w:val="765468057"/>
      </w:pPr>
      <w:r>
        <w:t xml:space="preserve">PAM: Plus, it’s not an easy thing to talk about. </w:t>
      </w:r>
    </w:p>
    <w:p w:rsidR="00F94D6B" w:rsidRDefault="00437A89">
      <w:pPr>
        <w:divId w:val="765468057"/>
      </w:pPr>
      <w:r>
        <w:t xml:space="preserve">DAWN: No, it’s not. </w:t>
      </w:r>
    </w:p>
    <w:p w:rsidR="00F94D6B" w:rsidRDefault="00437A89">
      <w:pPr>
        <w:divId w:val="765468057"/>
      </w:pPr>
      <w:r>
        <w:t xml:space="preserve">LISA: No, I know. </w:t>
      </w:r>
    </w:p>
    <w:p w:rsidR="00F94D6B" w:rsidRDefault="00437A89">
      <w:pPr>
        <w:divId w:val="765468057"/>
      </w:pPr>
      <w:r>
        <w:t xml:space="preserve">PAM: Uncomfortable. </w:t>
      </w:r>
    </w:p>
    <w:p w:rsidR="00F94D6B" w:rsidRDefault="00437A89">
      <w:pPr>
        <w:divId w:val="765468057"/>
      </w:pPr>
      <w:r>
        <w:t xml:space="preserve">LISA: Well, I guess, having those conversations-- what kind of person would you want to have to have those conversations with? </w:t>
      </w:r>
    </w:p>
    <w:p w:rsidR="00F94D6B" w:rsidRDefault="00437A89">
      <w:pPr>
        <w:divId w:val="765468057"/>
      </w:pPr>
      <w:r>
        <w:t xml:space="preserve">PAM: Family. </w:t>
      </w:r>
    </w:p>
    <w:p w:rsidR="00F94D6B" w:rsidRDefault="00437A89">
      <w:pPr>
        <w:divId w:val="765468057"/>
      </w:pPr>
      <w:r>
        <w:t xml:space="preserve">DAWN: Yeah, yeah. </w:t>
      </w:r>
    </w:p>
    <w:p w:rsidR="00F94D6B" w:rsidRDefault="00437A89">
      <w:pPr>
        <w:divId w:val="765468057"/>
      </w:pPr>
      <w:r>
        <w:t xml:space="preserve">LISA: Yeah, for those who are close with you, yeah? And-- </w:t>
      </w:r>
    </w:p>
    <w:p w:rsidR="00F94D6B" w:rsidRDefault="00437A89">
      <w:pPr>
        <w:divId w:val="765468057"/>
      </w:pPr>
      <w:r>
        <w:t xml:space="preserve">DAWN: Doctors. </w:t>
      </w:r>
    </w:p>
    <w:p w:rsidR="00F94D6B" w:rsidRDefault="00437A89">
      <w:pPr>
        <w:divId w:val="765468057"/>
      </w:pPr>
      <w:r>
        <w:t xml:space="preserve">LISA: Doctors, yeah? And how would you want that doctor to be like? </w:t>
      </w:r>
    </w:p>
    <w:p w:rsidR="00F94D6B" w:rsidRDefault="00437A89">
      <w:pPr>
        <w:divId w:val="765468057"/>
      </w:pPr>
      <w:r>
        <w:t xml:space="preserve">DAWN: Nice and friendly. </w:t>
      </w:r>
    </w:p>
    <w:p w:rsidR="00F94D6B" w:rsidRDefault="00437A89">
      <w:pPr>
        <w:divId w:val="765468057"/>
      </w:pPr>
      <w:r>
        <w:t xml:space="preserve">LISA: Nice and friendly, of course. </w:t>
      </w:r>
    </w:p>
    <w:p w:rsidR="00F94D6B" w:rsidRDefault="00437A89">
      <w:pPr>
        <w:divId w:val="765468057"/>
      </w:pPr>
      <w:r>
        <w:t xml:space="preserve">PAM: And supportive. </w:t>
      </w:r>
    </w:p>
    <w:p w:rsidR="00F94D6B" w:rsidRDefault="00437A89">
      <w:pPr>
        <w:divId w:val="765468057"/>
      </w:pPr>
      <w:r>
        <w:t xml:space="preserve">DAWN: Supportive, yeah. </w:t>
      </w:r>
    </w:p>
    <w:p w:rsidR="00F94D6B" w:rsidRDefault="00437A89">
      <w:pPr>
        <w:divId w:val="765468057"/>
      </w:pPr>
      <w:r>
        <w:t xml:space="preserve">LISA: And supportive. And you want them to really know you and also maybe for you to really know them as well because, yeah, as you said-- it’s really awkward to have those conversations, especially when you don’t know the person you’re talking with. Definitely. But I think at the end of the day, you also-- when you have those chats-- you really want them to be on your side, if you know what I mean, to really listen to you and what you want, definitely. Thanks for that, guys. </w:t>
      </w:r>
    </w:p>
    <w:p w:rsidR="00F94D6B" w:rsidRDefault="00437A89">
      <w:pPr>
        <w:divId w:val="765468057"/>
      </w:pPr>
      <w:r>
        <w:t xml:space="preserve">So also thinking a little bit more about when someone finds it difficult to have conversations, how can families and professionals really talk to them and make those decisions? So you talked a little bit about it, Dawn. </w:t>
      </w:r>
    </w:p>
    <w:p w:rsidR="00F94D6B" w:rsidRDefault="00437A89">
      <w:pPr>
        <w:divId w:val="765468057"/>
      </w:pPr>
      <w:r>
        <w:t xml:space="preserve">PAM: Be calm. </w:t>
      </w:r>
    </w:p>
    <w:p w:rsidR="00F94D6B" w:rsidRDefault="00437A89">
      <w:pPr>
        <w:divId w:val="765468057"/>
      </w:pPr>
      <w:r>
        <w:t xml:space="preserve">DAWN: Yeah. And use pictures or, yeah, things that they-- yeah, pictures. Picture bank or-- </w:t>
      </w:r>
    </w:p>
    <w:p w:rsidR="00F94D6B" w:rsidRDefault="00437A89">
      <w:pPr>
        <w:divId w:val="765468057"/>
      </w:pPr>
      <w:r>
        <w:t xml:space="preserve">LISA: Picture bank? So things on the table-- </w:t>
      </w:r>
    </w:p>
    <w:p w:rsidR="00F94D6B" w:rsidRDefault="00437A89">
      <w:pPr>
        <w:divId w:val="765468057"/>
      </w:pPr>
      <w:r>
        <w:t xml:space="preserve">DAWN: Symbols, yeah. </w:t>
      </w:r>
    </w:p>
    <w:p w:rsidR="00F94D6B" w:rsidRDefault="00437A89">
      <w:pPr>
        <w:divId w:val="765468057"/>
      </w:pPr>
      <w:r>
        <w:t xml:space="preserve">LISA: So there’s lots of communication tools. So there’s talking mats. I know there’s a few things that the Growing Older Planning Ahead Project are creating to help, I think, have some of those conversations-- like picture cards and some questions people can think about. And I think it really-- we also need to think about people’s body language, I think-- don’t you-- when thinking about those things. But talking-- do you think they’d also might need to talk with other people who’s close to that person to really work out what they want or need? </w:t>
      </w:r>
    </w:p>
    <w:p w:rsidR="00F94D6B" w:rsidRDefault="00437A89">
      <w:pPr>
        <w:divId w:val="765468057"/>
      </w:pPr>
      <w:r>
        <w:t xml:space="preserve">DAWN: Yeah, like their family if they’re still around. </w:t>
      </w:r>
    </w:p>
    <w:p w:rsidR="00F94D6B" w:rsidRDefault="00437A89">
      <w:pPr>
        <w:divId w:val="765468057"/>
      </w:pPr>
      <w:r>
        <w:t xml:space="preserve">LISA: And who else might they need to talk to? Or who else could they talk to? </w:t>
      </w:r>
    </w:p>
    <w:p w:rsidR="00F94D6B" w:rsidRDefault="00437A89">
      <w:pPr>
        <w:divId w:val="765468057"/>
      </w:pPr>
      <w:r>
        <w:t xml:space="preserve">DAWN: Social worker? </w:t>
      </w:r>
    </w:p>
    <w:p w:rsidR="00F94D6B" w:rsidRDefault="00437A89">
      <w:pPr>
        <w:divId w:val="765468057"/>
      </w:pPr>
      <w:r>
        <w:t xml:space="preserve">LISA: Social worker-- I think social workers can be quite close to people, definitely. Who else might be really close to that person and might know what they want? </w:t>
      </w:r>
    </w:p>
    <w:p w:rsidR="00F94D6B" w:rsidRDefault="00437A89">
      <w:pPr>
        <w:divId w:val="765468057"/>
      </w:pPr>
      <w:r>
        <w:t xml:space="preserve">PAM: The sister or brother, if they’ve got one. </w:t>
      </w:r>
    </w:p>
    <w:p w:rsidR="00F94D6B" w:rsidRDefault="00437A89">
      <w:pPr>
        <w:divId w:val="765468057"/>
      </w:pPr>
      <w:r>
        <w:t xml:space="preserve">LISA: Yeah? Yeah, really, really close family or friends, as well. </w:t>
      </w:r>
    </w:p>
    <w:p w:rsidR="00F94D6B" w:rsidRDefault="00437A89">
      <w:pPr>
        <w:divId w:val="765468057"/>
      </w:pPr>
      <w:r>
        <w:t xml:space="preserve">PAM: Yeah, friends. Yeah. </w:t>
      </w:r>
    </w:p>
    <w:p w:rsidR="00F94D6B" w:rsidRDefault="00437A89">
      <w:pPr>
        <w:divId w:val="765468057"/>
      </w:pPr>
      <w:r>
        <w:t xml:space="preserve">LISA: Yeah, especially when other people might have passed away. And they might have really close support staff members who’ve worked with them for a really long time and really know them that could also help with that. So definitely trying to talk with the person and trying to use different communication tools to talk with them. You’re not able to get all the information you need, you can then talk to all these other people. I think by the sounds of it, talk to the family first. Then, friends. And then, professionals who are really close to them, I think is the thing. And then, you can make a really good decision for that person. </w:t>
      </w:r>
    </w:p>
    <w:p w:rsidR="00F94D6B" w:rsidRDefault="00437A89">
      <w:pPr>
        <w:divId w:val="765468057"/>
      </w:pPr>
      <w:r>
        <w:t xml:space="preserve">PAM: Yeah. </w:t>
      </w:r>
    </w:p>
    <w:p w:rsidR="00F94D6B" w:rsidRDefault="00437A89">
      <w:pPr>
        <w:divId w:val="765468057"/>
      </w:pPr>
      <w:r>
        <w:t xml:space="preserve">DAWN: Definitely. </w:t>
      </w:r>
    </w:p>
    <w:bookmarkStart w:id="1096" w:name="Back_To_Unit3_Session3_MediaContent2"/>
    <w:p w:rsidR="00F94D6B" w:rsidRDefault="00437A89">
      <w:pPr>
        <w:pStyle w:val="NormalWeb"/>
        <w:divId w:val="765468057"/>
      </w:pPr>
      <w:r>
        <w:fldChar w:fldCharType="begin"/>
      </w:r>
      <w:r>
        <w:instrText xml:space="preserve"> HYPERLINK "" \l "Unit3_Session3_MediaContent2" </w:instrText>
      </w:r>
      <w:r>
        <w:fldChar w:fldCharType="separate"/>
      </w:r>
      <w:r>
        <w:rPr>
          <w:rStyle w:val="Hyperlink"/>
        </w:rPr>
        <w:t>Back to - Uncaptioned interactive content</w:t>
      </w:r>
      <w:r>
        <w:fldChar w:fldCharType="end"/>
      </w:r>
      <w:bookmarkEnd w:id="109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005861713"/>
        <w:rPr>
          <w:rFonts w:eastAsia="Times New Roman"/>
        </w:rPr>
      </w:pPr>
      <w:bookmarkStart w:id="1097" w:name="Unit3_Session5_Transcript1"/>
      <w:bookmarkEnd w:id="1097"/>
      <w:r>
        <w:rPr>
          <w:rFonts w:eastAsia="Times New Roman"/>
        </w:rPr>
        <w:t>Uncaptioned interactive content</w:t>
      </w:r>
    </w:p>
    <w:p w:rsidR="00F94D6B" w:rsidRDefault="00437A89">
      <w:pPr>
        <w:pStyle w:val="Heading2"/>
        <w:divId w:val="2005861713"/>
        <w:rPr>
          <w:rFonts w:eastAsia="Times New Roman"/>
        </w:rPr>
      </w:pPr>
      <w:r>
        <w:rPr>
          <w:rFonts w:eastAsia="Times New Roman"/>
        </w:rPr>
        <w:t>Transcript</w:t>
      </w:r>
    </w:p>
    <w:p w:rsidR="00F94D6B" w:rsidRDefault="00437A89">
      <w:pPr>
        <w:divId w:val="2005861713"/>
      </w:pPr>
      <w:r>
        <w:t xml:space="preserve">A chicken takes 1 hour and 25 minutes to cook. So, to work out when the chicken will be ready, you can use a number line, which looks like this. The idea behind the number line is that we use small, easy chunks of time to work out the answer. In this example, you know that you need to add 1 hour and 25 minutes onto 4:45 p.m. Here is a number line that starts at 4:45 p.m. </w:t>
      </w:r>
    </w:p>
    <w:p w:rsidR="00F94D6B" w:rsidRDefault="00437A89">
      <w:pPr>
        <w:divId w:val="2005861713"/>
      </w:pPr>
      <w:r>
        <w:t xml:space="preserve">To begin with, add 15 minutes, since this will take us to an easy time of 5:00 p.m. It then makes sense to add an hour on, which takes you to 6:00 p.m. As you've now added 1 hour and 15 minutes, you still need to add another 10 minutes. This takes you to 6:10 p.m., which is when the chicken will be ready. There's no exact science to using the number line for calculations like these. You just add on in chunks of time to make the calculation simpler. </w:t>
      </w:r>
    </w:p>
    <w:bookmarkStart w:id="1098" w:name="Back_To_Unit3_Session5_MediaContent1"/>
    <w:p w:rsidR="00F94D6B" w:rsidRDefault="00437A89">
      <w:pPr>
        <w:pStyle w:val="NormalWeb"/>
        <w:divId w:val="2005861713"/>
      </w:pPr>
      <w:r>
        <w:fldChar w:fldCharType="begin"/>
      </w:r>
      <w:r>
        <w:instrText xml:space="preserve"> HYPERLINK "" \l "Unit3_Session5_MediaContent1" </w:instrText>
      </w:r>
      <w:r>
        <w:fldChar w:fldCharType="separate"/>
      </w:r>
      <w:r>
        <w:rPr>
          <w:rStyle w:val="Hyperlink"/>
        </w:rPr>
        <w:t>Back to - Uncaptioned interactive content</w:t>
      </w:r>
      <w:r>
        <w:fldChar w:fldCharType="end"/>
      </w:r>
      <w:bookmarkEnd w:id="109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42476259"/>
        <w:rPr>
          <w:rFonts w:eastAsia="Times New Roman"/>
        </w:rPr>
      </w:pPr>
      <w:bookmarkStart w:id="1099" w:name="Unit4_Session2_Transcript1"/>
      <w:bookmarkEnd w:id="1099"/>
      <w:r>
        <w:rPr>
          <w:rFonts w:eastAsia="Times New Roman"/>
        </w:rPr>
        <w:t>Uncaptioned interactive content</w:t>
      </w:r>
    </w:p>
    <w:p w:rsidR="00F94D6B" w:rsidRDefault="00437A89">
      <w:pPr>
        <w:pStyle w:val="Heading2"/>
        <w:divId w:val="142476259"/>
        <w:rPr>
          <w:rFonts w:eastAsia="Times New Roman"/>
        </w:rPr>
      </w:pPr>
      <w:r>
        <w:rPr>
          <w:rFonts w:eastAsia="Times New Roman"/>
        </w:rPr>
        <w:t>Transcript</w:t>
      </w:r>
    </w:p>
    <w:p w:rsidR="00F94D6B" w:rsidRDefault="00437A89">
      <w:pPr>
        <w:divId w:val="142476259"/>
      </w:pPr>
      <w:r>
        <w:t xml:space="preserve">LISA: What kind of things really help make a caring environment for people? So what kind of things help with that? </w:t>
      </w:r>
    </w:p>
    <w:p w:rsidR="00F94D6B" w:rsidRDefault="00437A89">
      <w:pPr>
        <w:divId w:val="142476259"/>
      </w:pPr>
      <w:r>
        <w:t xml:space="preserve">DAWN: Having the right support. </w:t>
      </w:r>
    </w:p>
    <w:p w:rsidR="00F94D6B" w:rsidRDefault="00437A89">
      <w:pPr>
        <w:divId w:val="142476259"/>
      </w:pPr>
      <w:r>
        <w:t xml:space="preserve">LISA: Yeah. And you’re happy with that support? </w:t>
      </w:r>
    </w:p>
    <w:p w:rsidR="00F94D6B" w:rsidRDefault="00437A89">
      <w:pPr>
        <w:divId w:val="142476259"/>
      </w:pPr>
      <w:r>
        <w:t xml:space="preserve">DAWN: Yeah. </w:t>
      </w:r>
    </w:p>
    <w:p w:rsidR="00F94D6B" w:rsidRDefault="00437A89">
      <w:pPr>
        <w:divId w:val="142476259"/>
      </w:pPr>
      <w:r>
        <w:t xml:space="preserve">LISA: I guess, how they support you, and who supports you. </w:t>
      </w:r>
    </w:p>
    <w:p w:rsidR="00F94D6B" w:rsidRDefault="00437A89">
      <w:pPr>
        <w:divId w:val="142476259"/>
      </w:pPr>
      <w:r>
        <w:t xml:space="preserve">DAWN: Yeah. </w:t>
      </w:r>
    </w:p>
    <w:p w:rsidR="00F94D6B" w:rsidRDefault="00437A89">
      <w:pPr>
        <w:divId w:val="142476259"/>
      </w:pPr>
      <w:r>
        <w:t xml:space="preserve">LISA: Definitely, that’s a big one. </w:t>
      </w:r>
    </w:p>
    <w:p w:rsidR="00F94D6B" w:rsidRDefault="00437A89">
      <w:pPr>
        <w:divId w:val="142476259"/>
      </w:pPr>
      <w:r>
        <w:t xml:space="preserve">PAM: Having your health checks regularly. </w:t>
      </w:r>
    </w:p>
    <w:p w:rsidR="00F94D6B" w:rsidRDefault="00437A89">
      <w:pPr>
        <w:divId w:val="142476259"/>
      </w:pPr>
      <w:r>
        <w:t xml:space="preserve">LISA: Yeah. So I guess, thinking about-- </w:t>
      </w:r>
    </w:p>
    <w:p w:rsidR="00F94D6B" w:rsidRDefault="00437A89">
      <w:pPr>
        <w:divId w:val="142476259"/>
      </w:pPr>
      <w:r>
        <w:t xml:space="preserve">PAM: That’s very important. </w:t>
      </w:r>
    </w:p>
    <w:p w:rsidR="00F94D6B" w:rsidRDefault="00437A89">
      <w:pPr>
        <w:divId w:val="142476259"/>
      </w:pPr>
      <w:r>
        <w:t xml:space="preserve">LISA: Think about your health, definitely. Linked to that, there’s also keeping healthy, isn’t it? </w:t>
      </w:r>
    </w:p>
    <w:p w:rsidR="00F94D6B" w:rsidRDefault="00437A89">
      <w:pPr>
        <w:divId w:val="142476259"/>
      </w:pPr>
      <w:r>
        <w:t xml:space="preserve">PAM: Yeah. </w:t>
      </w:r>
    </w:p>
    <w:p w:rsidR="00F94D6B" w:rsidRDefault="00437A89">
      <w:pPr>
        <w:divId w:val="142476259"/>
      </w:pPr>
      <w:r>
        <w:t xml:space="preserve">DAWN: Yeah. </w:t>
      </w:r>
    </w:p>
    <w:p w:rsidR="00F94D6B" w:rsidRDefault="00437A89">
      <w:pPr>
        <w:divId w:val="142476259"/>
      </w:pPr>
      <w:r>
        <w:t xml:space="preserve">LISA: So thinking about what you’re eating. </w:t>
      </w:r>
    </w:p>
    <w:p w:rsidR="00F94D6B" w:rsidRDefault="00437A89">
      <w:pPr>
        <w:divId w:val="142476259"/>
      </w:pPr>
      <w:r>
        <w:t xml:space="preserve">DAWN: And exercise. </w:t>
      </w:r>
    </w:p>
    <w:p w:rsidR="00F94D6B" w:rsidRDefault="00437A89">
      <w:pPr>
        <w:divId w:val="142476259"/>
      </w:pPr>
      <w:r>
        <w:t xml:space="preserve">LISA: Exercising too. Definitely. What other things make a caring environment for you guys? </w:t>
      </w:r>
    </w:p>
    <w:p w:rsidR="00F94D6B" w:rsidRDefault="00437A89">
      <w:pPr>
        <w:divId w:val="142476259"/>
      </w:pPr>
      <w:r>
        <w:t xml:space="preserve">PAM: Making it as homely as possible with pictures and comforts. </w:t>
      </w:r>
    </w:p>
    <w:p w:rsidR="00F94D6B" w:rsidRDefault="00437A89">
      <w:pPr>
        <w:divId w:val="142476259"/>
      </w:pPr>
      <w:r>
        <w:t xml:space="preserve">LISA: Yeah. And that’s just stuff that you love, really. And having your own space, your privacy. I think, that’s so important. Dawn, can you think of any other things? </w:t>
      </w:r>
    </w:p>
    <w:p w:rsidR="00F94D6B" w:rsidRDefault="00437A89">
      <w:pPr>
        <w:divId w:val="142476259"/>
      </w:pPr>
      <w:r>
        <w:t xml:space="preserve">DAWN: Yeah. Hanging out with your friends. </w:t>
      </w:r>
    </w:p>
    <w:p w:rsidR="00F94D6B" w:rsidRDefault="00437A89">
      <w:pPr>
        <w:divId w:val="142476259"/>
      </w:pPr>
      <w:r>
        <w:t xml:space="preserve">LISA: Yeah. And spending that time with other people. </w:t>
      </w:r>
    </w:p>
    <w:p w:rsidR="00F94D6B" w:rsidRDefault="00437A89">
      <w:pPr>
        <w:divId w:val="142476259"/>
      </w:pPr>
      <w:r>
        <w:t xml:space="preserve">DAWN: Yeah. </w:t>
      </w:r>
    </w:p>
    <w:p w:rsidR="00F94D6B" w:rsidRDefault="00437A89">
      <w:pPr>
        <w:divId w:val="142476259"/>
      </w:pPr>
      <w:r>
        <w:t xml:space="preserve">LISA: Because I think, you really enjoy that, don’t you? </w:t>
      </w:r>
    </w:p>
    <w:p w:rsidR="00F94D6B" w:rsidRDefault="00437A89">
      <w:pPr>
        <w:divId w:val="142476259"/>
      </w:pPr>
      <w:r>
        <w:t xml:space="preserve">DAWN: Yeah. </w:t>
      </w:r>
    </w:p>
    <w:p w:rsidR="00F94D6B" w:rsidRDefault="00437A89">
      <w:pPr>
        <w:divId w:val="142476259"/>
      </w:pPr>
      <w:r>
        <w:t xml:space="preserve">LISA: You have so many friends, Dawn. What kind of things do you do with your friends? </w:t>
      </w:r>
    </w:p>
    <w:p w:rsidR="00F94D6B" w:rsidRDefault="00437A89">
      <w:pPr>
        <w:divId w:val="142476259"/>
      </w:pPr>
      <w:r>
        <w:t xml:space="preserve">DAWN: We play cards. We play dominoes. We cook for one another. </w:t>
      </w:r>
    </w:p>
    <w:p w:rsidR="00F94D6B" w:rsidRDefault="00437A89">
      <w:pPr>
        <w:divId w:val="142476259"/>
      </w:pPr>
      <w:r>
        <w:t xml:space="preserve">LISA: That’s really nice. You have those nice chats with people about life, about death. </w:t>
      </w:r>
    </w:p>
    <w:p w:rsidR="00F94D6B" w:rsidRDefault="00437A89">
      <w:pPr>
        <w:divId w:val="142476259"/>
      </w:pPr>
      <w:r>
        <w:t xml:space="preserve">DAWN: Oh gosh. Yeah. </w:t>
      </w:r>
    </w:p>
    <w:p w:rsidR="00F94D6B" w:rsidRDefault="00437A89">
      <w:pPr>
        <w:divId w:val="142476259"/>
      </w:pPr>
      <w:r>
        <w:t xml:space="preserve">LISA: And I think, it’s really nice to have those people to support you, I think. And I think, it helps make such a really good, caring environment where it’s also-- you get more out of life, I suppose, when you get to spend time with people you love, and do things that you want to do, too. Cool. Thank you. </w:t>
      </w:r>
    </w:p>
    <w:p w:rsidR="00F94D6B" w:rsidRDefault="00437A89">
      <w:pPr>
        <w:divId w:val="142476259"/>
      </w:pPr>
      <w:r>
        <w:t xml:space="preserve">Are there any other things you want to--? </w:t>
      </w:r>
    </w:p>
    <w:p w:rsidR="00F94D6B" w:rsidRDefault="00437A89">
      <w:pPr>
        <w:divId w:val="142476259"/>
      </w:pPr>
      <w:r>
        <w:t xml:space="preserve">PAM: Friends and family are important, just as much as your pets. </w:t>
      </w:r>
    </w:p>
    <w:p w:rsidR="00F94D6B" w:rsidRDefault="00437A89">
      <w:pPr>
        <w:divId w:val="142476259"/>
      </w:pPr>
      <w:r>
        <w:t xml:space="preserve">LISA: True that. So spending time with them, doing things you want to do with them. </w:t>
      </w:r>
    </w:p>
    <w:p w:rsidR="00F94D6B" w:rsidRDefault="00437A89">
      <w:pPr>
        <w:divId w:val="142476259"/>
      </w:pPr>
      <w:r>
        <w:t xml:space="preserve">PAM: I have a very supportive family. So I’m quite lucky. </w:t>
      </w:r>
    </w:p>
    <w:p w:rsidR="00F94D6B" w:rsidRDefault="00437A89">
      <w:pPr>
        <w:divId w:val="142476259"/>
      </w:pPr>
      <w:r>
        <w:t xml:space="preserve">LISA: You all very, very lucky on that front, Pam, definitely. Any other things you can think of? </w:t>
      </w:r>
    </w:p>
    <w:p w:rsidR="00F94D6B" w:rsidRDefault="00437A89">
      <w:pPr>
        <w:divId w:val="142476259"/>
      </w:pPr>
      <w:r>
        <w:t xml:space="preserve">DAWN: Your animal, your pets. You have to have them around you. </w:t>
      </w:r>
    </w:p>
    <w:p w:rsidR="00F94D6B" w:rsidRDefault="00437A89">
      <w:pPr>
        <w:divId w:val="142476259"/>
      </w:pPr>
      <w:r>
        <w:t xml:space="preserve">LISA: Especially, with your cats, yeah. Aside from what they did the other day. </w:t>
      </w:r>
    </w:p>
    <w:p w:rsidR="00F94D6B" w:rsidRDefault="00437A89">
      <w:pPr>
        <w:divId w:val="142476259"/>
      </w:pPr>
      <w:r>
        <w:t xml:space="preserve">DAWN: Well, yeah. </w:t>
      </w:r>
    </w:p>
    <w:p w:rsidR="00F94D6B" w:rsidRDefault="00437A89">
      <w:pPr>
        <w:divId w:val="142476259"/>
      </w:pPr>
      <w:r>
        <w:t xml:space="preserve">LISA: Any other things you can think of? I think, you got most of it. </w:t>
      </w:r>
    </w:p>
    <w:p w:rsidR="00F94D6B" w:rsidRDefault="00437A89">
      <w:pPr>
        <w:divId w:val="142476259"/>
      </w:pPr>
      <w:r>
        <w:t xml:space="preserve">PAM: I think, that’s it. </w:t>
      </w:r>
    </w:p>
    <w:p w:rsidR="00F94D6B" w:rsidRDefault="00437A89">
      <w:pPr>
        <w:divId w:val="142476259"/>
      </w:pPr>
      <w:r>
        <w:t xml:space="preserve">DAWN: Yeah. </w:t>
      </w:r>
    </w:p>
    <w:bookmarkStart w:id="1100" w:name="Back_To_Unit4_Session2_MediaContent1"/>
    <w:p w:rsidR="00F94D6B" w:rsidRDefault="00437A89">
      <w:pPr>
        <w:pStyle w:val="NormalWeb"/>
        <w:divId w:val="142476259"/>
      </w:pPr>
      <w:r>
        <w:fldChar w:fldCharType="begin"/>
      </w:r>
      <w:r>
        <w:instrText xml:space="preserve"> HYPERLINK "" \l "Unit4_Session2_MediaContent1" </w:instrText>
      </w:r>
      <w:r>
        <w:fldChar w:fldCharType="separate"/>
      </w:r>
      <w:r>
        <w:rPr>
          <w:rStyle w:val="Hyperlink"/>
        </w:rPr>
        <w:t>Back to - Uncaptioned interactive content</w:t>
      </w:r>
      <w:r>
        <w:fldChar w:fldCharType="end"/>
      </w:r>
      <w:bookmarkEnd w:id="110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332219035"/>
        <w:rPr>
          <w:rFonts w:eastAsia="Times New Roman"/>
        </w:rPr>
      </w:pPr>
      <w:bookmarkStart w:id="1101" w:name="Unit5_Session3_Transcript1"/>
      <w:bookmarkEnd w:id="1101"/>
      <w:r>
        <w:rPr>
          <w:rFonts w:eastAsia="Times New Roman"/>
        </w:rPr>
        <w:t>Uncaptioned interactive content</w:t>
      </w:r>
    </w:p>
    <w:p w:rsidR="00F94D6B" w:rsidRDefault="00437A89">
      <w:pPr>
        <w:pStyle w:val="Heading2"/>
        <w:divId w:val="1332219035"/>
        <w:rPr>
          <w:rFonts w:eastAsia="Times New Roman"/>
        </w:rPr>
      </w:pPr>
      <w:r>
        <w:rPr>
          <w:rFonts w:eastAsia="Times New Roman"/>
        </w:rPr>
        <w:t>Transcript</w:t>
      </w:r>
    </w:p>
    <w:p w:rsidR="00F94D6B" w:rsidRDefault="00437A89">
      <w:pPr>
        <w:pStyle w:val="speaker"/>
        <w:divId w:val="300038694"/>
      </w:pPr>
      <w:r>
        <w:t xml:space="preserve">GAIL: </w:t>
      </w:r>
    </w:p>
    <w:p w:rsidR="00F94D6B" w:rsidRDefault="00437A89">
      <w:pPr>
        <w:pStyle w:val="remark"/>
        <w:divId w:val="300038694"/>
      </w:pPr>
      <w:r>
        <w:t xml:space="preserve">There may be other parents in the same situation. There are bound to be other parents. And I think one of the difficulties is families become very, very isolated, even more so as their kids get older, I think. So having those conversations with other parents isn’t always easy. But the carer services may be able to point you to other groups. There may be coffee mornings going on. I think reach out and try and meet other people in a similar situation. It would be my advice right across the board. However old your child is, starting right at the beginning, actually, you need to find your tribe early on and stick with them. But I think carer services-- a local authority have a duty to provide carer services. How that works in different local authority areas will vary, but they would be my first point of contact, I think, at this stage. </w:t>
      </w:r>
    </w:p>
    <w:p w:rsidR="00F94D6B" w:rsidRDefault="00437A89">
      <w:pPr>
        <w:pStyle w:val="remark"/>
        <w:divId w:val="300038694"/>
      </w:pPr>
      <w:r>
        <w:t xml:space="preserve">Maybe another idea would be to talk to some provider organisations who are currently already providing supported living or shared lives or what other services that are out there to help people live independently. They’re called learning disability support providers as a general term, but there are lots of them around the country. And every local authority will have a list of preferred providers or providers that they use more regularly. It might be worth contacting them to see if they are in touch with any older families who might want to talk to you about what they did. A lot of these providers will have family forums. Maybe ask if you can go along to one of the family forums, have a cup of tea, some cake, chat to some other parents. But that’s a really useful way, I think, of also talking to your peer group who have also gone through the same situation and getting some tips and advice about where to start. </w:t>
      </w:r>
    </w:p>
    <w:p w:rsidR="00F94D6B" w:rsidRDefault="00437A89">
      <w:pPr>
        <w:pStyle w:val="remark"/>
        <w:divId w:val="300038694"/>
      </w:pPr>
      <w:r>
        <w:t xml:space="preserve">I’d put a bit of a caveat on that, as well, and say, there will be some people who are unhappy with their support. So don’t be put off by other people’s situations. Because the last thing we want is for another older carer to say, oh, don’t do that. It’s terrible. We’re having an awful time. </w:t>
      </w:r>
    </w:p>
    <w:p w:rsidR="00F94D6B" w:rsidRDefault="00437A89">
      <w:pPr>
        <w:pStyle w:val="remark"/>
        <w:divId w:val="300038694"/>
      </w:pPr>
      <w:r>
        <w:t xml:space="preserve">I mean, that will be happening for some people. But at this stage, the planning and all of that, thinking about it, is the most important bit. The other bit, you can work on later on. So yeah, those two things, I think, would be a really good starting point, and that’s what I would advise people to do. I think what helped me more than anything to advocate for Guy, my son, is that I learned very early on about the law. And knowledge is power. I’ve discovered that quite early on when he was very young in the battles for education, in the battles to get a break. Guy has very complex learning disabilities and needed a lot of support, needs a lot of support. </w:t>
      </w:r>
    </w:p>
    <w:p w:rsidR="00F94D6B" w:rsidRDefault="00437A89">
      <w:pPr>
        <w:pStyle w:val="remark"/>
        <w:divId w:val="300038694"/>
      </w:pPr>
      <w:r>
        <w:t xml:space="preserve">And so in some ways, for me, it was easier because he was very obviously disabled enough to be able to access some of those services quite early on. But it was still a fight, and it became a fight quite early on in his life. So it was that going from, which happens to a lot of parents, I think, anything for a quiet life sort of person to warrior mother within a few very quick years of him being very young. </w:t>
      </w:r>
    </w:p>
    <w:p w:rsidR="00F94D6B" w:rsidRDefault="00437A89">
      <w:pPr>
        <w:pStyle w:val="remark"/>
        <w:divId w:val="300038694"/>
      </w:pPr>
      <w:r>
        <w:t xml:space="preserve">So finding out, I did an Open University course. I did an Open University course on social care and the law because I thought, I need to know what they’re being taught. I need to know the law as it relates to my son. And I did that probably when he was about 10. So I started quite early on, and that’s helped me through the years to advocate for him in lots of ways. But the biggest thing by far that anyone can do, that I think is the most powerful and the only thing, apart from knowing your rights, is learn about person-centred planning. And I don't just mean that the term ‘being person centred’, because that’s bandied about like it’s a thing that happens everywhere. But actually really, really learn about what person-centred planning is and what it means to be person centred. And there are courses around that you can do. And that, for me, when Guy was 12, was the turning point. </w:t>
      </w:r>
    </w:p>
    <w:p w:rsidR="00F94D6B" w:rsidRDefault="00437A89">
      <w:pPr>
        <w:pStyle w:val="remark"/>
        <w:divId w:val="300038694"/>
      </w:pPr>
      <w:r>
        <w:t xml:space="preserve">Because the most powerful thing about it for me was not only did it put him right at the centre of everything that we were thinking about, it helped me to step into his shoes and put myself in his position. It helped very much, when it came to him becoming an adult, to see him as an individual in his own right. But one of the most powerful things is it wasn’t just me as his mum that was saying all of this stuff. So I couldn’t just be labelled as a difficult parent. I’m sure I was quite a few times. But it wasn’t just me saying it. </w:t>
      </w:r>
    </w:p>
    <w:p w:rsidR="00F94D6B" w:rsidRDefault="00437A89">
      <w:pPr>
        <w:pStyle w:val="remark"/>
        <w:divId w:val="300038694"/>
      </w:pPr>
      <w:r>
        <w:t xml:space="preserve">It was everyone else that was involved in that plan, that knew and loved him and that knew him really well-- his teachers, the staff at the respite centre, his sisters, his grandma, his auntie. Everyone who knew him were agreeing what support he needed and what good life for him would look like. And we did that planning right from the start and have done that throughout his life, so constantly reflecting, going back, checking that how his support is from his perspective. </w:t>
      </w:r>
    </w:p>
    <w:p w:rsidR="00F94D6B" w:rsidRDefault="00437A89">
      <w:pPr>
        <w:pStyle w:val="remark"/>
        <w:divId w:val="300038694"/>
      </w:pPr>
      <w:r>
        <w:t xml:space="preserve">And some of those things have been quite difficult. I mean, he decided quite recently, before lockdown, that he didn’t particularly want to come and visit me anymore at home, which I found really upsetting. But he was very clearly telling me, actually, Mum, I’m fine. I’m having a lovely time where I am, and I’d much rather be out doing this than coming and sitting in your house. And it’s boring. He couldn’t actually say that, but his body language very clearly was. But I always listen. And I’ve always prided myself on listening to him. So that is for me the key things that you can do. Learn about I can’t honestly reiterate it often enough. Person-centred planning, if it’s done properly with the right people and the right-- can be so powerful and really helps. I suppose they’re the two key things, I would say. </w:t>
      </w:r>
    </w:p>
    <w:bookmarkStart w:id="1102" w:name="Back_To_Unit5_Session3_MediaContent1"/>
    <w:p w:rsidR="00F94D6B" w:rsidRDefault="00437A89">
      <w:pPr>
        <w:pStyle w:val="NormalWeb"/>
        <w:divId w:val="1332219035"/>
      </w:pPr>
      <w:r>
        <w:fldChar w:fldCharType="begin"/>
      </w:r>
      <w:r>
        <w:instrText xml:space="preserve"> HYPERLINK "" \l "Unit5_Session3_MediaContent1" </w:instrText>
      </w:r>
      <w:r>
        <w:fldChar w:fldCharType="separate"/>
      </w:r>
      <w:r>
        <w:rPr>
          <w:rStyle w:val="Hyperlink"/>
        </w:rPr>
        <w:t>Back to - Uncaptioned interactive content</w:t>
      </w:r>
      <w:r>
        <w:fldChar w:fldCharType="end"/>
      </w:r>
      <w:bookmarkEnd w:id="110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931740041"/>
        <w:rPr>
          <w:rFonts w:eastAsia="Times New Roman"/>
        </w:rPr>
      </w:pPr>
      <w:bookmarkStart w:id="1103" w:name="Unit5_Session3_Transcript2"/>
      <w:bookmarkEnd w:id="1103"/>
      <w:r>
        <w:rPr>
          <w:rFonts w:eastAsia="Times New Roman"/>
        </w:rPr>
        <w:t>Uncaptioned interactive content</w:t>
      </w:r>
    </w:p>
    <w:p w:rsidR="00F94D6B" w:rsidRDefault="00437A89">
      <w:pPr>
        <w:pStyle w:val="Heading2"/>
        <w:divId w:val="1931740041"/>
        <w:rPr>
          <w:rFonts w:eastAsia="Times New Roman"/>
        </w:rPr>
      </w:pPr>
      <w:r>
        <w:rPr>
          <w:rFonts w:eastAsia="Times New Roman"/>
        </w:rPr>
        <w:t>Transcript</w:t>
      </w:r>
    </w:p>
    <w:p w:rsidR="00F94D6B" w:rsidRDefault="00437A89">
      <w:pPr>
        <w:pStyle w:val="speaker"/>
        <w:divId w:val="403336466"/>
      </w:pPr>
      <w:r>
        <w:t>GAIL:</w:t>
      </w:r>
    </w:p>
    <w:p w:rsidR="00F94D6B" w:rsidRDefault="00437A89">
      <w:pPr>
        <w:pStyle w:val="remark"/>
        <w:divId w:val="403336466"/>
      </w:pPr>
      <w:r>
        <w:t xml:space="preserve">Small groups where possible with cake and coffee or tea is what we found works really best. Bringing them together to break the isolation if we can, but also helping them to have those conversations, again, with their peer group. Providing the information. Sometimes they just need a fact sheet. I did have one family carer that-- well, it was a couple. They asked us to if we could put the Care Act on one page, which no, was the answer to that. A bit difficult. </w:t>
      </w:r>
    </w:p>
    <w:p w:rsidR="00F94D6B" w:rsidRDefault="00437A89">
      <w:pPr>
        <w:pStyle w:val="remark"/>
        <w:divId w:val="403336466"/>
      </w:pPr>
      <w:r>
        <w:t xml:space="preserve">We managed to get it down to 10 pages, though really, really punchy. These are the things that you need to do. So they want that key information. They want it in very-- don’t overload people with jargon. All these things that have jargon busters. We do it because we feel like we have to, but just don’t use it. Just speak plain English would be my suggestion to anyone writing anything for anyone. Keep it plain language and lose the jargon. So that is key. </w:t>
      </w:r>
    </w:p>
    <w:p w:rsidR="00F94D6B" w:rsidRDefault="00437A89">
      <w:pPr>
        <w:pStyle w:val="remark"/>
        <w:divId w:val="403336466"/>
      </w:pPr>
      <w:r>
        <w:t xml:space="preserve">Sometimes I think supporting other people-- well, one of the things that we could do is just be with that person sometimes. So when there’s an assessment, we have a small family support service where we can kind of say, well, we’ll send somebody with you. I know that’s not going to be available everywhere, but saying to the family carer that they need-- Just take somebody with you. If you’re having a meeting with someone, don’t go on your own. </w:t>
      </w:r>
    </w:p>
    <w:p w:rsidR="00F94D6B" w:rsidRDefault="00437A89">
      <w:pPr>
        <w:pStyle w:val="remark"/>
        <w:divId w:val="403336466"/>
      </w:pPr>
      <w:r>
        <w:t xml:space="preserve">Get everything in writing. Back it up. Don’t rely on a phone call for anything. Get them to write it down. And just say, look, your memory is not what it was. Mine certainly isn’t. So get them to write it down and get everything in writing, but back everything up, I think, as well. Again, it’s that knowledge is power stuff. So whatever information that can be provided to any carer. We found doing some of the big events that we’ve done through our elder carers project, we found that younger families came along to that. </w:t>
      </w:r>
    </w:p>
    <w:p w:rsidR="00F94D6B" w:rsidRDefault="00437A89">
      <w:pPr>
        <w:pStyle w:val="remark"/>
        <w:divId w:val="403336466"/>
      </w:pPr>
      <w:r>
        <w:t xml:space="preserve">So people in their 40s, 50s came along to start thinking ahead. And I think some of the older carers found that intergenerational approach really positive. So they liked being with some of the younger families. So they felt that they’re tired of fighting, so actually having younger parents that could do that around them was really good. So we encourage that in everything that we do. </w:t>
      </w:r>
    </w:p>
    <w:bookmarkStart w:id="1104" w:name="Back_To_Unit5_Session3_MediaContent2"/>
    <w:p w:rsidR="00F94D6B" w:rsidRDefault="00437A89">
      <w:pPr>
        <w:pStyle w:val="NormalWeb"/>
        <w:divId w:val="1931740041"/>
      </w:pPr>
      <w:r>
        <w:fldChar w:fldCharType="begin"/>
      </w:r>
      <w:r>
        <w:instrText xml:space="preserve"> HYPERLINK "" \l "Unit5_Session3_MediaContent2" </w:instrText>
      </w:r>
      <w:r>
        <w:fldChar w:fldCharType="separate"/>
      </w:r>
      <w:r>
        <w:rPr>
          <w:rStyle w:val="Hyperlink"/>
        </w:rPr>
        <w:t>Back to - Uncaptioned interactive content</w:t>
      </w:r>
      <w:r>
        <w:fldChar w:fldCharType="end"/>
      </w:r>
      <w:bookmarkEnd w:id="110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590967795"/>
        <w:rPr>
          <w:rFonts w:eastAsia="Times New Roman"/>
        </w:rPr>
      </w:pPr>
      <w:bookmarkStart w:id="1105" w:name="Unit6_Session1_Transcript1"/>
      <w:bookmarkEnd w:id="1105"/>
      <w:r>
        <w:rPr>
          <w:rFonts w:eastAsia="Times New Roman"/>
        </w:rPr>
        <w:t>Uncaptioned interactive content</w:t>
      </w:r>
    </w:p>
    <w:p w:rsidR="00F94D6B" w:rsidRDefault="00437A89">
      <w:pPr>
        <w:pStyle w:val="Heading2"/>
        <w:divId w:val="1590967795"/>
        <w:rPr>
          <w:rFonts w:eastAsia="Times New Roman"/>
        </w:rPr>
      </w:pPr>
      <w:r>
        <w:rPr>
          <w:rFonts w:eastAsia="Times New Roman"/>
        </w:rPr>
        <w:t>Transcript</w:t>
      </w:r>
    </w:p>
    <w:p w:rsidR="00F94D6B" w:rsidRDefault="00437A89">
      <w:pPr>
        <w:pStyle w:val="speaker"/>
        <w:divId w:val="984508386"/>
      </w:pPr>
      <w:r>
        <w:t xml:space="preserve">GAIL: </w:t>
      </w:r>
    </w:p>
    <w:p w:rsidR="00F94D6B" w:rsidRDefault="00437A89">
      <w:pPr>
        <w:pStyle w:val="remark"/>
        <w:divId w:val="984508386"/>
      </w:pPr>
      <w:r>
        <w:t xml:space="preserve">Make sure that you are getting all the support that you are legally entitled to for your son or daughter, so you can have a proper break. And that is particularly important as you get older, that you can legitimately go back to social care at any time and say we are not getting enough support. We need more. </w:t>
      </w:r>
    </w:p>
    <w:p w:rsidR="00F94D6B" w:rsidRDefault="00437A89">
      <w:pPr>
        <w:pStyle w:val="remark"/>
        <w:divId w:val="984508386"/>
      </w:pPr>
      <w:r>
        <w:t xml:space="preserve">Just because he goes to day service a couple of days a week or all week even, what happens at the weekend? Are you in your 80s and still doing personal care for somebody or turning them in the night if they are profoundly-- all of those things that might be your-- or just having to be there. I meet parents who have to be there when the bus arrives back or the taxi comes back from day service at 2:30 in the afternoon. And that’s it. They can’t go anywhere for the rest of the day. That takes its toll. </w:t>
      </w:r>
    </w:p>
    <w:p w:rsidR="00F94D6B" w:rsidRDefault="00437A89">
      <w:pPr>
        <w:pStyle w:val="remark"/>
        <w:divId w:val="984508386"/>
      </w:pPr>
      <w:r>
        <w:t xml:space="preserve">You are legitimately entitled to more help than that if you are older. So make sure, again, the knowing your rights stuff. Know that is the case. And ask for more help. It is not a failure to ask for more help. It is not something-- there is nothing that says you, as a parent, have to do this all on your own. I remember some really good advice from a social worker actually way back who said to me when I said I felt like a failure about caring for my son. You’re not a failure, Gail. No one could do it on their own. </w:t>
      </w:r>
    </w:p>
    <w:p w:rsidR="00F94D6B" w:rsidRDefault="00437A89">
      <w:pPr>
        <w:pStyle w:val="remark"/>
        <w:divId w:val="984508386"/>
      </w:pPr>
      <w:r>
        <w:t xml:space="preserve">And that is so true, particularly as you get older. I am in awe of some of the older carers that I meet who were still working almost 24/7 supporting their son or daughter. They can’t leave the house, and they’ve done that for 50 years and don’t think they’re entitled to help. So you are entitled to help, so go and ask for it, I think. </w:t>
      </w:r>
    </w:p>
    <w:p w:rsidR="00F94D6B" w:rsidRDefault="00437A89">
      <w:pPr>
        <w:pStyle w:val="remark"/>
        <w:divId w:val="984508386"/>
      </w:pPr>
      <w:r>
        <w:t xml:space="preserve">And also, I suppose, so it’s your mental health, physical health you need a break, but your mental health, again, it’s back to finding your tribe, finding other parents, finding other people to offload to, to talk to. We all need that. We all need to do that. I need that. I don’t care for my son every day now. But sometimes, you just need to offload. And I think that’s really helpful and have some fun. And if it’s cheese and wine or prosecco or whatever occasionally with a few friends, then that’s the thing that you can do. </w:t>
      </w:r>
    </w:p>
    <w:bookmarkStart w:id="1106" w:name="Back_To_Unit6_Session1_MediaContent1"/>
    <w:p w:rsidR="00F94D6B" w:rsidRDefault="00437A89">
      <w:pPr>
        <w:pStyle w:val="NormalWeb"/>
        <w:divId w:val="1590967795"/>
      </w:pPr>
      <w:r>
        <w:fldChar w:fldCharType="begin"/>
      </w:r>
      <w:r>
        <w:instrText xml:space="preserve"> HYPERLINK "" \l "Unit6_Session1_MediaContent1" </w:instrText>
      </w:r>
      <w:r>
        <w:fldChar w:fldCharType="separate"/>
      </w:r>
      <w:r>
        <w:rPr>
          <w:rStyle w:val="Hyperlink"/>
        </w:rPr>
        <w:t>Back to - Uncaptioned interactive content</w:t>
      </w:r>
      <w:r>
        <w:fldChar w:fldCharType="end"/>
      </w:r>
      <w:bookmarkEnd w:id="110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17572493"/>
        <w:rPr>
          <w:rFonts w:eastAsia="Times New Roman"/>
        </w:rPr>
      </w:pPr>
      <w:bookmarkStart w:id="1107" w:name="Unit7_Session1_Transcript1"/>
      <w:bookmarkEnd w:id="1107"/>
      <w:r>
        <w:rPr>
          <w:rFonts w:eastAsia="Times New Roman"/>
        </w:rPr>
        <w:t>Uncaptioned interactive content</w:t>
      </w:r>
    </w:p>
    <w:p w:rsidR="00F94D6B" w:rsidRDefault="00437A89">
      <w:pPr>
        <w:pStyle w:val="Heading2"/>
        <w:divId w:val="117572493"/>
        <w:rPr>
          <w:rFonts w:eastAsia="Times New Roman"/>
        </w:rPr>
      </w:pPr>
      <w:r>
        <w:rPr>
          <w:rFonts w:eastAsia="Times New Roman"/>
        </w:rPr>
        <w:t>Transcript</w:t>
      </w:r>
    </w:p>
    <w:p w:rsidR="00F94D6B" w:rsidRDefault="00437A89">
      <w:pPr>
        <w:pStyle w:val="speaker"/>
        <w:divId w:val="861086329"/>
      </w:pPr>
      <w:r>
        <w:t>NARRATOR</w:t>
      </w:r>
    </w:p>
    <w:p w:rsidR="00F94D6B" w:rsidRDefault="00437A89">
      <w:pPr>
        <w:pStyle w:val="remark"/>
        <w:divId w:val="861086329"/>
      </w:pPr>
      <w:r>
        <w:t xml:space="preserve">Our research showed that there are three key aspects involved when providing excellent care to older people with learning disabilities and their family carers. Each aspect is made up of its own unique elements. The result is really good support. We talked about how we could show what this support might look like in a visual way. Our team came up with the idea of a patchwork quilt. We call it the quilt of excellence. A patchwork quilt can be added to and changed over time, developing just like our lives do. A patchwork quilt also shows us how lots of smaller elements work together to make the whole. So our quilt of excellence for older people with learning disabilities and their family carers has three main parts, each with many different patches. </w:t>
      </w:r>
    </w:p>
    <w:p w:rsidR="00F94D6B" w:rsidRDefault="00437A89">
      <w:pPr>
        <w:pStyle w:val="remark"/>
        <w:divId w:val="861086329"/>
      </w:pPr>
      <w:r>
        <w:t xml:space="preserve">The first is about supporting people to live well as they get older. Through our research, we found that living well when people get older means having a good home, being able to get out and about in the fresh air, enjoying nature and being supported to do the things you really love. Enabling people to sustain relationships with their friends, family members, and support workers as they get older is also really important. </w:t>
      </w:r>
    </w:p>
    <w:p w:rsidR="00F94D6B" w:rsidRDefault="00437A89">
      <w:pPr>
        <w:pStyle w:val="remark"/>
        <w:divId w:val="861086329"/>
      </w:pPr>
      <w:r>
        <w:t xml:space="preserve">The second key element is supporting people to age well. This is about supporting people with the physical, mental, social and emotional changes related to ageing. It's also about planning ahead. This means really thinking about what happens as people age, paying close attention to their health and well-being and any changes they may be experiencing. It's also about ensuring people are in a home that they can grow older in, and supporting people around issues of death, dying and bereavement. </w:t>
      </w:r>
    </w:p>
    <w:p w:rsidR="00F94D6B" w:rsidRDefault="00437A89">
      <w:pPr>
        <w:pStyle w:val="remark"/>
        <w:divId w:val="861086329"/>
      </w:pPr>
      <w:r>
        <w:t xml:space="preserve">The third aspect of the quilt is about creating a caring environment for everyone. This involves looking after staff, enabling them to be confident and well trained to provide excellent care as people get older. It's also about helping staff to feel happy and well supported in their work. This is also about looking after family carers, supporting them, really listening to them, and keeping them involved in decisions, and being aware of their changing needs as they too get older. And very importantly, it means making sure the person is in a nurturing environment that respects their human rights, enables people to be supported by people that they like, and by people who like them. </w:t>
      </w:r>
    </w:p>
    <w:p w:rsidR="00F94D6B" w:rsidRDefault="00437A89">
      <w:pPr>
        <w:pStyle w:val="remark"/>
        <w:divId w:val="861086329"/>
      </w:pPr>
      <w:r>
        <w:t xml:space="preserve">When this patchwork of good practice comes together, we get the quilt of excellence, the best ways to support people with learning disabilities and their family carers as they get older. </w:t>
      </w:r>
    </w:p>
    <w:bookmarkStart w:id="1108" w:name="Back_To_Unit7_Session1_MediaContent1"/>
    <w:p w:rsidR="00F94D6B" w:rsidRDefault="00437A89">
      <w:pPr>
        <w:pStyle w:val="NormalWeb"/>
        <w:divId w:val="117572493"/>
      </w:pPr>
      <w:r>
        <w:fldChar w:fldCharType="begin"/>
      </w:r>
      <w:r>
        <w:instrText xml:space="preserve"> HYPERLINK "" \l "Unit7_Session1_MediaContent1" </w:instrText>
      </w:r>
      <w:r>
        <w:fldChar w:fldCharType="separate"/>
      </w:r>
      <w:r>
        <w:rPr>
          <w:rStyle w:val="Hyperlink"/>
        </w:rPr>
        <w:t>Back to - Uncaptioned interactive content</w:t>
      </w:r>
      <w:r>
        <w:fldChar w:fldCharType="end"/>
      </w:r>
      <w:bookmarkEnd w:id="110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097865315"/>
        <w:rPr>
          <w:rFonts w:eastAsia="Times New Roman"/>
        </w:rPr>
      </w:pPr>
      <w:bookmarkStart w:id="1109" w:name="UnitAlternative1"/>
      <w:bookmarkEnd w:id="1109"/>
      <w:r>
        <w:rPr>
          <w:rFonts w:eastAsia="Times New Roman"/>
        </w:rPr>
        <w:t>Uncaptioned Figure</w:t>
      </w:r>
    </w:p>
    <w:p w:rsidR="00F94D6B" w:rsidRDefault="00437A89">
      <w:pPr>
        <w:pStyle w:val="Heading2"/>
        <w:divId w:val="1097865315"/>
        <w:rPr>
          <w:rFonts w:eastAsia="Times New Roman"/>
        </w:rPr>
      </w:pPr>
      <w:r>
        <w:rPr>
          <w:rFonts w:eastAsia="Times New Roman"/>
        </w:rPr>
        <w:t>Alternative description</w:t>
      </w:r>
    </w:p>
    <w:p w:rsidR="00F94D6B" w:rsidRDefault="00437A89">
      <w:pPr>
        <w:spacing w:before="0" w:beforeAutospacing="0" w:after="0" w:afterAutospacing="0" w:line="240" w:lineRule="auto"/>
        <w:divId w:val="10978653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affectionately hugging one another. </w:t>
      </w:r>
    </w:p>
    <w:p w:rsidR="00F94D6B" w:rsidRDefault="006E13DF">
      <w:pPr>
        <w:pStyle w:val="NormalWeb"/>
        <w:divId w:val="1097865315"/>
      </w:pPr>
      <w:hyperlink w:anchor="UnitFigure1" w:history="1">
        <w:r w:rsidR="00437A89">
          <w:rPr>
            <w:rStyle w:val="Hyperlink"/>
          </w:rPr>
          <w:t>Back to - Uncaptioned Figure</w:t>
        </w:r>
      </w:hyperlink>
      <w:bookmarkEnd w:id="96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69175681"/>
        <w:rPr>
          <w:rFonts w:eastAsia="Times New Roman"/>
        </w:rPr>
      </w:pPr>
      <w:bookmarkStart w:id="1110" w:name="UnitAlternative2"/>
      <w:bookmarkEnd w:id="1110"/>
      <w:r>
        <w:rPr>
          <w:rFonts w:eastAsia="Times New Roman"/>
        </w:rPr>
        <w:t>Uncaptioned Figure</w:t>
      </w:r>
    </w:p>
    <w:p w:rsidR="00F94D6B" w:rsidRDefault="00437A89">
      <w:pPr>
        <w:pStyle w:val="Heading2"/>
        <w:divId w:val="169175681"/>
        <w:rPr>
          <w:rFonts w:eastAsia="Times New Roman"/>
        </w:rPr>
      </w:pPr>
      <w:r>
        <w:rPr>
          <w:rFonts w:eastAsia="Times New Roman"/>
        </w:rPr>
        <w:t>Alternative description</w:t>
      </w:r>
    </w:p>
    <w:p w:rsidR="00F94D6B" w:rsidRDefault="00437A89">
      <w:pPr>
        <w:spacing w:before="0" w:beforeAutospacing="0" w:after="0" w:afterAutospacing="0" w:line="240" w:lineRule="auto"/>
        <w:divId w:val="1691756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sitting at a table and smiling. </w:t>
      </w:r>
    </w:p>
    <w:p w:rsidR="00F94D6B" w:rsidRDefault="006E13DF">
      <w:pPr>
        <w:pStyle w:val="NormalWeb"/>
        <w:divId w:val="169175681"/>
      </w:pPr>
      <w:hyperlink w:anchor="UnitFigure2" w:history="1">
        <w:r w:rsidR="00437A89">
          <w:rPr>
            <w:rStyle w:val="Hyperlink"/>
          </w:rPr>
          <w:t>Back to - Uncaptioned Figure</w:t>
        </w:r>
      </w:hyperlink>
      <w:bookmarkEnd w:id="96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858158287"/>
        <w:rPr>
          <w:rFonts w:eastAsia="Times New Roman"/>
        </w:rPr>
      </w:pPr>
      <w:bookmarkStart w:id="1111" w:name="UnitAlternative3"/>
      <w:bookmarkEnd w:id="1111"/>
      <w:r>
        <w:rPr>
          <w:rFonts w:eastAsia="Times New Roman"/>
        </w:rPr>
        <w:t>Uncaptioned Figure</w:t>
      </w:r>
    </w:p>
    <w:p w:rsidR="00F94D6B" w:rsidRDefault="00437A89">
      <w:pPr>
        <w:pStyle w:val="Heading2"/>
        <w:divId w:val="1858158287"/>
        <w:rPr>
          <w:rFonts w:eastAsia="Times New Roman"/>
        </w:rPr>
      </w:pPr>
      <w:r>
        <w:rPr>
          <w:rFonts w:eastAsia="Times New Roman"/>
        </w:rPr>
        <w:t>Alternative description</w:t>
      </w:r>
    </w:p>
    <w:p w:rsidR="00F94D6B" w:rsidRDefault="00437A89">
      <w:pPr>
        <w:spacing w:before="0" w:beforeAutospacing="0" w:after="0" w:afterAutospacing="0" w:line="240" w:lineRule="auto"/>
        <w:divId w:val="1858158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woman sitting at a desk wearing headphones. </w:t>
      </w:r>
    </w:p>
    <w:p w:rsidR="00F94D6B" w:rsidRDefault="006E13DF">
      <w:pPr>
        <w:pStyle w:val="NormalWeb"/>
        <w:divId w:val="1858158287"/>
      </w:pPr>
      <w:hyperlink w:anchor="UnitFigure3" w:history="1">
        <w:r w:rsidR="00437A89">
          <w:rPr>
            <w:rStyle w:val="Hyperlink"/>
          </w:rPr>
          <w:t>Back to - Uncaptioned Figure</w:t>
        </w:r>
      </w:hyperlink>
      <w:bookmarkEnd w:id="96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795949270"/>
        <w:rPr>
          <w:rFonts w:eastAsia="Times New Roman"/>
        </w:rPr>
      </w:pPr>
      <w:bookmarkStart w:id="1112" w:name="Unit2Alternative1"/>
      <w:bookmarkEnd w:id="1112"/>
      <w:r>
        <w:rPr>
          <w:rFonts w:eastAsia="Times New Roman"/>
        </w:rPr>
        <w:t>Uncaptioned Figure</w:t>
      </w:r>
    </w:p>
    <w:p w:rsidR="00F94D6B" w:rsidRDefault="00437A89">
      <w:pPr>
        <w:pStyle w:val="Heading2"/>
        <w:divId w:val="795949270"/>
        <w:rPr>
          <w:rFonts w:eastAsia="Times New Roman"/>
        </w:rPr>
      </w:pPr>
      <w:r>
        <w:rPr>
          <w:rFonts w:eastAsia="Times New Roman"/>
        </w:rPr>
        <w:t>Alternative description</w:t>
      </w:r>
    </w:p>
    <w:p w:rsidR="00F94D6B" w:rsidRDefault="00437A89">
      <w:pPr>
        <w:spacing w:before="0" w:beforeAutospacing="0" w:after="0" w:afterAutospacing="0" w:line="240" w:lineRule="auto"/>
        <w:divId w:val="795949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affectionately hugging one another. </w:t>
      </w:r>
    </w:p>
    <w:p w:rsidR="00F94D6B" w:rsidRDefault="006E13DF">
      <w:pPr>
        <w:pStyle w:val="NormalWeb"/>
        <w:divId w:val="795949270"/>
      </w:pPr>
      <w:hyperlink w:anchor="Unit2Figure1" w:history="1">
        <w:r w:rsidR="00437A89">
          <w:rPr>
            <w:rStyle w:val="Hyperlink"/>
          </w:rPr>
          <w:t>Back to - Uncaptioned Figure</w:t>
        </w:r>
      </w:hyperlink>
      <w:bookmarkEnd w:id="96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43547875"/>
        <w:rPr>
          <w:rFonts w:eastAsia="Times New Roman"/>
        </w:rPr>
      </w:pPr>
      <w:bookmarkStart w:id="1113" w:name="Unit2Alternative2"/>
      <w:bookmarkEnd w:id="1113"/>
      <w:r>
        <w:rPr>
          <w:rFonts w:eastAsia="Times New Roman"/>
        </w:rPr>
        <w:t>Uncaptioned Figure</w:t>
      </w:r>
    </w:p>
    <w:p w:rsidR="00F94D6B" w:rsidRDefault="00437A89">
      <w:pPr>
        <w:pStyle w:val="Heading2"/>
        <w:divId w:val="143547875"/>
        <w:rPr>
          <w:rFonts w:eastAsia="Times New Roman"/>
        </w:rPr>
      </w:pPr>
      <w:r>
        <w:rPr>
          <w:rFonts w:eastAsia="Times New Roman"/>
        </w:rPr>
        <w:t>Alternative description</w:t>
      </w:r>
    </w:p>
    <w:p w:rsidR="00F94D6B" w:rsidRDefault="00437A89">
      <w:pPr>
        <w:spacing w:before="0" w:beforeAutospacing="0" w:after="0" w:afterAutospacing="0" w:line="240" w:lineRule="auto"/>
        <w:divId w:val="1435478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sitting at a table and smiling. </w:t>
      </w:r>
    </w:p>
    <w:p w:rsidR="00F94D6B" w:rsidRDefault="006E13DF">
      <w:pPr>
        <w:pStyle w:val="NormalWeb"/>
        <w:divId w:val="143547875"/>
      </w:pPr>
      <w:hyperlink w:anchor="Unit2Figure2" w:history="1">
        <w:r w:rsidR="00437A89">
          <w:rPr>
            <w:rStyle w:val="Hyperlink"/>
          </w:rPr>
          <w:t>Back to - Uncaptioned Figure</w:t>
        </w:r>
      </w:hyperlink>
      <w:bookmarkEnd w:id="96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987202558"/>
        <w:rPr>
          <w:rFonts w:eastAsia="Times New Roman"/>
        </w:rPr>
      </w:pPr>
      <w:bookmarkStart w:id="1114" w:name="Unit2Alternative3"/>
      <w:bookmarkEnd w:id="1114"/>
      <w:r>
        <w:rPr>
          <w:rFonts w:eastAsia="Times New Roman"/>
        </w:rPr>
        <w:t>Uncaptioned Figure</w:t>
      </w:r>
    </w:p>
    <w:p w:rsidR="00F94D6B" w:rsidRDefault="00437A89">
      <w:pPr>
        <w:pStyle w:val="Heading2"/>
        <w:divId w:val="1987202558"/>
        <w:rPr>
          <w:rFonts w:eastAsia="Times New Roman"/>
        </w:rPr>
      </w:pPr>
      <w:r>
        <w:rPr>
          <w:rFonts w:eastAsia="Times New Roman"/>
        </w:rPr>
        <w:t>Alternative description</w:t>
      </w:r>
    </w:p>
    <w:p w:rsidR="00F94D6B" w:rsidRDefault="00437A89">
      <w:pPr>
        <w:spacing w:before="0" w:beforeAutospacing="0" w:after="0" w:afterAutospacing="0" w:line="240" w:lineRule="auto"/>
        <w:divId w:val="19872025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woman sitting at a desk wearing headphones. </w:t>
      </w:r>
    </w:p>
    <w:p w:rsidR="00F94D6B" w:rsidRDefault="006E13DF">
      <w:pPr>
        <w:pStyle w:val="NormalWeb"/>
        <w:divId w:val="1987202558"/>
      </w:pPr>
      <w:hyperlink w:anchor="Unit2Figure3" w:history="1">
        <w:r w:rsidR="00437A89">
          <w:rPr>
            <w:rStyle w:val="Hyperlink"/>
          </w:rPr>
          <w:t>Back to - Uncaptioned Figure</w:t>
        </w:r>
      </w:hyperlink>
      <w:bookmarkEnd w:id="97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838084904"/>
        <w:rPr>
          <w:rFonts w:eastAsia="Times New Roman"/>
        </w:rPr>
      </w:pPr>
      <w:bookmarkStart w:id="1115" w:name="Unit3Alternative1"/>
      <w:bookmarkEnd w:id="1115"/>
      <w:r>
        <w:rPr>
          <w:rFonts w:eastAsia="Times New Roman"/>
        </w:rPr>
        <w:t>Uncaptioned Figure</w:t>
      </w:r>
    </w:p>
    <w:p w:rsidR="00F94D6B" w:rsidRDefault="00437A89">
      <w:pPr>
        <w:pStyle w:val="Heading2"/>
        <w:divId w:val="838084904"/>
        <w:rPr>
          <w:rFonts w:eastAsia="Times New Roman"/>
        </w:rPr>
      </w:pPr>
      <w:r>
        <w:rPr>
          <w:rFonts w:eastAsia="Times New Roman"/>
        </w:rPr>
        <w:t>Alternative description</w:t>
      </w:r>
    </w:p>
    <w:p w:rsidR="00F94D6B" w:rsidRDefault="00437A89">
      <w:pPr>
        <w:spacing w:before="0" w:beforeAutospacing="0" w:after="0" w:afterAutospacing="0" w:line="240" w:lineRule="auto"/>
        <w:divId w:val="8380849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sitting at a table with a mobile device and some paperwork. </w:t>
      </w:r>
    </w:p>
    <w:p w:rsidR="00F94D6B" w:rsidRDefault="006E13DF">
      <w:pPr>
        <w:pStyle w:val="NormalWeb"/>
        <w:divId w:val="838084904"/>
      </w:pPr>
      <w:hyperlink w:anchor="Unit3Figure1" w:history="1">
        <w:r w:rsidR="00437A89">
          <w:rPr>
            <w:rStyle w:val="Hyperlink"/>
          </w:rPr>
          <w:t>Back to - Uncaptioned Figure</w:t>
        </w:r>
      </w:hyperlink>
      <w:bookmarkEnd w:id="102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759869156"/>
        <w:rPr>
          <w:rFonts w:eastAsia="Times New Roman"/>
        </w:rPr>
      </w:pPr>
      <w:bookmarkStart w:id="1116" w:name="Unit4Alternative1"/>
      <w:bookmarkEnd w:id="1116"/>
      <w:r>
        <w:rPr>
          <w:rFonts w:eastAsia="Times New Roman"/>
        </w:rPr>
        <w:t>Uncaptioned Figure</w:t>
      </w:r>
    </w:p>
    <w:p w:rsidR="00F94D6B" w:rsidRDefault="00437A89">
      <w:pPr>
        <w:pStyle w:val="Heading2"/>
        <w:divId w:val="1759869156"/>
        <w:rPr>
          <w:rFonts w:eastAsia="Times New Roman"/>
        </w:rPr>
      </w:pPr>
      <w:r>
        <w:rPr>
          <w:rFonts w:eastAsia="Times New Roman"/>
        </w:rPr>
        <w:t>Alternative description</w:t>
      </w:r>
    </w:p>
    <w:p w:rsidR="00F94D6B" w:rsidRDefault="00437A89">
      <w:pPr>
        <w:spacing w:before="0" w:beforeAutospacing="0" w:after="0" w:afterAutospacing="0" w:line="240" w:lineRule="auto"/>
        <w:divId w:val="17598691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high-fiving and smiling. </w:t>
      </w:r>
    </w:p>
    <w:p w:rsidR="00F94D6B" w:rsidRDefault="006E13DF">
      <w:pPr>
        <w:pStyle w:val="NormalWeb"/>
        <w:divId w:val="1759869156"/>
      </w:pPr>
      <w:hyperlink w:anchor="Unit4Figure1" w:history="1">
        <w:r w:rsidR="00437A89">
          <w:rPr>
            <w:rStyle w:val="Hyperlink"/>
          </w:rPr>
          <w:t>Back to - Uncaptioned Figure</w:t>
        </w:r>
      </w:hyperlink>
      <w:bookmarkEnd w:id="106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575164964"/>
        <w:rPr>
          <w:rFonts w:eastAsia="Times New Roman"/>
        </w:rPr>
      </w:pPr>
      <w:bookmarkStart w:id="1117" w:name="Unit4_Session2_Alternative1"/>
      <w:bookmarkEnd w:id="1117"/>
      <w:r>
        <w:rPr>
          <w:rFonts w:eastAsia="Times New Roman"/>
        </w:rPr>
        <w:t>Uncaptioned Figure</w:t>
      </w:r>
    </w:p>
    <w:p w:rsidR="00F94D6B" w:rsidRDefault="00437A89">
      <w:pPr>
        <w:pStyle w:val="Heading2"/>
        <w:divId w:val="1575164964"/>
        <w:rPr>
          <w:rFonts w:eastAsia="Times New Roman"/>
        </w:rPr>
      </w:pPr>
      <w:r>
        <w:rPr>
          <w:rFonts w:eastAsia="Times New Roman"/>
        </w:rPr>
        <w:t>Alternative description</w:t>
      </w:r>
    </w:p>
    <w:p w:rsidR="00F94D6B" w:rsidRDefault="00437A89">
      <w:pPr>
        <w:spacing w:before="0" w:beforeAutospacing="0" w:after="0" w:afterAutospacing="0" w:line="240" w:lineRule="auto"/>
        <w:divId w:val="1575164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woman outside in a garden holding a plant. </w:t>
      </w:r>
    </w:p>
    <w:p w:rsidR="00F94D6B" w:rsidRDefault="006E13DF">
      <w:pPr>
        <w:pStyle w:val="NormalWeb"/>
        <w:divId w:val="1575164964"/>
      </w:pPr>
      <w:hyperlink w:anchor="Unit4_Session2_Figure1" w:history="1">
        <w:r w:rsidR="00437A89">
          <w:rPr>
            <w:rStyle w:val="Hyperlink"/>
          </w:rPr>
          <w:t>Back to - Uncaptioned Figure</w:t>
        </w:r>
      </w:hyperlink>
      <w:bookmarkEnd w:id="1068"/>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314652554"/>
        <w:rPr>
          <w:rFonts w:eastAsia="Times New Roman"/>
        </w:rPr>
      </w:pPr>
      <w:bookmarkStart w:id="1118" w:name="Unit4_Session2_Alternative2"/>
      <w:bookmarkEnd w:id="1118"/>
      <w:r>
        <w:rPr>
          <w:rFonts w:eastAsia="Times New Roman"/>
        </w:rPr>
        <w:t>Uncaptioned Figure</w:t>
      </w:r>
    </w:p>
    <w:p w:rsidR="00F94D6B" w:rsidRDefault="00437A89">
      <w:pPr>
        <w:pStyle w:val="Heading2"/>
        <w:divId w:val="314652554"/>
        <w:rPr>
          <w:rFonts w:eastAsia="Times New Roman"/>
        </w:rPr>
      </w:pPr>
      <w:r>
        <w:rPr>
          <w:rFonts w:eastAsia="Times New Roman"/>
        </w:rPr>
        <w:t>Alternative description</w:t>
      </w:r>
    </w:p>
    <w:p w:rsidR="00F94D6B" w:rsidRDefault="00437A89">
      <w:pPr>
        <w:spacing w:before="0" w:beforeAutospacing="0" w:after="0" w:afterAutospacing="0" w:line="240" w:lineRule="auto"/>
        <w:divId w:val="314652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woman holding a man’s hand supportively. </w:t>
      </w:r>
    </w:p>
    <w:p w:rsidR="00F94D6B" w:rsidRDefault="006E13DF">
      <w:pPr>
        <w:pStyle w:val="NormalWeb"/>
        <w:divId w:val="314652554"/>
      </w:pPr>
      <w:hyperlink w:anchor="Unit4_Session2_Figure3" w:history="1">
        <w:r w:rsidR="00437A89">
          <w:rPr>
            <w:rStyle w:val="Hyperlink"/>
          </w:rPr>
          <w:t>Back to - Uncaptioned Figure</w:t>
        </w:r>
      </w:hyperlink>
      <w:bookmarkEnd w:id="1070"/>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871650763"/>
        <w:rPr>
          <w:rFonts w:eastAsia="Times New Roman"/>
        </w:rPr>
      </w:pPr>
      <w:bookmarkStart w:id="1119" w:name="Unit5Alternative1"/>
      <w:bookmarkEnd w:id="1119"/>
      <w:r>
        <w:rPr>
          <w:rFonts w:eastAsia="Times New Roman"/>
        </w:rPr>
        <w:t>Uncaptioned Figure</w:t>
      </w:r>
    </w:p>
    <w:p w:rsidR="00F94D6B" w:rsidRDefault="00437A89">
      <w:pPr>
        <w:pStyle w:val="Heading2"/>
        <w:divId w:val="871650763"/>
        <w:rPr>
          <w:rFonts w:eastAsia="Times New Roman"/>
        </w:rPr>
      </w:pPr>
      <w:r>
        <w:rPr>
          <w:rFonts w:eastAsia="Times New Roman"/>
        </w:rPr>
        <w:t>Alternative description</w:t>
      </w:r>
    </w:p>
    <w:p w:rsidR="00F94D6B" w:rsidRDefault="00437A89">
      <w:pPr>
        <w:spacing w:before="0" w:beforeAutospacing="0" w:after="0" w:afterAutospacing="0" w:line="240" w:lineRule="auto"/>
        <w:divId w:val="871650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outside at a BBQ. </w:t>
      </w:r>
    </w:p>
    <w:p w:rsidR="00F94D6B" w:rsidRDefault="006E13DF">
      <w:pPr>
        <w:pStyle w:val="NormalWeb"/>
        <w:divId w:val="871650763"/>
      </w:pPr>
      <w:hyperlink w:anchor="Unit5Figure1" w:history="1">
        <w:r w:rsidR="00437A89">
          <w:rPr>
            <w:rStyle w:val="Hyperlink"/>
          </w:rPr>
          <w:t>Back to - Uncaptioned Figure</w:t>
        </w:r>
      </w:hyperlink>
      <w:bookmarkEnd w:id="1072"/>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689333070"/>
        <w:rPr>
          <w:rFonts w:eastAsia="Times New Roman"/>
        </w:rPr>
      </w:pPr>
      <w:bookmarkStart w:id="1120" w:name="Unit5_Session3_Alternative1"/>
      <w:bookmarkEnd w:id="1120"/>
      <w:r>
        <w:rPr>
          <w:rFonts w:eastAsia="Times New Roman"/>
        </w:rPr>
        <w:t>Uncaptioned Figure</w:t>
      </w:r>
    </w:p>
    <w:p w:rsidR="00F94D6B" w:rsidRDefault="00437A89">
      <w:pPr>
        <w:pStyle w:val="Heading2"/>
        <w:divId w:val="1689333070"/>
        <w:rPr>
          <w:rFonts w:eastAsia="Times New Roman"/>
        </w:rPr>
      </w:pPr>
      <w:r>
        <w:rPr>
          <w:rFonts w:eastAsia="Times New Roman"/>
        </w:rPr>
        <w:t>Alternative description</w:t>
      </w:r>
    </w:p>
    <w:p w:rsidR="00F94D6B" w:rsidRDefault="00437A89">
      <w:pPr>
        <w:spacing w:before="0" w:beforeAutospacing="0" w:after="0" w:afterAutospacing="0" w:line="240" w:lineRule="auto"/>
        <w:divId w:val="16893330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woman smiling. </w:t>
      </w:r>
    </w:p>
    <w:p w:rsidR="00F94D6B" w:rsidRDefault="006E13DF">
      <w:pPr>
        <w:pStyle w:val="NormalWeb"/>
        <w:divId w:val="1689333070"/>
      </w:pPr>
      <w:hyperlink w:anchor="Unit5_Session3_Figure1" w:history="1">
        <w:r w:rsidR="00437A89">
          <w:rPr>
            <w:rStyle w:val="Hyperlink"/>
          </w:rPr>
          <w:t>Back to - Uncaptioned Figure</w:t>
        </w:r>
      </w:hyperlink>
      <w:bookmarkEnd w:id="1074"/>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215823015"/>
        <w:rPr>
          <w:rFonts w:eastAsia="Times New Roman"/>
        </w:rPr>
      </w:pPr>
      <w:bookmarkStart w:id="1121" w:name="Unit6Alternative1"/>
      <w:bookmarkEnd w:id="1121"/>
      <w:r>
        <w:rPr>
          <w:rFonts w:eastAsia="Times New Roman"/>
        </w:rPr>
        <w:t>Uncaptioned Figure</w:t>
      </w:r>
    </w:p>
    <w:p w:rsidR="00F94D6B" w:rsidRDefault="00437A89">
      <w:pPr>
        <w:pStyle w:val="Heading2"/>
        <w:divId w:val="215823015"/>
        <w:rPr>
          <w:rFonts w:eastAsia="Times New Roman"/>
        </w:rPr>
      </w:pPr>
      <w:r>
        <w:rPr>
          <w:rFonts w:eastAsia="Times New Roman"/>
        </w:rPr>
        <w:t>Alternative description</w:t>
      </w:r>
    </w:p>
    <w:p w:rsidR="00F94D6B" w:rsidRDefault="00437A89">
      <w:pPr>
        <w:spacing w:before="0" w:beforeAutospacing="0" w:after="0" w:afterAutospacing="0" w:line="240" w:lineRule="auto"/>
        <w:divId w:val="215823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four people enjoying a walk on a beach. </w:t>
      </w:r>
    </w:p>
    <w:p w:rsidR="00F94D6B" w:rsidRDefault="006E13DF">
      <w:pPr>
        <w:pStyle w:val="NormalWeb"/>
        <w:divId w:val="215823015"/>
      </w:pPr>
      <w:hyperlink w:anchor="Unit6Figure1" w:history="1">
        <w:r w:rsidR="00437A89">
          <w:rPr>
            <w:rStyle w:val="Hyperlink"/>
          </w:rPr>
          <w:t>Back to - Uncaptioned Figure</w:t>
        </w:r>
      </w:hyperlink>
      <w:bookmarkEnd w:id="1076"/>
    </w:p>
    <w:p w:rsidR="00F94D6B" w:rsidRDefault="006E13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4D6B" w:rsidRDefault="00437A89">
      <w:pPr>
        <w:pStyle w:val="Heading1"/>
        <w:divId w:val="1342851655"/>
        <w:rPr>
          <w:rFonts w:eastAsia="Times New Roman"/>
        </w:rPr>
      </w:pPr>
      <w:bookmarkStart w:id="1122" w:name="Unit7Alternative1"/>
      <w:bookmarkEnd w:id="1122"/>
      <w:r>
        <w:rPr>
          <w:rFonts w:eastAsia="Times New Roman"/>
        </w:rPr>
        <w:t>Uncaptioned Figure</w:t>
      </w:r>
    </w:p>
    <w:p w:rsidR="00F94D6B" w:rsidRDefault="00437A89">
      <w:pPr>
        <w:pStyle w:val="Heading2"/>
        <w:divId w:val="1342851655"/>
        <w:rPr>
          <w:rFonts w:eastAsia="Times New Roman"/>
        </w:rPr>
      </w:pPr>
      <w:r>
        <w:rPr>
          <w:rFonts w:eastAsia="Times New Roman"/>
        </w:rPr>
        <w:t>Alternative description</w:t>
      </w:r>
    </w:p>
    <w:p w:rsidR="00F94D6B" w:rsidRDefault="00437A89">
      <w:pPr>
        <w:spacing w:before="0" w:beforeAutospacing="0" w:after="0" w:afterAutospacing="0" w:line="240" w:lineRule="auto"/>
        <w:divId w:val="13428516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people sitting on a bench eating ice cream. </w:t>
      </w:r>
    </w:p>
    <w:p w:rsidR="00F94D6B" w:rsidRDefault="006E13DF">
      <w:pPr>
        <w:pStyle w:val="NormalWeb"/>
        <w:divId w:val="1342851655"/>
      </w:pPr>
      <w:hyperlink w:anchor="Unit7Figure1" w:history="1">
        <w:r w:rsidR="00437A89">
          <w:rPr>
            <w:rStyle w:val="Hyperlink"/>
          </w:rPr>
          <w:t>Back to - Uncaptioned Figure</w:t>
        </w:r>
      </w:hyperlink>
      <w:bookmarkEnd w:id="1078"/>
    </w:p>
    <w:sectPr w:rsidR="00F94D6B" w:rsidSect="006E13DF">
      <w:headerReference w:type="default" r:id="rId282"/>
      <w:footerReference w:type="default" r:id="rId28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3DF" w:rsidRDefault="006E13DF" w:rsidP="006E13DF">
      <w:pPr>
        <w:spacing w:before="0" w:after="0" w:line="240" w:lineRule="auto"/>
      </w:pPr>
      <w:r>
        <w:separator/>
      </w:r>
    </w:p>
  </w:endnote>
  <w:endnote w:type="continuationSeparator" w:id="0">
    <w:p w:rsidR="006E13DF" w:rsidRDefault="006E13DF" w:rsidP="006E13D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3DF" w:rsidRPr="006E13DF" w:rsidRDefault="006E13DF" w:rsidP="006E13DF">
    <w:pPr>
      <w:pStyle w:val="Footer"/>
      <w:pBdr>
        <w:top w:val="single" w:sz="4" w:space="1" w:color="auto"/>
      </w:pBdr>
      <w:rPr>
        <w:sz w:val="20"/>
      </w:rPr>
    </w:pPr>
    <w:r w:rsidRPr="006E13DF">
      <w:rPr>
        <w:sz w:val="20"/>
      </w:rPr>
      <w:t xml:space="preserve">Page </w:t>
    </w:r>
    <w:r w:rsidRPr="006E13DF">
      <w:rPr>
        <w:sz w:val="20"/>
      </w:rPr>
      <w:fldChar w:fldCharType="begin"/>
    </w:r>
    <w:r w:rsidRPr="006E13DF">
      <w:rPr>
        <w:sz w:val="20"/>
      </w:rPr>
      <w:instrText xml:space="preserve"> Page \* MERGEFORMAT </w:instrText>
    </w:r>
    <w:r w:rsidRPr="006E13DF">
      <w:rPr>
        <w:sz w:val="20"/>
      </w:rPr>
      <w:fldChar w:fldCharType="separate"/>
    </w:r>
    <w:r>
      <w:rPr>
        <w:noProof/>
        <w:sz w:val="20"/>
      </w:rPr>
      <w:t>9</w:t>
    </w:r>
    <w:r w:rsidRPr="006E13DF">
      <w:rPr>
        <w:sz w:val="20"/>
      </w:rPr>
      <w:fldChar w:fldCharType="end"/>
    </w:r>
    <w:r w:rsidRPr="006E13DF">
      <w:rPr>
        <w:sz w:val="20"/>
      </w:rPr>
      <w:t xml:space="preserve"> of </w:t>
    </w:r>
    <w:r w:rsidRPr="006E13DF">
      <w:rPr>
        <w:sz w:val="20"/>
      </w:rPr>
      <w:fldChar w:fldCharType="begin"/>
    </w:r>
    <w:r w:rsidRPr="006E13DF">
      <w:rPr>
        <w:sz w:val="20"/>
      </w:rPr>
      <w:instrText xml:space="preserve"> NumPages \* MERGEFORMAT </w:instrText>
    </w:r>
    <w:r w:rsidRPr="006E13DF">
      <w:rPr>
        <w:sz w:val="20"/>
      </w:rPr>
      <w:fldChar w:fldCharType="separate"/>
    </w:r>
    <w:r>
      <w:rPr>
        <w:noProof/>
        <w:sz w:val="20"/>
      </w:rPr>
      <w:t>9</w:t>
    </w:r>
    <w:r w:rsidRPr="006E13DF">
      <w:rPr>
        <w:sz w:val="20"/>
      </w:rPr>
      <w:fldChar w:fldCharType="end"/>
    </w:r>
    <w:r w:rsidRPr="006E13DF">
      <w:rPr>
        <w:sz w:val="20"/>
      </w:rPr>
      <w:tab/>
    </w:r>
    <w:r w:rsidRPr="006E13DF">
      <w:rPr>
        <w:sz w:val="20"/>
      </w:rPr>
      <w:tab/>
      <w:t>3rd May 2023</w:t>
    </w:r>
  </w:p>
  <w:p w:rsidR="006E13DF" w:rsidRPr="006E13DF" w:rsidRDefault="006E13DF" w:rsidP="006E13DF">
    <w:pPr>
      <w:pStyle w:val="Footer"/>
      <w:pBdr>
        <w:top w:val="single" w:sz="4" w:space="1" w:color="auto"/>
      </w:pBdr>
      <w:rPr>
        <w:sz w:val="20"/>
      </w:rPr>
    </w:pPr>
    <w:hyperlink r:id="rId1" w:history="1">
      <w:r w:rsidRPr="006E13DF">
        <w:rPr>
          <w:rStyle w:val="Hyperlink"/>
          <w:rFonts w:ascii="Arial" w:hAnsi="Arial"/>
          <w:sz w:val="20"/>
          <w:u w:val="none"/>
        </w:rPr>
        <w:t>https://www.open.edu/openlearn/health-sports-psychology/caring-older-family-member-learning-disabilities/content-section-overview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3DF" w:rsidRDefault="006E13DF" w:rsidP="006E13DF">
      <w:pPr>
        <w:spacing w:before="0" w:after="0" w:line="240" w:lineRule="auto"/>
      </w:pPr>
      <w:r>
        <w:separator/>
      </w:r>
    </w:p>
  </w:footnote>
  <w:footnote w:type="continuationSeparator" w:id="0">
    <w:p w:rsidR="006E13DF" w:rsidRDefault="006E13DF" w:rsidP="006E13D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3DF" w:rsidRPr="006E13DF" w:rsidRDefault="006E13DF" w:rsidP="006E13DF">
    <w:pPr>
      <w:pStyle w:val="Header"/>
      <w:pBdr>
        <w:bottom w:val="single" w:sz="4" w:space="1" w:color="auto"/>
      </w:pBdr>
      <w:rPr>
        <w:sz w:val="20"/>
      </w:rPr>
    </w:pPr>
    <w:r w:rsidRPr="006E13DF">
      <w:rPr>
        <w:sz w:val="20"/>
      </w:rPr>
      <w:t xml:space="preserve">                                                                                                                               </w:t>
    </w:r>
    <w:r w:rsidRPr="006E13DF">
      <w:rPr>
        <w:noProof/>
        <w:sz w:val="20"/>
      </w:rPr>
      <w:drawing>
        <wp:inline distT="0" distB="0" distL="0" distR="0">
          <wp:extent cx="790575" cy="533400"/>
          <wp:effectExtent l="0" t="0" r="9525" b="0"/>
          <wp:docPr id="282" name="Picture 282"/>
          <wp:cNvGraphicFramePr/>
          <a:graphic xmlns:a="http://schemas.openxmlformats.org/drawingml/2006/main">
            <a:graphicData uri="http://schemas.openxmlformats.org/drawingml/2006/picture">
              <pic:pic xmlns:pic="http://schemas.openxmlformats.org/drawingml/2006/picture">
                <pic:nvPicPr>
                  <pic:cNvPr id="28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E13DF" w:rsidRPr="006E13DF" w:rsidRDefault="006E13DF" w:rsidP="006E13DF">
    <w:pPr>
      <w:pStyle w:val="Header"/>
      <w:pBdr>
        <w:bottom w:val="single" w:sz="4" w:space="1" w:color="auto"/>
      </w:pBdr>
      <w:rPr>
        <w:sz w:val="20"/>
      </w:rPr>
    </w:pPr>
    <w:r w:rsidRPr="006E13DF">
      <w:rPr>
        <w:sz w:val="20"/>
      </w:rPr>
      <w:t xml:space="preserve">Introduction and guidance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E34"/>
    <w:multiLevelType w:val="multilevel"/>
    <w:tmpl w:val="4418D5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53469"/>
    <w:multiLevelType w:val="multilevel"/>
    <w:tmpl w:val="B8F89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096B40"/>
    <w:multiLevelType w:val="multilevel"/>
    <w:tmpl w:val="9AE2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5008DF"/>
    <w:multiLevelType w:val="multilevel"/>
    <w:tmpl w:val="00E253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1335F5"/>
    <w:multiLevelType w:val="multilevel"/>
    <w:tmpl w:val="4B3C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8A1395"/>
    <w:multiLevelType w:val="multilevel"/>
    <w:tmpl w:val="F5369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C7ACB"/>
    <w:multiLevelType w:val="multilevel"/>
    <w:tmpl w:val="32A6562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2C687B"/>
    <w:multiLevelType w:val="multilevel"/>
    <w:tmpl w:val="20A6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5C0F39"/>
    <w:multiLevelType w:val="multilevel"/>
    <w:tmpl w:val="41D28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A15BF4"/>
    <w:multiLevelType w:val="multilevel"/>
    <w:tmpl w:val="CBD4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3C967FE"/>
    <w:multiLevelType w:val="multilevel"/>
    <w:tmpl w:val="A4780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9E462E"/>
    <w:multiLevelType w:val="multilevel"/>
    <w:tmpl w:val="422A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D74A31"/>
    <w:multiLevelType w:val="multilevel"/>
    <w:tmpl w:val="DCAC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A542D8"/>
    <w:multiLevelType w:val="multilevel"/>
    <w:tmpl w:val="47526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D14A08"/>
    <w:multiLevelType w:val="multilevel"/>
    <w:tmpl w:val="D10A2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B15FDE"/>
    <w:multiLevelType w:val="multilevel"/>
    <w:tmpl w:val="289E9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D37C13"/>
    <w:multiLevelType w:val="multilevel"/>
    <w:tmpl w:val="7206BE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6ED5C48"/>
    <w:multiLevelType w:val="multilevel"/>
    <w:tmpl w:val="F65E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8E2071D"/>
    <w:multiLevelType w:val="multilevel"/>
    <w:tmpl w:val="0BD2D8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90419F9"/>
    <w:multiLevelType w:val="multilevel"/>
    <w:tmpl w:val="323A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971591E"/>
    <w:multiLevelType w:val="multilevel"/>
    <w:tmpl w:val="3F52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9AA75D1"/>
    <w:multiLevelType w:val="multilevel"/>
    <w:tmpl w:val="2C08AB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E702E2"/>
    <w:multiLevelType w:val="multilevel"/>
    <w:tmpl w:val="97B69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B183EF1"/>
    <w:multiLevelType w:val="multilevel"/>
    <w:tmpl w:val="D7D47F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C46120D"/>
    <w:multiLevelType w:val="multilevel"/>
    <w:tmpl w:val="3F4837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C834191"/>
    <w:multiLevelType w:val="multilevel"/>
    <w:tmpl w:val="17706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C956AA0"/>
    <w:multiLevelType w:val="multilevel"/>
    <w:tmpl w:val="8470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CF24A15"/>
    <w:multiLevelType w:val="multilevel"/>
    <w:tmpl w:val="A072AB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CF83DAD"/>
    <w:multiLevelType w:val="multilevel"/>
    <w:tmpl w:val="AA007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DBF062C"/>
    <w:multiLevelType w:val="multilevel"/>
    <w:tmpl w:val="FB28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DDE3FC6"/>
    <w:multiLevelType w:val="multilevel"/>
    <w:tmpl w:val="AF468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F76943"/>
    <w:multiLevelType w:val="multilevel"/>
    <w:tmpl w:val="05782F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E4E703B"/>
    <w:multiLevelType w:val="multilevel"/>
    <w:tmpl w:val="CB4247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0EAD409D"/>
    <w:multiLevelType w:val="multilevel"/>
    <w:tmpl w:val="EBE0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ECA0102"/>
    <w:multiLevelType w:val="multilevel"/>
    <w:tmpl w:val="A204E6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F0B5D3D"/>
    <w:multiLevelType w:val="multilevel"/>
    <w:tmpl w:val="7EB4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FD806B9"/>
    <w:multiLevelType w:val="multilevel"/>
    <w:tmpl w:val="13643A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0FD872FA"/>
    <w:multiLevelType w:val="multilevel"/>
    <w:tmpl w:val="72AC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11F0926"/>
    <w:multiLevelType w:val="multilevel"/>
    <w:tmpl w:val="5A723B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118A0987"/>
    <w:multiLevelType w:val="multilevel"/>
    <w:tmpl w:val="84703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2156D9F"/>
    <w:multiLevelType w:val="multilevel"/>
    <w:tmpl w:val="5D54F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2197592"/>
    <w:multiLevelType w:val="multilevel"/>
    <w:tmpl w:val="6BF402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22261F5"/>
    <w:multiLevelType w:val="multilevel"/>
    <w:tmpl w:val="882215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3A83A35"/>
    <w:multiLevelType w:val="multilevel"/>
    <w:tmpl w:val="95C660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4246FBB"/>
    <w:multiLevelType w:val="multilevel"/>
    <w:tmpl w:val="73E8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44F5385"/>
    <w:multiLevelType w:val="multilevel"/>
    <w:tmpl w:val="B988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4A93B6A"/>
    <w:multiLevelType w:val="multilevel"/>
    <w:tmpl w:val="08D2A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4CD3EAF"/>
    <w:multiLevelType w:val="multilevel"/>
    <w:tmpl w:val="0674F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56F010C"/>
    <w:multiLevelType w:val="multilevel"/>
    <w:tmpl w:val="CF9E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5813AC5"/>
    <w:multiLevelType w:val="multilevel"/>
    <w:tmpl w:val="AA589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63F2632"/>
    <w:multiLevelType w:val="multilevel"/>
    <w:tmpl w:val="EB96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64B7B56"/>
    <w:multiLevelType w:val="multilevel"/>
    <w:tmpl w:val="E6B66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66D7AAD"/>
    <w:multiLevelType w:val="multilevel"/>
    <w:tmpl w:val="2F66C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9935F3B"/>
    <w:multiLevelType w:val="multilevel"/>
    <w:tmpl w:val="626A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9C96F83"/>
    <w:multiLevelType w:val="multilevel"/>
    <w:tmpl w:val="A590F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A346BCF"/>
    <w:multiLevelType w:val="multilevel"/>
    <w:tmpl w:val="6CE6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B1D55C6"/>
    <w:multiLevelType w:val="multilevel"/>
    <w:tmpl w:val="9F38B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BF24D43"/>
    <w:multiLevelType w:val="multilevel"/>
    <w:tmpl w:val="85989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C064B80"/>
    <w:multiLevelType w:val="multilevel"/>
    <w:tmpl w:val="4256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C8A1E40"/>
    <w:multiLevelType w:val="multilevel"/>
    <w:tmpl w:val="5A08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D49325C"/>
    <w:multiLevelType w:val="multilevel"/>
    <w:tmpl w:val="82FEC3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D586D77"/>
    <w:multiLevelType w:val="multilevel"/>
    <w:tmpl w:val="6CC410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D643BBD"/>
    <w:multiLevelType w:val="multilevel"/>
    <w:tmpl w:val="FACE3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E195D35"/>
    <w:multiLevelType w:val="multilevel"/>
    <w:tmpl w:val="0312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F413319"/>
    <w:multiLevelType w:val="multilevel"/>
    <w:tmpl w:val="EBF003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F7B6ABE"/>
    <w:multiLevelType w:val="multilevel"/>
    <w:tmpl w:val="AE86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FA10D28"/>
    <w:multiLevelType w:val="multilevel"/>
    <w:tmpl w:val="B44085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02909AB"/>
    <w:multiLevelType w:val="multilevel"/>
    <w:tmpl w:val="202C7A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05A48DA"/>
    <w:multiLevelType w:val="multilevel"/>
    <w:tmpl w:val="1BBE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1B305B2"/>
    <w:multiLevelType w:val="multilevel"/>
    <w:tmpl w:val="4B6E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1CF3C45"/>
    <w:multiLevelType w:val="multilevel"/>
    <w:tmpl w:val="DB225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1D11300"/>
    <w:multiLevelType w:val="multilevel"/>
    <w:tmpl w:val="4DEE1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20F424F"/>
    <w:multiLevelType w:val="multilevel"/>
    <w:tmpl w:val="092E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22475C2"/>
    <w:multiLevelType w:val="multilevel"/>
    <w:tmpl w:val="C57A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40C1E57"/>
    <w:multiLevelType w:val="multilevel"/>
    <w:tmpl w:val="6EAC22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4A057A2"/>
    <w:multiLevelType w:val="multilevel"/>
    <w:tmpl w:val="32F2E2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5305716"/>
    <w:multiLevelType w:val="multilevel"/>
    <w:tmpl w:val="6E2E4C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6985292"/>
    <w:multiLevelType w:val="multilevel"/>
    <w:tmpl w:val="D76C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77F7607"/>
    <w:multiLevelType w:val="multilevel"/>
    <w:tmpl w:val="7428C7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78B4559"/>
    <w:multiLevelType w:val="multilevel"/>
    <w:tmpl w:val="770808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7F75AE6"/>
    <w:multiLevelType w:val="multilevel"/>
    <w:tmpl w:val="08B8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80A312D"/>
    <w:multiLevelType w:val="multilevel"/>
    <w:tmpl w:val="B09851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971034A"/>
    <w:multiLevelType w:val="multilevel"/>
    <w:tmpl w:val="CC62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A316687"/>
    <w:multiLevelType w:val="multilevel"/>
    <w:tmpl w:val="45D4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AD02A16"/>
    <w:multiLevelType w:val="multilevel"/>
    <w:tmpl w:val="9200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B7C6BD9"/>
    <w:multiLevelType w:val="multilevel"/>
    <w:tmpl w:val="6602C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C9209D4"/>
    <w:multiLevelType w:val="multilevel"/>
    <w:tmpl w:val="63D4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D583F59"/>
    <w:multiLevelType w:val="multilevel"/>
    <w:tmpl w:val="DFAE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D6F2D33"/>
    <w:multiLevelType w:val="multilevel"/>
    <w:tmpl w:val="4FFA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DAB3D02"/>
    <w:multiLevelType w:val="multilevel"/>
    <w:tmpl w:val="7FE26B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DB81B69"/>
    <w:multiLevelType w:val="multilevel"/>
    <w:tmpl w:val="63B0BF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E37393C"/>
    <w:multiLevelType w:val="multilevel"/>
    <w:tmpl w:val="F688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E9A0F50"/>
    <w:multiLevelType w:val="multilevel"/>
    <w:tmpl w:val="2C644D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F26085D"/>
    <w:multiLevelType w:val="multilevel"/>
    <w:tmpl w:val="EC7845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F8F2B4D"/>
    <w:multiLevelType w:val="multilevel"/>
    <w:tmpl w:val="BDEA4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FF44F2C"/>
    <w:multiLevelType w:val="multilevel"/>
    <w:tmpl w:val="27541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01C6A5B"/>
    <w:multiLevelType w:val="multilevel"/>
    <w:tmpl w:val="D93C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0B26442"/>
    <w:multiLevelType w:val="multilevel"/>
    <w:tmpl w:val="038A0D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1960DA5"/>
    <w:multiLevelType w:val="multilevel"/>
    <w:tmpl w:val="26D068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2342EE7"/>
    <w:multiLevelType w:val="multilevel"/>
    <w:tmpl w:val="1180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2384D00"/>
    <w:multiLevelType w:val="multilevel"/>
    <w:tmpl w:val="6BC4D5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2407D46"/>
    <w:multiLevelType w:val="multilevel"/>
    <w:tmpl w:val="8028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2A65ACC"/>
    <w:multiLevelType w:val="multilevel"/>
    <w:tmpl w:val="056C60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33656177"/>
    <w:multiLevelType w:val="multilevel"/>
    <w:tmpl w:val="DF205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3B442CF"/>
    <w:multiLevelType w:val="multilevel"/>
    <w:tmpl w:val="93B2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3D121B3"/>
    <w:multiLevelType w:val="multilevel"/>
    <w:tmpl w:val="EEA8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42F3586"/>
    <w:multiLevelType w:val="multilevel"/>
    <w:tmpl w:val="38F8D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4487861"/>
    <w:multiLevelType w:val="multilevel"/>
    <w:tmpl w:val="D550F6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4C47DC9"/>
    <w:multiLevelType w:val="multilevel"/>
    <w:tmpl w:val="994ED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51A56C3"/>
    <w:multiLevelType w:val="multilevel"/>
    <w:tmpl w:val="9894FE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5BC2FBB"/>
    <w:multiLevelType w:val="multilevel"/>
    <w:tmpl w:val="AC58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5D14BD8"/>
    <w:multiLevelType w:val="multilevel"/>
    <w:tmpl w:val="A55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6231405"/>
    <w:multiLevelType w:val="multilevel"/>
    <w:tmpl w:val="61A46A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66D3376"/>
    <w:multiLevelType w:val="multilevel"/>
    <w:tmpl w:val="C0DC6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6BD2B09"/>
    <w:multiLevelType w:val="multilevel"/>
    <w:tmpl w:val="701A0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6CD0D5E"/>
    <w:multiLevelType w:val="multilevel"/>
    <w:tmpl w:val="049E88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75C090A"/>
    <w:multiLevelType w:val="multilevel"/>
    <w:tmpl w:val="CEA8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7905032"/>
    <w:multiLevelType w:val="multilevel"/>
    <w:tmpl w:val="9B36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8C80A01"/>
    <w:multiLevelType w:val="multilevel"/>
    <w:tmpl w:val="047A1B30"/>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8E851CA"/>
    <w:multiLevelType w:val="multilevel"/>
    <w:tmpl w:val="08A020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91F157E"/>
    <w:multiLevelType w:val="multilevel"/>
    <w:tmpl w:val="9316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9AB234E"/>
    <w:multiLevelType w:val="multilevel"/>
    <w:tmpl w:val="5C82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B074559"/>
    <w:multiLevelType w:val="multilevel"/>
    <w:tmpl w:val="3DBCCF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B5A3855"/>
    <w:multiLevelType w:val="multilevel"/>
    <w:tmpl w:val="938CCB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CA70185"/>
    <w:multiLevelType w:val="multilevel"/>
    <w:tmpl w:val="06E2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D954CDC"/>
    <w:multiLevelType w:val="multilevel"/>
    <w:tmpl w:val="8E62E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F333B71"/>
    <w:multiLevelType w:val="multilevel"/>
    <w:tmpl w:val="2444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FB71D97"/>
    <w:multiLevelType w:val="multilevel"/>
    <w:tmpl w:val="AE547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03D268C"/>
    <w:multiLevelType w:val="multilevel"/>
    <w:tmpl w:val="FBFA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0D27037"/>
    <w:multiLevelType w:val="multilevel"/>
    <w:tmpl w:val="8D68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2132030"/>
    <w:multiLevelType w:val="multilevel"/>
    <w:tmpl w:val="369A0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2810776"/>
    <w:multiLevelType w:val="multilevel"/>
    <w:tmpl w:val="F3967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28A6FEB"/>
    <w:multiLevelType w:val="multilevel"/>
    <w:tmpl w:val="97ECA8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2980A62"/>
    <w:multiLevelType w:val="multilevel"/>
    <w:tmpl w:val="2A9035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2D35915"/>
    <w:multiLevelType w:val="multilevel"/>
    <w:tmpl w:val="86642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3210287"/>
    <w:multiLevelType w:val="multilevel"/>
    <w:tmpl w:val="38EE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4385A5B"/>
    <w:multiLevelType w:val="multilevel"/>
    <w:tmpl w:val="32CE7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4A245D3"/>
    <w:multiLevelType w:val="multilevel"/>
    <w:tmpl w:val="DE48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4E844E7"/>
    <w:multiLevelType w:val="multilevel"/>
    <w:tmpl w:val="1ACC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56D2630"/>
    <w:multiLevelType w:val="multilevel"/>
    <w:tmpl w:val="7A06C2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5825155"/>
    <w:multiLevelType w:val="multilevel"/>
    <w:tmpl w:val="D20E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610062A"/>
    <w:multiLevelType w:val="multilevel"/>
    <w:tmpl w:val="653C2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7EA2D54"/>
    <w:multiLevelType w:val="multilevel"/>
    <w:tmpl w:val="66E4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7F30AE0"/>
    <w:multiLevelType w:val="multilevel"/>
    <w:tmpl w:val="C5B43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A683449"/>
    <w:multiLevelType w:val="multilevel"/>
    <w:tmpl w:val="1B700D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BF0030C"/>
    <w:multiLevelType w:val="multilevel"/>
    <w:tmpl w:val="0D06E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BFD6046"/>
    <w:multiLevelType w:val="multilevel"/>
    <w:tmpl w:val="3570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C1B6B4B"/>
    <w:multiLevelType w:val="multilevel"/>
    <w:tmpl w:val="B7F016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C2A2CF8"/>
    <w:multiLevelType w:val="multilevel"/>
    <w:tmpl w:val="A888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E165A1B"/>
    <w:multiLevelType w:val="multilevel"/>
    <w:tmpl w:val="257C4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E740954"/>
    <w:multiLevelType w:val="multilevel"/>
    <w:tmpl w:val="27FAFB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EA84741"/>
    <w:multiLevelType w:val="multilevel"/>
    <w:tmpl w:val="A55EA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F384DD0"/>
    <w:multiLevelType w:val="multilevel"/>
    <w:tmpl w:val="DE28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FB92118"/>
    <w:multiLevelType w:val="multilevel"/>
    <w:tmpl w:val="90CE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501218D5"/>
    <w:multiLevelType w:val="multilevel"/>
    <w:tmpl w:val="B77C7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06A2B05"/>
    <w:multiLevelType w:val="multilevel"/>
    <w:tmpl w:val="2C5C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099497D"/>
    <w:multiLevelType w:val="multilevel"/>
    <w:tmpl w:val="E744A84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21E1F0B"/>
    <w:multiLevelType w:val="multilevel"/>
    <w:tmpl w:val="4FE6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527800B4"/>
    <w:multiLevelType w:val="multilevel"/>
    <w:tmpl w:val="32C0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52E44E09"/>
    <w:multiLevelType w:val="multilevel"/>
    <w:tmpl w:val="07DC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531A60AA"/>
    <w:multiLevelType w:val="multilevel"/>
    <w:tmpl w:val="3EF0F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33A29D7"/>
    <w:multiLevelType w:val="multilevel"/>
    <w:tmpl w:val="A3DEF1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3DD0B9C"/>
    <w:multiLevelType w:val="multilevel"/>
    <w:tmpl w:val="288E2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40D4545"/>
    <w:multiLevelType w:val="multilevel"/>
    <w:tmpl w:val="5868F1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474295F"/>
    <w:multiLevelType w:val="multilevel"/>
    <w:tmpl w:val="C804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4B31430"/>
    <w:multiLevelType w:val="multilevel"/>
    <w:tmpl w:val="4BCE9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5084B5A"/>
    <w:multiLevelType w:val="multilevel"/>
    <w:tmpl w:val="E75E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57375F6"/>
    <w:multiLevelType w:val="multilevel"/>
    <w:tmpl w:val="3EB4E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5FB4B4D"/>
    <w:multiLevelType w:val="multilevel"/>
    <w:tmpl w:val="2FCC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64B46E9"/>
    <w:multiLevelType w:val="multilevel"/>
    <w:tmpl w:val="3F66B8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565B3BF2"/>
    <w:multiLevelType w:val="multilevel"/>
    <w:tmpl w:val="06CCFF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57092B33"/>
    <w:multiLevelType w:val="multilevel"/>
    <w:tmpl w:val="D98E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7900563"/>
    <w:multiLevelType w:val="multilevel"/>
    <w:tmpl w:val="8D6CD6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7A92C26"/>
    <w:multiLevelType w:val="multilevel"/>
    <w:tmpl w:val="E464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7B75F66"/>
    <w:multiLevelType w:val="multilevel"/>
    <w:tmpl w:val="1E448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7DD0A2D"/>
    <w:multiLevelType w:val="multilevel"/>
    <w:tmpl w:val="413C2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81F6825"/>
    <w:multiLevelType w:val="multilevel"/>
    <w:tmpl w:val="3258E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82D6FFD"/>
    <w:multiLevelType w:val="multilevel"/>
    <w:tmpl w:val="0316A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939188F"/>
    <w:multiLevelType w:val="multilevel"/>
    <w:tmpl w:val="DAE4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95B3D50"/>
    <w:multiLevelType w:val="multilevel"/>
    <w:tmpl w:val="D826C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59AC5807"/>
    <w:multiLevelType w:val="multilevel"/>
    <w:tmpl w:val="A42CCE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9CA73AB"/>
    <w:multiLevelType w:val="multilevel"/>
    <w:tmpl w:val="8954BC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B965059"/>
    <w:multiLevelType w:val="multilevel"/>
    <w:tmpl w:val="68EC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BC4449C"/>
    <w:multiLevelType w:val="multilevel"/>
    <w:tmpl w:val="9962DF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D7F27A0"/>
    <w:multiLevelType w:val="multilevel"/>
    <w:tmpl w:val="CE66A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E9E20EA"/>
    <w:multiLevelType w:val="multilevel"/>
    <w:tmpl w:val="D038A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EA40067"/>
    <w:multiLevelType w:val="multilevel"/>
    <w:tmpl w:val="36B651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EA81CF9"/>
    <w:multiLevelType w:val="multilevel"/>
    <w:tmpl w:val="6B2CF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ED37DC8"/>
    <w:multiLevelType w:val="multilevel"/>
    <w:tmpl w:val="763EBF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F1327CB"/>
    <w:multiLevelType w:val="multilevel"/>
    <w:tmpl w:val="A75A9E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FD8272B"/>
    <w:multiLevelType w:val="multilevel"/>
    <w:tmpl w:val="A6A6B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FEE6A41"/>
    <w:multiLevelType w:val="multilevel"/>
    <w:tmpl w:val="F5E04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60531975"/>
    <w:multiLevelType w:val="multilevel"/>
    <w:tmpl w:val="CC52E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60A9012D"/>
    <w:multiLevelType w:val="multilevel"/>
    <w:tmpl w:val="71D2F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10415E3"/>
    <w:multiLevelType w:val="multilevel"/>
    <w:tmpl w:val="C0BC6F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1B2448B"/>
    <w:multiLevelType w:val="multilevel"/>
    <w:tmpl w:val="8938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2967269"/>
    <w:multiLevelType w:val="multilevel"/>
    <w:tmpl w:val="136A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3C26114"/>
    <w:multiLevelType w:val="multilevel"/>
    <w:tmpl w:val="F9BC38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63E758C1"/>
    <w:multiLevelType w:val="multilevel"/>
    <w:tmpl w:val="4346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44D1C02"/>
    <w:multiLevelType w:val="multilevel"/>
    <w:tmpl w:val="521A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661648E"/>
    <w:multiLevelType w:val="multilevel"/>
    <w:tmpl w:val="AC28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6A04E68"/>
    <w:multiLevelType w:val="multilevel"/>
    <w:tmpl w:val="4E488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6E82574"/>
    <w:multiLevelType w:val="multilevel"/>
    <w:tmpl w:val="006EF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67835A53"/>
    <w:multiLevelType w:val="multilevel"/>
    <w:tmpl w:val="C9681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7F321DD"/>
    <w:multiLevelType w:val="multilevel"/>
    <w:tmpl w:val="BE321E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68705CB5"/>
    <w:multiLevelType w:val="multilevel"/>
    <w:tmpl w:val="BF56ED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95A5C92"/>
    <w:multiLevelType w:val="multilevel"/>
    <w:tmpl w:val="1E0C1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699132CF"/>
    <w:multiLevelType w:val="multilevel"/>
    <w:tmpl w:val="C8C832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A940543"/>
    <w:multiLevelType w:val="multilevel"/>
    <w:tmpl w:val="2BAA6A3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AFB65DC"/>
    <w:multiLevelType w:val="multilevel"/>
    <w:tmpl w:val="EFEE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B503979"/>
    <w:multiLevelType w:val="multilevel"/>
    <w:tmpl w:val="368AB5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6BD5094F"/>
    <w:multiLevelType w:val="multilevel"/>
    <w:tmpl w:val="89DE7F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6C485455"/>
    <w:multiLevelType w:val="multilevel"/>
    <w:tmpl w:val="016E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C623435"/>
    <w:multiLevelType w:val="multilevel"/>
    <w:tmpl w:val="1FCEA5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6D017CBE"/>
    <w:multiLevelType w:val="multilevel"/>
    <w:tmpl w:val="A6F2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DEB30CD"/>
    <w:multiLevelType w:val="multilevel"/>
    <w:tmpl w:val="E1AC137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EA90DC2"/>
    <w:multiLevelType w:val="multilevel"/>
    <w:tmpl w:val="13388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6EB32672"/>
    <w:multiLevelType w:val="multilevel"/>
    <w:tmpl w:val="1E72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F667B33"/>
    <w:multiLevelType w:val="multilevel"/>
    <w:tmpl w:val="6048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F6C4B15"/>
    <w:multiLevelType w:val="multilevel"/>
    <w:tmpl w:val="633A0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6F9038C8"/>
    <w:multiLevelType w:val="multilevel"/>
    <w:tmpl w:val="0D9A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6FB704AB"/>
    <w:multiLevelType w:val="multilevel"/>
    <w:tmpl w:val="6146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FEF069F"/>
    <w:multiLevelType w:val="multilevel"/>
    <w:tmpl w:val="754A0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700C44C3"/>
    <w:multiLevelType w:val="multilevel"/>
    <w:tmpl w:val="72D2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70164B68"/>
    <w:multiLevelType w:val="multilevel"/>
    <w:tmpl w:val="1F764B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70511613"/>
    <w:multiLevelType w:val="multilevel"/>
    <w:tmpl w:val="007E1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7100605C"/>
    <w:multiLevelType w:val="multilevel"/>
    <w:tmpl w:val="E80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71336FC1"/>
    <w:multiLevelType w:val="multilevel"/>
    <w:tmpl w:val="0BC2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71732098"/>
    <w:multiLevelType w:val="multilevel"/>
    <w:tmpl w:val="3E8E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729C1DA7"/>
    <w:multiLevelType w:val="multilevel"/>
    <w:tmpl w:val="9D1C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73530182"/>
    <w:multiLevelType w:val="multilevel"/>
    <w:tmpl w:val="0ADAA9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73986775"/>
    <w:multiLevelType w:val="multilevel"/>
    <w:tmpl w:val="9D94D6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73BF4229"/>
    <w:multiLevelType w:val="multilevel"/>
    <w:tmpl w:val="DCA89B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3FD1128"/>
    <w:multiLevelType w:val="multilevel"/>
    <w:tmpl w:val="C154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74233325"/>
    <w:multiLevelType w:val="multilevel"/>
    <w:tmpl w:val="BCBAD0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74732A77"/>
    <w:multiLevelType w:val="multilevel"/>
    <w:tmpl w:val="9B84A2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752E4551"/>
    <w:multiLevelType w:val="multilevel"/>
    <w:tmpl w:val="E00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5423BBB"/>
    <w:multiLevelType w:val="multilevel"/>
    <w:tmpl w:val="62D05B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8" w15:restartNumberingAfterBreak="0">
    <w:nsid w:val="76097F2D"/>
    <w:multiLevelType w:val="multilevel"/>
    <w:tmpl w:val="4C54A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76C4214E"/>
    <w:multiLevelType w:val="multilevel"/>
    <w:tmpl w:val="D3DA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6FE3FAB"/>
    <w:multiLevelType w:val="multilevel"/>
    <w:tmpl w:val="629EC6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77373E5C"/>
    <w:multiLevelType w:val="multilevel"/>
    <w:tmpl w:val="3D4286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776C3421"/>
    <w:multiLevelType w:val="multilevel"/>
    <w:tmpl w:val="03180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77AF4BC5"/>
    <w:multiLevelType w:val="multilevel"/>
    <w:tmpl w:val="EEE2D8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784005CE"/>
    <w:multiLevelType w:val="multilevel"/>
    <w:tmpl w:val="C4DE1F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793C4429"/>
    <w:multiLevelType w:val="multilevel"/>
    <w:tmpl w:val="23D03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7A7E187D"/>
    <w:multiLevelType w:val="multilevel"/>
    <w:tmpl w:val="4702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A9C0EC6"/>
    <w:multiLevelType w:val="multilevel"/>
    <w:tmpl w:val="D622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AC94EA9"/>
    <w:multiLevelType w:val="multilevel"/>
    <w:tmpl w:val="F0D83F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7AEA2BB4"/>
    <w:multiLevelType w:val="multilevel"/>
    <w:tmpl w:val="BE34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B6E0775"/>
    <w:multiLevelType w:val="multilevel"/>
    <w:tmpl w:val="903A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C396453"/>
    <w:multiLevelType w:val="multilevel"/>
    <w:tmpl w:val="0B029F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7CB207B2"/>
    <w:multiLevelType w:val="multilevel"/>
    <w:tmpl w:val="CC06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D0F7A0B"/>
    <w:multiLevelType w:val="multilevel"/>
    <w:tmpl w:val="B2EA3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7D491BCA"/>
    <w:multiLevelType w:val="multilevel"/>
    <w:tmpl w:val="75E2D6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7E5A0DB4"/>
    <w:multiLevelType w:val="multilevel"/>
    <w:tmpl w:val="D298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E667205"/>
    <w:multiLevelType w:val="multilevel"/>
    <w:tmpl w:val="CF8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7F232519"/>
    <w:multiLevelType w:val="multilevel"/>
    <w:tmpl w:val="D5F2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F3C64BC"/>
    <w:multiLevelType w:val="multilevel"/>
    <w:tmpl w:val="BB7E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F80363E"/>
    <w:multiLevelType w:val="multilevel"/>
    <w:tmpl w:val="7438F8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7FBE7519"/>
    <w:multiLevelType w:val="multilevel"/>
    <w:tmpl w:val="089E07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7FD158B3"/>
    <w:multiLevelType w:val="multilevel"/>
    <w:tmpl w:val="380237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2" w15:restartNumberingAfterBreak="0">
    <w:nsid w:val="7FE13ACE"/>
    <w:multiLevelType w:val="multilevel"/>
    <w:tmpl w:val="3CFA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0"/>
  </w:num>
  <w:num w:numId="2">
    <w:abstractNumId w:val="128"/>
  </w:num>
  <w:num w:numId="3">
    <w:abstractNumId w:val="48"/>
  </w:num>
  <w:num w:numId="4">
    <w:abstractNumId w:val="236"/>
  </w:num>
  <w:num w:numId="5">
    <w:abstractNumId w:val="55"/>
  </w:num>
  <w:num w:numId="6">
    <w:abstractNumId w:val="196"/>
  </w:num>
  <w:num w:numId="7">
    <w:abstractNumId w:val="96"/>
  </w:num>
  <w:num w:numId="8">
    <w:abstractNumId w:val="247"/>
  </w:num>
  <w:num w:numId="9">
    <w:abstractNumId w:val="166"/>
  </w:num>
  <w:num w:numId="10">
    <w:abstractNumId w:val="190"/>
  </w:num>
  <w:num w:numId="11">
    <w:abstractNumId w:val="115"/>
    <w:lvlOverride w:ilvl="0">
      <w:startOverride w:val="2"/>
    </w:lvlOverride>
  </w:num>
  <w:num w:numId="12">
    <w:abstractNumId w:val="173"/>
  </w:num>
  <w:num w:numId="13">
    <w:abstractNumId w:val="185"/>
  </w:num>
  <w:num w:numId="14">
    <w:abstractNumId w:val="127"/>
  </w:num>
  <w:num w:numId="15">
    <w:abstractNumId w:val="228"/>
  </w:num>
  <w:num w:numId="16">
    <w:abstractNumId w:val="19"/>
  </w:num>
  <w:num w:numId="17">
    <w:abstractNumId w:val="226"/>
  </w:num>
  <w:num w:numId="18">
    <w:abstractNumId w:val="50"/>
  </w:num>
  <w:num w:numId="19">
    <w:abstractNumId w:val="47"/>
  </w:num>
  <w:num w:numId="20">
    <w:abstractNumId w:val="212"/>
  </w:num>
  <w:num w:numId="21">
    <w:abstractNumId w:val="193"/>
  </w:num>
  <w:num w:numId="22">
    <w:abstractNumId w:val="92"/>
  </w:num>
  <w:num w:numId="23">
    <w:abstractNumId w:val="197"/>
    <w:lvlOverride w:ilvl="0">
      <w:startOverride w:val="2"/>
    </w:lvlOverride>
  </w:num>
  <w:num w:numId="24">
    <w:abstractNumId w:val="51"/>
    <w:lvlOverride w:ilvl="0">
      <w:startOverride w:val="3"/>
    </w:lvlOverride>
  </w:num>
  <w:num w:numId="25">
    <w:abstractNumId w:val="60"/>
  </w:num>
  <w:num w:numId="26">
    <w:abstractNumId w:val="175"/>
  </w:num>
  <w:num w:numId="27">
    <w:abstractNumId w:val="140"/>
  </w:num>
  <w:num w:numId="28">
    <w:abstractNumId w:val="126"/>
  </w:num>
  <w:num w:numId="29">
    <w:abstractNumId w:val="250"/>
  </w:num>
  <w:num w:numId="30">
    <w:abstractNumId w:val="28"/>
  </w:num>
  <w:num w:numId="31">
    <w:abstractNumId w:val="167"/>
  </w:num>
  <w:num w:numId="32">
    <w:abstractNumId w:val="110"/>
  </w:num>
  <w:num w:numId="33">
    <w:abstractNumId w:val="135"/>
  </w:num>
  <w:num w:numId="34">
    <w:abstractNumId w:val="237"/>
  </w:num>
  <w:num w:numId="35">
    <w:abstractNumId w:val="214"/>
  </w:num>
  <w:num w:numId="36">
    <w:abstractNumId w:val="223"/>
  </w:num>
  <w:num w:numId="37">
    <w:abstractNumId w:val="2"/>
  </w:num>
  <w:num w:numId="38">
    <w:abstractNumId w:val="21"/>
  </w:num>
  <w:num w:numId="39">
    <w:abstractNumId w:val="0"/>
    <w:lvlOverride w:ilvl="0">
      <w:startOverride w:val="2"/>
    </w:lvlOverride>
  </w:num>
  <w:num w:numId="40">
    <w:abstractNumId w:val="165"/>
    <w:lvlOverride w:ilvl="0">
      <w:startOverride w:val="3"/>
    </w:lvlOverride>
  </w:num>
  <w:num w:numId="41">
    <w:abstractNumId w:val="203"/>
    <w:lvlOverride w:ilvl="0">
      <w:startOverride w:val="4"/>
    </w:lvlOverride>
  </w:num>
  <w:num w:numId="42">
    <w:abstractNumId w:val="25"/>
    <w:lvlOverride w:ilvl="0">
      <w:startOverride w:val="5"/>
    </w:lvlOverride>
  </w:num>
  <w:num w:numId="43">
    <w:abstractNumId w:val="46"/>
    <w:lvlOverride w:ilvl="0">
      <w:startOverride w:val="6"/>
    </w:lvlOverride>
  </w:num>
  <w:num w:numId="44">
    <w:abstractNumId w:val="86"/>
  </w:num>
  <w:num w:numId="45">
    <w:abstractNumId w:val="72"/>
  </w:num>
  <w:num w:numId="46">
    <w:abstractNumId w:val="111"/>
  </w:num>
  <w:num w:numId="47">
    <w:abstractNumId w:val="30"/>
    <w:lvlOverride w:ilvl="0">
      <w:startOverride w:val="2"/>
    </w:lvlOverride>
  </w:num>
  <w:num w:numId="48">
    <w:abstractNumId w:val="174"/>
    <w:lvlOverride w:ilvl="0">
      <w:startOverride w:val="3"/>
    </w:lvlOverride>
  </w:num>
  <w:num w:numId="49">
    <w:abstractNumId w:val="146"/>
  </w:num>
  <w:num w:numId="50">
    <w:abstractNumId w:val="244"/>
  </w:num>
  <w:num w:numId="51">
    <w:abstractNumId w:val="16"/>
  </w:num>
  <w:num w:numId="52">
    <w:abstractNumId w:val="150"/>
    <w:lvlOverride w:ilvl="0">
      <w:startOverride w:val="2"/>
    </w:lvlOverride>
  </w:num>
  <w:num w:numId="53">
    <w:abstractNumId w:val="241"/>
    <w:lvlOverride w:ilvl="0">
      <w:startOverride w:val="3"/>
    </w:lvlOverride>
  </w:num>
  <w:num w:numId="54">
    <w:abstractNumId w:val="227"/>
    <w:lvlOverride w:ilvl="0">
      <w:startOverride w:val="4"/>
    </w:lvlOverride>
  </w:num>
  <w:num w:numId="55">
    <w:abstractNumId w:val="136"/>
    <w:lvlOverride w:ilvl="0">
      <w:startOverride w:val="5"/>
    </w:lvlOverride>
  </w:num>
  <w:num w:numId="56">
    <w:abstractNumId w:val="39"/>
    <w:lvlOverride w:ilvl="0">
      <w:startOverride w:val="6"/>
    </w:lvlOverride>
  </w:num>
  <w:num w:numId="57">
    <w:abstractNumId w:val="137"/>
  </w:num>
  <w:num w:numId="58">
    <w:abstractNumId w:val="252"/>
  </w:num>
  <w:num w:numId="59">
    <w:abstractNumId w:val="209"/>
  </w:num>
  <w:num w:numId="60">
    <w:abstractNumId w:val="20"/>
  </w:num>
  <w:num w:numId="61">
    <w:abstractNumId w:val="45"/>
  </w:num>
  <w:num w:numId="62">
    <w:abstractNumId w:val="129"/>
  </w:num>
  <w:num w:numId="63">
    <w:abstractNumId w:val="9"/>
  </w:num>
  <w:num w:numId="64">
    <w:abstractNumId w:val="164"/>
  </w:num>
  <w:num w:numId="65">
    <w:abstractNumId w:val="84"/>
  </w:num>
  <w:num w:numId="66">
    <w:abstractNumId w:val="178"/>
  </w:num>
  <w:num w:numId="67">
    <w:abstractNumId w:val="44"/>
  </w:num>
  <w:num w:numId="68">
    <w:abstractNumId w:val="99"/>
  </w:num>
  <w:num w:numId="69">
    <w:abstractNumId w:val="163"/>
  </w:num>
  <w:num w:numId="70">
    <w:abstractNumId w:val="106"/>
    <w:lvlOverride w:ilvl="0">
      <w:startOverride w:val="2"/>
    </w:lvlOverride>
  </w:num>
  <w:num w:numId="71">
    <w:abstractNumId w:val="134"/>
    <w:lvlOverride w:ilvl="0">
      <w:startOverride w:val="3"/>
    </w:lvlOverride>
  </w:num>
  <w:num w:numId="72">
    <w:abstractNumId w:val="117"/>
  </w:num>
  <w:num w:numId="73">
    <w:abstractNumId w:val="54"/>
    <w:lvlOverride w:ilvl="0">
      <w:startOverride w:val="4"/>
    </w:lvlOverride>
  </w:num>
  <w:num w:numId="74">
    <w:abstractNumId w:val="49"/>
    <w:lvlOverride w:ilvl="0">
      <w:startOverride w:val="5"/>
    </w:lvlOverride>
  </w:num>
  <w:num w:numId="75">
    <w:abstractNumId w:val="192"/>
  </w:num>
  <w:num w:numId="76">
    <w:abstractNumId w:val="184"/>
    <w:lvlOverride w:ilvl="0">
      <w:startOverride w:val="2"/>
    </w:lvlOverride>
  </w:num>
  <w:num w:numId="77">
    <w:abstractNumId w:val="130"/>
    <w:lvlOverride w:ilvl="0">
      <w:startOverride w:val="3"/>
    </w:lvlOverride>
  </w:num>
  <w:num w:numId="78">
    <w:abstractNumId w:val="242"/>
    <w:lvlOverride w:ilvl="0">
      <w:startOverride w:val="4"/>
    </w:lvlOverride>
  </w:num>
  <w:num w:numId="79">
    <w:abstractNumId w:val="83"/>
  </w:num>
  <w:num w:numId="80">
    <w:abstractNumId w:val="138"/>
  </w:num>
  <w:num w:numId="81">
    <w:abstractNumId w:val="217"/>
  </w:num>
  <w:num w:numId="82">
    <w:abstractNumId w:val="181"/>
  </w:num>
  <w:num w:numId="83">
    <w:abstractNumId w:val="195"/>
  </w:num>
  <w:num w:numId="84">
    <w:abstractNumId w:val="74"/>
  </w:num>
  <w:num w:numId="85">
    <w:abstractNumId w:val="80"/>
  </w:num>
  <w:num w:numId="86">
    <w:abstractNumId w:val="95"/>
  </w:num>
  <w:num w:numId="87">
    <w:abstractNumId w:val="158"/>
  </w:num>
  <w:num w:numId="88">
    <w:abstractNumId w:val="124"/>
  </w:num>
  <w:num w:numId="89">
    <w:abstractNumId w:val="11"/>
  </w:num>
  <w:num w:numId="90">
    <w:abstractNumId w:val="71"/>
  </w:num>
  <w:num w:numId="91">
    <w:abstractNumId w:val="233"/>
  </w:num>
  <w:num w:numId="92">
    <w:abstractNumId w:val="13"/>
    <w:lvlOverride w:ilvl="0">
      <w:startOverride w:val="2"/>
    </w:lvlOverride>
  </w:num>
  <w:num w:numId="93">
    <w:abstractNumId w:val="151"/>
    <w:lvlOverride w:ilvl="0">
      <w:startOverride w:val="3"/>
    </w:lvlOverride>
  </w:num>
  <w:num w:numId="94">
    <w:abstractNumId w:val="4"/>
    <w:lvlOverride w:ilvl="0">
      <w:startOverride w:val="4"/>
    </w:lvlOverride>
  </w:num>
  <w:num w:numId="95">
    <w:abstractNumId w:val="183"/>
    <w:lvlOverride w:ilvl="0">
      <w:startOverride w:val="5"/>
    </w:lvlOverride>
  </w:num>
  <w:num w:numId="96">
    <w:abstractNumId w:val="104"/>
  </w:num>
  <w:num w:numId="97">
    <w:abstractNumId w:val="246"/>
  </w:num>
  <w:num w:numId="98">
    <w:abstractNumId w:val="108"/>
  </w:num>
  <w:num w:numId="99">
    <w:abstractNumId w:val="18"/>
    <w:lvlOverride w:ilvl="0">
      <w:startOverride w:val="2"/>
    </w:lvlOverride>
  </w:num>
  <w:num w:numId="100">
    <w:abstractNumId w:val="206"/>
    <w:lvlOverride w:ilvl="0">
      <w:startOverride w:val="3"/>
    </w:lvlOverride>
  </w:num>
  <w:num w:numId="101">
    <w:abstractNumId w:val="53"/>
  </w:num>
  <w:num w:numId="102">
    <w:abstractNumId w:val="59"/>
  </w:num>
  <w:num w:numId="103">
    <w:abstractNumId w:val="88"/>
  </w:num>
  <w:num w:numId="104">
    <w:abstractNumId w:val="177"/>
  </w:num>
  <w:num w:numId="105">
    <w:abstractNumId w:val="155"/>
  </w:num>
  <w:num w:numId="106">
    <w:abstractNumId w:val="73"/>
  </w:num>
  <w:num w:numId="107">
    <w:abstractNumId w:val="210"/>
  </w:num>
  <w:num w:numId="108">
    <w:abstractNumId w:val="249"/>
  </w:num>
  <w:num w:numId="109">
    <w:abstractNumId w:val="186"/>
    <w:lvlOverride w:ilvl="0">
      <w:startOverride w:val="2"/>
    </w:lvlOverride>
  </w:num>
  <w:num w:numId="110">
    <w:abstractNumId w:val="153"/>
  </w:num>
  <w:num w:numId="111">
    <w:abstractNumId w:val="89"/>
    <w:lvlOverride w:ilvl="0">
      <w:startOverride w:val="3"/>
    </w:lvlOverride>
  </w:num>
  <w:num w:numId="112">
    <w:abstractNumId w:val="145"/>
  </w:num>
  <w:num w:numId="113">
    <w:abstractNumId w:val="169"/>
  </w:num>
  <w:num w:numId="114">
    <w:abstractNumId w:val="215"/>
  </w:num>
  <w:num w:numId="115">
    <w:abstractNumId w:val="208"/>
  </w:num>
  <w:num w:numId="116">
    <w:abstractNumId w:val="42"/>
    <w:lvlOverride w:ilvl="0">
      <w:startOverride w:val="2"/>
    </w:lvlOverride>
  </w:num>
  <w:num w:numId="117">
    <w:abstractNumId w:val="6"/>
  </w:num>
  <w:num w:numId="118">
    <w:abstractNumId w:val="225"/>
    <w:lvlOverride w:ilvl="0">
      <w:startOverride w:val="3"/>
    </w:lvlOverride>
  </w:num>
  <w:num w:numId="119">
    <w:abstractNumId w:val="43"/>
  </w:num>
  <w:num w:numId="120">
    <w:abstractNumId w:val="61"/>
  </w:num>
  <w:num w:numId="121">
    <w:abstractNumId w:val="56"/>
  </w:num>
  <w:num w:numId="122">
    <w:abstractNumId w:val="17"/>
  </w:num>
  <w:num w:numId="123">
    <w:abstractNumId w:val="65"/>
  </w:num>
  <w:num w:numId="124">
    <w:abstractNumId w:val="87"/>
  </w:num>
  <w:num w:numId="125">
    <w:abstractNumId w:val="200"/>
  </w:num>
  <w:num w:numId="126">
    <w:abstractNumId w:val="98"/>
  </w:num>
  <w:num w:numId="127">
    <w:abstractNumId w:val="37"/>
  </w:num>
  <w:num w:numId="128">
    <w:abstractNumId w:val="69"/>
  </w:num>
  <w:num w:numId="129">
    <w:abstractNumId w:val="58"/>
  </w:num>
  <w:num w:numId="130">
    <w:abstractNumId w:val="232"/>
  </w:num>
  <w:num w:numId="131">
    <w:abstractNumId w:val="133"/>
    <w:lvlOverride w:ilvl="0">
      <w:startOverride w:val="2"/>
    </w:lvlOverride>
  </w:num>
  <w:num w:numId="132">
    <w:abstractNumId w:val="3"/>
    <w:lvlOverride w:ilvl="0">
      <w:startOverride w:val="3"/>
    </w:lvlOverride>
  </w:num>
  <w:num w:numId="133">
    <w:abstractNumId w:val="3"/>
    <w:lvlOverride w:ilvl="0">
      <w:lvl w:ilvl="0">
        <w:numFmt w:val="decimal"/>
        <w:lvlText w:val=""/>
        <w:lvlJc w:val="left"/>
      </w:lvl>
    </w:lvlOverride>
    <w:lvlOverride w:ilvl="1">
      <w:lvl w:ilvl="1">
        <w:numFmt w:val="lowerRoman"/>
        <w:lvlText w:val="%2."/>
        <w:lvlJc w:val="right"/>
      </w:lvl>
    </w:lvlOverride>
  </w:num>
  <w:num w:numId="134">
    <w:abstractNumId w:val="75"/>
    <w:lvlOverride w:ilvl="0">
      <w:startOverride w:val="4"/>
    </w:lvlOverride>
  </w:num>
  <w:num w:numId="135">
    <w:abstractNumId w:val="82"/>
  </w:num>
  <w:num w:numId="136">
    <w:abstractNumId w:val="33"/>
  </w:num>
  <w:num w:numId="137">
    <w:abstractNumId w:val="229"/>
  </w:num>
  <w:num w:numId="138">
    <w:abstractNumId w:val="168"/>
  </w:num>
  <w:num w:numId="139">
    <w:abstractNumId w:val="36"/>
  </w:num>
  <w:num w:numId="140">
    <w:abstractNumId w:val="102"/>
    <w:lvlOverride w:ilvl="0">
      <w:startOverride w:val="2"/>
    </w:lvlOverride>
  </w:num>
  <w:num w:numId="141">
    <w:abstractNumId w:val="156"/>
  </w:num>
  <w:num w:numId="142">
    <w:abstractNumId w:val="182"/>
  </w:num>
  <w:num w:numId="143">
    <w:abstractNumId w:val="216"/>
  </w:num>
  <w:num w:numId="144">
    <w:abstractNumId w:val="10"/>
  </w:num>
  <w:num w:numId="145">
    <w:abstractNumId w:val="255"/>
  </w:num>
  <w:num w:numId="146">
    <w:abstractNumId w:val="205"/>
  </w:num>
  <w:num w:numId="147">
    <w:abstractNumId w:val="66"/>
  </w:num>
  <w:num w:numId="148">
    <w:abstractNumId w:val="198"/>
  </w:num>
  <w:num w:numId="149">
    <w:abstractNumId w:val="221"/>
  </w:num>
  <w:num w:numId="150">
    <w:abstractNumId w:val="63"/>
  </w:num>
  <w:num w:numId="151">
    <w:abstractNumId w:val="239"/>
  </w:num>
  <w:num w:numId="152">
    <w:abstractNumId w:val="199"/>
  </w:num>
  <w:num w:numId="153">
    <w:abstractNumId w:val="148"/>
  </w:num>
  <w:num w:numId="154">
    <w:abstractNumId w:val="218"/>
  </w:num>
  <w:num w:numId="155">
    <w:abstractNumId w:val="101"/>
  </w:num>
  <w:num w:numId="156">
    <w:abstractNumId w:val="257"/>
  </w:num>
  <w:num w:numId="157">
    <w:abstractNumId w:val="142"/>
  </w:num>
  <w:num w:numId="158">
    <w:abstractNumId w:val="159"/>
  </w:num>
  <w:num w:numId="159">
    <w:abstractNumId w:val="34"/>
  </w:num>
  <w:num w:numId="160">
    <w:abstractNumId w:val="31"/>
    <w:lvlOverride w:ilvl="0">
      <w:startOverride w:val="2"/>
    </w:lvlOverride>
  </w:num>
  <w:num w:numId="161">
    <w:abstractNumId w:val="14"/>
    <w:lvlOverride w:ilvl="0">
      <w:startOverride w:val="3"/>
    </w:lvlOverride>
  </w:num>
  <w:num w:numId="162">
    <w:abstractNumId w:val="245"/>
    <w:lvlOverride w:ilvl="0">
      <w:startOverride w:val="4"/>
    </w:lvlOverride>
  </w:num>
  <w:num w:numId="163">
    <w:abstractNumId w:val="105"/>
  </w:num>
  <w:num w:numId="164">
    <w:abstractNumId w:val="116"/>
  </w:num>
  <w:num w:numId="165">
    <w:abstractNumId w:val="261"/>
  </w:num>
  <w:num w:numId="166">
    <w:abstractNumId w:val="38"/>
  </w:num>
  <w:num w:numId="167">
    <w:abstractNumId w:val="238"/>
  </w:num>
  <w:num w:numId="168">
    <w:abstractNumId w:val="191"/>
    <w:lvlOverride w:ilvl="0">
      <w:startOverride w:val="2"/>
    </w:lvlOverride>
  </w:num>
  <w:num w:numId="169">
    <w:abstractNumId w:val="22"/>
    <w:lvlOverride w:ilvl="0">
      <w:startOverride w:val="3"/>
    </w:lvlOverride>
  </w:num>
  <w:num w:numId="170">
    <w:abstractNumId w:val="8"/>
    <w:lvlOverride w:ilvl="0">
      <w:startOverride w:val="4"/>
    </w:lvlOverride>
  </w:num>
  <w:num w:numId="171">
    <w:abstractNumId w:val="5"/>
  </w:num>
  <w:num w:numId="172">
    <w:abstractNumId w:val="103"/>
    <w:lvlOverride w:ilvl="0">
      <w:startOverride w:val="2"/>
    </w:lvlOverride>
  </w:num>
  <w:num w:numId="173">
    <w:abstractNumId w:val="57"/>
    <w:lvlOverride w:ilvl="0">
      <w:startOverride w:val="3"/>
    </w:lvlOverride>
  </w:num>
  <w:num w:numId="174">
    <w:abstractNumId w:val="29"/>
  </w:num>
  <w:num w:numId="175">
    <w:abstractNumId w:val="262"/>
  </w:num>
  <w:num w:numId="176">
    <w:abstractNumId w:val="91"/>
  </w:num>
  <w:num w:numId="177">
    <w:abstractNumId w:val="12"/>
  </w:num>
  <w:num w:numId="178">
    <w:abstractNumId w:val="7"/>
  </w:num>
  <w:num w:numId="179">
    <w:abstractNumId w:val="121"/>
  </w:num>
  <w:num w:numId="180">
    <w:abstractNumId w:val="171"/>
  </w:num>
  <w:num w:numId="181">
    <w:abstractNumId w:val="258"/>
  </w:num>
  <w:num w:numId="182">
    <w:abstractNumId w:val="143"/>
  </w:num>
  <w:num w:numId="183">
    <w:abstractNumId w:val="112"/>
  </w:num>
  <w:num w:numId="184">
    <w:abstractNumId w:val="35"/>
  </w:num>
  <w:num w:numId="185">
    <w:abstractNumId w:val="204"/>
  </w:num>
  <w:num w:numId="186">
    <w:abstractNumId w:val="201"/>
  </w:num>
  <w:num w:numId="187">
    <w:abstractNumId w:val="141"/>
  </w:num>
  <w:num w:numId="188">
    <w:abstractNumId w:val="231"/>
  </w:num>
  <w:num w:numId="189">
    <w:abstractNumId w:val="139"/>
  </w:num>
  <w:num w:numId="190">
    <w:abstractNumId w:val="41"/>
    <w:lvlOverride w:ilvl="0">
      <w:startOverride w:val="2"/>
    </w:lvlOverride>
  </w:num>
  <w:num w:numId="191">
    <w:abstractNumId w:val="161"/>
    <w:lvlOverride w:ilvl="0">
      <w:startOverride w:val="3"/>
    </w:lvlOverride>
  </w:num>
  <w:num w:numId="192">
    <w:abstractNumId w:val="16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93">
    <w:abstractNumId w:val="219"/>
  </w:num>
  <w:num w:numId="194">
    <w:abstractNumId w:val="26"/>
  </w:num>
  <w:num w:numId="195">
    <w:abstractNumId w:val="32"/>
  </w:num>
  <w:num w:numId="196">
    <w:abstractNumId w:val="180"/>
  </w:num>
  <w:num w:numId="197">
    <w:abstractNumId w:val="213"/>
    <w:lvlOverride w:ilvl="0">
      <w:startOverride w:val="2"/>
    </w:lvlOverride>
  </w:num>
  <w:num w:numId="198">
    <w:abstractNumId w:val="187"/>
    <w:lvlOverride w:ilvl="0">
      <w:startOverride w:val="3"/>
    </w:lvlOverride>
  </w:num>
  <w:num w:numId="199">
    <w:abstractNumId w:val="79"/>
    <w:lvlOverride w:ilvl="0">
      <w:startOverride w:val="4"/>
    </w:lvlOverride>
  </w:num>
  <w:num w:numId="200">
    <w:abstractNumId w:val="179"/>
    <w:lvlOverride w:ilvl="0">
      <w:startOverride w:val="5"/>
    </w:lvlOverride>
  </w:num>
  <w:num w:numId="201">
    <w:abstractNumId w:val="222"/>
    <w:lvlOverride w:ilvl="0">
      <w:startOverride w:val="6"/>
    </w:lvlOverride>
  </w:num>
  <w:num w:numId="202">
    <w:abstractNumId w:val="211"/>
  </w:num>
  <w:num w:numId="203">
    <w:abstractNumId w:val="144"/>
    <w:lvlOverride w:ilvl="0">
      <w:startOverride w:val="2"/>
    </w:lvlOverride>
  </w:num>
  <w:num w:numId="204">
    <w:abstractNumId w:val="122"/>
    <w:lvlOverride w:ilvl="0">
      <w:startOverride w:val="3"/>
    </w:lvlOverride>
  </w:num>
  <w:num w:numId="205">
    <w:abstractNumId w:val="235"/>
  </w:num>
  <w:num w:numId="206">
    <w:abstractNumId w:val="254"/>
  </w:num>
  <w:num w:numId="207">
    <w:abstractNumId w:val="67"/>
    <w:lvlOverride w:ilvl="0">
      <w:startOverride w:val="2"/>
    </w:lvlOverride>
  </w:num>
  <w:num w:numId="208">
    <w:abstractNumId w:val="107"/>
    <w:lvlOverride w:ilvl="0">
      <w:startOverride w:val="3"/>
    </w:lvlOverride>
  </w:num>
  <w:num w:numId="209">
    <w:abstractNumId w:val="162"/>
    <w:lvlOverride w:ilvl="0">
      <w:startOverride w:val="4"/>
    </w:lvlOverride>
  </w:num>
  <w:num w:numId="210">
    <w:abstractNumId w:val="62"/>
    <w:lvlOverride w:ilvl="0">
      <w:startOverride w:val="5"/>
    </w:lvlOverride>
  </w:num>
  <w:num w:numId="211">
    <w:abstractNumId w:val="256"/>
    <w:lvlOverride w:ilvl="0">
      <w:startOverride w:val="6"/>
    </w:lvlOverride>
  </w:num>
  <w:num w:numId="212">
    <w:abstractNumId w:val="207"/>
  </w:num>
  <w:num w:numId="213">
    <w:abstractNumId w:val="131"/>
    <w:lvlOverride w:ilvl="0">
      <w:startOverride w:val="2"/>
    </w:lvlOverride>
  </w:num>
  <w:num w:numId="214">
    <w:abstractNumId w:val="70"/>
    <w:lvlOverride w:ilvl="0">
      <w:startOverride w:val="4"/>
    </w:lvlOverride>
  </w:num>
  <w:num w:numId="215">
    <w:abstractNumId w:val="114"/>
    <w:lvlOverride w:ilvl="0">
      <w:startOverride w:val="5"/>
    </w:lvlOverride>
  </w:num>
  <w:num w:numId="216">
    <w:abstractNumId w:val="189"/>
  </w:num>
  <w:num w:numId="217">
    <w:abstractNumId w:val="64"/>
    <w:lvlOverride w:ilvl="0">
      <w:startOverride w:val="2"/>
    </w:lvlOverride>
  </w:num>
  <w:num w:numId="218">
    <w:abstractNumId w:val="230"/>
    <w:lvlOverride w:ilvl="0">
      <w:startOverride w:val="3"/>
    </w:lvlOverride>
  </w:num>
  <w:num w:numId="219">
    <w:abstractNumId w:val="113"/>
    <w:lvlOverride w:ilvl="0">
      <w:startOverride w:val="4"/>
    </w:lvlOverride>
  </w:num>
  <w:num w:numId="220">
    <w:abstractNumId w:val="149"/>
  </w:num>
  <w:num w:numId="221">
    <w:abstractNumId w:val="253"/>
  </w:num>
  <w:num w:numId="222">
    <w:abstractNumId w:val="40"/>
  </w:num>
  <w:num w:numId="223">
    <w:abstractNumId w:val="176"/>
  </w:num>
  <w:num w:numId="224">
    <w:abstractNumId w:val="188"/>
  </w:num>
  <w:num w:numId="225">
    <w:abstractNumId w:val="170"/>
    <w:lvlOverride w:ilvl="0">
      <w:startOverride w:val="2"/>
    </w:lvlOverride>
  </w:num>
  <w:num w:numId="226">
    <w:abstractNumId w:val="97"/>
    <w:lvlOverride w:ilvl="0">
      <w:startOverride w:val="3"/>
    </w:lvlOverride>
  </w:num>
  <w:num w:numId="227">
    <w:abstractNumId w:val="81"/>
    <w:lvlOverride w:ilvl="0">
      <w:startOverride w:val="4"/>
    </w:lvlOverride>
  </w:num>
  <w:num w:numId="228">
    <w:abstractNumId w:val="109"/>
    <w:lvlOverride w:ilvl="0">
      <w:startOverride w:val="5"/>
    </w:lvlOverride>
  </w:num>
  <w:num w:numId="229">
    <w:abstractNumId w:val="85"/>
  </w:num>
  <w:num w:numId="230">
    <w:abstractNumId w:val="90"/>
    <w:lvlOverride w:ilvl="0">
      <w:startOverride w:val="2"/>
    </w:lvlOverride>
  </w:num>
  <w:num w:numId="231">
    <w:abstractNumId w:val="52"/>
    <w:lvlOverride w:ilvl="0">
      <w:startOverride w:val="3"/>
    </w:lvlOverride>
  </w:num>
  <w:num w:numId="232">
    <w:abstractNumId w:val="123"/>
  </w:num>
  <w:num w:numId="233">
    <w:abstractNumId w:val="93"/>
  </w:num>
  <w:num w:numId="234">
    <w:abstractNumId w:val="132"/>
    <w:lvlOverride w:ilvl="0">
      <w:startOverride w:val="2"/>
    </w:lvlOverride>
  </w:num>
  <w:num w:numId="235">
    <w:abstractNumId w:val="23"/>
    <w:lvlOverride w:ilvl="0">
      <w:startOverride w:val="3"/>
    </w:lvlOverride>
  </w:num>
  <w:num w:numId="236">
    <w:abstractNumId w:val="78"/>
  </w:num>
  <w:num w:numId="237">
    <w:abstractNumId w:val="259"/>
  </w:num>
  <w:num w:numId="238">
    <w:abstractNumId w:val="260"/>
  </w:num>
  <w:num w:numId="239">
    <w:abstractNumId w:val="251"/>
    <w:lvlOverride w:ilvl="0">
      <w:startOverride w:val="2"/>
    </w:lvlOverride>
  </w:num>
  <w:num w:numId="240">
    <w:abstractNumId w:val="119"/>
    <w:lvlOverride w:ilvl="0">
      <w:startOverride w:val="2"/>
    </w:lvlOverride>
  </w:num>
  <w:num w:numId="241">
    <w:abstractNumId w:val="248"/>
    <w:lvlOverride w:ilvl="0">
      <w:startOverride w:val="3"/>
    </w:lvlOverride>
  </w:num>
  <w:num w:numId="242">
    <w:abstractNumId w:val="120"/>
  </w:num>
  <w:num w:numId="243">
    <w:abstractNumId w:val="24"/>
  </w:num>
  <w:num w:numId="244">
    <w:abstractNumId w:val="154"/>
    <w:lvlOverride w:ilvl="0">
      <w:startOverride w:val="2"/>
    </w:lvlOverride>
  </w:num>
  <w:num w:numId="245">
    <w:abstractNumId w:val="118"/>
    <w:lvlOverride w:ilvl="0">
      <w:startOverride w:val="3"/>
    </w:lvlOverride>
  </w:num>
  <w:num w:numId="246">
    <w:abstractNumId w:val="202"/>
    <w:lvlOverride w:ilvl="0">
      <w:startOverride w:val="4"/>
    </w:lvlOverride>
  </w:num>
  <w:num w:numId="247">
    <w:abstractNumId w:val="243"/>
  </w:num>
  <w:num w:numId="248">
    <w:abstractNumId w:val="94"/>
  </w:num>
  <w:num w:numId="249">
    <w:abstractNumId w:val="172"/>
  </w:num>
  <w:num w:numId="250">
    <w:abstractNumId w:val="147"/>
  </w:num>
  <w:num w:numId="251">
    <w:abstractNumId w:val="27"/>
    <w:lvlOverride w:ilvl="0">
      <w:startOverride w:val="2"/>
    </w:lvlOverride>
  </w:num>
  <w:num w:numId="252">
    <w:abstractNumId w:val="160"/>
    <w:lvlOverride w:ilvl="0">
      <w:startOverride w:val="3"/>
    </w:lvlOverride>
  </w:num>
  <w:num w:numId="253">
    <w:abstractNumId w:val="224"/>
    <w:lvlOverride w:ilvl="0">
      <w:startOverride w:val="4"/>
    </w:lvlOverride>
  </w:num>
  <w:num w:numId="254">
    <w:abstractNumId w:val="194"/>
  </w:num>
  <w:num w:numId="255">
    <w:abstractNumId w:val="76"/>
    <w:lvlOverride w:ilvl="0">
      <w:startOverride w:val="2"/>
    </w:lvlOverride>
  </w:num>
  <w:num w:numId="256">
    <w:abstractNumId w:val="240"/>
    <w:lvlOverride w:ilvl="0">
      <w:startOverride w:val="3"/>
    </w:lvlOverride>
  </w:num>
  <w:num w:numId="257">
    <w:abstractNumId w:val="234"/>
    <w:lvlOverride w:ilvl="0">
      <w:startOverride w:val="4"/>
    </w:lvlOverride>
  </w:num>
  <w:num w:numId="258">
    <w:abstractNumId w:val="220"/>
  </w:num>
  <w:num w:numId="259">
    <w:abstractNumId w:val="1"/>
    <w:lvlOverride w:ilvl="0">
      <w:startOverride w:val="2"/>
    </w:lvlOverride>
  </w:num>
  <w:num w:numId="260">
    <w:abstractNumId w:val="125"/>
    <w:lvlOverride w:ilvl="0">
      <w:startOverride w:val="3"/>
    </w:lvlOverride>
  </w:num>
  <w:num w:numId="261">
    <w:abstractNumId w:val="15"/>
  </w:num>
  <w:num w:numId="262">
    <w:abstractNumId w:val="157"/>
  </w:num>
  <w:num w:numId="263">
    <w:abstractNumId w:val="68"/>
  </w:num>
  <w:num w:numId="264">
    <w:abstractNumId w:val="152"/>
  </w:num>
  <w:num w:numId="265">
    <w:abstractNumId w:val="77"/>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A89"/>
    <w:rsid w:val="00437A89"/>
    <w:rsid w:val="006E13DF"/>
    <w:rsid w:val="00F94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F88129-3A7C-480A-8AFC-B39FF5A0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link w:val="HeaderChar"/>
    <w:uiPriority w:val="99"/>
    <w:unhideWhenUsed/>
    <w:rsid w:val="006E13D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E13DF"/>
    <w:rPr>
      <w:rFonts w:ascii="Arial" w:eastAsiaTheme="minorEastAsia" w:hAnsi="Arial" w:cs="Arial"/>
      <w:sz w:val="28"/>
      <w:szCs w:val="28"/>
    </w:rPr>
  </w:style>
  <w:style w:type="paragraph" w:styleId="Footer">
    <w:name w:val="footer"/>
    <w:basedOn w:val="Normal"/>
    <w:link w:val="FooterChar"/>
    <w:uiPriority w:val="99"/>
    <w:unhideWhenUsed/>
    <w:rsid w:val="006E13D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E13D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5631">
      <w:marLeft w:val="0"/>
      <w:marRight w:val="0"/>
      <w:marTop w:val="0"/>
      <w:marBottom w:val="0"/>
      <w:divBdr>
        <w:top w:val="none" w:sz="0" w:space="0" w:color="auto"/>
        <w:left w:val="none" w:sz="0" w:space="0" w:color="auto"/>
        <w:bottom w:val="none" w:sz="0" w:space="0" w:color="auto"/>
        <w:right w:val="none" w:sz="0" w:space="0" w:color="auto"/>
      </w:divBdr>
    </w:div>
    <w:div w:id="23530613">
      <w:marLeft w:val="0"/>
      <w:marRight w:val="0"/>
      <w:marTop w:val="0"/>
      <w:marBottom w:val="0"/>
      <w:divBdr>
        <w:top w:val="none" w:sz="0" w:space="0" w:color="auto"/>
        <w:left w:val="none" w:sz="0" w:space="0" w:color="auto"/>
        <w:bottom w:val="none" w:sz="0" w:space="0" w:color="auto"/>
        <w:right w:val="none" w:sz="0" w:space="0" w:color="auto"/>
      </w:divBdr>
    </w:div>
    <w:div w:id="30040081">
      <w:marLeft w:val="0"/>
      <w:marRight w:val="0"/>
      <w:marTop w:val="0"/>
      <w:marBottom w:val="0"/>
      <w:divBdr>
        <w:top w:val="none" w:sz="0" w:space="0" w:color="auto"/>
        <w:left w:val="none" w:sz="0" w:space="0" w:color="auto"/>
        <w:bottom w:val="none" w:sz="0" w:space="0" w:color="auto"/>
        <w:right w:val="none" w:sz="0" w:space="0" w:color="auto"/>
      </w:divBdr>
      <w:divsChild>
        <w:div w:id="1692367252">
          <w:marLeft w:val="0"/>
          <w:marRight w:val="0"/>
          <w:marTop w:val="240"/>
          <w:marBottom w:val="240"/>
          <w:divBdr>
            <w:top w:val="single" w:sz="12" w:space="0" w:color="000000"/>
            <w:left w:val="none" w:sz="0" w:space="0" w:color="auto"/>
            <w:bottom w:val="single" w:sz="12" w:space="0" w:color="000000"/>
            <w:right w:val="none" w:sz="0" w:space="0" w:color="auto"/>
          </w:divBdr>
          <w:divsChild>
            <w:div w:id="1358312032">
              <w:marLeft w:val="240"/>
              <w:marRight w:val="240"/>
              <w:marTop w:val="0"/>
              <w:marBottom w:val="0"/>
              <w:divBdr>
                <w:top w:val="none" w:sz="0" w:space="0" w:color="auto"/>
                <w:left w:val="none" w:sz="0" w:space="0" w:color="auto"/>
                <w:bottom w:val="none" w:sz="0" w:space="0" w:color="auto"/>
                <w:right w:val="none" w:sz="0" w:space="0" w:color="auto"/>
              </w:divBdr>
            </w:div>
            <w:div w:id="134613222">
              <w:marLeft w:val="0"/>
              <w:marRight w:val="0"/>
              <w:marTop w:val="0"/>
              <w:marBottom w:val="0"/>
              <w:divBdr>
                <w:top w:val="single" w:sz="6" w:space="6" w:color="000000"/>
                <w:left w:val="none" w:sz="0" w:space="0" w:color="auto"/>
                <w:bottom w:val="none" w:sz="0" w:space="0" w:color="auto"/>
                <w:right w:val="none" w:sz="0" w:space="0" w:color="auto"/>
              </w:divBdr>
              <w:divsChild>
                <w:div w:id="21066079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43027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4375216">
              <w:marLeft w:val="240"/>
              <w:marRight w:val="240"/>
              <w:marTop w:val="0"/>
              <w:marBottom w:val="0"/>
              <w:divBdr>
                <w:top w:val="none" w:sz="0" w:space="0" w:color="auto"/>
                <w:left w:val="none" w:sz="0" w:space="0" w:color="auto"/>
                <w:bottom w:val="none" w:sz="0" w:space="0" w:color="auto"/>
                <w:right w:val="none" w:sz="0" w:space="0" w:color="auto"/>
              </w:divBdr>
            </w:div>
            <w:div w:id="738597752">
              <w:marLeft w:val="0"/>
              <w:marRight w:val="0"/>
              <w:marTop w:val="0"/>
              <w:marBottom w:val="0"/>
              <w:divBdr>
                <w:top w:val="single" w:sz="6" w:space="6" w:color="000000"/>
                <w:left w:val="none" w:sz="0" w:space="0" w:color="auto"/>
                <w:bottom w:val="none" w:sz="0" w:space="0" w:color="auto"/>
                <w:right w:val="none" w:sz="0" w:space="0" w:color="auto"/>
              </w:divBdr>
              <w:divsChild>
                <w:div w:id="199047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68619">
          <w:marLeft w:val="0"/>
          <w:marRight w:val="0"/>
          <w:marTop w:val="0"/>
          <w:marBottom w:val="0"/>
          <w:divBdr>
            <w:top w:val="none" w:sz="0" w:space="0" w:color="auto"/>
            <w:left w:val="none" w:sz="0" w:space="0" w:color="auto"/>
            <w:bottom w:val="none" w:sz="0" w:space="0" w:color="auto"/>
            <w:right w:val="none" w:sz="0" w:space="0" w:color="auto"/>
          </w:divBdr>
        </w:div>
      </w:divsChild>
    </w:div>
    <w:div w:id="44916662">
      <w:marLeft w:val="0"/>
      <w:marRight w:val="0"/>
      <w:marTop w:val="0"/>
      <w:marBottom w:val="0"/>
      <w:divBdr>
        <w:top w:val="none" w:sz="0" w:space="0" w:color="auto"/>
        <w:left w:val="none" w:sz="0" w:space="0" w:color="auto"/>
        <w:bottom w:val="none" w:sz="0" w:space="0" w:color="auto"/>
        <w:right w:val="none" w:sz="0" w:space="0" w:color="auto"/>
      </w:divBdr>
    </w:div>
    <w:div w:id="51464777">
      <w:marLeft w:val="0"/>
      <w:marRight w:val="0"/>
      <w:marTop w:val="0"/>
      <w:marBottom w:val="0"/>
      <w:divBdr>
        <w:top w:val="none" w:sz="0" w:space="0" w:color="auto"/>
        <w:left w:val="none" w:sz="0" w:space="0" w:color="auto"/>
        <w:bottom w:val="none" w:sz="0" w:space="0" w:color="auto"/>
        <w:right w:val="none" w:sz="0" w:space="0" w:color="auto"/>
      </w:divBdr>
    </w:div>
    <w:div w:id="101003249">
      <w:marLeft w:val="0"/>
      <w:marRight w:val="0"/>
      <w:marTop w:val="0"/>
      <w:marBottom w:val="0"/>
      <w:divBdr>
        <w:top w:val="none" w:sz="0" w:space="0" w:color="auto"/>
        <w:left w:val="none" w:sz="0" w:space="0" w:color="auto"/>
        <w:bottom w:val="none" w:sz="0" w:space="0" w:color="auto"/>
        <w:right w:val="none" w:sz="0" w:space="0" w:color="auto"/>
      </w:divBdr>
    </w:div>
    <w:div w:id="107700071">
      <w:marLeft w:val="0"/>
      <w:marRight w:val="0"/>
      <w:marTop w:val="0"/>
      <w:marBottom w:val="0"/>
      <w:divBdr>
        <w:top w:val="none" w:sz="0" w:space="0" w:color="auto"/>
        <w:left w:val="none" w:sz="0" w:space="0" w:color="auto"/>
        <w:bottom w:val="none" w:sz="0" w:space="0" w:color="auto"/>
        <w:right w:val="none" w:sz="0" w:space="0" w:color="auto"/>
      </w:divBdr>
      <w:divsChild>
        <w:div w:id="477847726">
          <w:marLeft w:val="0"/>
          <w:marRight w:val="0"/>
          <w:marTop w:val="240"/>
          <w:marBottom w:val="240"/>
          <w:divBdr>
            <w:top w:val="none" w:sz="0" w:space="0" w:color="auto"/>
            <w:left w:val="none" w:sz="0" w:space="0" w:color="auto"/>
            <w:bottom w:val="none" w:sz="0" w:space="0" w:color="auto"/>
            <w:right w:val="none" w:sz="0" w:space="0" w:color="auto"/>
          </w:divBdr>
          <w:divsChild>
            <w:div w:id="688021785">
              <w:marLeft w:val="0"/>
              <w:marRight w:val="0"/>
              <w:marTop w:val="0"/>
              <w:marBottom w:val="0"/>
              <w:divBdr>
                <w:top w:val="none" w:sz="0" w:space="0" w:color="auto"/>
                <w:left w:val="none" w:sz="0" w:space="0" w:color="auto"/>
                <w:bottom w:val="none" w:sz="0" w:space="0" w:color="auto"/>
                <w:right w:val="none" w:sz="0" w:space="0" w:color="auto"/>
              </w:divBdr>
            </w:div>
          </w:divsChild>
        </w:div>
        <w:div w:id="1185897286">
          <w:marLeft w:val="0"/>
          <w:marRight w:val="0"/>
          <w:marTop w:val="240"/>
          <w:marBottom w:val="240"/>
          <w:divBdr>
            <w:top w:val="none" w:sz="0" w:space="0" w:color="auto"/>
            <w:left w:val="none" w:sz="0" w:space="0" w:color="auto"/>
            <w:bottom w:val="none" w:sz="0" w:space="0" w:color="auto"/>
            <w:right w:val="none" w:sz="0" w:space="0" w:color="auto"/>
          </w:divBdr>
          <w:divsChild>
            <w:div w:id="427892083">
              <w:marLeft w:val="0"/>
              <w:marRight w:val="0"/>
              <w:marTop w:val="0"/>
              <w:marBottom w:val="0"/>
              <w:divBdr>
                <w:top w:val="none" w:sz="0" w:space="0" w:color="auto"/>
                <w:left w:val="none" w:sz="0" w:space="0" w:color="auto"/>
                <w:bottom w:val="none" w:sz="0" w:space="0" w:color="auto"/>
                <w:right w:val="none" w:sz="0" w:space="0" w:color="auto"/>
              </w:divBdr>
            </w:div>
          </w:divsChild>
        </w:div>
        <w:div w:id="1626159081">
          <w:marLeft w:val="0"/>
          <w:marRight w:val="0"/>
          <w:marTop w:val="0"/>
          <w:marBottom w:val="0"/>
          <w:divBdr>
            <w:top w:val="none" w:sz="0" w:space="0" w:color="auto"/>
            <w:left w:val="none" w:sz="0" w:space="0" w:color="auto"/>
            <w:bottom w:val="none" w:sz="0" w:space="0" w:color="auto"/>
            <w:right w:val="none" w:sz="0" w:space="0" w:color="auto"/>
          </w:divBdr>
          <w:divsChild>
            <w:div w:id="1488936597">
              <w:marLeft w:val="0"/>
              <w:marRight w:val="0"/>
              <w:marTop w:val="240"/>
              <w:marBottom w:val="240"/>
              <w:divBdr>
                <w:top w:val="none" w:sz="0" w:space="0" w:color="auto"/>
                <w:left w:val="none" w:sz="0" w:space="0" w:color="auto"/>
                <w:bottom w:val="none" w:sz="0" w:space="0" w:color="auto"/>
                <w:right w:val="none" w:sz="0" w:space="0" w:color="auto"/>
              </w:divBdr>
              <w:divsChild>
                <w:div w:id="1085497073">
                  <w:marLeft w:val="0"/>
                  <w:marRight w:val="0"/>
                  <w:marTop w:val="0"/>
                  <w:marBottom w:val="0"/>
                  <w:divBdr>
                    <w:top w:val="none" w:sz="0" w:space="0" w:color="auto"/>
                    <w:left w:val="none" w:sz="0" w:space="0" w:color="auto"/>
                    <w:bottom w:val="none" w:sz="0" w:space="0" w:color="auto"/>
                    <w:right w:val="none" w:sz="0" w:space="0" w:color="auto"/>
                  </w:divBdr>
                </w:div>
              </w:divsChild>
            </w:div>
            <w:div w:id="1827819629">
              <w:marLeft w:val="0"/>
              <w:marRight w:val="0"/>
              <w:marTop w:val="240"/>
              <w:marBottom w:val="240"/>
              <w:divBdr>
                <w:top w:val="single" w:sz="12" w:space="0" w:color="000000"/>
                <w:left w:val="none" w:sz="0" w:space="0" w:color="auto"/>
                <w:bottom w:val="single" w:sz="12" w:space="0" w:color="000000"/>
                <w:right w:val="none" w:sz="0" w:space="0" w:color="auto"/>
              </w:divBdr>
              <w:divsChild>
                <w:div w:id="528228407">
                  <w:marLeft w:val="240"/>
                  <w:marRight w:val="240"/>
                  <w:marTop w:val="0"/>
                  <w:marBottom w:val="0"/>
                  <w:divBdr>
                    <w:top w:val="none" w:sz="0" w:space="0" w:color="auto"/>
                    <w:left w:val="none" w:sz="0" w:space="0" w:color="auto"/>
                    <w:bottom w:val="none" w:sz="0" w:space="0" w:color="auto"/>
                    <w:right w:val="none" w:sz="0" w:space="0" w:color="auto"/>
                  </w:divBdr>
                </w:div>
                <w:div w:id="1231962186">
                  <w:marLeft w:val="0"/>
                  <w:marRight w:val="0"/>
                  <w:marTop w:val="0"/>
                  <w:marBottom w:val="0"/>
                  <w:divBdr>
                    <w:top w:val="single" w:sz="6" w:space="6" w:color="000000"/>
                    <w:left w:val="none" w:sz="0" w:space="0" w:color="auto"/>
                    <w:bottom w:val="none" w:sz="0" w:space="0" w:color="auto"/>
                    <w:right w:val="none" w:sz="0" w:space="0" w:color="auto"/>
                  </w:divBdr>
                  <w:divsChild>
                    <w:div w:id="1965576123">
                      <w:marLeft w:val="0"/>
                      <w:marRight w:val="0"/>
                      <w:marTop w:val="240"/>
                      <w:marBottom w:val="240"/>
                      <w:divBdr>
                        <w:top w:val="none" w:sz="0" w:space="0" w:color="auto"/>
                        <w:left w:val="single" w:sz="36" w:space="0" w:color="000000"/>
                        <w:bottom w:val="none" w:sz="0" w:space="0" w:color="auto"/>
                        <w:right w:val="none" w:sz="0" w:space="0" w:color="auto"/>
                      </w:divBdr>
                      <w:divsChild>
                        <w:div w:id="172957261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10396301">
              <w:marLeft w:val="0"/>
              <w:marRight w:val="0"/>
              <w:marTop w:val="240"/>
              <w:marBottom w:val="240"/>
              <w:divBdr>
                <w:top w:val="single" w:sz="12" w:space="0" w:color="000000"/>
                <w:left w:val="none" w:sz="0" w:space="0" w:color="auto"/>
                <w:bottom w:val="single" w:sz="12" w:space="0" w:color="000000"/>
                <w:right w:val="none" w:sz="0" w:space="0" w:color="auto"/>
              </w:divBdr>
              <w:divsChild>
                <w:div w:id="206262473">
                  <w:marLeft w:val="240"/>
                  <w:marRight w:val="240"/>
                  <w:marTop w:val="0"/>
                  <w:marBottom w:val="0"/>
                  <w:divBdr>
                    <w:top w:val="none" w:sz="0" w:space="0" w:color="auto"/>
                    <w:left w:val="none" w:sz="0" w:space="0" w:color="auto"/>
                    <w:bottom w:val="none" w:sz="0" w:space="0" w:color="auto"/>
                    <w:right w:val="none" w:sz="0" w:space="0" w:color="auto"/>
                  </w:divBdr>
                </w:div>
                <w:div w:id="389378808">
                  <w:marLeft w:val="0"/>
                  <w:marRight w:val="0"/>
                  <w:marTop w:val="0"/>
                  <w:marBottom w:val="0"/>
                  <w:divBdr>
                    <w:top w:val="single" w:sz="6" w:space="6" w:color="000000"/>
                    <w:left w:val="none" w:sz="0" w:space="0" w:color="auto"/>
                    <w:bottom w:val="none" w:sz="0" w:space="0" w:color="auto"/>
                    <w:right w:val="none" w:sz="0" w:space="0" w:color="auto"/>
                  </w:divBdr>
                  <w:divsChild>
                    <w:div w:id="42754340">
                      <w:marLeft w:val="0"/>
                      <w:marRight w:val="0"/>
                      <w:marTop w:val="240"/>
                      <w:marBottom w:val="240"/>
                      <w:divBdr>
                        <w:top w:val="none" w:sz="0" w:space="0" w:color="auto"/>
                        <w:left w:val="single" w:sz="36" w:space="0" w:color="000000"/>
                        <w:bottom w:val="none" w:sz="0" w:space="0" w:color="auto"/>
                        <w:right w:val="none" w:sz="0" w:space="0" w:color="auto"/>
                      </w:divBdr>
                      <w:divsChild>
                        <w:div w:id="1010446870">
                          <w:marLeft w:val="0"/>
                          <w:marRight w:val="0"/>
                          <w:marTop w:val="0"/>
                          <w:marBottom w:val="0"/>
                          <w:divBdr>
                            <w:top w:val="single" w:sz="6" w:space="6" w:color="000000"/>
                            <w:left w:val="none" w:sz="0" w:space="0" w:color="auto"/>
                            <w:bottom w:val="none" w:sz="0" w:space="0" w:color="auto"/>
                            <w:right w:val="none" w:sz="0" w:space="0" w:color="auto"/>
                          </w:divBdr>
                        </w:div>
                      </w:divsChild>
                    </w:div>
                    <w:div w:id="566039464">
                      <w:marLeft w:val="0"/>
                      <w:marRight w:val="0"/>
                      <w:marTop w:val="240"/>
                      <w:marBottom w:val="240"/>
                      <w:divBdr>
                        <w:top w:val="none" w:sz="0" w:space="0" w:color="auto"/>
                        <w:left w:val="single" w:sz="36" w:space="0" w:color="000000"/>
                        <w:bottom w:val="none" w:sz="0" w:space="0" w:color="auto"/>
                        <w:right w:val="none" w:sz="0" w:space="0" w:color="auto"/>
                      </w:divBdr>
                      <w:divsChild>
                        <w:div w:id="102960211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96586124">
              <w:marLeft w:val="0"/>
              <w:marRight w:val="0"/>
              <w:marTop w:val="240"/>
              <w:marBottom w:val="240"/>
              <w:divBdr>
                <w:top w:val="single" w:sz="12" w:space="0" w:color="000000"/>
                <w:left w:val="none" w:sz="0" w:space="0" w:color="auto"/>
                <w:bottom w:val="single" w:sz="12" w:space="0" w:color="000000"/>
                <w:right w:val="none" w:sz="0" w:space="0" w:color="auto"/>
              </w:divBdr>
              <w:divsChild>
                <w:div w:id="857043540">
                  <w:marLeft w:val="240"/>
                  <w:marRight w:val="240"/>
                  <w:marTop w:val="0"/>
                  <w:marBottom w:val="0"/>
                  <w:divBdr>
                    <w:top w:val="none" w:sz="0" w:space="0" w:color="auto"/>
                    <w:left w:val="none" w:sz="0" w:space="0" w:color="auto"/>
                    <w:bottom w:val="none" w:sz="0" w:space="0" w:color="auto"/>
                    <w:right w:val="none" w:sz="0" w:space="0" w:color="auto"/>
                  </w:divBdr>
                </w:div>
                <w:div w:id="1148210520">
                  <w:marLeft w:val="0"/>
                  <w:marRight w:val="0"/>
                  <w:marTop w:val="0"/>
                  <w:marBottom w:val="0"/>
                  <w:divBdr>
                    <w:top w:val="single" w:sz="6" w:space="6" w:color="000000"/>
                    <w:left w:val="none" w:sz="0" w:space="0" w:color="auto"/>
                    <w:bottom w:val="none" w:sz="0" w:space="0" w:color="auto"/>
                    <w:right w:val="none" w:sz="0" w:space="0" w:color="auto"/>
                  </w:divBdr>
                  <w:divsChild>
                    <w:div w:id="127017951">
                      <w:marLeft w:val="0"/>
                      <w:marRight w:val="0"/>
                      <w:marTop w:val="240"/>
                      <w:marBottom w:val="240"/>
                      <w:divBdr>
                        <w:top w:val="none" w:sz="0" w:space="0" w:color="auto"/>
                        <w:left w:val="single" w:sz="36" w:space="0" w:color="000000"/>
                        <w:bottom w:val="none" w:sz="0" w:space="0" w:color="auto"/>
                        <w:right w:val="none" w:sz="0" w:space="0" w:color="auto"/>
                      </w:divBdr>
                      <w:divsChild>
                        <w:div w:id="85014484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77701477">
              <w:marLeft w:val="0"/>
              <w:marRight w:val="0"/>
              <w:marTop w:val="240"/>
              <w:marBottom w:val="240"/>
              <w:divBdr>
                <w:top w:val="single" w:sz="12" w:space="0" w:color="000000"/>
                <w:left w:val="none" w:sz="0" w:space="0" w:color="auto"/>
                <w:bottom w:val="single" w:sz="12" w:space="0" w:color="000000"/>
                <w:right w:val="none" w:sz="0" w:space="0" w:color="auto"/>
              </w:divBdr>
              <w:divsChild>
                <w:div w:id="964626878">
                  <w:marLeft w:val="240"/>
                  <w:marRight w:val="240"/>
                  <w:marTop w:val="0"/>
                  <w:marBottom w:val="0"/>
                  <w:divBdr>
                    <w:top w:val="none" w:sz="0" w:space="0" w:color="auto"/>
                    <w:left w:val="none" w:sz="0" w:space="0" w:color="auto"/>
                    <w:bottom w:val="none" w:sz="0" w:space="0" w:color="auto"/>
                    <w:right w:val="none" w:sz="0" w:space="0" w:color="auto"/>
                  </w:divBdr>
                </w:div>
                <w:div w:id="1019769706">
                  <w:marLeft w:val="0"/>
                  <w:marRight w:val="0"/>
                  <w:marTop w:val="0"/>
                  <w:marBottom w:val="0"/>
                  <w:divBdr>
                    <w:top w:val="single" w:sz="6" w:space="6" w:color="000000"/>
                    <w:left w:val="none" w:sz="0" w:space="0" w:color="auto"/>
                    <w:bottom w:val="none" w:sz="0" w:space="0" w:color="auto"/>
                    <w:right w:val="none" w:sz="0" w:space="0" w:color="auto"/>
                  </w:divBdr>
                  <w:divsChild>
                    <w:div w:id="1016810166">
                      <w:marLeft w:val="0"/>
                      <w:marRight w:val="0"/>
                      <w:marTop w:val="240"/>
                      <w:marBottom w:val="240"/>
                      <w:divBdr>
                        <w:top w:val="none" w:sz="0" w:space="0" w:color="auto"/>
                        <w:left w:val="single" w:sz="36" w:space="0" w:color="000000"/>
                        <w:bottom w:val="none" w:sz="0" w:space="0" w:color="auto"/>
                        <w:right w:val="none" w:sz="0" w:space="0" w:color="auto"/>
                      </w:divBdr>
                      <w:divsChild>
                        <w:div w:id="12273744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933200035">
              <w:marLeft w:val="0"/>
              <w:marRight w:val="0"/>
              <w:marTop w:val="240"/>
              <w:marBottom w:val="240"/>
              <w:divBdr>
                <w:top w:val="single" w:sz="12" w:space="0" w:color="000000"/>
                <w:left w:val="none" w:sz="0" w:space="0" w:color="auto"/>
                <w:bottom w:val="single" w:sz="12" w:space="0" w:color="000000"/>
                <w:right w:val="none" w:sz="0" w:space="0" w:color="auto"/>
              </w:divBdr>
              <w:divsChild>
                <w:div w:id="856966273">
                  <w:marLeft w:val="240"/>
                  <w:marRight w:val="240"/>
                  <w:marTop w:val="0"/>
                  <w:marBottom w:val="0"/>
                  <w:divBdr>
                    <w:top w:val="none" w:sz="0" w:space="0" w:color="auto"/>
                    <w:left w:val="none" w:sz="0" w:space="0" w:color="auto"/>
                    <w:bottom w:val="none" w:sz="0" w:space="0" w:color="auto"/>
                    <w:right w:val="none" w:sz="0" w:space="0" w:color="auto"/>
                  </w:divBdr>
                </w:div>
                <w:div w:id="555900744">
                  <w:marLeft w:val="0"/>
                  <w:marRight w:val="0"/>
                  <w:marTop w:val="0"/>
                  <w:marBottom w:val="0"/>
                  <w:divBdr>
                    <w:top w:val="single" w:sz="6" w:space="6" w:color="000000"/>
                    <w:left w:val="none" w:sz="0" w:space="0" w:color="auto"/>
                    <w:bottom w:val="none" w:sz="0" w:space="0" w:color="auto"/>
                    <w:right w:val="none" w:sz="0" w:space="0" w:color="auto"/>
                  </w:divBdr>
                </w:div>
              </w:divsChild>
            </w:div>
            <w:div w:id="1654484642">
              <w:marLeft w:val="0"/>
              <w:marRight w:val="0"/>
              <w:marTop w:val="240"/>
              <w:marBottom w:val="240"/>
              <w:divBdr>
                <w:top w:val="single" w:sz="12" w:space="0" w:color="000000"/>
                <w:left w:val="none" w:sz="0" w:space="0" w:color="auto"/>
                <w:bottom w:val="single" w:sz="12" w:space="0" w:color="000000"/>
                <w:right w:val="none" w:sz="0" w:space="0" w:color="auto"/>
              </w:divBdr>
              <w:divsChild>
                <w:div w:id="1594508523">
                  <w:marLeft w:val="240"/>
                  <w:marRight w:val="240"/>
                  <w:marTop w:val="0"/>
                  <w:marBottom w:val="0"/>
                  <w:divBdr>
                    <w:top w:val="none" w:sz="0" w:space="0" w:color="auto"/>
                    <w:left w:val="none" w:sz="0" w:space="0" w:color="auto"/>
                    <w:bottom w:val="none" w:sz="0" w:space="0" w:color="auto"/>
                    <w:right w:val="none" w:sz="0" w:space="0" w:color="auto"/>
                  </w:divBdr>
                </w:div>
                <w:div w:id="1828667916">
                  <w:marLeft w:val="0"/>
                  <w:marRight w:val="0"/>
                  <w:marTop w:val="0"/>
                  <w:marBottom w:val="0"/>
                  <w:divBdr>
                    <w:top w:val="single" w:sz="6" w:space="6" w:color="000000"/>
                    <w:left w:val="none" w:sz="0" w:space="0" w:color="auto"/>
                    <w:bottom w:val="none" w:sz="0" w:space="0" w:color="auto"/>
                    <w:right w:val="none" w:sz="0" w:space="0" w:color="auto"/>
                  </w:divBdr>
                  <w:divsChild>
                    <w:div w:id="448742084">
                      <w:marLeft w:val="0"/>
                      <w:marRight w:val="0"/>
                      <w:marTop w:val="240"/>
                      <w:marBottom w:val="240"/>
                      <w:divBdr>
                        <w:top w:val="none" w:sz="0" w:space="0" w:color="auto"/>
                        <w:left w:val="single" w:sz="36" w:space="0" w:color="000000"/>
                        <w:bottom w:val="none" w:sz="0" w:space="0" w:color="auto"/>
                        <w:right w:val="none" w:sz="0" w:space="0" w:color="auto"/>
                      </w:divBdr>
                      <w:divsChild>
                        <w:div w:id="20030430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482264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4145569">
                  <w:marLeft w:val="240"/>
                  <w:marRight w:val="240"/>
                  <w:marTop w:val="0"/>
                  <w:marBottom w:val="0"/>
                  <w:divBdr>
                    <w:top w:val="none" w:sz="0" w:space="0" w:color="auto"/>
                    <w:left w:val="none" w:sz="0" w:space="0" w:color="auto"/>
                    <w:bottom w:val="none" w:sz="0" w:space="0" w:color="auto"/>
                    <w:right w:val="none" w:sz="0" w:space="0" w:color="auto"/>
                  </w:divBdr>
                </w:div>
                <w:div w:id="1239482497">
                  <w:marLeft w:val="0"/>
                  <w:marRight w:val="0"/>
                  <w:marTop w:val="0"/>
                  <w:marBottom w:val="0"/>
                  <w:divBdr>
                    <w:top w:val="single" w:sz="6" w:space="6" w:color="000000"/>
                    <w:left w:val="none" w:sz="0" w:space="0" w:color="auto"/>
                    <w:bottom w:val="none" w:sz="0" w:space="0" w:color="auto"/>
                    <w:right w:val="none" w:sz="0" w:space="0" w:color="auto"/>
                  </w:divBdr>
                  <w:divsChild>
                    <w:div w:id="4224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628622">
          <w:marLeft w:val="0"/>
          <w:marRight w:val="0"/>
          <w:marTop w:val="0"/>
          <w:marBottom w:val="0"/>
          <w:divBdr>
            <w:top w:val="none" w:sz="0" w:space="0" w:color="auto"/>
            <w:left w:val="none" w:sz="0" w:space="0" w:color="auto"/>
            <w:bottom w:val="none" w:sz="0" w:space="0" w:color="auto"/>
            <w:right w:val="none" w:sz="0" w:space="0" w:color="auto"/>
          </w:divBdr>
          <w:divsChild>
            <w:div w:id="1430127667">
              <w:marLeft w:val="0"/>
              <w:marRight w:val="0"/>
              <w:marTop w:val="240"/>
              <w:marBottom w:val="240"/>
              <w:divBdr>
                <w:top w:val="none" w:sz="0" w:space="0" w:color="auto"/>
                <w:left w:val="single" w:sz="36" w:space="0" w:color="000000"/>
                <w:bottom w:val="none" w:sz="0" w:space="0" w:color="auto"/>
                <w:right w:val="none" w:sz="0" w:space="0" w:color="auto"/>
              </w:divBdr>
              <w:divsChild>
                <w:div w:id="1516454221">
                  <w:marLeft w:val="0"/>
                  <w:marRight w:val="0"/>
                  <w:marTop w:val="0"/>
                  <w:marBottom w:val="0"/>
                  <w:divBdr>
                    <w:top w:val="none" w:sz="0" w:space="0" w:color="auto"/>
                    <w:left w:val="none" w:sz="0" w:space="0" w:color="auto"/>
                    <w:bottom w:val="none" w:sz="0" w:space="0" w:color="auto"/>
                    <w:right w:val="none" w:sz="0" w:space="0" w:color="auto"/>
                  </w:divBdr>
                  <w:divsChild>
                    <w:div w:id="1076222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01869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62163881">
              <w:marLeft w:val="0"/>
              <w:marRight w:val="0"/>
              <w:marTop w:val="240"/>
              <w:marBottom w:val="240"/>
              <w:divBdr>
                <w:top w:val="none" w:sz="0" w:space="0" w:color="auto"/>
                <w:left w:val="single" w:sz="36" w:space="0" w:color="000000"/>
                <w:bottom w:val="none" w:sz="0" w:space="0" w:color="auto"/>
                <w:right w:val="none" w:sz="0" w:space="0" w:color="auto"/>
              </w:divBdr>
              <w:divsChild>
                <w:div w:id="1513030222">
                  <w:marLeft w:val="0"/>
                  <w:marRight w:val="0"/>
                  <w:marTop w:val="0"/>
                  <w:marBottom w:val="0"/>
                  <w:divBdr>
                    <w:top w:val="none" w:sz="0" w:space="0" w:color="auto"/>
                    <w:left w:val="none" w:sz="0" w:space="0" w:color="auto"/>
                    <w:bottom w:val="none" w:sz="0" w:space="0" w:color="auto"/>
                    <w:right w:val="none" w:sz="0" w:space="0" w:color="auto"/>
                  </w:divBdr>
                </w:div>
              </w:divsChild>
            </w:div>
            <w:div w:id="418067165">
              <w:marLeft w:val="0"/>
              <w:marRight w:val="0"/>
              <w:marTop w:val="240"/>
              <w:marBottom w:val="240"/>
              <w:divBdr>
                <w:top w:val="single" w:sz="12" w:space="0" w:color="000000"/>
                <w:left w:val="none" w:sz="0" w:space="0" w:color="auto"/>
                <w:bottom w:val="single" w:sz="12" w:space="0" w:color="000000"/>
                <w:right w:val="none" w:sz="0" w:space="0" w:color="auto"/>
              </w:divBdr>
              <w:divsChild>
                <w:div w:id="868687931">
                  <w:marLeft w:val="240"/>
                  <w:marRight w:val="240"/>
                  <w:marTop w:val="0"/>
                  <w:marBottom w:val="0"/>
                  <w:divBdr>
                    <w:top w:val="none" w:sz="0" w:space="0" w:color="auto"/>
                    <w:left w:val="none" w:sz="0" w:space="0" w:color="auto"/>
                    <w:bottom w:val="none" w:sz="0" w:space="0" w:color="auto"/>
                    <w:right w:val="none" w:sz="0" w:space="0" w:color="auto"/>
                  </w:divBdr>
                </w:div>
                <w:div w:id="534512721">
                  <w:marLeft w:val="0"/>
                  <w:marRight w:val="0"/>
                  <w:marTop w:val="0"/>
                  <w:marBottom w:val="0"/>
                  <w:divBdr>
                    <w:top w:val="single" w:sz="6" w:space="6" w:color="000000"/>
                    <w:left w:val="none" w:sz="0" w:space="0" w:color="auto"/>
                    <w:bottom w:val="none" w:sz="0" w:space="0" w:color="auto"/>
                    <w:right w:val="none" w:sz="0" w:space="0" w:color="auto"/>
                  </w:divBdr>
                  <w:divsChild>
                    <w:div w:id="1352075263">
                      <w:marLeft w:val="0"/>
                      <w:marRight w:val="0"/>
                      <w:marTop w:val="240"/>
                      <w:marBottom w:val="240"/>
                      <w:divBdr>
                        <w:top w:val="none" w:sz="0" w:space="0" w:color="auto"/>
                        <w:left w:val="single" w:sz="36" w:space="0" w:color="000000"/>
                        <w:bottom w:val="none" w:sz="0" w:space="0" w:color="auto"/>
                        <w:right w:val="none" w:sz="0" w:space="0" w:color="auto"/>
                      </w:divBdr>
                      <w:divsChild>
                        <w:div w:id="51392464">
                          <w:marLeft w:val="0"/>
                          <w:marRight w:val="0"/>
                          <w:marTop w:val="0"/>
                          <w:marBottom w:val="0"/>
                          <w:divBdr>
                            <w:top w:val="single" w:sz="6" w:space="6" w:color="000000"/>
                            <w:left w:val="none" w:sz="0" w:space="0" w:color="auto"/>
                            <w:bottom w:val="none" w:sz="0" w:space="0" w:color="auto"/>
                            <w:right w:val="none" w:sz="0" w:space="0" w:color="auto"/>
                          </w:divBdr>
                        </w:div>
                      </w:divsChild>
                    </w:div>
                    <w:div w:id="12254889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5298710">
                          <w:marLeft w:val="0"/>
                          <w:marRight w:val="0"/>
                          <w:marTop w:val="0"/>
                          <w:marBottom w:val="0"/>
                          <w:divBdr>
                            <w:top w:val="single" w:sz="6" w:space="6" w:color="000000"/>
                            <w:left w:val="none" w:sz="0" w:space="0" w:color="auto"/>
                            <w:bottom w:val="none" w:sz="0" w:space="0" w:color="auto"/>
                            <w:right w:val="none" w:sz="0" w:space="0" w:color="auto"/>
                          </w:divBdr>
                        </w:div>
                      </w:divsChild>
                    </w:div>
                    <w:div w:id="917442295">
                      <w:marLeft w:val="0"/>
                      <w:marRight w:val="0"/>
                      <w:marTop w:val="240"/>
                      <w:marBottom w:val="240"/>
                      <w:divBdr>
                        <w:top w:val="none" w:sz="0" w:space="0" w:color="auto"/>
                        <w:left w:val="single" w:sz="36" w:space="0" w:color="000000"/>
                        <w:bottom w:val="none" w:sz="0" w:space="0" w:color="auto"/>
                        <w:right w:val="none" w:sz="0" w:space="0" w:color="auto"/>
                      </w:divBdr>
                      <w:divsChild>
                        <w:div w:id="12119279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822289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4546349">
                  <w:marLeft w:val="240"/>
                  <w:marRight w:val="240"/>
                  <w:marTop w:val="0"/>
                  <w:marBottom w:val="0"/>
                  <w:divBdr>
                    <w:top w:val="none" w:sz="0" w:space="0" w:color="auto"/>
                    <w:left w:val="none" w:sz="0" w:space="0" w:color="auto"/>
                    <w:bottom w:val="none" w:sz="0" w:space="0" w:color="auto"/>
                    <w:right w:val="none" w:sz="0" w:space="0" w:color="auto"/>
                  </w:divBdr>
                </w:div>
                <w:div w:id="2032367732">
                  <w:marLeft w:val="0"/>
                  <w:marRight w:val="0"/>
                  <w:marTop w:val="0"/>
                  <w:marBottom w:val="0"/>
                  <w:divBdr>
                    <w:top w:val="single" w:sz="6" w:space="6" w:color="000000"/>
                    <w:left w:val="none" w:sz="0" w:space="0" w:color="auto"/>
                    <w:bottom w:val="none" w:sz="0" w:space="0" w:color="auto"/>
                    <w:right w:val="none" w:sz="0" w:space="0" w:color="auto"/>
                  </w:divBdr>
                  <w:divsChild>
                    <w:div w:id="941035086">
                      <w:marLeft w:val="0"/>
                      <w:marRight w:val="0"/>
                      <w:marTop w:val="0"/>
                      <w:marBottom w:val="0"/>
                      <w:divBdr>
                        <w:top w:val="none" w:sz="0" w:space="0" w:color="auto"/>
                        <w:left w:val="none" w:sz="0" w:space="0" w:color="auto"/>
                        <w:bottom w:val="none" w:sz="0" w:space="0" w:color="auto"/>
                        <w:right w:val="none" w:sz="0" w:space="0" w:color="auto"/>
                      </w:divBdr>
                      <w:divsChild>
                        <w:div w:id="1468934355">
                          <w:marLeft w:val="0"/>
                          <w:marRight w:val="0"/>
                          <w:marTop w:val="0"/>
                          <w:marBottom w:val="0"/>
                          <w:divBdr>
                            <w:top w:val="none" w:sz="0" w:space="0" w:color="auto"/>
                            <w:left w:val="none" w:sz="0" w:space="0" w:color="auto"/>
                            <w:bottom w:val="none" w:sz="0" w:space="0" w:color="auto"/>
                            <w:right w:val="none" w:sz="0" w:space="0" w:color="auto"/>
                          </w:divBdr>
                        </w:div>
                      </w:divsChild>
                    </w:div>
                    <w:div w:id="1477911281">
                      <w:marLeft w:val="0"/>
                      <w:marRight w:val="0"/>
                      <w:marTop w:val="0"/>
                      <w:marBottom w:val="0"/>
                      <w:divBdr>
                        <w:top w:val="none" w:sz="0" w:space="0" w:color="auto"/>
                        <w:left w:val="none" w:sz="0" w:space="0" w:color="auto"/>
                        <w:bottom w:val="none" w:sz="0" w:space="0" w:color="auto"/>
                        <w:right w:val="none" w:sz="0" w:space="0" w:color="auto"/>
                      </w:divBdr>
                      <w:divsChild>
                        <w:div w:id="1516841862">
                          <w:marLeft w:val="0"/>
                          <w:marRight w:val="0"/>
                          <w:marTop w:val="0"/>
                          <w:marBottom w:val="0"/>
                          <w:divBdr>
                            <w:top w:val="none" w:sz="0" w:space="0" w:color="auto"/>
                            <w:left w:val="none" w:sz="0" w:space="0" w:color="auto"/>
                            <w:bottom w:val="none" w:sz="0" w:space="0" w:color="auto"/>
                            <w:right w:val="none" w:sz="0" w:space="0" w:color="auto"/>
                          </w:divBdr>
                        </w:div>
                      </w:divsChild>
                    </w:div>
                    <w:div w:id="1282616084">
                      <w:marLeft w:val="0"/>
                      <w:marRight w:val="0"/>
                      <w:marTop w:val="0"/>
                      <w:marBottom w:val="0"/>
                      <w:divBdr>
                        <w:top w:val="none" w:sz="0" w:space="0" w:color="auto"/>
                        <w:left w:val="none" w:sz="0" w:space="0" w:color="auto"/>
                        <w:bottom w:val="none" w:sz="0" w:space="0" w:color="auto"/>
                        <w:right w:val="none" w:sz="0" w:space="0" w:color="auto"/>
                      </w:divBdr>
                      <w:divsChild>
                        <w:div w:id="1498157272">
                          <w:marLeft w:val="0"/>
                          <w:marRight w:val="0"/>
                          <w:marTop w:val="0"/>
                          <w:marBottom w:val="0"/>
                          <w:divBdr>
                            <w:top w:val="none" w:sz="0" w:space="0" w:color="auto"/>
                            <w:left w:val="none" w:sz="0" w:space="0" w:color="auto"/>
                            <w:bottom w:val="none" w:sz="0" w:space="0" w:color="auto"/>
                            <w:right w:val="none" w:sz="0" w:space="0" w:color="auto"/>
                          </w:divBdr>
                          <w:divsChild>
                            <w:div w:id="807166234">
                              <w:marLeft w:val="0"/>
                              <w:marRight w:val="0"/>
                              <w:marTop w:val="240"/>
                              <w:marBottom w:val="240"/>
                              <w:divBdr>
                                <w:top w:val="none" w:sz="0" w:space="0" w:color="auto"/>
                                <w:left w:val="none" w:sz="0" w:space="0" w:color="auto"/>
                                <w:bottom w:val="none" w:sz="0" w:space="0" w:color="auto"/>
                                <w:right w:val="none" w:sz="0" w:space="0" w:color="auto"/>
                              </w:divBdr>
                              <w:divsChild>
                                <w:div w:id="5213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303898">
                      <w:marLeft w:val="0"/>
                      <w:marRight w:val="0"/>
                      <w:marTop w:val="0"/>
                      <w:marBottom w:val="0"/>
                      <w:divBdr>
                        <w:top w:val="none" w:sz="0" w:space="0" w:color="auto"/>
                        <w:left w:val="none" w:sz="0" w:space="0" w:color="auto"/>
                        <w:bottom w:val="none" w:sz="0" w:space="0" w:color="auto"/>
                        <w:right w:val="none" w:sz="0" w:space="0" w:color="auto"/>
                      </w:divBdr>
                      <w:divsChild>
                        <w:div w:id="945432217">
                          <w:marLeft w:val="0"/>
                          <w:marRight w:val="0"/>
                          <w:marTop w:val="0"/>
                          <w:marBottom w:val="0"/>
                          <w:divBdr>
                            <w:top w:val="none" w:sz="0" w:space="0" w:color="auto"/>
                            <w:left w:val="none" w:sz="0" w:space="0" w:color="auto"/>
                            <w:bottom w:val="none" w:sz="0" w:space="0" w:color="auto"/>
                            <w:right w:val="none" w:sz="0" w:space="0" w:color="auto"/>
                          </w:divBdr>
                          <w:divsChild>
                            <w:div w:id="997265097">
                              <w:marLeft w:val="0"/>
                              <w:marRight w:val="0"/>
                              <w:marTop w:val="240"/>
                              <w:marBottom w:val="240"/>
                              <w:divBdr>
                                <w:top w:val="none" w:sz="0" w:space="0" w:color="auto"/>
                                <w:left w:val="none" w:sz="0" w:space="0" w:color="auto"/>
                                <w:bottom w:val="none" w:sz="0" w:space="0" w:color="auto"/>
                                <w:right w:val="none" w:sz="0" w:space="0" w:color="auto"/>
                              </w:divBdr>
                              <w:divsChild>
                                <w:div w:id="104799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9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49363">
      <w:marLeft w:val="0"/>
      <w:marRight w:val="0"/>
      <w:marTop w:val="0"/>
      <w:marBottom w:val="0"/>
      <w:divBdr>
        <w:top w:val="none" w:sz="0" w:space="0" w:color="auto"/>
        <w:left w:val="none" w:sz="0" w:space="0" w:color="auto"/>
        <w:bottom w:val="none" w:sz="0" w:space="0" w:color="auto"/>
        <w:right w:val="none" w:sz="0" w:space="0" w:color="auto"/>
      </w:divBdr>
      <w:divsChild>
        <w:div w:id="1128662086">
          <w:marLeft w:val="0"/>
          <w:marRight w:val="0"/>
          <w:marTop w:val="0"/>
          <w:marBottom w:val="0"/>
          <w:divBdr>
            <w:top w:val="none" w:sz="0" w:space="0" w:color="auto"/>
            <w:left w:val="none" w:sz="0" w:space="0" w:color="auto"/>
            <w:bottom w:val="none" w:sz="0" w:space="0" w:color="auto"/>
            <w:right w:val="none" w:sz="0" w:space="0" w:color="auto"/>
          </w:divBdr>
        </w:div>
      </w:divsChild>
    </w:div>
    <w:div w:id="117572493">
      <w:marLeft w:val="0"/>
      <w:marRight w:val="0"/>
      <w:marTop w:val="0"/>
      <w:marBottom w:val="0"/>
      <w:divBdr>
        <w:top w:val="none" w:sz="0" w:space="0" w:color="auto"/>
        <w:left w:val="none" w:sz="0" w:space="0" w:color="auto"/>
        <w:bottom w:val="none" w:sz="0" w:space="0" w:color="auto"/>
        <w:right w:val="none" w:sz="0" w:space="0" w:color="auto"/>
      </w:divBdr>
      <w:divsChild>
        <w:div w:id="861086329">
          <w:marLeft w:val="0"/>
          <w:marRight w:val="0"/>
          <w:marTop w:val="0"/>
          <w:marBottom w:val="0"/>
          <w:divBdr>
            <w:top w:val="none" w:sz="0" w:space="0" w:color="auto"/>
            <w:left w:val="none" w:sz="0" w:space="0" w:color="auto"/>
            <w:bottom w:val="none" w:sz="0" w:space="0" w:color="auto"/>
            <w:right w:val="none" w:sz="0" w:space="0" w:color="auto"/>
          </w:divBdr>
        </w:div>
      </w:divsChild>
    </w:div>
    <w:div w:id="125585448">
      <w:marLeft w:val="0"/>
      <w:marRight w:val="0"/>
      <w:marTop w:val="0"/>
      <w:marBottom w:val="0"/>
      <w:divBdr>
        <w:top w:val="none" w:sz="0" w:space="0" w:color="auto"/>
        <w:left w:val="none" w:sz="0" w:space="0" w:color="auto"/>
        <w:bottom w:val="none" w:sz="0" w:space="0" w:color="auto"/>
        <w:right w:val="none" w:sz="0" w:space="0" w:color="auto"/>
      </w:divBdr>
    </w:div>
    <w:div w:id="142427184">
      <w:marLeft w:val="0"/>
      <w:marRight w:val="0"/>
      <w:marTop w:val="0"/>
      <w:marBottom w:val="0"/>
      <w:divBdr>
        <w:top w:val="none" w:sz="0" w:space="0" w:color="auto"/>
        <w:left w:val="none" w:sz="0" w:space="0" w:color="auto"/>
        <w:bottom w:val="none" w:sz="0" w:space="0" w:color="auto"/>
        <w:right w:val="none" w:sz="0" w:space="0" w:color="auto"/>
      </w:divBdr>
    </w:div>
    <w:div w:id="142476259">
      <w:marLeft w:val="0"/>
      <w:marRight w:val="0"/>
      <w:marTop w:val="0"/>
      <w:marBottom w:val="0"/>
      <w:divBdr>
        <w:top w:val="none" w:sz="0" w:space="0" w:color="auto"/>
        <w:left w:val="none" w:sz="0" w:space="0" w:color="auto"/>
        <w:bottom w:val="none" w:sz="0" w:space="0" w:color="auto"/>
        <w:right w:val="none" w:sz="0" w:space="0" w:color="auto"/>
      </w:divBdr>
    </w:div>
    <w:div w:id="143547875">
      <w:marLeft w:val="0"/>
      <w:marRight w:val="0"/>
      <w:marTop w:val="0"/>
      <w:marBottom w:val="0"/>
      <w:divBdr>
        <w:top w:val="none" w:sz="0" w:space="0" w:color="auto"/>
        <w:left w:val="none" w:sz="0" w:space="0" w:color="auto"/>
        <w:bottom w:val="none" w:sz="0" w:space="0" w:color="auto"/>
        <w:right w:val="none" w:sz="0" w:space="0" w:color="auto"/>
      </w:divBdr>
    </w:div>
    <w:div w:id="153185515">
      <w:marLeft w:val="0"/>
      <w:marRight w:val="0"/>
      <w:marTop w:val="0"/>
      <w:marBottom w:val="0"/>
      <w:divBdr>
        <w:top w:val="none" w:sz="0" w:space="0" w:color="auto"/>
        <w:left w:val="none" w:sz="0" w:space="0" w:color="auto"/>
        <w:bottom w:val="none" w:sz="0" w:space="0" w:color="auto"/>
        <w:right w:val="none" w:sz="0" w:space="0" w:color="auto"/>
      </w:divBdr>
    </w:div>
    <w:div w:id="169175681">
      <w:marLeft w:val="0"/>
      <w:marRight w:val="0"/>
      <w:marTop w:val="0"/>
      <w:marBottom w:val="0"/>
      <w:divBdr>
        <w:top w:val="none" w:sz="0" w:space="0" w:color="auto"/>
        <w:left w:val="none" w:sz="0" w:space="0" w:color="auto"/>
        <w:bottom w:val="none" w:sz="0" w:space="0" w:color="auto"/>
        <w:right w:val="none" w:sz="0" w:space="0" w:color="auto"/>
      </w:divBdr>
    </w:div>
    <w:div w:id="170223885">
      <w:marLeft w:val="0"/>
      <w:marRight w:val="0"/>
      <w:marTop w:val="0"/>
      <w:marBottom w:val="0"/>
      <w:divBdr>
        <w:top w:val="none" w:sz="0" w:space="0" w:color="auto"/>
        <w:left w:val="none" w:sz="0" w:space="0" w:color="auto"/>
        <w:bottom w:val="none" w:sz="0" w:space="0" w:color="auto"/>
        <w:right w:val="none" w:sz="0" w:space="0" w:color="auto"/>
      </w:divBdr>
      <w:divsChild>
        <w:div w:id="1039167261">
          <w:marLeft w:val="0"/>
          <w:marRight w:val="0"/>
          <w:marTop w:val="240"/>
          <w:marBottom w:val="240"/>
          <w:divBdr>
            <w:top w:val="none" w:sz="0" w:space="0" w:color="auto"/>
            <w:left w:val="none" w:sz="0" w:space="0" w:color="auto"/>
            <w:bottom w:val="none" w:sz="0" w:space="0" w:color="auto"/>
            <w:right w:val="none" w:sz="0" w:space="0" w:color="auto"/>
          </w:divBdr>
          <w:divsChild>
            <w:div w:id="476848592">
              <w:marLeft w:val="0"/>
              <w:marRight w:val="0"/>
              <w:marTop w:val="0"/>
              <w:marBottom w:val="0"/>
              <w:divBdr>
                <w:top w:val="none" w:sz="0" w:space="0" w:color="auto"/>
                <w:left w:val="none" w:sz="0" w:space="0" w:color="auto"/>
                <w:bottom w:val="none" w:sz="0" w:space="0" w:color="auto"/>
                <w:right w:val="none" w:sz="0" w:space="0" w:color="auto"/>
              </w:divBdr>
            </w:div>
          </w:divsChild>
        </w:div>
        <w:div w:id="1440179717">
          <w:marLeft w:val="0"/>
          <w:marRight w:val="0"/>
          <w:marTop w:val="0"/>
          <w:marBottom w:val="0"/>
          <w:divBdr>
            <w:top w:val="none" w:sz="0" w:space="0" w:color="auto"/>
            <w:left w:val="none" w:sz="0" w:space="0" w:color="auto"/>
            <w:bottom w:val="none" w:sz="0" w:space="0" w:color="auto"/>
            <w:right w:val="none" w:sz="0" w:space="0" w:color="auto"/>
          </w:divBdr>
          <w:divsChild>
            <w:div w:id="1252855517">
              <w:marLeft w:val="0"/>
              <w:marRight w:val="0"/>
              <w:marTop w:val="0"/>
              <w:marBottom w:val="0"/>
              <w:divBdr>
                <w:top w:val="none" w:sz="0" w:space="0" w:color="auto"/>
                <w:left w:val="none" w:sz="0" w:space="0" w:color="auto"/>
                <w:bottom w:val="none" w:sz="0" w:space="0" w:color="auto"/>
                <w:right w:val="none" w:sz="0" w:space="0" w:color="auto"/>
              </w:divBdr>
              <w:divsChild>
                <w:div w:id="1200362692">
                  <w:marLeft w:val="0"/>
                  <w:marRight w:val="0"/>
                  <w:marTop w:val="120"/>
                  <w:marBottom w:val="120"/>
                  <w:divBdr>
                    <w:top w:val="single" w:sz="6" w:space="0" w:color="CCCCCC"/>
                    <w:left w:val="single" w:sz="6" w:space="31" w:color="CCCCCC"/>
                    <w:bottom w:val="single" w:sz="6" w:space="0" w:color="CCCCCC"/>
                    <w:right w:val="single" w:sz="6" w:space="0" w:color="CCCCCC"/>
                  </w:divBdr>
                </w:div>
                <w:div w:id="940574946">
                  <w:marLeft w:val="0"/>
                  <w:marRight w:val="0"/>
                  <w:marTop w:val="240"/>
                  <w:marBottom w:val="240"/>
                  <w:divBdr>
                    <w:top w:val="none" w:sz="0" w:space="0" w:color="auto"/>
                    <w:left w:val="none" w:sz="0" w:space="0" w:color="auto"/>
                    <w:bottom w:val="none" w:sz="0" w:space="0" w:color="auto"/>
                    <w:right w:val="none" w:sz="0" w:space="0" w:color="auto"/>
                  </w:divBdr>
                  <w:divsChild>
                    <w:div w:id="60079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6426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9995898">
                  <w:marLeft w:val="240"/>
                  <w:marRight w:val="240"/>
                  <w:marTop w:val="0"/>
                  <w:marBottom w:val="0"/>
                  <w:divBdr>
                    <w:top w:val="none" w:sz="0" w:space="0" w:color="auto"/>
                    <w:left w:val="none" w:sz="0" w:space="0" w:color="auto"/>
                    <w:bottom w:val="none" w:sz="0" w:space="0" w:color="auto"/>
                    <w:right w:val="none" w:sz="0" w:space="0" w:color="auto"/>
                  </w:divBdr>
                </w:div>
                <w:div w:id="1888295652">
                  <w:marLeft w:val="0"/>
                  <w:marRight w:val="0"/>
                  <w:marTop w:val="0"/>
                  <w:marBottom w:val="0"/>
                  <w:divBdr>
                    <w:top w:val="single" w:sz="6" w:space="6" w:color="000000"/>
                    <w:left w:val="none" w:sz="0" w:space="0" w:color="auto"/>
                    <w:bottom w:val="none" w:sz="0" w:space="0" w:color="auto"/>
                    <w:right w:val="none" w:sz="0" w:space="0" w:color="auto"/>
                  </w:divBdr>
                  <w:divsChild>
                    <w:div w:id="7767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35832">
          <w:marLeft w:val="0"/>
          <w:marRight w:val="0"/>
          <w:marTop w:val="0"/>
          <w:marBottom w:val="0"/>
          <w:divBdr>
            <w:top w:val="none" w:sz="0" w:space="0" w:color="auto"/>
            <w:left w:val="none" w:sz="0" w:space="0" w:color="auto"/>
            <w:bottom w:val="none" w:sz="0" w:space="0" w:color="auto"/>
            <w:right w:val="none" w:sz="0" w:space="0" w:color="auto"/>
          </w:divBdr>
          <w:divsChild>
            <w:div w:id="1023871164">
              <w:marLeft w:val="0"/>
              <w:marRight w:val="0"/>
              <w:marTop w:val="240"/>
              <w:marBottom w:val="240"/>
              <w:divBdr>
                <w:top w:val="single" w:sz="12" w:space="0" w:color="000000"/>
                <w:left w:val="none" w:sz="0" w:space="0" w:color="auto"/>
                <w:bottom w:val="single" w:sz="12" w:space="0" w:color="000000"/>
                <w:right w:val="none" w:sz="0" w:space="0" w:color="auto"/>
              </w:divBdr>
              <w:divsChild>
                <w:div w:id="1946419214">
                  <w:marLeft w:val="240"/>
                  <w:marRight w:val="240"/>
                  <w:marTop w:val="0"/>
                  <w:marBottom w:val="0"/>
                  <w:divBdr>
                    <w:top w:val="none" w:sz="0" w:space="0" w:color="auto"/>
                    <w:left w:val="none" w:sz="0" w:space="0" w:color="auto"/>
                    <w:bottom w:val="none" w:sz="0" w:space="0" w:color="auto"/>
                    <w:right w:val="none" w:sz="0" w:space="0" w:color="auto"/>
                  </w:divBdr>
                </w:div>
                <w:div w:id="1621885300">
                  <w:marLeft w:val="0"/>
                  <w:marRight w:val="0"/>
                  <w:marTop w:val="0"/>
                  <w:marBottom w:val="0"/>
                  <w:divBdr>
                    <w:top w:val="single" w:sz="6" w:space="6" w:color="000000"/>
                    <w:left w:val="none" w:sz="0" w:space="0" w:color="auto"/>
                    <w:bottom w:val="none" w:sz="0" w:space="0" w:color="auto"/>
                    <w:right w:val="none" w:sz="0" w:space="0" w:color="auto"/>
                  </w:divBdr>
                  <w:divsChild>
                    <w:div w:id="1828086679">
                      <w:marLeft w:val="0"/>
                      <w:marRight w:val="0"/>
                      <w:marTop w:val="240"/>
                      <w:marBottom w:val="240"/>
                      <w:divBdr>
                        <w:top w:val="none" w:sz="0" w:space="0" w:color="auto"/>
                        <w:left w:val="none" w:sz="0" w:space="0" w:color="auto"/>
                        <w:bottom w:val="none" w:sz="0" w:space="0" w:color="auto"/>
                        <w:right w:val="none" w:sz="0" w:space="0" w:color="auto"/>
                      </w:divBdr>
                      <w:divsChild>
                        <w:div w:id="693111902">
                          <w:marLeft w:val="0"/>
                          <w:marRight w:val="0"/>
                          <w:marTop w:val="0"/>
                          <w:marBottom w:val="0"/>
                          <w:divBdr>
                            <w:top w:val="none" w:sz="0" w:space="0" w:color="auto"/>
                            <w:left w:val="none" w:sz="0" w:space="0" w:color="auto"/>
                            <w:bottom w:val="none" w:sz="0" w:space="0" w:color="auto"/>
                            <w:right w:val="none" w:sz="0" w:space="0" w:color="auto"/>
                          </w:divBdr>
                        </w:div>
                      </w:divsChild>
                    </w:div>
                    <w:div w:id="1136990996">
                      <w:marLeft w:val="0"/>
                      <w:marRight w:val="0"/>
                      <w:marTop w:val="240"/>
                      <w:marBottom w:val="240"/>
                      <w:divBdr>
                        <w:top w:val="none" w:sz="0" w:space="0" w:color="auto"/>
                        <w:left w:val="single" w:sz="36" w:space="0" w:color="000000"/>
                        <w:bottom w:val="none" w:sz="0" w:space="0" w:color="auto"/>
                        <w:right w:val="none" w:sz="0" w:space="0" w:color="auto"/>
                      </w:divBdr>
                      <w:divsChild>
                        <w:div w:id="12593711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72520176">
              <w:marLeft w:val="0"/>
              <w:marRight w:val="0"/>
              <w:marTop w:val="240"/>
              <w:marBottom w:val="240"/>
              <w:divBdr>
                <w:top w:val="single" w:sz="12" w:space="0" w:color="000000"/>
                <w:left w:val="none" w:sz="0" w:space="0" w:color="auto"/>
                <w:bottom w:val="single" w:sz="12" w:space="0" w:color="000000"/>
                <w:right w:val="none" w:sz="0" w:space="0" w:color="auto"/>
              </w:divBdr>
              <w:divsChild>
                <w:div w:id="789930904">
                  <w:marLeft w:val="240"/>
                  <w:marRight w:val="240"/>
                  <w:marTop w:val="0"/>
                  <w:marBottom w:val="0"/>
                  <w:divBdr>
                    <w:top w:val="none" w:sz="0" w:space="0" w:color="auto"/>
                    <w:left w:val="none" w:sz="0" w:space="0" w:color="auto"/>
                    <w:bottom w:val="none" w:sz="0" w:space="0" w:color="auto"/>
                    <w:right w:val="none" w:sz="0" w:space="0" w:color="auto"/>
                  </w:divBdr>
                </w:div>
                <w:div w:id="844393618">
                  <w:marLeft w:val="0"/>
                  <w:marRight w:val="0"/>
                  <w:marTop w:val="0"/>
                  <w:marBottom w:val="0"/>
                  <w:divBdr>
                    <w:top w:val="single" w:sz="6" w:space="6" w:color="000000"/>
                    <w:left w:val="none" w:sz="0" w:space="0" w:color="auto"/>
                    <w:bottom w:val="none" w:sz="0" w:space="0" w:color="auto"/>
                    <w:right w:val="none" w:sz="0" w:space="0" w:color="auto"/>
                  </w:divBdr>
                </w:div>
              </w:divsChild>
            </w:div>
            <w:div w:id="182935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88385">
                  <w:marLeft w:val="240"/>
                  <w:marRight w:val="240"/>
                  <w:marTop w:val="0"/>
                  <w:marBottom w:val="0"/>
                  <w:divBdr>
                    <w:top w:val="none" w:sz="0" w:space="0" w:color="auto"/>
                    <w:left w:val="none" w:sz="0" w:space="0" w:color="auto"/>
                    <w:bottom w:val="none" w:sz="0" w:space="0" w:color="auto"/>
                    <w:right w:val="none" w:sz="0" w:space="0" w:color="auto"/>
                  </w:divBdr>
                </w:div>
                <w:div w:id="290094216">
                  <w:marLeft w:val="0"/>
                  <w:marRight w:val="0"/>
                  <w:marTop w:val="0"/>
                  <w:marBottom w:val="0"/>
                  <w:divBdr>
                    <w:top w:val="single" w:sz="6" w:space="6" w:color="000000"/>
                    <w:left w:val="none" w:sz="0" w:space="0" w:color="auto"/>
                    <w:bottom w:val="none" w:sz="0" w:space="0" w:color="auto"/>
                    <w:right w:val="none" w:sz="0" w:space="0" w:color="auto"/>
                  </w:divBdr>
                  <w:divsChild>
                    <w:div w:id="436876985">
                      <w:marLeft w:val="0"/>
                      <w:marRight w:val="0"/>
                      <w:marTop w:val="0"/>
                      <w:marBottom w:val="0"/>
                      <w:divBdr>
                        <w:top w:val="none" w:sz="0" w:space="0" w:color="auto"/>
                        <w:left w:val="none" w:sz="0" w:space="0" w:color="auto"/>
                        <w:bottom w:val="none" w:sz="0" w:space="0" w:color="auto"/>
                        <w:right w:val="none" w:sz="0" w:space="0" w:color="auto"/>
                      </w:divBdr>
                      <w:divsChild>
                        <w:div w:id="1511065474">
                          <w:marLeft w:val="0"/>
                          <w:marRight w:val="0"/>
                          <w:marTop w:val="0"/>
                          <w:marBottom w:val="0"/>
                          <w:divBdr>
                            <w:top w:val="none" w:sz="0" w:space="0" w:color="auto"/>
                            <w:left w:val="none" w:sz="0" w:space="0" w:color="auto"/>
                            <w:bottom w:val="none" w:sz="0" w:space="0" w:color="auto"/>
                            <w:right w:val="none" w:sz="0" w:space="0" w:color="auto"/>
                          </w:divBdr>
                        </w:div>
                      </w:divsChild>
                    </w:div>
                    <w:div w:id="1960457068">
                      <w:marLeft w:val="0"/>
                      <w:marRight w:val="0"/>
                      <w:marTop w:val="0"/>
                      <w:marBottom w:val="0"/>
                      <w:divBdr>
                        <w:top w:val="none" w:sz="0" w:space="0" w:color="auto"/>
                        <w:left w:val="none" w:sz="0" w:space="0" w:color="auto"/>
                        <w:bottom w:val="none" w:sz="0" w:space="0" w:color="auto"/>
                        <w:right w:val="none" w:sz="0" w:space="0" w:color="auto"/>
                      </w:divBdr>
                      <w:divsChild>
                        <w:div w:id="1181436202">
                          <w:marLeft w:val="0"/>
                          <w:marRight w:val="0"/>
                          <w:marTop w:val="0"/>
                          <w:marBottom w:val="0"/>
                          <w:divBdr>
                            <w:top w:val="none" w:sz="0" w:space="0" w:color="auto"/>
                            <w:left w:val="none" w:sz="0" w:space="0" w:color="auto"/>
                            <w:bottom w:val="none" w:sz="0" w:space="0" w:color="auto"/>
                            <w:right w:val="none" w:sz="0" w:space="0" w:color="auto"/>
                          </w:divBdr>
                        </w:div>
                      </w:divsChild>
                    </w:div>
                    <w:div w:id="844053067">
                      <w:marLeft w:val="0"/>
                      <w:marRight w:val="0"/>
                      <w:marTop w:val="0"/>
                      <w:marBottom w:val="0"/>
                      <w:divBdr>
                        <w:top w:val="none" w:sz="0" w:space="0" w:color="auto"/>
                        <w:left w:val="none" w:sz="0" w:space="0" w:color="auto"/>
                        <w:bottom w:val="none" w:sz="0" w:space="0" w:color="auto"/>
                        <w:right w:val="none" w:sz="0" w:space="0" w:color="auto"/>
                      </w:divBdr>
                      <w:divsChild>
                        <w:div w:id="44304422">
                          <w:marLeft w:val="0"/>
                          <w:marRight w:val="0"/>
                          <w:marTop w:val="0"/>
                          <w:marBottom w:val="0"/>
                          <w:divBdr>
                            <w:top w:val="none" w:sz="0" w:space="0" w:color="auto"/>
                            <w:left w:val="none" w:sz="0" w:space="0" w:color="auto"/>
                            <w:bottom w:val="none" w:sz="0" w:space="0" w:color="auto"/>
                            <w:right w:val="none" w:sz="0" w:space="0" w:color="auto"/>
                          </w:divBdr>
                        </w:div>
                      </w:divsChild>
                    </w:div>
                    <w:div w:id="250554451">
                      <w:marLeft w:val="0"/>
                      <w:marRight w:val="0"/>
                      <w:marTop w:val="0"/>
                      <w:marBottom w:val="0"/>
                      <w:divBdr>
                        <w:top w:val="none" w:sz="0" w:space="0" w:color="auto"/>
                        <w:left w:val="none" w:sz="0" w:space="0" w:color="auto"/>
                        <w:bottom w:val="none" w:sz="0" w:space="0" w:color="auto"/>
                        <w:right w:val="none" w:sz="0" w:space="0" w:color="auto"/>
                      </w:divBdr>
                      <w:divsChild>
                        <w:div w:id="1445269405">
                          <w:marLeft w:val="0"/>
                          <w:marRight w:val="0"/>
                          <w:marTop w:val="0"/>
                          <w:marBottom w:val="0"/>
                          <w:divBdr>
                            <w:top w:val="none" w:sz="0" w:space="0" w:color="auto"/>
                            <w:left w:val="none" w:sz="0" w:space="0" w:color="auto"/>
                            <w:bottom w:val="none" w:sz="0" w:space="0" w:color="auto"/>
                            <w:right w:val="none" w:sz="0" w:space="0" w:color="auto"/>
                          </w:divBdr>
                        </w:div>
                      </w:divsChild>
                    </w:div>
                    <w:div w:id="183135650">
                      <w:marLeft w:val="0"/>
                      <w:marRight w:val="0"/>
                      <w:marTop w:val="0"/>
                      <w:marBottom w:val="0"/>
                      <w:divBdr>
                        <w:top w:val="none" w:sz="0" w:space="0" w:color="auto"/>
                        <w:left w:val="none" w:sz="0" w:space="0" w:color="auto"/>
                        <w:bottom w:val="none" w:sz="0" w:space="0" w:color="auto"/>
                        <w:right w:val="none" w:sz="0" w:space="0" w:color="auto"/>
                      </w:divBdr>
                      <w:divsChild>
                        <w:div w:id="331181604">
                          <w:marLeft w:val="0"/>
                          <w:marRight w:val="0"/>
                          <w:marTop w:val="0"/>
                          <w:marBottom w:val="0"/>
                          <w:divBdr>
                            <w:top w:val="none" w:sz="0" w:space="0" w:color="auto"/>
                            <w:left w:val="none" w:sz="0" w:space="0" w:color="auto"/>
                            <w:bottom w:val="none" w:sz="0" w:space="0" w:color="auto"/>
                            <w:right w:val="none" w:sz="0" w:space="0" w:color="auto"/>
                          </w:divBdr>
                        </w:div>
                      </w:divsChild>
                    </w:div>
                    <w:div w:id="1159930179">
                      <w:marLeft w:val="0"/>
                      <w:marRight w:val="0"/>
                      <w:marTop w:val="0"/>
                      <w:marBottom w:val="0"/>
                      <w:divBdr>
                        <w:top w:val="none" w:sz="0" w:space="0" w:color="auto"/>
                        <w:left w:val="none" w:sz="0" w:space="0" w:color="auto"/>
                        <w:bottom w:val="none" w:sz="0" w:space="0" w:color="auto"/>
                        <w:right w:val="none" w:sz="0" w:space="0" w:color="auto"/>
                      </w:divBdr>
                      <w:divsChild>
                        <w:div w:id="111019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274522">
              <w:marLeft w:val="0"/>
              <w:marRight w:val="0"/>
              <w:marTop w:val="240"/>
              <w:marBottom w:val="240"/>
              <w:divBdr>
                <w:top w:val="single" w:sz="12" w:space="0" w:color="000000"/>
                <w:left w:val="none" w:sz="0" w:space="0" w:color="auto"/>
                <w:bottom w:val="single" w:sz="12" w:space="0" w:color="000000"/>
                <w:right w:val="none" w:sz="0" w:space="0" w:color="auto"/>
              </w:divBdr>
              <w:divsChild>
                <w:div w:id="549147231">
                  <w:marLeft w:val="240"/>
                  <w:marRight w:val="240"/>
                  <w:marTop w:val="0"/>
                  <w:marBottom w:val="0"/>
                  <w:divBdr>
                    <w:top w:val="none" w:sz="0" w:space="0" w:color="auto"/>
                    <w:left w:val="none" w:sz="0" w:space="0" w:color="auto"/>
                    <w:bottom w:val="none" w:sz="0" w:space="0" w:color="auto"/>
                    <w:right w:val="none" w:sz="0" w:space="0" w:color="auto"/>
                  </w:divBdr>
                </w:div>
                <w:div w:id="1100678873">
                  <w:marLeft w:val="0"/>
                  <w:marRight w:val="0"/>
                  <w:marTop w:val="0"/>
                  <w:marBottom w:val="0"/>
                  <w:divBdr>
                    <w:top w:val="single" w:sz="6" w:space="6" w:color="000000"/>
                    <w:left w:val="none" w:sz="0" w:space="0" w:color="auto"/>
                    <w:bottom w:val="none" w:sz="0" w:space="0" w:color="auto"/>
                    <w:right w:val="none" w:sz="0" w:space="0" w:color="auto"/>
                  </w:divBdr>
                  <w:divsChild>
                    <w:div w:id="8806748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901458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1421020331">
          <w:marLeft w:val="0"/>
          <w:marRight w:val="0"/>
          <w:marTop w:val="0"/>
          <w:marBottom w:val="0"/>
          <w:divBdr>
            <w:top w:val="none" w:sz="0" w:space="0" w:color="auto"/>
            <w:left w:val="none" w:sz="0" w:space="0" w:color="auto"/>
            <w:bottom w:val="none" w:sz="0" w:space="0" w:color="auto"/>
            <w:right w:val="none" w:sz="0" w:space="0" w:color="auto"/>
          </w:divBdr>
          <w:divsChild>
            <w:div w:id="1693261511">
              <w:marLeft w:val="0"/>
              <w:marRight w:val="0"/>
              <w:marTop w:val="240"/>
              <w:marBottom w:val="240"/>
              <w:divBdr>
                <w:top w:val="single" w:sz="12" w:space="0" w:color="000000"/>
                <w:left w:val="none" w:sz="0" w:space="0" w:color="auto"/>
                <w:bottom w:val="single" w:sz="12" w:space="0" w:color="000000"/>
                <w:right w:val="none" w:sz="0" w:space="0" w:color="auto"/>
              </w:divBdr>
              <w:divsChild>
                <w:div w:id="707877717">
                  <w:marLeft w:val="240"/>
                  <w:marRight w:val="240"/>
                  <w:marTop w:val="0"/>
                  <w:marBottom w:val="0"/>
                  <w:divBdr>
                    <w:top w:val="none" w:sz="0" w:space="0" w:color="auto"/>
                    <w:left w:val="none" w:sz="0" w:space="0" w:color="auto"/>
                    <w:bottom w:val="none" w:sz="0" w:space="0" w:color="auto"/>
                    <w:right w:val="none" w:sz="0" w:space="0" w:color="auto"/>
                  </w:divBdr>
                </w:div>
                <w:div w:id="1942255156">
                  <w:marLeft w:val="0"/>
                  <w:marRight w:val="0"/>
                  <w:marTop w:val="0"/>
                  <w:marBottom w:val="0"/>
                  <w:divBdr>
                    <w:top w:val="single" w:sz="6" w:space="6" w:color="000000"/>
                    <w:left w:val="none" w:sz="0" w:space="0" w:color="auto"/>
                    <w:bottom w:val="none" w:sz="0" w:space="0" w:color="auto"/>
                    <w:right w:val="none" w:sz="0" w:space="0" w:color="auto"/>
                  </w:divBdr>
                </w:div>
              </w:divsChild>
            </w:div>
            <w:div w:id="1644312047">
              <w:marLeft w:val="0"/>
              <w:marRight w:val="0"/>
              <w:marTop w:val="240"/>
              <w:marBottom w:val="240"/>
              <w:divBdr>
                <w:top w:val="single" w:sz="12" w:space="0" w:color="000000"/>
                <w:left w:val="none" w:sz="0" w:space="0" w:color="auto"/>
                <w:bottom w:val="single" w:sz="12" w:space="0" w:color="000000"/>
                <w:right w:val="none" w:sz="0" w:space="0" w:color="auto"/>
              </w:divBdr>
              <w:divsChild>
                <w:div w:id="977296210">
                  <w:marLeft w:val="240"/>
                  <w:marRight w:val="240"/>
                  <w:marTop w:val="0"/>
                  <w:marBottom w:val="0"/>
                  <w:divBdr>
                    <w:top w:val="none" w:sz="0" w:space="0" w:color="auto"/>
                    <w:left w:val="none" w:sz="0" w:space="0" w:color="auto"/>
                    <w:bottom w:val="none" w:sz="0" w:space="0" w:color="auto"/>
                    <w:right w:val="none" w:sz="0" w:space="0" w:color="auto"/>
                  </w:divBdr>
                </w:div>
                <w:div w:id="115222830">
                  <w:marLeft w:val="0"/>
                  <w:marRight w:val="0"/>
                  <w:marTop w:val="0"/>
                  <w:marBottom w:val="0"/>
                  <w:divBdr>
                    <w:top w:val="single" w:sz="6" w:space="6" w:color="000000"/>
                    <w:left w:val="none" w:sz="0" w:space="0" w:color="auto"/>
                    <w:bottom w:val="none" w:sz="0" w:space="0" w:color="auto"/>
                    <w:right w:val="none" w:sz="0" w:space="0" w:color="auto"/>
                  </w:divBdr>
                </w:div>
              </w:divsChild>
            </w:div>
            <w:div w:id="17863460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5979059">
                  <w:marLeft w:val="240"/>
                  <w:marRight w:val="240"/>
                  <w:marTop w:val="0"/>
                  <w:marBottom w:val="0"/>
                  <w:divBdr>
                    <w:top w:val="none" w:sz="0" w:space="0" w:color="auto"/>
                    <w:left w:val="none" w:sz="0" w:space="0" w:color="auto"/>
                    <w:bottom w:val="none" w:sz="0" w:space="0" w:color="auto"/>
                    <w:right w:val="none" w:sz="0" w:space="0" w:color="auto"/>
                  </w:divBdr>
                </w:div>
                <w:div w:id="1968386287">
                  <w:marLeft w:val="0"/>
                  <w:marRight w:val="0"/>
                  <w:marTop w:val="0"/>
                  <w:marBottom w:val="0"/>
                  <w:divBdr>
                    <w:top w:val="single" w:sz="6" w:space="6" w:color="000000"/>
                    <w:left w:val="none" w:sz="0" w:space="0" w:color="auto"/>
                    <w:bottom w:val="none" w:sz="0" w:space="0" w:color="auto"/>
                    <w:right w:val="none" w:sz="0" w:space="0" w:color="auto"/>
                  </w:divBdr>
                  <w:divsChild>
                    <w:div w:id="875049781">
                      <w:marLeft w:val="0"/>
                      <w:marRight w:val="0"/>
                      <w:marTop w:val="0"/>
                      <w:marBottom w:val="0"/>
                      <w:divBdr>
                        <w:top w:val="none" w:sz="0" w:space="0" w:color="auto"/>
                        <w:left w:val="none" w:sz="0" w:space="0" w:color="auto"/>
                        <w:bottom w:val="none" w:sz="0" w:space="0" w:color="auto"/>
                        <w:right w:val="none" w:sz="0" w:space="0" w:color="auto"/>
                      </w:divBdr>
                      <w:divsChild>
                        <w:div w:id="624044356">
                          <w:marLeft w:val="0"/>
                          <w:marRight w:val="0"/>
                          <w:marTop w:val="0"/>
                          <w:marBottom w:val="0"/>
                          <w:divBdr>
                            <w:top w:val="none" w:sz="0" w:space="0" w:color="auto"/>
                            <w:left w:val="none" w:sz="0" w:space="0" w:color="auto"/>
                            <w:bottom w:val="none" w:sz="0" w:space="0" w:color="auto"/>
                            <w:right w:val="none" w:sz="0" w:space="0" w:color="auto"/>
                          </w:divBdr>
                          <w:divsChild>
                            <w:div w:id="14184792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98154229">
                      <w:marLeft w:val="0"/>
                      <w:marRight w:val="0"/>
                      <w:marTop w:val="0"/>
                      <w:marBottom w:val="0"/>
                      <w:divBdr>
                        <w:top w:val="none" w:sz="0" w:space="0" w:color="auto"/>
                        <w:left w:val="none" w:sz="0" w:space="0" w:color="auto"/>
                        <w:bottom w:val="none" w:sz="0" w:space="0" w:color="auto"/>
                        <w:right w:val="none" w:sz="0" w:space="0" w:color="auto"/>
                      </w:divBdr>
                      <w:divsChild>
                        <w:div w:id="319966701">
                          <w:marLeft w:val="0"/>
                          <w:marRight w:val="0"/>
                          <w:marTop w:val="0"/>
                          <w:marBottom w:val="0"/>
                          <w:divBdr>
                            <w:top w:val="none" w:sz="0" w:space="0" w:color="auto"/>
                            <w:left w:val="none" w:sz="0" w:space="0" w:color="auto"/>
                            <w:bottom w:val="none" w:sz="0" w:space="0" w:color="auto"/>
                            <w:right w:val="none" w:sz="0" w:space="0" w:color="auto"/>
                          </w:divBdr>
                        </w:div>
                      </w:divsChild>
                    </w:div>
                    <w:div w:id="1839031740">
                      <w:marLeft w:val="0"/>
                      <w:marRight w:val="0"/>
                      <w:marTop w:val="0"/>
                      <w:marBottom w:val="0"/>
                      <w:divBdr>
                        <w:top w:val="none" w:sz="0" w:space="0" w:color="auto"/>
                        <w:left w:val="none" w:sz="0" w:space="0" w:color="auto"/>
                        <w:bottom w:val="none" w:sz="0" w:space="0" w:color="auto"/>
                        <w:right w:val="none" w:sz="0" w:space="0" w:color="auto"/>
                      </w:divBdr>
                      <w:divsChild>
                        <w:div w:id="46223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4176">
      <w:marLeft w:val="0"/>
      <w:marRight w:val="0"/>
      <w:marTop w:val="0"/>
      <w:marBottom w:val="0"/>
      <w:divBdr>
        <w:top w:val="none" w:sz="0" w:space="0" w:color="auto"/>
        <w:left w:val="none" w:sz="0" w:space="0" w:color="auto"/>
        <w:bottom w:val="none" w:sz="0" w:space="0" w:color="auto"/>
        <w:right w:val="none" w:sz="0" w:space="0" w:color="auto"/>
      </w:divBdr>
    </w:div>
    <w:div w:id="212540932">
      <w:marLeft w:val="0"/>
      <w:marRight w:val="0"/>
      <w:marTop w:val="0"/>
      <w:marBottom w:val="0"/>
      <w:divBdr>
        <w:top w:val="none" w:sz="0" w:space="0" w:color="auto"/>
        <w:left w:val="none" w:sz="0" w:space="0" w:color="auto"/>
        <w:bottom w:val="none" w:sz="0" w:space="0" w:color="auto"/>
        <w:right w:val="none" w:sz="0" w:space="0" w:color="auto"/>
      </w:divBdr>
    </w:div>
    <w:div w:id="213473157">
      <w:marLeft w:val="0"/>
      <w:marRight w:val="0"/>
      <w:marTop w:val="0"/>
      <w:marBottom w:val="0"/>
      <w:divBdr>
        <w:top w:val="none" w:sz="0" w:space="0" w:color="auto"/>
        <w:left w:val="none" w:sz="0" w:space="0" w:color="auto"/>
        <w:bottom w:val="none" w:sz="0" w:space="0" w:color="auto"/>
        <w:right w:val="none" w:sz="0" w:space="0" w:color="auto"/>
      </w:divBdr>
    </w:div>
    <w:div w:id="215823015">
      <w:marLeft w:val="0"/>
      <w:marRight w:val="0"/>
      <w:marTop w:val="0"/>
      <w:marBottom w:val="0"/>
      <w:divBdr>
        <w:top w:val="none" w:sz="0" w:space="0" w:color="auto"/>
        <w:left w:val="none" w:sz="0" w:space="0" w:color="auto"/>
        <w:bottom w:val="none" w:sz="0" w:space="0" w:color="auto"/>
        <w:right w:val="none" w:sz="0" w:space="0" w:color="auto"/>
      </w:divBdr>
    </w:div>
    <w:div w:id="223873254">
      <w:marLeft w:val="0"/>
      <w:marRight w:val="0"/>
      <w:marTop w:val="0"/>
      <w:marBottom w:val="0"/>
      <w:divBdr>
        <w:top w:val="none" w:sz="0" w:space="0" w:color="auto"/>
        <w:left w:val="none" w:sz="0" w:space="0" w:color="auto"/>
        <w:bottom w:val="none" w:sz="0" w:space="0" w:color="auto"/>
        <w:right w:val="none" w:sz="0" w:space="0" w:color="auto"/>
      </w:divBdr>
      <w:divsChild>
        <w:div w:id="84960664">
          <w:marLeft w:val="0"/>
          <w:marRight w:val="0"/>
          <w:marTop w:val="240"/>
          <w:marBottom w:val="240"/>
          <w:divBdr>
            <w:top w:val="none" w:sz="0" w:space="0" w:color="auto"/>
            <w:left w:val="none" w:sz="0" w:space="0" w:color="auto"/>
            <w:bottom w:val="none" w:sz="0" w:space="0" w:color="auto"/>
            <w:right w:val="none" w:sz="0" w:space="0" w:color="auto"/>
          </w:divBdr>
          <w:divsChild>
            <w:div w:id="173690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661719">
      <w:marLeft w:val="0"/>
      <w:marRight w:val="0"/>
      <w:marTop w:val="0"/>
      <w:marBottom w:val="0"/>
      <w:divBdr>
        <w:top w:val="none" w:sz="0" w:space="0" w:color="auto"/>
        <w:left w:val="none" w:sz="0" w:space="0" w:color="auto"/>
        <w:bottom w:val="none" w:sz="0" w:space="0" w:color="auto"/>
        <w:right w:val="none" w:sz="0" w:space="0" w:color="auto"/>
      </w:divBdr>
    </w:div>
    <w:div w:id="231358770">
      <w:marLeft w:val="0"/>
      <w:marRight w:val="0"/>
      <w:marTop w:val="0"/>
      <w:marBottom w:val="0"/>
      <w:divBdr>
        <w:top w:val="none" w:sz="0" w:space="0" w:color="auto"/>
        <w:left w:val="none" w:sz="0" w:space="0" w:color="auto"/>
        <w:bottom w:val="none" w:sz="0" w:space="0" w:color="auto"/>
        <w:right w:val="none" w:sz="0" w:space="0" w:color="auto"/>
      </w:divBdr>
    </w:div>
    <w:div w:id="239801972">
      <w:marLeft w:val="0"/>
      <w:marRight w:val="0"/>
      <w:marTop w:val="0"/>
      <w:marBottom w:val="0"/>
      <w:divBdr>
        <w:top w:val="none" w:sz="0" w:space="0" w:color="auto"/>
        <w:left w:val="none" w:sz="0" w:space="0" w:color="auto"/>
        <w:bottom w:val="none" w:sz="0" w:space="0" w:color="auto"/>
        <w:right w:val="none" w:sz="0" w:space="0" w:color="auto"/>
      </w:divBdr>
    </w:div>
    <w:div w:id="244076965">
      <w:marLeft w:val="0"/>
      <w:marRight w:val="0"/>
      <w:marTop w:val="0"/>
      <w:marBottom w:val="0"/>
      <w:divBdr>
        <w:top w:val="none" w:sz="0" w:space="0" w:color="auto"/>
        <w:left w:val="none" w:sz="0" w:space="0" w:color="auto"/>
        <w:bottom w:val="none" w:sz="0" w:space="0" w:color="auto"/>
        <w:right w:val="none" w:sz="0" w:space="0" w:color="auto"/>
      </w:divBdr>
    </w:div>
    <w:div w:id="251624657">
      <w:marLeft w:val="0"/>
      <w:marRight w:val="0"/>
      <w:marTop w:val="0"/>
      <w:marBottom w:val="0"/>
      <w:divBdr>
        <w:top w:val="none" w:sz="0" w:space="0" w:color="auto"/>
        <w:left w:val="none" w:sz="0" w:space="0" w:color="auto"/>
        <w:bottom w:val="none" w:sz="0" w:space="0" w:color="auto"/>
        <w:right w:val="none" w:sz="0" w:space="0" w:color="auto"/>
      </w:divBdr>
    </w:div>
    <w:div w:id="264920914">
      <w:marLeft w:val="0"/>
      <w:marRight w:val="0"/>
      <w:marTop w:val="0"/>
      <w:marBottom w:val="0"/>
      <w:divBdr>
        <w:top w:val="none" w:sz="0" w:space="0" w:color="auto"/>
        <w:left w:val="none" w:sz="0" w:space="0" w:color="auto"/>
        <w:bottom w:val="none" w:sz="0" w:space="0" w:color="auto"/>
        <w:right w:val="none" w:sz="0" w:space="0" w:color="auto"/>
      </w:divBdr>
    </w:div>
    <w:div w:id="291327523">
      <w:marLeft w:val="0"/>
      <w:marRight w:val="0"/>
      <w:marTop w:val="0"/>
      <w:marBottom w:val="0"/>
      <w:divBdr>
        <w:top w:val="none" w:sz="0" w:space="0" w:color="auto"/>
        <w:left w:val="none" w:sz="0" w:space="0" w:color="auto"/>
        <w:bottom w:val="none" w:sz="0" w:space="0" w:color="auto"/>
        <w:right w:val="none" w:sz="0" w:space="0" w:color="auto"/>
      </w:divBdr>
    </w:div>
    <w:div w:id="314652554">
      <w:marLeft w:val="0"/>
      <w:marRight w:val="0"/>
      <w:marTop w:val="0"/>
      <w:marBottom w:val="0"/>
      <w:divBdr>
        <w:top w:val="none" w:sz="0" w:space="0" w:color="auto"/>
        <w:left w:val="none" w:sz="0" w:space="0" w:color="auto"/>
        <w:bottom w:val="none" w:sz="0" w:space="0" w:color="auto"/>
        <w:right w:val="none" w:sz="0" w:space="0" w:color="auto"/>
      </w:divBdr>
    </w:div>
    <w:div w:id="324551381">
      <w:marLeft w:val="0"/>
      <w:marRight w:val="0"/>
      <w:marTop w:val="0"/>
      <w:marBottom w:val="0"/>
      <w:divBdr>
        <w:top w:val="none" w:sz="0" w:space="0" w:color="auto"/>
        <w:left w:val="none" w:sz="0" w:space="0" w:color="auto"/>
        <w:bottom w:val="none" w:sz="0" w:space="0" w:color="auto"/>
        <w:right w:val="none" w:sz="0" w:space="0" w:color="auto"/>
      </w:divBdr>
    </w:div>
    <w:div w:id="326590042">
      <w:marLeft w:val="0"/>
      <w:marRight w:val="0"/>
      <w:marTop w:val="0"/>
      <w:marBottom w:val="0"/>
      <w:divBdr>
        <w:top w:val="none" w:sz="0" w:space="0" w:color="auto"/>
        <w:left w:val="none" w:sz="0" w:space="0" w:color="auto"/>
        <w:bottom w:val="none" w:sz="0" w:space="0" w:color="auto"/>
        <w:right w:val="none" w:sz="0" w:space="0" w:color="auto"/>
      </w:divBdr>
    </w:div>
    <w:div w:id="377440673">
      <w:marLeft w:val="0"/>
      <w:marRight w:val="0"/>
      <w:marTop w:val="0"/>
      <w:marBottom w:val="0"/>
      <w:divBdr>
        <w:top w:val="none" w:sz="0" w:space="0" w:color="auto"/>
        <w:left w:val="none" w:sz="0" w:space="0" w:color="auto"/>
        <w:bottom w:val="none" w:sz="0" w:space="0" w:color="auto"/>
        <w:right w:val="none" w:sz="0" w:space="0" w:color="auto"/>
      </w:divBdr>
      <w:divsChild>
        <w:div w:id="20773208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8845167">
              <w:marLeft w:val="240"/>
              <w:marRight w:val="240"/>
              <w:marTop w:val="0"/>
              <w:marBottom w:val="0"/>
              <w:divBdr>
                <w:top w:val="none" w:sz="0" w:space="0" w:color="auto"/>
                <w:left w:val="none" w:sz="0" w:space="0" w:color="auto"/>
                <w:bottom w:val="none" w:sz="0" w:space="0" w:color="auto"/>
                <w:right w:val="none" w:sz="0" w:space="0" w:color="auto"/>
              </w:divBdr>
            </w:div>
            <w:div w:id="1743328194">
              <w:marLeft w:val="0"/>
              <w:marRight w:val="0"/>
              <w:marTop w:val="0"/>
              <w:marBottom w:val="0"/>
              <w:divBdr>
                <w:top w:val="single" w:sz="6" w:space="6" w:color="000000"/>
                <w:left w:val="none" w:sz="0" w:space="0" w:color="auto"/>
                <w:bottom w:val="none" w:sz="0" w:space="0" w:color="auto"/>
                <w:right w:val="none" w:sz="0" w:space="0" w:color="auto"/>
              </w:divBdr>
              <w:divsChild>
                <w:div w:id="2147316642">
                  <w:marLeft w:val="0"/>
                  <w:marRight w:val="0"/>
                  <w:marTop w:val="0"/>
                  <w:marBottom w:val="0"/>
                  <w:divBdr>
                    <w:top w:val="none" w:sz="0" w:space="0" w:color="auto"/>
                    <w:left w:val="none" w:sz="0" w:space="0" w:color="auto"/>
                    <w:bottom w:val="none" w:sz="0" w:space="0" w:color="auto"/>
                    <w:right w:val="none" w:sz="0" w:space="0" w:color="auto"/>
                  </w:divBdr>
                  <w:divsChild>
                    <w:div w:id="1160341843">
                      <w:marLeft w:val="0"/>
                      <w:marRight w:val="0"/>
                      <w:marTop w:val="0"/>
                      <w:marBottom w:val="0"/>
                      <w:divBdr>
                        <w:top w:val="none" w:sz="0" w:space="0" w:color="auto"/>
                        <w:left w:val="none" w:sz="0" w:space="0" w:color="auto"/>
                        <w:bottom w:val="none" w:sz="0" w:space="0" w:color="auto"/>
                        <w:right w:val="none" w:sz="0" w:space="0" w:color="auto"/>
                      </w:divBdr>
                      <w:divsChild>
                        <w:div w:id="1453599161">
                          <w:marLeft w:val="240"/>
                          <w:marRight w:val="240"/>
                          <w:marTop w:val="240"/>
                          <w:marBottom w:val="240"/>
                          <w:divBdr>
                            <w:top w:val="none" w:sz="0" w:space="0" w:color="auto"/>
                            <w:left w:val="none" w:sz="0" w:space="0" w:color="auto"/>
                            <w:bottom w:val="none" w:sz="0" w:space="0" w:color="auto"/>
                            <w:right w:val="none" w:sz="0" w:space="0" w:color="auto"/>
                          </w:divBdr>
                        </w:div>
                      </w:divsChild>
                    </w:div>
                    <w:div w:id="12322780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894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33967">
      <w:marLeft w:val="0"/>
      <w:marRight w:val="0"/>
      <w:marTop w:val="0"/>
      <w:marBottom w:val="0"/>
      <w:divBdr>
        <w:top w:val="none" w:sz="0" w:space="0" w:color="auto"/>
        <w:left w:val="none" w:sz="0" w:space="0" w:color="auto"/>
        <w:bottom w:val="none" w:sz="0" w:space="0" w:color="auto"/>
        <w:right w:val="none" w:sz="0" w:space="0" w:color="auto"/>
      </w:divBdr>
    </w:div>
    <w:div w:id="405344799">
      <w:marLeft w:val="0"/>
      <w:marRight w:val="0"/>
      <w:marTop w:val="0"/>
      <w:marBottom w:val="0"/>
      <w:divBdr>
        <w:top w:val="none" w:sz="0" w:space="0" w:color="auto"/>
        <w:left w:val="none" w:sz="0" w:space="0" w:color="auto"/>
        <w:bottom w:val="none" w:sz="0" w:space="0" w:color="auto"/>
        <w:right w:val="none" w:sz="0" w:space="0" w:color="auto"/>
      </w:divBdr>
    </w:div>
    <w:div w:id="447240102">
      <w:marLeft w:val="0"/>
      <w:marRight w:val="0"/>
      <w:marTop w:val="0"/>
      <w:marBottom w:val="0"/>
      <w:divBdr>
        <w:top w:val="none" w:sz="0" w:space="0" w:color="auto"/>
        <w:left w:val="none" w:sz="0" w:space="0" w:color="auto"/>
        <w:bottom w:val="none" w:sz="0" w:space="0" w:color="auto"/>
        <w:right w:val="none" w:sz="0" w:space="0" w:color="auto"/>
      </w:divBdr>
    </w:div>
    <w:div w:id="452868355">
      <w:marLeft w:val="0"/>
      <w:marRight w:val="0"/>
      <w:marTop w:val="0"/>
      <w:marBottom w:val="0"/>
      <w:divBdr>
        <w:top w:val="none" w:sz="0" w:space="0" w:color="auto"/>
        <w:left w:val="none" w:sz="0" w:space="0" w:color="auto"/>
        <w:bottom w:val="none" w:sz="0" w:space="0" w:color="auto"/>
        <w:right w:val="none" w:sz="0" w:space="0" w:color="auto"/>
      </w:divBdr>
    </w:div>
    <w:div w:id="453912076">
      <w:marLeft w:val="0"/>
      <w:marRight w:val="0"/>
      <w:marTop w:val="0"/>
      <w:marBottom w:val="0"/>
      <w:divBdr>
        <w:top w:val="none" w:sz="0" w:space="0" w:color="auto"/>
        <w:left w:val="none" w:sz="0" w:space="0" w:color="auto"/>
        <w:bottom w:val="none" w:sz="0" w:space="0" w:color="auto"/>
        <w:right w:val="none" w:sz="0" w:space="0" w:color="auto"/>
      </w:divBdr>
      <w:divsChild>
        <w:div w:id="1811022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9848633">
              <w:marLeft w:val="240"/>
              <w:marRight w:val="240"/>
              <w:marTop w:val="0"/>
              <w:marBottom w:val="0"/>
              <w:divBdr>
                <w:top w:val="none" w:sz="0" w:space="0" w:color="auto"/>
                <w:left w:val="none" w:sz="0" w:space="0" w:color="auto"/>
                <w:bottom w:val="none" w:sz="0" w:space="0" w:color="auto"/>
                <w:right w:val="none" w:sz="0" w:space="0" w:color="auto"/>
              </w:divBdr>
            </w:div>
            <w:div w:id="382951747">
              <w:marLeft w:val="0"/>
              <w:marRight w:val="0"/>
              <w:marTop w:val="0"/>
              <w:marBottom w:val="0"/>
              <w:divBdr>
                <w:top w:val="single" w:sz="6" w:space="6" w:color="000000"/>
                <w:left w:val="none" w:sz="0" w:space="0" w:color="auto"/>
                <w:bottom w:val="none" w:sz="0" w:space="0" w:color="auto"/>
                <w:right w:val="none" w:sz="0" w:space="0" w:color="auto"/>
              </w:divBdr>
              <w:divsChild>
                <w:div w:id="686061814">
                  <w:marLeft w:val="0"/>
                  <w:marRight w:val="0"/>
                  <w:marTop w:val="0"/>
                  <w:marBottom w:val="0"/>
                  <w:divBdr>
                    <w:top w:val="none" w:sz="0" w:space="0" w:color="auto"/>
                    <w:left w:val="none" w:sz="0" w:space="0" w:color="auto"/>
                    <w:bottom w:val="none" w:sz="0" w:space="0" w:color="auto"/>
                    <w:right w:val="none" w:sz="0" w:space="0" w:color="auto"/>
                  </w:divBdr>
                  <w:divsChild>
                    <w:div w:id="1616863039">
                      <w:marLeft w:val="0"/>
                      <w:marRight w:val="0"/>
                      <w:marTop w:val="0"/>
                      <w:marBottom w:val="0"/>
                      <w:divBdr>
                        <w:top w:val="none" w:sz="0" w:space="0" w:color="auto"/>
                        <w:left w:val="none" w:sz="0" w:space="0" w:color="auto"/>
                        <w:bottom w:val="none" w:sz="0" w:space="0" w:color="auto"/>
                        <w:right w:val="none" w:sz="0" w:space="0" w:color="auto"/>
                      </w:divBdr>
                      <w:divsChild>
                        <w:div w:id="531890632">
                          <w:marLeft w:val="0"/>
                          <w:marRight w:val="0"/>
                          <w:marTop w:val="0"/>
                          <w:marBottom w:val="0"/>
                          <w:divBdr>
                            <w:top w:val="none" w:sz="0" w:space="0" w:color="auto"/>
                            <w:left w:val="none" w:sz="0" w:space="0" w:color="auto"/>
                            <w:bottom w:val="none" w:sz="0" w:space="0" w:color="auto"/>
                            <w:right w:val="none" w:sz="0" w:space="0" w:color="auto"/>
                          </w:divBdr>
                          <w:divsChild>
                            <w:div w:id="14252997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532505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6659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0582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9884669">
              <w:marLeft w:val="240"/>
              <w:marRight w:val="240"/>
              <w:marTop w:val="0"/>
              <w:marBottom w:val="0"/>
              <w:divBdr>
                <w:top w:val="none" w:sz="0" w:space="0" w:color="auto"/>
                <w:left w:val="none" w:sz="0" w:space="0" w:color="auto"/>
                <w:bottom w:val="none" w:sz="0" w:space="0" w:color="auto"/>
                <w:right w:val="none" w:sz="0" w:space="0" w:color="auto"/>
              </w:divBdr>
            </w:div>
            <w:div w:id="2144613971">
              <w:marLeft w:val="0"/>
              <w:marRight w:val="0"/>
              <w:marTop w:val="0"/>
              <w:marBottom w:val="0"/>
              <w:divBdr>
                <w:top w:val="single" w:sz="6" w:space="6" w:color="000000"/>
                <w:left w:val="none" w:sz="0" w:space="0" w:color="auto"/>
                <w:bottom w:val="none" w:sz="0" w:space="0" w:color="auto"/>
                <w:right w:val="none" w:sz="0" w:space="0" w:color="auto"/>
              </w:divBdr>
              <w:divsChild>
                <w:div w:id="1527252915">
                  <w:marLeft w:val="0"/>
                  <w:marRight w:val="0"/>
                  <w:marTop w:val="0"/>
                  <w:marBottom w:val="0"/>
                  <w:divBdr>
                    <w:top w:val="none" w:sz="0" w:space="0" w:color="auto"/>
                    <w:left w:val="none" w:sz="0" w:space="0" w:color="auto"/>
                    <w:bottom w:val="none" w:sz="0" w:space="0" w:color="auto"/>
                    <w:right w:val="none" w:sz="0" w:space="0" w:color="auto"/>
                  </w:divBdr>
                </w:div>
                <w:div w:id="19464238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65777928">
      <w:marLeft w:val="0"/>
      <w:marRight w:val="0"/>
      <w:marTop w:val="0"/>
      <w:marBottom w:val="0"/>
      <w:divBdr>
        <w:top w:val="none" w:sz="0" w:space="0" w:color="auto"/>
        <w:left w:val="none" w:sz="0" w:space="0" w:color="auto"/>
        <w:bottom w:val="none" w:sz="0" w:space="0" w:color="auto"/>
        <w:right w:val="none" w:sz="0" w:space="0" w:color="auto"/>
      </w:divBdr>
    </w:div>
    <w:div w:id="479155182">
      <w:marLeft w:val="0"/>
      <w:marRight w:val="0"/>
      <w:marTop w:val="0"/>
      <w:marBottom w:val="0"/>
      <w:divBdr>
        <w:top w:val="none" w:sz="0" w:space="0" w:color="auto"/>
        <w:left w:val="none" w:sz="0" w:space="0" w:color="auto"/>
        <w:bottom w:val="none" w:sz="0" w:space="0" w:color="auto"/>
        <w:right w:val="none" w:sz="0" w:space="0" w:color="auto"/>
      </w:divBdr>
    </w:div>
    <w:div w:id="480973406">
      <w:marLeft w:val="0"/>
      <w:marRight w:val="0"/>
      <w:marTop w:val="0"/>
      <w:marBottom w:val="0"/>
      <w:divBdr>
        <w:top w:val="none" w:sz="0" w:space="0" w:color="auto"/>
        <w:left w:val="none" w:sz="0" w:space="0" w:color="auto"/>
        <w:bottom w:val="none" w:sz="0" w:space="0" w:color="auto"/>
        <w:right w:val="none" w:sz="0" w:space="0" w:color="auto"/>
      </w:divBdr>
    </w:div>
    <w:div w:id="495656488">
      <w:marLeft w:val="0"/>
      <w:marRight w:val="0"/>
      <w:marTop w:val="0"/>
      <w:marBottom w:val="0"/>
      <w:divBdr>
        <w:top w:val="none" w:sz="0" w:space="0" w:color="auto"/>
        <w:left w:val="none" w:sz="0" w:space="0" w:color="auto"/>
        <w:bottom w:val="none" w:sz="0" w:space="0" w:color="auto"/>
        <w:right w:val="none" w:sz="0" w:space="0" w:color="auto"/>
      </w:divBdr>
    </w:div>
    <w:div w:id="504131626">
      <w:marLeft w:val="0"/>
      <w:marRight w:val="0"/>
      <w:marTop w:val="0"/>
      <w:marBottom w:val="0"/>
      <w:divBdr>
        <w:top w:val="none" w:sz="0" w:space="0" w:color="auto"/>
        <w:left w:val="none" w:sz="0" w:space="0" w:color="auto"/>
        <w:bottom w:val="none" w:sz="0" w:space="0" w:color="auto"/>
        <w:right w:val="none" w:sz="0" w:space="0" w:color="auto"/>
      </w:divBdr>
    </w:div>
    <w:div w:id="514349359">
      <w:marLeft w:val="0"/>
      <w:marRight w:val="0"/>
      <w:marTop w:val="0"/>
      <w:marBottom w:val="0"/>
      <w:divBdr>
        <w:top w:val="none" w:sz="0" w:space="0" w:color="auto"/>
        <w:left w:val="none" w:sz="0" w:space="0" w:color="auto"/>
        <w:bottom w:val="none" w:sz="0" w:space="0" w:color="auto"/>
        <w:right w:val="none" w:sz="0" w:space="0" w:color="auto"/>
      </w:divBdr>
    </w:div>
    <w:div w:id="530648206">
      <w:marLeft w:val="0"/>
      <w:marRight w:val="0"/>
      <w:marTop w:val="0"/>
      <w:marBottom w:val="0"/>
      <w:divBdr>
        <w:top w:val="none" w:sz="0" w:space="0" w:color="auto"/>
        <w:left w:val="none" w:sz="0" w:space="0" w:color="auto"/>
        <w:bottom w:val="none" w:sz="0" w:space="0" w:color="auto"/>
        <w:right w:val="none" w:sz="0" w:space="0" w:color="auto"/>
      </w:divBdr>
    </w:div>
    <w:div w:id="530807580">
      <w:marLeft w:val="0"/>
      <w:marRight w:val="0"/>
      <w:marTop w:val="0"/>
      <w:marBottom w:val="0"/>
      <w:divBdr>
        <w:top w:val="none" w:sz="0" w:space="0" w:color="auto"/>
        <w:left w:val="none" w:sz="0" w:space="0" w:color="auto"/>
        <w:bottom w:val="none" w:sz="0" w:space="0" w:color="auto"/>
        <w:right w:val="none" w:sz="0" w:space="0" w:color="auto"/>
      </w:divBdr>
    </w:div>
    <w:div w:id="535894175">
      <w:marLeft w:val="0"/>
      <w:marRight w:val="0"/>
      <w:marTop w:val="0"/>
      <w:marBottom w:val="0"/>
      <w:divBdr>
        <w:top w:val="none" w:sz="0" w:space="0" w:color="auto"/>
        <w:left w:val="none" w:sz="0" w:space="0" w:color="auto"/>
        <w:bottom w:val="none" w:sz="0" w:space="0" w:color="auto"/>
        <w:right w:val="none" w:sz="0" w:space="0" w:color="auto"/>
      </w:divBdr>
    </w:div>
    <w:div w:id="536622936">
      <w:marLeft w:val="0"/>
      <w:marRight w:val="0"/>
      <w:marTop w:val="0"/>
      <w:marBottom w:val="0"/>
      <w:divBdr>
        <w:top w:val="none" w:sz="0" w:space="0" w:color="auto"/>
        <w:left w:val="none" w:sz="0" w:space="0" w:color="auto"/>
        <w:bottom w:val="none" w:sz="0" w:space="0" w:color="auto"/>
        <w:right w:val="none" w:sz="0" w:space="0" w:color="auto"/>
      </w:divBdr>
      <w:divsChild>
        <w:div w:id="825900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8026056">
              <w:marLeft w:val="240"/>
              <w:marRight w:val="240"/>
              <w:marTop w:val="0"/>
              <w:marBottom w:val="0"/>
              <w:divBdr>
                <w:top w:val="none" w:sz="0" w:space="0" w:color="auto"/>
                <w:left w:val="none" w:sz="0" w:space="0" w:color="auto"/>
                <w:bottom w:val="none" w:sz="0" w:space="0" w:color="auto"/>
                <w:right w:val="none" w:sz="0" w:space="0" w:color="auto"/>
              </w:divBdr>
            </w:div>
            <w:div w:id="1625231446">
              <w:marLeft w:val="0"/>
              <w:marRight w:val="0"/>
              <w:marTop w:val="0"/>
              <w:marBottom w:val="0"/>
              <w:divBdr>
                <w:top w:val="single" w:sz="6" w:space="6" w:color="000000"/>
                <w:left w:val="none" w:sz="0" w:space="0" w:color="auto"/>
                <w:bottom w:val="none" w:sz="0" w:space="0" w:color="auto"/>
                <w:right w:val="none" w:sz="0" w:space="0" w:color="auto"/>
              </w:divBdr>
              <w:divsChild>
                <w:div w:id="1375499581">
                  <w:marLeft w:val="0"/>
                  <w:marRight w:val="0"/>
                  <w:marTop w:val="0"/>
                  <w:marBottom w:val="0"/>
                  <w:divBdr>
                    <w:top w:val="none" w:sz="0" w:space="0" w:color="auto"/>
                    <w:left w:val="none" w:sz="0" w:space="0" w:color="auto"/>
                    <w:bottom w:val="none" w:sz="0" w:space="0" w:color="auto"/>
                    <w:right w:val="none" w:sz="0" w:space="0" w:color="auto"/>
                  </w:divBdr>
                  <w:divsChild>
                    <w:div w:id="731806941">
                      <w:marLeft w:val="0"/>
                      <w:marRight w:val="0"/>
                      <w:marTop w:val="0"/>
                      <w:marBottom w:val="0"/>
                      <w:divBdr>
                        <w:top w:val="none" w:sz="0" w:space="0" w:color="auto"/>
                        <w:left w:val="none" w:sz="0" w:space="0" w:color="auto"/>
                        <w:bottom w:val="none" w:sz="0" w:space="0" w:color="auto"/>
                        <w:right w:val="none" w:sz="0" w:space="0" w:color="auto"/>
                      </w:divBdr>
                      <w:divsChild>
                        <w:div w:id="1682587278">
                          <w:marLeft w:val="0"/>
                          <w:marRight w:val="0"/>
                          <w:marTop w:val="0"/>
                          <w:marBottom w:val="0"/>
                          <w:divBdr>
                            <w:top w:val="none" w:sz="0" w:space="0" w:color="auto"/>
                            <w:left w:val="none" w:sz="0" w:space="0" w:color="auto"/>
                            <w:bottom w:val="none" w:sz="0" w:space="0" w:color="auto"/>
                            <w:right w:val="none" w:sz="0" w:space="0" w:color="auto"/>
                          </w:divBdr>
                          <w:divsChild>
                            <w:div w:id="1078210092">
                              <w:marLeft w:val="0"/>
                              <w:marRight w:val="0"/>
                              <w:marTop w:val="120"/>
                              <w:marBottom w:val="120"/>
                              <w:divBdr>
                                <w:top w:val="single" w:sz="6" w:space="0" w:color="CCCCCC"/>
                                <w:left w:val="single" w:sz="6" w:space="31" w:color="CCCCCC"/>
                                <w:bottom w:val="single" w:sz="6" w:space="0" w:color="CCCCCC"/>
                                <w:right w:val="single" w:sz="6" w:space="0" w:color="CCCCCC"/>
                              </w:divBdr>
                            </w:div>
                            <w:div w:id="271791684">
                              <w:marLeft w:val="0"/>
                              <w:marRight w:val="0"/>
                              <w:marTop w:val="240"/>
                              <w:marBottom w:val="240"/>
                              <w:divBdr>
                                <w:top w:val="none" w:sz="0" w:space="0" w:color="auto"/>
                                <w:left w:val="none" w:sz="0" w:space="0" w:color="auto"/>
                                <w:bottom w:val="none" w:sz="0" w:space="0" w:color="auto"/>
                                <w:right w:val="none" w:sz="0" w:space="0" w:color="auto"/>
                              </w:divBdr>
                              <w:divsChild>
                                <w:div w:id="13548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5977">
                          <w:marLeft w:val="0"/>
                          <w:marRight w:val="0"/>
                          <w:marTop w:val="0"/>
                          <w:marBottom w:val="0"/>
                          <w:divBdr>
                            <w:top w:val="none" w:sz="0" w:space="0" w:color="auto"/>
                            <w:left w:val="none" w:sz="0" w:space="0" w:color="auto"/>
                            <w:bottom w:val="none" w:sz="0" w:space="0" w:color="auto"/>
                            <w:right w:val="none" w:sz="0" w:space="0" w:color="auto"/>
                          </w:divBdr>
                          <w:divsChild>
                            <w:div w:id="1583565977">
                              <w:marLeft w:val="0"/>
                              <w:marRight w:val="0"/>
                              <w:marTop w:val="120"/>
                              <w:marBottom w:val="120"/>
                              <w:divBdr>
                                <w:top w:val="single" w:sz="6" w:space="0" w:color="CCCCCC"/>
                                <w:left w:val="single" w:sz="6" w:space="31" w:color="CCCCCC"/>
                                <w:bottom w:val="single" w:sz="6" w:space="0" w:color="CCCCCC"/>
                                <w:right w:val="single" w:sz="6" w:space="0" w:color="CCCCCC"/>
                              </w:divBdr>
                            </w:div>
                            <w:div w:id="83456154">
                              <w:marLeft w:val="0"/>
                              <w:marRight w:val="0"/>
                              <w:marTop w:val="240"/>
                              <w:marBottom w:val="240"/>
                              <w:divBdr>
                                <w:top w:val="none" w:sz="0" w:space="0" w:color="auto"/>
                                <w:left w:val="none" w:sz="0" w:space="0" w:color="auto"/>
                                <w:bottom w:val="none" w:sz="0" w:space="0" w:color="auto"/>
                                <w:right w:val="none" w:sz="0" w:space="0" w:color="auto"/>
                              </w:divBdr>
                              <w:divsChild>
                                <w:div w:id="59135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35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8444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50969">
      <w:marLeft w:val="0"/>
      <w:marRight w:val="0"/>
      <w:marTop w:val="0"/>
      <w:marBottom w:val="0"/>
      <w:divBdr>
        <w:top w:val="none" w:sz="0" w:space="0" w:color="auto"/>
        <w:left w:val="none" w:sz="0" w:space="0" w:color="auto"/>
        <w:bottom w:val="none" w:sz="0" w:space="0" w:color="auto"/>
        <w:right w:val="none" w:sz="0" w:space="0" w:color="auto"/>
      </w:divBdr>
    </w:div>
    <w:div w:id="620380829">
      <w:marLeft w:val="0"/>
      <w:marRight w:val="0"/>
      <w:marTop w:val="0"/>
      <w:marBottom w:val="0"/>
      <w:divBdr>
        <w:top w:val="none" w:sz="0" w:space="0" w:color="auto"/>
        <w:left w:val="none" w:sz="0" w:space="0" w:color="auto"/>
        <w:bottom w:val="none" w:sz="0" w:space="0" w:color="auto"/>
        <w:right w:val="none" w:sz="0" w:space="0" w:color="auto"/>
      </w:divBdr>
    </w:div>
    <w:div w:id="692154361">
      <w:marLeft w:val="0"/>
      <w:marRight w:val="0"/>
      <w:marTop w:val="0"/>
      <w:marBottom w:val="0"/>
      <w:divBdr>
        <w:top w:val="none" w:sz="0" w:space="0" w:color="auto"/>
        <w:left w:val="none" w:sz="0" w:space="0" w:color="auto"/>
        <w:bottom w:val="none" w:sz="0" w:space="0" w:color="auto"/>
        <w:right w:val="none" w:sz="0" w:space="0" w:color="auto"/>
      </w:divBdr>
    </w:div>
    <w:div w:id="725758989">
      <w:marLeft w:val="0"/>
      <w:marRight w:val="0"/>
      <w:marTop w:val="0"/>
      <w:marBottom w:val="0"/>
      <w:divBdr>
        <w:top w:val="none" w:sz="0" w:space="0" w:color="auto"/>
        <w:left w:val="none" w:sz="0" w:space="0" w:color="auto"/>
        <w:bottom w:val="none" w:sz="0" w:space="0" w:color="auto"/>
        <w:right w:val="none" w:sz="0" w:space="0" w:color="auto"/>
      </w:divBdr>
      <w:divsChild>
        <w:div w:id="663121201">
          <w:marLeft w:val="0"/>
          <w:marRight w:val="0"/>
          <w:marTop w:val="240"/>
          <w:marBottom w:val="240"/>
          <w:divBdr>
            <w:top w:val="none" w:sz="0" w:space="0" w:color="auto"/>
            <w:left w:val="none" w:sz="0" w:space="0" w:color="auto"/>
            <w:bottom w:val="none" w:sz="0" w:space="0" w:color="auto"/>
            <w:right w:val="none" w:sz="0" w:space="0" w:color="auto"/>
          </w:divBdr>
          <w:divsChild>
            <w:div w:id="1086922835">
              <w:marLeft w:val="0"/>
              <w:marRight w:val="0"/>
              <w:marTop w:val="0"/>
              <w:marBottom w:val="0"/>
              <w:divBdr>
                <w:top w:val="none" w:sz="0" w:space="0" w:color="auto"/>
                <w:left w:val="none" w:sz="0" w:space="0" w:color="auto"/>
                <w:bottom w:val="none" w:sz="0" w:space="0" w:color="auto"/>
                <w:right w:val="none" w:sz="0" w:space="0" w:color="auto"/>
              </w:divBdr>
            </w:div>
          </w:divsChild>
        </w:div>
        <w:div w:id="1886792289">
          <w:marLeft w:val="0"/>
          <w:marRight w:val="0"/>
          <w:marTop w:val="0"/>
          <w:marBottom w:val="0"/>
          <w:divBdr>
            <w:top w:val="none" w:sz="0" w:space="0" w:color="auto"/>
            <w:left w:val="none" w:sz="0" w:space="0" w:color="auto"/>
            <w:bottom w:val="none" w:sz="0" w:space="0" w:color="auto"/>
            <w:right w:val="none" w:sz="0" w:space="0" w:color="auto"/>
          </w:divBdr>
          <w:divsChild>
            <w:div w:id="19148547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8169265">
                  <w:marLeft w:val="240"/>
                  <w:marRight w:val="240"/>
                  <w:marTop w:val="0"/>
                  <w:marBottom w:val="0"/>
                  <w:divBdr>
                    <w:top w:val="none" w:sz="0" w:space="0" w:color="auto"/>
                    <w:left w:val="none" w:sz="0" w:space="0" w:color="auto"/>
                    <w:bottom w:val="none" w:sz="0" w:space="0" w:color="auto"/>
                    <w:right w:val="none" w:sz="0" w:space="0" w:color="auto"/>
                  </w:divBdr>
                </w:div>
                <w:div w:id="1440830950">
                  <w:marLeft w:val="0"/>
                  <w:marRight w:val="0"/>
                  <w:marTop w:val="0"/>
                  <w:marBottom w:val="0"/>
                  <w:divBdr>
                    <w:top w:val="single" w:sz="6" w:space="6" w:color="000000"/>
                    <w:left w:val="none" w:sz="0" w:space="0" w:color="auto"/>
                    <w:bottom w:val="none" w:sz="0" w:space="0" w:color="auto"/>
                    <w:right w:val="none" w:sz="0" w:space="0" w:color="auto"/>
                  </w:divBdr>
                  <w:divsChild>
                    <w:div w:id="2127234474">
                      <w:marLeft w:val="0"/>
                      <w:marRight w:val="0"/>
                      <w:marTop w:val="0"/>
                      <w:marBottom w:val="0"/>
                      <w:divBdr>
                        <w:top w:val="none" w:sz="0" w:space="0" w:color="auto"/>
                        <w:left w:val="none" w:sz="0" w:space="0" w:color="auto"/>
                        <w:bottom w:val="none" w:sz="0" w:space="0" w:color="auto"/>
                        <w:right w:val="none" w:sz="0" w:space="0" w:color="auto"/>
                      </w:divBdr>
                      <w:divsChild>
                        <w:div w:id="1603534907">
                          <w:marLeft w:val="0"/>
                          <w:marRight w:val="0"/>
                          <w:marTop w:val="0"/>
                          <w:marBottom w:val="0"/>
                          <w:divBdr>
                            <w:top w:val="none" w:sz="0" w:space="0" w:color="auto"/>
                            <w:left w:val="none" w:sz="0" w:space="0" w:color="auto"/>
                            <w:bottom w:val="none" w:sz="0" w:space="0" w:color="auto"/>
                            <w:right w:val="none" w:sz="0" w:space="0" w:color="auto"/>
                          </w:divBdr>
                          <w:divsChild>
                            <w:div w:id="581185165">
                              <w:marLeft w:val="0"/>
                              <w:marRight w:val="0"/>
                              <w:marTop w:val="0"/>
                              <w:marBottom w:val="0"/>
                              <w:divBdr>
                                <w:top w:val="none" w:sz="0" w:space="0" w:color="auto"/>
                                <w:left w:val="none" w:sz="0" w:space="0" w:color="auto"/>
                                <w:bottom w:val="none" w:sz="0" w:space="0" w:color="auto"/>
                                <w:right w:val="none" w:sz="0" w:space="0" w:color="auto"/>
                              </w:divBdr>
                              <w:divsChild>
                                <w:div w:id="1570505229">
                                  <w:marLeft w:val="0"/>
                                  <w:marRight w:val="0"/>
                                  <w:marTop w:val="120"/>
                                  <w:marBottom w:val="120"/>
                                  <w:divBdr>
                                    <w:top w:val="single" w:sz="6" w:space="0" w:color="CCCCCC"/>
                                    <w:left w:val="single" w:sz="6" w:space="31" w:color="CCCCCC"/>
                                    <w:bottom w:val="single" w:sz="6" w:space="0" w:color="CCCCCC"/>
                                    <w:right w:val="single" w:sz="6" w:space="0" w:color="CCCCCC"/>
                                  </w:divBdr>
                                </w:div>
                                <w:div w:id="752311650">
                                  <w:marLeft w:val="0"/>
                                  <w:marRight w:val="0"/>
                                  <w:marTop w:val="240"/>
                                  <w:marBottom w:val="240"/>
                                  <w:divBdr>
                                    <w:top w:val="none" w:sz="0" w:space="0" w:color="auto"/>
                                    <w:left w:val="none" w:sz="0" w:space="0" w:color="auto"/>
                                    <w:bottom w:val="none" w:sz="0" w:space="0" w:color="auto"/>
                                    <w:right w:val="none" w:sz="0" w:space="0" w:color="auto"/>
                                  </w:divBdr>
                                  <w:divsChild>
                                    <w:div w:id="91273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82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150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7480">
          <w:marLeft w:val="0"/>
          <w:marRight w:val="0"/>
          <w:marTop w:val="0"/>
          <w:marBottom w:val="0"/>
          <w:divBdr>
            <w:top w:val="none" w:sz="0" w:space="0" w:color="auto"/>
            <w:left w:val="none" w:sz="0" w:space="0" w:color="auto"/>
            <w:bottom w:val="none" w:sz="0" w:space="0" w:color="auto"/>
            <w:right w:val="none" w:sz="0" w:space="0" w:color="auto"/>
          </w:divBdr>
          <w:divsChild>
            <w:div w:id="6115896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470451">
                  <w:marLeft w:val="240"/>
                  <w:marRight w:val="240"/>
                  <w:marTop w:val="0"/>
                  <w:marBottom w:val="0"/>
                  <w:divBdr>
                    <w:top w:val="none" w:sz="0" w:space="0" w:color="auto"/>
                    <w:left w:val="none" w:sz="0" w:space="0" w:color="auto"/>
                    <w:bottom w:val="none" w:sz="0" w:space="0" w:color="auto"/>
                    <w:right w:val="none" w:sz="0" w:space="0" w:color="auto"/>
                  </w:divBdr>
                </w:div>
                <w:div w:id="82535926">
                  <w:marLeft w:val="0"/>
                  <w:marRight w:val="0"/>
                  <w:marTop w:val="0"/>
                  <w:marBottom w:val="0"/>
                  <w:divBdr>
                    <w:top w:val="single" w:sz="6" w:space="6" w:color="000000"/>
                    <w:left w:val="none" w:sz="0" w:space="0" w:color="auto"/>
                    <w:bottom w:val="none" w:sz="0" w:space="0" w:color="auto"/>
                    <w:right w:val="none" w:sz="0" w:space="0" w:color="auto"/>
                  </w:divBdr>
                  <w:divsChild>
                    <w:div w:id="1929846843">
                      <w:marLeft w:val="0"/>
                      <w:marRight w:val="0"/>
                      <w:marTop w:val="0"/>
                      <w:marBottom w:val="0"/>
                      <w:divBdr>
                        <w:top w:val="none" w:sz="0" w:space="0" w:color="auto"/>
                        <w:left w:val="none" w:sz="0" w:space="0" w:color="auto"/>
                        <w:bottom w:val="none" w:sz="0" w:space="0" w:color="auto"/>
                        <w:right w:val="none" w:sz="0" w:space="0" w:color="auto"/>
                      </w:divBdr>
                      <w:divsChild>
                        <w:div w:id="883714354">
                          <w:marLeft w:val="0"/>
                          <w:marRight w:val="0"/>
                          <w:marTop w:val="0"/>
                          <w:marBottom w:val="0"/>
                          <w:divBdr>
                            <w:top w:val="none" w:sz="0" w:space="0" w:color="auto"/>
                            <w:left w:val="none" w:sz="0" w:space="0" w:color="auto"/>
                            <w:bottom w:val="none" w:sz="0" w:space="0" w:color="auto"/>
                            <w:right w:val="none" w:sz="0" w:space="0" w:color="auto"/>
                          </w:divBdr>
                          <w:divsChild>
                            <w:div w:id="5137099">
                              <w:marLeft w:val="0"/>
                              <w:marRight w:val="0"/>
                              <w:marTop w:val="0"/>
                              <w:marBottom w:val="0"/>
                              <w:divBdr>
                                <w:top w:val="none" w:sz="0" w:space="0" w:color="auto"/>
                                <w:left w:val="none" w:sz="0" w:space="0" w:color="auto"/>
                                <w:bottom w:val="none" w:sz="0" w:space="0" w:color="auto"/>
                                <w:right w:val="none" w:sz="0" w:space="0" w:color="auto"/>
                              </w:divBdr>
                              <w:divsChild>
                                <w:div w:id="1148089018">
                                  <w:marLeft w:val="0"/>
                                  <w:marRight w:val="0"/>
                                  <w:marTop w:val="120"/>
                                  <w:marBottom w:val="120"/>
                                  <w:divBdr>
                                    <w:top w:val="single" w:sz="6" w:space="0" w:color="CCCCCC"/>
                                    <w:left w:val="single" w:sz="6" w:space="31" w:color="CCCCCC"/>
                                    <w:bottom w:val="single" w:sz="6" w:space="0" w:color="CCCCCC"/>
                                    <w:right w:val="single" w:sz="6" w:space="0" w:color="CCCCCC"/>
                                  </w:divBdr>
                                </w:div>
                                <w:div w:id="1042174171">
                                  <w:marLeft w:val="0"/>
                                  <w:marRight w:val="0"/>
                                  <w:marTop w:val="240"/>
                                  <w:marBottom w:val="240"/>
                                  <w:divBdr>
                                    <w:top w:val="none" w:sz="0" w:space="0" w:color="auto"/>
                                    <w:left w:val="none" w:sz="0" w:space="0" w:color="auto"/>
                                    <w:bottom w:val="none" w:sz="0" w:space="0" w:color="auto"/>
                                    <w:right w:val="none" w:sz="0" w:space="0" w:color="auto"/>
                                  </w:divBdr>
                                  <w:divsChild>
                                    <w:div w:id="202185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630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4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426534">
      <w:marLeft w:val="0"/>
      <w:marRight w:val="0"/>
      <w:marTop w:val="0"/>
      <w:marBottom w:val="0"/>
      <w:divBdr>
        <w:top w:val="none" w:sz="0" w:space="0" w:color="auto"/>
        <w:left w:val="none" w:sz="0" w:space="0" w:color="auto"/>
        <w:bottom w:val="none" w:sz="0" w:space="0" w:color="auto"/>
        <w:right w:val="none" w:sz="0" w:space="0" w:color="auto"/>
      </w:divBdr>
      <w:divsChild>
        <w:div w:id="1372538625">
          <w:marLeft w:val="0"/>
          <w:marRight w:val="0"/>
          <w:marTop w:val="240"/>
          <w:marBottom w:val="240"/>
          <w:divBdr>
            <w:top w:val="none" w:sz="0" w:space="0" w:color="auto"/>
            <w:left w:val="none" w:sz="0" w:space="0" w:color="auto"/>
            <w:bottom w:val="none" w:sz="0" w:space="0" w:color="auto"/>
            <w:right w:val="none" w:sz="0" w:space="0" w:color="auto"/>
          </w:divBdr>
          <w:divsChild>
            <w:div w:id="2023435513">
              <w:marLeft w:val="0"/>
              <w:marRight w:val="0"/>
              <w:marTop w:val="0"/>
              <w:marBottom w:val="0"/>
              <w:divBdr>
                <w:top w:val="none" w:sz="0" w:space="0" w:color="auto"/>
                <w:left w:val="none" w:sz="0" w:space="0" w:color="auto"/>
                <w:bottom w:val="none" w:sz="0" w:space="0" w:color="auto"/>
                <w:right w:val="none" w:sz="0" w:space="0" w:color="auto"/>
              </w:divBdr>
            </w:div>
          </w:divsChild>
        </w:div>
        <w:div w:id="366761664">
          <w:marLeft w:val="0"/>
          <w:marRight w:val="0"/>
          <w:marTop w:val="240"/>
          <w:marBottom w:val="240"/>
          <w:divBdr>
            <w:top w:val="none" w:sz="0" w:space="0" w:color="auto"/>
            <w:left w:val="none" w:sz="0" w:space="0" w:color="auto"/>
            <w:bottom w:val="none" w:sz="0" w:space="0" w:color="auto"/>
            <w:right w:val="none" w:sz="0" w:space="0" w:color="auto"/>
          </w:divBdr>
          <w:divsChild>
            <w:div w:id="316687385">
              <w:marLeft w:val="0"/>
              <w:marRight w:val="0"/>
              <w:marTop w:val="0"/>
              <w:marBottom w:val="0"/>
              <w:divBdr>
                <w:top w:val="none" w:sz="0" w:space="0" w:color="auto"/>
                <w:left w:val="none" w:sz="0" w:space="0" w:color="auto"/>
                <w:bottom w:val="none" w:sz="0" w:space="0" w:color="auto"/>
                <w:right w:val="none" w:sz="0" w:space="0" w:color="auto"/>
              </w:divBdr>
            </w:div>
          </w:divsChild>
        </w:div>
        <w:div w:id="1238435988">
          <w:marLeft w:val="0"/>
          <w:marRight w:val="0"/>
          <w:marTop w:val="240"/>
          <w:marBottom w:val="240"/>
          <w:divBdr>
            <w:top w:val="none" w:sz="0" w:space="0" w:color="auto"/>
            <w:left w:val="none" w:sz="0" w:space="0" w:color="auto"/>
            <w:bottom w:val="none" w:sz="0" w:space="0" w:color="auto"/>
            <w:right w:val="none" w:sz="0" w:space="0" w:color="auto"/>
          </w:divBdr>
          <w:divsChild>
            <w:div w:id="3748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8057">
      <w:marLeft w:val="0"/>
      <w:marRight w:val="0"/>
      <w:marTop w:val="0"/>
      <w:marBottom w:val="0"/>
      <w:divBdr>
        <w:top w:val="none" w:sz="0" w:space="0" w:color="auto"/>
        <w:left w:val="none" w:sz="0" w:space="0" w:color="auto"/>
        <w:bottom w:val="none" w:sz="0" w:space="0" w:color="auto"/>
        <w:right w:val="none" w:sz="0" w:space="0" w:color="auto"/>
      </w:divBdr>
    </w:div>
    <w:div w:id="795297655">
      <w:marLeft w:val="0"/>
      <w:marRight w:val="0"/>
      <w:marTop w:val="0"/>
      <w:marBottom w:val="0"/>
      <w:divBdr>
        <w:top w:val="none" w:sz="0" w:space="0" w:color="auto"/>
        <w:left w:val="none" w:sz="0" w:space="0" w:color="auto"/>
        <w:bottom w:val="none" w:sz="0" w:space="0" w:color="auto"/>
        <w:right w:val="none" w:sz="0" w:space="0" w:color="auto"/>
      </w:divBdr>
    </w:div>
    <w:div w:id="795949270">
      <w:marLeft w:val="0"/>
      <w:marRight w:val="0"/>
      <w:marTop w:val="0"/>
      <w:marBottom w:val="0"/>
      <w:divBdr>
        <w:top w:val="none" w:sz="0" w:space="0" w:color="auto"/>
        <w:left w:val="none" w:sz="0" w:space="0" w:color="auto"/>
        <w:bottom w:val="none" w:sz="0" w:space="0" w:color="auto"/>
        <w:right w:val="none" w:sz="0" w:space="0" w:color="auto"/>
      </w:divBdr>
    </w:div>
    <w:div w:id="809328023">
      <w:marLeft w:val="0"/>
      <w:marRight w:val="0"/>
      <w:marTop w:val="0"/>
      <w:marBottom w:val="0"/>
      <w:divBdr>
        <w:top w:val="none" w:sz="0" w:space="0" w:color="auto"/>
        <w:left w:val="none" w:sz="0" w:space="0" w:color="auto"/>
        <w:bottom w:val="none" w:sz="0" w:space="0" w:color="auto"/>
        <w:right w:val="none" w:sz="0" w:space="0" w:color="auto"/>
      </w:divBdr>
    </w:div>
    <w:div w:id="813983317">
      <w:marLeft w:val="0"/>
      <w:marRight w:val="0"/>
      <w:marTop w:val="0"/>
      <w:marBottom w:val="0"/>
      <w:divBdr>
        <w:top w:val="none" w:sz="0" w:space="0" w:color="auto"/>
        <w:left w:val="none" w:sz="0" w:space="0" w:color="auto"/>
        <w:bottom w:val="none" w:sz="0" w:space="0" w:color="auto"/>
        <w:right w:val="none" w:sz="0" w:space="0" w:color="auto"/>
      </w:divBdr>
    </w:div>
    <w:div w:id="814948770">
      <w:marLeft w:val="0"/>
      <w:marRight w:val="0"/>
      <w:marTop w:val="0"/>
      <w:marBottom w:val="0"/>
      <w:divBdr>
        <w:top w:val="none" w:sz="0" w:space="0" w:color="auto"/>
        <w:left w:val="none" w:sz="0" w:space="0" w:color="auto"/>
        <w:bottom w:val="none" w:sz="0" w:space="0" w:color="auto"/>
        <w:right w:val="none" w:sz="0" w:space="0" w:color="auto"/>
      </w:divBdr>
      <w:divsChild>
        <w:div w:id="1434592928">
          <w:marLeft w:val="0"/>
          <w:marRight w:val="0"/>
          <w:marTop w:val="0"/>
          <w:marBottom w:val="0"/>
          <w:divBdr>
            <w:top w:val="none" w:sz="0" w:space="0" w:color="auto"/>
            <w:left w:val="none" w:sz="0" w:space="0" w:color="auto"/>
            <w:bottom w:val="none" w:sz="0" w:space="0" w:color="auto"/>
            <w:right w:val="none" w:sz="0" w:space="0" w:color="auto"/>
          </w:divBdr>
        </w:div>
        <w:div w:id="1790776687">
          <w:marLeft w:val="0"/>
          <w:marRight w:val="0"/>
          <w:marTop w:val="0"/>
          <w:marBottom w:val="0"/>
          <w:divBdr>
            <w:top w:val="none" w:sz="0" w:space="0" w:color="auto"/>
            <w:left w:val="none" w:sz="0" w:space="0" w:color="auto"/>
            <w:bottom w:val="none" w:sz="0" w:space="0" w:color="auto"/>
            <w:right w:val="none" w:sz="0" w:space="0" w:color="auto"/>
          </w:divBdr>
        </w:div>
        <w:div w:id="669987543">
          <w:marLeft w:val="0"/>
          <w:marRight w:val="0"/>
          <w:marTop w:val="0"/>
          <w:marBottom w:val="0"/>
          <w:divBdr>
            <w:top w:val="none" w:sz="0" w:space="0" w:color="auto"/>
            <w:left w:val="none" w:sz="0" w:space="0" w:color="auto"/>
            <w:bottom w:val="none" w:sz="0" w:space="0" w:color="auto"/>
            <w:right w:val="none" w:sz="0" w:space="0" w:color="auto"/>
          </w:divBdr>
          <w:divsChild>
            <w:div w:id="2136219241">
              <w:marLeft w:val="0"/>
              <w:marRight w:val="0"/>
              <w:marTop w:val="240"/>
              <w:marBottom w:val="240"/>
              <w:divBdr>
                <w:top w:val="none" w:sz="0" w:space="0" w:color="auto"/>
                <w:left w:val="none" w:sz="0" w:space="0" w:color="auto"/>
                <w:bottom w:val="none" w:sz="0" w:space="0" w:color="auto"/>
                <w:right w:val="none" w:sz="0" w:space="0" w:color="auto"/>
              </w:divBdr>
            </w:div>
          </w:divsChild>
        </w:div>
        <w:div w:id="1219584173">
          <w:marLeft w:val="0"/>
          <w:marRight w:val="0"/>
          <w:marTop w:val="0"/>
          <w:marBottom w:val="0"/>
          <w:divBdr>
            <w:top w:val="none" w:sz="0" w:space="0" w:color="auto"/>
            <w:left w:val="none" w:sz="0" w:space="0" w:color="auto"/>
            <w:bottom w:val="none" w:sz="0" w:space="0" w:color="auto"/>
            <w:right w:val="none" w:sz="0" w:space="0" w:color="auto"/>
          </w:divBdr>
        </w:div>
        <w:div w:id="378238035">
          <w:marLeft w:val="0"/>
          <w:marRight w:val="0"/>
          <w:marTop w:val="0"/>
          <w:marBottom w:val="0"/>
          <w:divBdr>
            <w:top w:val="none" w:sz="0" w:space="0" w:color="auto"/>
            <w:left w:val="none" w:sz="0" w:space="0" w:color="auto"/>
            <w:bottom w:val="none" w:sz="0" w:space="0" w:color="auto"/>
            <w:right w:val="none" w:sz="0" w:space="0" w:color="auto"/>
          </w:divBdr>
        </w:div>
        <w:div w:id="1564026932">
          <w:marLeft w:val="0"/>
          <w:marRight w:val="0"/>
          <w:marTop w:val="0"/>
          <w:marBottom w:val="0"/>
          <w:divBdr>
            <w:top w:val="none" w:sz="0" w:space="0" w:color="auto"/>
            <w:left w:val="none" w:sz="0" w:space="0" w:color="auto"/>
            <w:bottom w:val="none" w:sz="0" w:space="0" w:color="auto"/>
            <w:right w:val="none" w:sz="0" w:space="0" w:color="auto"/>
          </w:divBdr>
        </w:div>
        <w:div w:id="1123814029">
          <w:marLeft w:val="0"/>
          <w:marRight w:val="0"/>
          <w:marTop w:val="0"/>
          <w:marBottom w:val="0"/>
          <w:divBdr>
            <w:top w:val="none" w:sz="0" w:space="0" w:color="auto"/>
            <w:left w:val="none" w:sz="0" w:space="0" w:color="auto"/>
            <w:bottom w:val="none" w:sz="0" w:space="0" w:color="auto"/>
            <w:right w:val="none" w:sz="0" w:space="0" w:color="auto"/>
          </w:divBdr>
        </w:div>
        <w:div w:id="1423993610">
          <w:marLeft w:val="0"/>
          <w:marRight w:val="0"/>
          <w:marTop w:val="0"/>
          <w:marBottom w:val="0"/>
          <w:divBdr>
            <w:top w:val="none" w:sz="0" w:space="0" w:color="auto"/>
            <w:left w:val="none" w:sz="0" w:space="0" w:color="auto"/>
            <w:bottom w:val="none" w:sz="0" w:space="0" w:color="auto"/>
            <w:right w:val="none" w:sz="0" w:space="0" w:color="auto"/>
          </w:divBdr>
        </w:div>
        <w:div w:id="1846557972">
          <w:marLeft w:val="0"/>
          <w:marRight w:val="0"/>
          <w:marTop w:val="0"/>
          <w:marBottom w:val="0"/>
          <w:divBdr>
            <w:top w:val="none" w:sz="0" w:space="0" w:color="auto"/>
            <w:left w:val="none" w:sz="0" w:space="0" w:color="auto"/>
            <w:bottom w:val="none" w:sz="0" w:space="0" w:color="auto"/>
            <w:right w:val="none" w:sz="0" w:space="0" w:color="auto"/>
          </w:divBdr>
        </w:div>
        <w:div w:id="1940521256">
          <w:marLeft w:val="0"/>
          <w:marRight w:val="0"/>
          <w:marTop w:val="0"/>
          <w:marBottom w:val="0"/>
          <w:divBdr>
            <w:top w:val="none" w:sz="0" w:space="0" w:color="auto"/>
            <w:left w:val="none" w:sz="0" w:space="0" w:color="auto"/>
            <w:bottom w:val="none" w:sz="0" w:space="0" w:color="auto"/>
            <w:right w:val="none" w:sz="0" w:space="0" w:color="auto"/>
          </w:divBdr>
        </w:div>
        <w:div w:id="1738433910">
          <w:marLeft w:val="0"/>
          <w:marRight w:val="0"/>
          <w:marTop w:val="0"/>
          <w:marBottom w:val="0"/>
          <w:divBdr>
            <w:top w:val="none" w:sz="0" w:space="0" w:color="auto"/>
            <w:left w:val="none" w:sz="0" w:space="0" w:color="auto"/>
            <w:bottom w:val="none" w:sz="0" w:space="0" w:color="auto"/>
            <w:right w:val="none" w:sz="0" w:space="0" w:color="auto"/>
          </w:divBdr>
        </w:div>
        <w:div w:id="1996764524">
          <w:marLeft w:val="0"/>
          <w:marRight w:val="0"/>
          <w:marTop w:val="0"/>
          <w:marBottom w:val="0"/>
          <w:divBdr>
            <w:top w:val="none" w:sz="0" w:space="0" w:color="auto"/>
            <w:left w:val="none" w:sz="0" w:space="0" w:color="auto"/>
            <w:bottom w:val="none" w:sz="0" w:space="0" w:color="auto"/>
            <w:right w:val="none" w:sz="0" w:space="0" w:color="auto"/>
          </w:divBdr>
        </w:div>
        <w:div w:id="1342195569">
          <w:marLeft w:val="0"/>
          <w:marRight w:val="0"/>
          <w:marTop w:val="0"/>
          <w:marBottom w:val="0"/>
          <w:divBdr>
            <w:top w:val="none" w:sz="0" w:space="0" w:color="auto"/>
            <w:left w:val="none" w:sz="0" w:space="0" w:color="auto"/>
            <w:bottom w:val="none" w:sz="0" w:space="0" w:color="auto"/>
            <w:right w:val="none" w:sz="0" w:space="0" w:color="auto"/>
          </w:divBdr>
        </w:div>
        <w:div w:id="2036996237">
          <w:marLeft w:val="0"/>
          <w:marRight w:val="0"/>
          <w:marTop w:val="0"/>
          <w:marBottom w:val="0"/>
          <w:divBdr>
            <w:top w:val="none" w:sz="0" w:space="0" w:color="auto"/>
            <w:left w:val="none" w:sz="0" w:space="0" w:color="auto"/>
            <w:bottom w:val="none" w:sz="0" w:space="0" w:color="auto"/>
            <w:right w:val="none" w:sz="0" w:space="0" w:color="auto"/>
          </w:divBdr>
        </w:div>
        <w:div w:id="2102680078">
          <w:marLeft w:val="0"/>
          <w:marRight w:val="0"/>
          <w:marTop w:val="0"/>
          <w:marBottom w:val="0"/>
          <w:divBdr>
            <w:top w:val="none" w:sz="0" w:space="0" w:color="auto"/>
            <w:left w:val="none" w:sz="0" w:space="0" w:color="auto"/>
            <w:bottom w:val="none" w:sz="0" w:space="0" w:color="auto"/>
            <w:right w:val="none" w:sz="0" w:space="0" w:color="auto"/>
          </w:divBdr>
        </w:div>
        <w:div w:id="1842574872">
          <w:marLeft w:val="0"/>
          <w:marRight w:val="0"/>
          <w:marTop w:val="0"/>
          <w:marBottom w:val="0"/>
          <w:divBdr>
            <w:top w:val="none" w:sz="0" w:space="0" w:color="auto"/>
            <w:left w:val="none" w:sz="0" w:space="0" w:color="auto"/>
            <w:bottom w:val="none" w:sz="0" w:space="0" w:color="auto"/>
            <w:right w:val="none" w:sz="0" w:space="0" w:color="auto"/>
          </w:divBdr>
        </w:div>
        <w:div w:id="1211569846">
          <w:marLeft w:val="0"/>
          <w:marRight w:val="0"/>
          <w:marTop w:val="0"/>
          <w:marBottom w:val="0"/>
          <w:divBdr>
            <w:top w:val="none" w:sz="0" w:space="0" w:color="auto"/>
            <w:left w:val="none" w:sz="0" w:space="0" w:color="auto"/>
            <w:bottom w:val="none" w:sz="0" w:space="0" w:color="auto"/>
            <w:right w:val="none" w:sz="0" w:space="0" w:color="auto"/>
          </w:divBdr>
        </w:div>
        <w:div w:id="1353261318">
          <w:marLeft w:val="0"/>
          <w:marRight w:val="0"/>
          <w:marTop w:val="0"/>
          <w:marBottom w:val="0"/>
          <w:divBdr>
            <w:top w:val="none" w:sz="0" w:space="0" w:color="auto"/>
            <w:left w:val="none" w:sz="0" w:space="0" w:color="auto"/>
            <w:bottom w:val="none" w:sz="0" w:space="0" w:color="auto"/>
            <w:right w:val="none" w:sz="0" w:space="0" w:color="auto"/>
          </w:divBdr>
        </w:div>
        <w:div w:id="1439568500">
          <w:marLeft w:val="0"/>
          <w:marRight w:val="0"/>
          <w:marTop w:val="0"/>
          <w:marBottom w:val="0"/>
          <w:divBdr>
            <w:top w:val="none" w:sz="0" w:space="0" w:color="auto"/>
            <w:left w:val="none" w:sz="0" w:space="0" w:color="auto"/>
            <w:bottom w:val="none" w:sz="0" w:space="0" w:color="auto"/>
            <w:right w:val="none" w:sz="0" w:space="0" w:color="auto"/>
          </w:divBdr>
        </w:div>
        <w:div w:id="963735508">
          <w:marLeft w:val="0"/>
          <w:marRight w:val="0"/>
          <w:marTop w:val="0"/>
          <w:marBottom w:val="0"/>
          <w:divBdr>
            <w:top w:val="none" w:sz="0" w:space="0" w:color="auto"/>
            <w:left w:val="none" w:sz="0" w:space="0" w:color="auto"/>
            <w:bottom w:val="none" w:sz="0" w:space="0" w:color="auto"/>
            <w:right w:val="none" w:sz="0" w:space="0" w:color="auto"/>
          </w:divBdr>
        </w:div>
        <w:div w:id="602373661">
          <w:marLeft w:val="0"/>
          <w:marRight w:val="0"/>
          <w:marTop w:val="0"/>
          <w:marBottom w:val="0"/>
          <w:divBdr>
            <w:top w:val="none" w:sz="0" w:space="0" w:color="auto"/>
            <w:left w:val="none" w:sz="0" w:space="0" w:color="auto"/>
            <w:bottom w:val="none" w:sz="0" w:space="0" w:color="auto"/>
            <w:right w:val="none" w:sz="0" w:space="0" w:color="auto"/>
          </w:divBdr>
        </w:div>
        <w:div w:id="639264698">
          <w:marLeft w:val="0"/>
          <w:marRight w:val="0"/>
          <w:marTop w:val="0"/>
          <w:marBottom w:val="0"/>
          <w:divBdr>
            <w:top w:val="none" w:sz="0" w:space="0" w:color="auto"/>
            <w:left w:val="none" w:sz="0" w:space="0" w:color="auto"/>
            <w:bottom w:val="none" w:sz="0" w:space="0" w:color="auto"/>
            <w:right w:val="none" w:sz="0" w:space="0" w:color="auto"/>
          </w:divBdr>
        </w:div>
        <w:div w:id="172846071">
          <w:marLeft w:val="0"/>
          <w:marRight w:val="0"/>
          <w:marTop w:val="0"/>
          <w:marBottom w:val="0"/>
          <w:divBdr>
            <w:top w:val="none" w:sz="0" w:space="0" w:color="auto"/>
            <w:left w:val="none" w:sz="0" w:space="0" w:color="auto"/>
            <w:bottom w:val="none" w:sz="0" w:space="0" w:color="auto"/>
            <w:right w:val="none" w:sz="0" w:space="0" w:color="auto"/>
          </w:divBdr>
        </w:div>
        <w:div w:id="1963614936">
          <w:marLeft w:val="0"/>
          <w:marRight w:val="0"/>
          <w:marTop w:val="0"/>
          <w:marBottom w:val="0"/>
          <w:divBdr>
            <w:top w:val="none" w:sz="0" w:space="0" w:color="auto"/>
            <w:left w:val="none" w:sz="0" w:space="0" w:color="auto"/>
            <w:bottom w:val="none" w:sz="0" w:space="0" w:color="auto"/>
            <w:right w:val="none" w:sz="0" w:space="0" w:color="auto"/>
          </w:divBdr>
        </w:div>
        <w:div w:id="1746225639">
          <w:marLeft w:val="0"/>
          <w:marRight w:val="0"/>
          <w:marTop w:val="0"/>
          <w:marBottom w:val="0"/>
          <w:divBdr>
            <w:top w:val="none" w:sz="0" w:space="0" w:color="auto"/>
            <w:left w:val="none" w:sz="0" w:space="0" w:color="auto"/>
            <w:bottom w:val="none" w:sz="0" w:space="0" w:color="auto"/>
            <w:right w:val="none" w:sz="0" w:space="0" w:color="auto"/>
          </w:divBdr>
        </w:div>
        <w:div w:id="449935467">
          <w:marLeft w:val="0"/>
          <w:marRight w:val="0"/>
          <w:marTop w:val="0"/>
          <w:marBottom w:val="0"/>
          <w:divBdr>
            <w:top w:val="none" w:sz="0" w:space="0" w:color="auto"/>
            <w:left w:val="none" w:sz="0" w:space="0" w:color="auto"/>
            <w:bottom w:val="none" w:sz="0" w:space="0" w:color="auto"/>
            <w:right w:val="none" w:sz="0" w:space="0" w:color="auto"/>
          </w:divBdr>
        </w:div>
        <w:div w:id="1062560372">
          <w:marLeft w:val="0"/>
          <w:marRight w:val="0"/>
          <w:marTop w:val="0"/>
          <w:marBottom w:val="0"/>
          <w:divBdr>
            <w:top w:val="none" w:sz="0" w:space="0" w:color="auto"/>
            <w:left w:val="none" w:sz="0" w:space="0" w:color="auto"/>
            <w:bottom w:val="none" w:sz="0" w:space="0" w:color="auto"/>
            <w:right w:val="none" w:sz="0" w:space="0" w:color="auto"/>
          </w:divBdr>
        </w:div>
        <w:div w:id="359362287">
          <w:marLeft w:val="0"/>
          <w:marRight w:val="0"/>
          <w:marTop w:val="0"/>
          <w:marBottom w:val="0"/>
          <w:divBdr>
            <w:top w:val="none" w:sz="0" w:space="0" w:color="auto"/>
            <w:left w:val="none" w:sz="0" w:space="0" w:color="auto"/>
            <w:bottom w:val="none" w:sz="0" w:space="0" w:color="auto"/>
            <w:right w:val="none" w:sz="0" w:space="0" w:color="auto"/>
          </w:divBdr>
        </w:div>
        <w:div w:id="2090030489">
          <w:marLeft w:val="0"/>
          <w:marRight w:val="0"/>
          <w:marTop w:val="0"/>
          <w:marBottom w:val="0"/>
          <w:divBdr>
            <w:top w:val="none" w:sz="0" w:space="0" w:color="auto"/>
            <w:left w:val="none" w:sz="0" w:space="0" w:color="auto"/>
            <w:bottom w:val="none" w:sz="0" w:space="0" w:color="auto"/>
            <w:right w:val="none" w:sz="0" w:space="0" w:color="auto"/>
          </w:divBdr>
        </w:div>
        <w:div w:id="1953632405">
          <w:marLeft w:val="0"/>
          <w:marRight w:val="0"/>
          <w:marTop w:val="0"/>
          <w:marBottom w:val="0"/>
          <w:divBdr>
            <w:top w:val="none" w:sz="0" w:space="0" w:color="auto"/>
            <w:left w:val="none" w:sz="0" w:space="0" w:color="auto"/>
            <w:bottom w:val="none" w:sz="0" w:space="0" w:color="auto"/>
            <w:right w:val="none" w:sz="0" w:space="0" w:color="auto"/>
          </w:divBdr>
        </w:div>
        <w:div w:id="981815483">
          <w:marLeft w:val="0"/>
          <w:marRight w:val="0"/>
          <w:marTop w:val="0"/>
          <w:marBottom w:val="0"/>
          <w:divBdr>
            <w:top w:val="none" w:sz="0" w:space="0" w:color="auto"/>
            <w:left w:val="none" w:sz="0" w:space="0" w:color="auto"/>
            <w:bottom w:val="none" w:sz="0" w:space="0" w:color="auto"/>
            <w:right w:val="none" w:sz="0" w:space="0" w:color="auto"/>
          </w:divBdr>
        </w:div>
        <w:div w:id="925040757">
          <w:marLeft w:val="0"/>
          <w:marRight w:val="0"/>
          <w:marTop w:val="0"/>
          <w:marBottom w:val="0"/>
          <w:divBdr>
            <w:top w:val="none" w:sz="0" w:space="0" w:color="auto"/>
            <w:left w:val="none" w:sz="0" w:space="0" w:color="auto"/>
            <w:bottom w:val="none" w:sz="0" w:space="0" w:color="auto"/>
            <w:right w:val="none" w:sz="0" w:space="0" w:color="auto"/>
          </w:divBdr>
        </w:div>
        <w:div w:id="2076588631">
          <w:marLeft w:val="0"/>
          <w:marRight w:val="0"/>
          <w:marTop w:val="0"/>
          <w:marBottom w:val="0"/>
          <w:divBdr>
            <w:top w:val="none" w:sz="0" w:space="0" w:color="auto"/>
            <w:left w:val="none" w:sz="0" w:space="0" w:color="auto"/>
            <w:bottom w:val="none" w:sz="0" w:space="0" w:color="auto"/>
            <w:right w:val="none" w:sz="0" w:space="0" w:color="auto"/>
          </w:divBdr>
        </w:div>
        <w:div w:id="906181739">
          <w:marLeft w:val="0"/>
          <w:marRight w:val="0"/>
          <w:marTop w:val="0"/>
          <w:marBottom w:val="0"/>
          <w:divBdr>
            <w:top w:val="none" w:sz="0" w:space="0" w:color="auto"/>
            <w:left w:val="none" w:sz="0" w:space="0" w:color="auto"/>
            <w:bottom w:val="none" w:sz="0" w:space="0" w:color="auto"/>
            <w:right w:val="none" w:sz="0" w:space="0" w:color="auto"/>
          </w:divBdr>
        </w:div>
        <w:div w:id="147790010">
          <w:marLeft w:val="0"/>
          <w:marRight w:val="0"/>
          <w:marTop w:val="0"/>
          <w:marBottom w:val="0"/>
          <w:divBdr>
            <w:top w:val="none" w:sz="0" w:space="0" w:color="auto"/>
            <w:left w:val="none" w:sz="0" w:space="0" w:color="auto"/>
            <w:bottom w:val="none" w:sz="0" w:space="0" w:color="auto"/>
            <w:right w:val="none" w:sz="0" w:space="0" w:color="auto"/>
          </w:divBdr>
        </w:div>
        <w:div w:id="424153899">
          <w:marLeft w:val="0"/>
          <w:marRight w:val="0"/>
          <w:marTop w:val="0"/>
          <w:marBottom w:val="0"/>
          <w:divBdr>
            <w:top w:val="none" w:sz="0" w:space="0" w:color="auto"/>
            <w:left w:val="none" w:sz="0" w:space="0" w:color="auto"/>
            <w:bottom w:val="none" w:sz="0" w:space="0" w:color="auto"/>
            <w:right w:val="none" w:sz="0" w:space="0" w:color="auto"/>
          </w:divBdr>
        </w:div>
        <w:div w:id="508108727">
          <w:marLeft w:val="0"/>
          <w:marRight w:val="0"/>
          <w:marTop w:val="0"/>
          <w:marBottom w:val="0"/>
          <w:divBdr>
            <w:top w:val="none" w:sz="0" w:space="0" w:color="auto"/>
            <w:left w:val="none" w:sz="0" w:space="0" w:color="auto"/>
            <w:bottom w:val="none" w:sz="0" w:space="0" w:color="auto"/>
            <w:right w:val="none" w:sz="0" w:space="0" w:color="auto"/>
          </w:divBdr>
        </w:div>
        <w:div w:id="1914242190">
          <w:marLeft w:val="0"/>
          <w:marRight w:val="0"/>
          <w:marTop w:val="0"/>
          <w:marBottom w:val="0"/>
          <w:divBdr>
            <w:top w:val="none" w:sz="0" w:space="0" w:color="auto"/>
            <w:left w:val="none" w:sz="0" w:space="0" w:color="auto"/>
            <w:bottom w:val="none" w:sz="0" w:space="0" w:color="auto"/>
            <w:right w:val="none" w:sz="0" w:space="0" w:color="auto"/>
          </w:divBdr>
        </w:div>
        <w:div w:id="665592336">
          <w:marLeft w:val="0"/>
          <w:marRight w:val="0"/>
          <w:marTop w:val="0"/>
          <w:marBottom w:val="0"/>
          <w:divBdr>
            <w:top w:val="none" w:sz="0" w:space="0" w:color="auto"/>
            <w:left w:val="none" w:sz="0" w:space="0" w:color="auto"/>
            <w:bottom w:val="none" w:sz="0" w:space="0" w:color="auto"/>
            <w:right w:val="none" w:sz="0" w:space="0" w:color="auto"/>
          </w:divBdr>
        </w:div>
        <w:div w:id="1893804388">
          <w:marLeft w:val="0"/>
          <w:marRight w:val="0"/>
          <w:marTop w:val="0"/>
          <w:marBottom w:val="0"/>
          <w:divBdr>
            <w:top w:val="none" w:sz="0" w:space="0" w:color="auto"/>
            <w:left w:val="none" w:sz="0" w:space="0" w:color="auto"/>
            <w:bottom w:val="none" w:sz="0" w:space="0" w:color="auto"/>
            <w:right w:val="none" w:sz="0" w:space="0" w:color="auto"/>
          </w:divBdr>
          <w:divsChild>
            <w:div w:id="708723755">
              <w:marLeft w:val="0"/>
              <w:marRight w:val="0"/>
              <w:marTop w:val="0"/>
              <w:marBottom w:val="0"/>
              <w:divBdr>
                <w:top w:val="none" w:sz="0" w:space="0" w:color="auto"/>
                <w:left w:val="none" w:sz="0" w:space="0" w:color="auto"/>
                <w:bottom w:val="none" w:sz="0" w:space="0" w:color="auto"/>
                <w:right w:val="none" w:sz="0" w:space="0" w:color="auto"/>
              </w:divBdr>
              <w:divsChild>
                <w:div w:id="1642884554">
                  <w:marLeft w:val="120"/>
                  <w:marRight w:val="120"/>
                  <w:marTop w:val="120"/>
                  <w:marBottom w:val="120"/>
                  <w:divBdr>
                    <w:top w:val="single" w:sz="6" w:space="0" w:color="C7C7C7"/>
                    <w:left w:val="single" w:sz="6" w:space="6" w:color="C7C7C7"/>
                    <w:bottom w:val="single" w:sz="6" w:space="0" w:color="C7C7C7"/>
                    <w:right w:val="dotted" w:sz="18" w:space="6" w:color="C7C7C7"/>
                  </w:divBdr>
                </w:div>
                <w:div w:id="1920432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64951097">
              <w:marLeft w:val="0"/>
              <w:marRight w:val="0"/>
              <w:marTop w:val="0"/>
              <w:marBottom w:val="0"/>
              <w:divBdr>
                <w:top w:val="none" w:sz="0" w:space="0" w:color="auto"/>
                <w:left w:val="none" w:sz="0" w:space="0" w:color="auto"/>
                <w:bottom w:val="none" w:sz="0" w:space="0" w:color="auto"/>
                <w:right w:val="none" w:sz="0" w:space="0" w:color="auto"/>
              </w:divBdr>
              <w:divsChild>
                <w:div w:id="900752661">
                  <w:marLeft w:val="120"/>
                  <w:marRight w:val="120"/>
                  <w:marTop w:val="120"/>
                  <w:marBottom w:val="120"/>
                  <w:divBdr>
                    <w:top w:val="single" w:sz="6" w:space="0" w:color="C7C7C7"/>
                    <w:left w:val="single" w:sz="6" w:space="6" w:color="C7C7C7"/>
                    <w:bottom w:val="single" w:sz="6" w:space="0" w:color="C7C7C7"/>
                    <w:right w:val="dotted" w:sz="18" w:space="6" w:color="C7C7C7"/>
                  </w:divBdr>
                </w:div>
                <w:div w:id="19958414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69595149">
              <w:marLeft w:val="0"/>
              <w:marRight w:val="0"/>
              <w:marTop w:val="0"/>
              <w:marBottom w:val="0"/>
              <w:divBdr>
                <w:top w:val="none" w:sz="0" w:space="0" w:color="auto"/>
                <w:left w:val="none" w:sz="0" w:space="0" w:color="auto"/>
                <w:bottom w:val="none" w:sz="0" w:space="0" w:color="auto"/>
                <w:right w:val="none" w:sz="0" w:space="0" w:color="auto"/>
              </w:divBdr>
              <w:divsChild>
                <w:div w:id="126945225">
                  <w:marLeft w:val="120"/>
                  <w:marRight w:val="120"/>
                  <w:marTop w:val="120"/>
                  <w:marBottom w:val="120"/>
                  <w:divBdr>
                    <w:top w:val="single" w:sz="6" w:space="0" w:color="C7C7C7"/>
                    <w:left w:val="single" w:sz="6" w:space="6" w:color="C7C7C7"/>
                    <w:bottom w:val="single" w:sz="6" w:space="0" w:color="C7C7C7"/>
                    <w:right w:val="dotted" w:sz="18" w:space="6" w:color="C7C7C7"/>
                  </w:divBdr>
                </w:div>
                <w:div w:id="10402089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66302734">
              <w:marLeft w:val="0"/>
              <w:marRight w:val="0"/>
              <w:marTop w:val="0"/>
              <w:marBottom w:val="0"/>
              <w:divBdr>
                <w:top w:val="none" w:sz="0" w:space="0" w:color="auto"/>
                <w:left w:val="none" w:sz="0" w:space="0" w:color="auto"/>
                <w:bottom w:val="none" w:sz="0" w:space="0" w:color="auto"/>
                <w:right w:val="none" w:sz="0" w:space="0" w:color="auto"/>
              </w:divBdr>
              <w:divsChild>
                <w:div w:id="2035303749">
                  <w:marLeft w:val="120"/>
                  <w:marRight w:val="120"/>
                  <w:marTop w:val="120"/>
                  <w:marBottom w:val="120"/>
                  <w:divBdr>
                    <w:top w:val="single" w:sz="6" w:space="0" w:color="C7C7C7"/>
                    <w:left w:val="single" w:sz="6" w:space="6" w:color="C7C7C7"/>
                    <w:bottom w:val="single" w:sz="6" w:space="0" w:color="C7C7C7"/>
                    <w:right w:val="dotted" w:sz="18" w:space="6" w:color="C7C7C7"/>
                  </w:divBdr>
                </w:div>
                <w:div w:id="1165308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524632199">
          <w:marLeft w:val="0"/>
          <w:marRight w:val="0"/>
          <w:marTop w:val="0"/>
          <w:marBottom w:val="0"/>
          <w:divBdr>
            <w:top w:val="none" w:sz="0" w:space="0" w:color="auto"/>
            <w:left w:val="none" w:sz="0" w:space="0" w:color="auto"/>
            <w:bottom w:val="none" w:sz="0" w:space="0" w:color="auto"/>
            <w:right w:val="none" w:sz="0" w:space="0" w:color="auto"/>
          </w:divBdr>
        </w:div>
        <w:div w:id="551043249">
          <w:marLeft w:val="0"/>
          <w:marRight w:val="0"/>
          <w:marTop w:val="0"/>
          <w:marBottom w:val="0"/>
          <w:divBdr>
            <w:top w:val="none" w:sz="0" w:space="0" w:color="auto"/>
            <w:left w:val="none" w:sz="0" w:space="0" w:color="auto"/>
            <w:bottom w:val="none" w:sz="0" w:space="0" w:color="auto"/>
            <w:right w:val="none" w:sz="0" w:space="0" w:color="auto"/>
          </w:divBdr>
        </w:div>
        <w:div w:id="2001347519">
          <w:marLeft w:val="0"/>
          <w:marRight w:val="0"/>
          <w:marTop w:val="0"/>
          <w:marBottom w:val="0"/>
          <w:divBdr>
            <w:top w:val="none" w:sz="0" w:space="0" w:color="auto"/>
            <w:left w:val="none" w:sz="0" w:space="0" w:color="auto"/>
            <w:bottom w:val="none" w:sz="0" w:space="0" w:color="auto"/>
            <w:right w:val="none" w:sz="0" w:space="0" w:color="auto"/>
          </w:divBdr>
        </w:div>
        <w:div w:id="1800953314">
          <w:marLeft w:val="0"/>
          <w:marRight w:val="0"/>
          <w:marTop w:val="0"/>
          <w:marBottom w:val="0"/>
          <w:divBdr>
            <w:top w:val="none" w:sz="0" w:space="0" w:color="auto"/>
            <w:left w:val="none" w:sz="0" w:space="0" w:color="auto"/>
            <w:bottom w:val="none" w:sz="0" w:space="0" w:color="auto"/>
            <w:right w:val="none" w:sz="0" w:space="0" w:color="auto"/>
          </w:divBdr>
        </w:div>
        <w:div w:id="360323495">
          <w:marLeft w:val="0"/>
          <w:marRight w:val="0"/>
          <w:marTop w:val="0"/>
          <w:marBottom w:val="0"/>
          <w:divBdr>
            <w:top w:val="none" w:sz="0" w:space="0" w:color="auto"/>
            <w:left w:val="none" w:sz="0" w:space="0" w:color="auto"/>
            <w:bottom w:val="none" w:sz="0" w:space="0" w:color="auto"/>
            <w:right w:val="none" w:sz="0" w:space="0" w:color="auto"/>
          </w:divBdr>
        </w:div>
        <w:div w:id="2082941736">
          <w:marLeft w:val="0"/>
          <w:marRight w:val="0"/>
          <w:marTop w:val="0"/>
          <w:marBottom w:val="0"/>
          <w:divBdr>
            <w:top w:val="none" w:sz="0" w:space="0" w:color="auto"/>
            <w:left w:val="none" w:sz="0" w:space="0" w:color="auto"/>
            <w:bottom w:val="none" w:sz="0" w:space="0" w:color="auto"/>
            <w:right w:val="none" w:sz="0" w:space="0" w:color="auto"/>
          </w:divBdr>
        </w:div>
        <w:div w:id="721447144">
          <w:marLeft w:val="0"/>
          <w:marRight w:val="0"/>
          <w:marTop w:val="0"/>
          <w:marBottom w:val="0"/>
          <w:divBdr>
            <w:top w:val="none" w:sz="0" w:space="0" w:color="auto"/>
            <w:left w:val="none" w:sz="0" w:space="0" w:color="auto"/>
            <w:bottom w:val="none" w:sz="0" w:space="0" w:color="auto"/>
            <w:right w:val="none" w:sz="0" w:space="0" w:color="auto"/>
          </w:divBdr>
        </w:div>
        <w:div w:id="214237719">
          <w:marLeft w:val="0"/>
          <w:marRight w:val="0"/>
          <w:marTop w:val="0"/>
          <w:marBottom w:val="0"/>
          <w:divBdr>
            <w:top w:val="none" w:sz="0" w:space="0" w:color="auto"/>
            <w:left w:val="none" w:sz="0" w:space="0" w:color="auto"/>
            <w:bottom w:val="none" w:sz="0" w:space="0" w:color="auto"/>
            <w:right w:val="none" w:sz="0" w:space="0" w:color="auto"/>
          </w:divBdr>
        </w:div>
        <w:div w:id="1609776861">
          <w:marLeft w:val="0"/>
          <w:marRight w:val="0"/>
          <w:marTop w:val="0"/>
          <w:marBottom w:val="0"/>
          <w:divBdr>
            <w:top w:val="none" w:sz="0" w:space="0" w:color="auto"/>
            <w:left w:val="none" w:sz="0" w:space="0" w:color="auto"/>
            <w:bottom w:val="none" w:sz="0" w:space="0" w:color="auto"/>
            <w:right w:val="none" w:sz="0" w:space="0" w:color="auto"/>
          </w:divBdr>
          <w:divsChild>
            <w:div w:id="1123691182">
              <w:marLeft w:val="0"/>
              <w:marRight w:val="0"/>
              <w:marTop w:val="240"/>
              <w:marBottom w:val="240"/>
              <w:divBdr>
                <w:top w:val="none" w:sz="0" w:space="0" w:color="auto"/>
                <w:left w:val="none" w:sz="0" w:space="0" w:color="auto"/>
                <w:bottom w:val="none" w:sz="0" w:space="0" w:color="auto"/>
                <w:right w:val="none" w:sz="0" w:space="0" w:color="auto"/>
              </w:divBdr>
              <w:divsChild>
                <w:div w:id="103554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2643">
          <w:marLeft w:val="0"/>
          <w:marRight w:val="0"/>
          <w:marTop w:val="0"/>
          <w:marBottom w:val="0"/>
          <w:divBdr>
            <w:top w:val="none" w:sz="0" w:space="0" w:color="auto"/>
            <w:left w:val="none" w:sz="0" w:space="0" w:color="auto"/>
            <w:bottom w:val="none" w:sz="0" w:space="0" w:color="auto"/>
            <w:right w:val="none" w:sz="0" w:space="0" w:color="auto"/>
          </w:divBdr>
          <w:divsChild>
            <w:div w:id="1141387687">
              <w:marLeft w:val="0"/>
              <w:marRight w:val="0"/>
              <w:marTop w:val="240"/>
              <w:marBottom w:val="240"/>
              <w:divBdr>
                <w:top w:val="none" w:sz="0" w:space="0" w:color="auto"/>
                <w:left w:val="none" w:sz="0" w:space="0" w:color="auto"/>
                <w:bottom w:val="none" w:sz="0" w:space="0" w:color="auto"/>
                <w:right w:val="none" w:sz="0" w:space="0" w:color="auto"/>
              </w:divBdr>
              <w:divsChild>
                <w:div w:id="10156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848312">
          <w:marLeft w:val="0"/>
          <w:marRight w:val="0"/>
          <w:marTop w:val="0"/>
          <w:marBottom w:val="0"/>
          <w:divBdr>
            <w:top w:val="none" w:sz="0" w:space="0" w:color="auto"/>
            <w:left w:val="none" w:sz="0" w:space="0" w:color="auto"/>
            <w:bottom w:val="none" w:sz="0" w:space="0" w:color="auto"/>
            <w:right w:val="none" w:sz="0" w:space="0" w:color="auto"/>
          </w:divBdr>
          <w:divsChild>
            <w:div w:id="1573545460">
              <w:marLeft w:val="0"/>
              <w:marRight w:val="0"/>
              <w:marTop w:val="240"/>
              <w:marBottom w:val="240"/>
              <w:divBdr>
                <w:top w:val="none" w:sz="0" w:space="0" w:color="auto"/>
                <w:left w:val="none" w:sz="0" w:space="0" w:color="auto"/>
                <w:bottom w:val="none" w:sz="0" w:space="0" w:color="auto"/>
                <w:right w:val="none" w:sz="0" w:space="0" w:color="auto"/>
              </w:divBdr>
              <w:divsChild>
                <w:div w:id="90710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751040">
          <w:marLeft w:val="0"/>
          <w:marRight w:val="0"/>
          <w:marTop w:val="0"/>
          <w:marBottom w:val="0"/>
          <w:divBdr>
            <w:top w:val="none" w:sz="0" w:space="0" w:color="auto"/>
            <w:left w:val="none" w:sz="0" w:space="0" w:color="auto"/>
            <w:bottom w:val="none" w:sz="0" w:space="0" w:color="auto"/>
            <w:right w:val="none" w:sz="0" w:space="0" w:color="auto"/>
          </w:divBdr>
        </w:div>
        <w:div w:id="1607271035">
          <w:marLeft w:val="0"/>
          <w:marRight w:val="0"/>
          <w:marTop w:val="0"/>
          <w:marBottom w:val="0"/>
          <w:divBdr>
            <w:top w:val="none" w:sz="0" w:space="0" w:color="auto"/>
            <w:left w:val="none" w:sz="0" w:space="0" w:color="auto"/>
            <w:bottom w:val="none" w:sz="0" w:space="0" w:color="auto"/>
            <w:right w:val="none" w:sz="0" w:space="0" w:color="auto"/>
          </w:divBdr>
        </w:div>
        <w:div w:id="485971924">
          <w:marLeft w:val="0"/>
          <w:marRight w:val="0"/>
          <w:marTop w:val="0"/>
          <w:marBottom w:val="0"/>
          <w:divBdr>
            <w:top w:val="none" w:sz="0" w:space="0" w:color="auto"/>
            <w:left w:val="none" w:sz="0" w:space="0" w:color="auto"/>
            <w:bottom w:val="none" w:sz="0" w:space="0" w:color="auto"/>
            <w:right w:val="none" w:sz="0" w:space="0" w:color="auto"/>
          </w:divBdr>
        </w:div>
        <w:div w:id="1995181071">
          <w:marLeft w:val="0"/>
          <w:marRight w:val="0"/>
          <w:marTop w:val="0"/>
          <w:marBottom w:val="0"/>
          <w:divBdr>
            <w:top w:val="none" w:sz="0" w:space="0" w:color="auto"/>
            <w:left w:val="none" w:sz="0" w:space="0" w:color="auto"/>
            <w:bottom w:val="none" w:sz="0" w:space="0" w:color="auto"/>
            <w:right w:val="none" w:sz="0" w:space="0" w:color="auto"/>
          </w:divBdr>
        </w:div>
        <w:div w:id="1691447978">
          <w:marLeft w:val="0"/>
          <w:marRight w:val="0"/>
          <w:marTop w:val="0"/>
          <w:marBottom w:val="0"/>
          <w:divBdr>
            <w:top w:val="none" w:sz="0" w:space="0" w:color="auto"/>
            <w:left w:val="none" w:sz="0" w:space="0" w:color="auto"/>
            <w:bottom w:val="none" w:sz="0" w:space="0" w:color="auto"/>
            <w:right w:val="none" w:sz="0" w:space="0" w:color="auto"/>
          </w:divBdr>
        </w:div>
        <w:div w:id="2123064210">
          <w:marLeft w:val="0"/>
          <w:marRight w:val="0"/>
          <w:marTop w:val="0"/>
          <w:marBottom w:val="0"/>
          <w:divBdr>
            <w:top w:val="none" w:sz="0" w:space="0" w:color="auto"/>
            <w:left w:val="none" w:sz="0" w:space="0" w:color="auto"/>
            <w:bottom w:val="none" w:sz="0" w:space="0" w:color="auto"/>
            <w:right w:val="none" w:sz="0" w:space="0" w:color="auto"/>
          </w:divBdr>
        </w:div>
        <w:div w:id="1613433603">
          <w:marLeft w:val="0"/>
          <w:marRight w:val="0"/>
          <w:marTop w:val="0"/>
          <w:marBottom w:val="0"/>
          <w:divBdr>
            <w:top w:val="none" w:sz="0" w:space="0" w:color="auto"/>
            <w:left w:val="none" w:sz="0" w:space="0" w:color="auto"/>
            <w:bottom w:val="none" w:sz="0" w:space="0" w:color="auto"/>
            <w:right w:val="none" w:sz="0" w:space="0" w:color="auto"/>
          </w:divBdr>
        </w:div>
        <w:div w:id="93669399">
          <w:marLeft w:val="0"/>
          <w:marRight w:val="0"/>
          <w:marTop w:val="0"/>
          <w:marBottom w:val="0"/>
          <w:divBdr>
            <w:top w:val="none" w:sz="0" w:space="0" w:color="auto"/>
            <w:left w:val="none" w:sz="0" w:space="0" w:color="auto"/>
            <w:bottom w:val="none" w:sz="0" w:space="0" w:color="auto"/>
            <w:right w:val="none" w:sz="0" w:space="0" w:color="auto"/>
          </w:divBdr>
        </w:div>
        <w:div w:id="1043944987">
          <w:marLeft w:val="0"/>
          <w:marRight w:val="0"/>
          <w:marTop w:val="0"/>
          <w:marBottom w:val="0"/>
          <w:divBdr>
            <w:top w:val="none" w:sz="0" w:space="0" w:color="auto"/>
            <w:left w:val="none" w:sz="0" w:space="0" w:color="auto"/>
            <w:bottom w:val="none" w:sz="0" w:space="0" w:color="auto"/>
            <w:right w:val="none" w:sz="0" w:space="0" w:color="auto"/>
          </w:divBdr>
        </w:div>
        <w:div w:id="944458108">
          <w:marLeft w:val="0"/>
          <w:marRight w:val="0"/>
          <w:marTop w:val="0"/>
          <w:marBottom w:val="0"/>
          <w:divBdr>
            <w:top w:val="none" w:sz="0" w:space="0" w:color="auto"/>
            <w:left w:val="none" w:sz="0" w:space="0" w:color="auto"/>
            <w:bottom w:val="none" w:sz="0" w:space="0" w:color="auto"/>
            <w:right w:val="none" w:sz="0" w:space="0" w:color="auto"/>
          </w:divBdr>
        </w:div>
        <w:div w:id="1169172056">
          <w:marLeft w:val="0"/>
          <w:marRight w:val="0"/>
          <w:marTop w:val="0"/>
          <w:marBottom w:val="0"/>
          <w:divBdr>
            <w:top w:val="none" w:sz="0" w:space="0" w:color="auto"/>
            <w:left w:val="none" w:sz="0" w:space="0" w:color="auto"/>
            <w:bottom w:val="none" w:sz="0" w:space="0" w:color="auto"/>
            <w:right w:val="none" w:sz="0" w:space="0" w:color="auto"/>
          </w:divBdr>
        </w:div>
        <w:div w:id="135800957">
          <w:marLeft w:val="0"/>
          <w:marRight w:val="0"/>
          <w:marTop w:val="0"/>
          <w:marBottom w:val="0"/>
          <w:divBdr>
            <w:top w:val="none" w:sz="0" w:space="0" w:color="auto"/>
            <w:left w:val="none" w:sz="0" w:space="0" w:color="auto"/>
            <w:bottom w:val="none" w:sz="0" w:space="0" w:color="auto"/>
            <w:right w:val="none" w:sz="0" w:space="0" w:color="auto"/>
          </w:divBdr>
        </w:div>
        <w:div w:id="953748809">
          <w:marLeft w:val="0"/>
          <w:marRight w:val="0"/>
          <w:marTop w:val="0"/>
          <w:marBottom w:val="0"/>
          <w:divBdr>
            <w:top w:val="none" w:sz="0" w:space="0" w:color="auto"/>
            <w:left w:val="none" w:sz="0" w:space="0" w:color="auto"/>
            <w:bottom w:val="none" w:sz="0" w:space="0" w:color="auto"/>
            <w:right w:val="none" w:sz="0" w:space="0" w:color="auto"/>
          </w:divBdr>
        </w:div>
        <w:div w:id="1872261567">
          <w:marLeft w:val="0"/>
          <w:marRight w:val="0"/>
          <w:marTop w:val="0"/>
          <w:marBottom w:val="0"/>
          <w:divBdr>
            <w:top w:val="none" w:sz="0" w:space="0" w:color="auto"/>
            <w:left w:val="none" w:sz="0" w:space="0" w:color="auto"/>
            <w:bottom w:val="none" w:sz="0" w:space="0" w:color="auto"/>
            <w:right w:val="none" w:sz="0" w:space="0" w:color="auto"/>
          </w:divBdr>
          <w:divsChild>
            <w:div w:id="20088208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26206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00531943">
          <w:marLeft w:val="0"/>
          <w:marRight w:val="0"/>
          <w:marTop w:val="0"/>
          <w:marBottom w:val="0"/>
          <w:divBdr>
            <w:top w:val="none" w:sz="0" w:space="0" w:color="auto"/>
            <w:left w:val="none" w:sz="0" w:space="0" w:color="auto"/>
            <w:bottom w:val="none" w:sz="0" w:space="0" w:color="auto"/>
            <w:right w:val="none" w:sz="0" w:space="0" w:color="auto"/>
          </w:divBdr>
        </w:div>
        <w:div w:id="960382260">
          <w:marLeft w:val="0"/>
          <w:marRight w:val="0"/>
          <w:marTop w:val="0"/>
          <w:marBottom w:val="0"/>
          <w:divBdr>
            <w:top w:val="none" w:sz="0" w:space="0" w:color="auto"/>
            <w:left w:val="none" w:sz="0" w:space="0" w:color="auto"/>
            <w:bottom w:val="none" w:sz="0" w:space="0" w:color="auto"/>
            <w:right w:val="none" w:sz="0" w:space="0" w:color="auto"/>
          </w:divBdr>
        </w:div>
        <w:div w:id="1871331085">
          <w:marLeft w:val="0"/>
          <w:marRight w:val="0"/>
          <w:marTop w:val="0"/>
          <w:marBottom w:val="0"/>
          <w:divBdr>
            <w:top w:val="none" w:sz="0" w:space="0" w:color="auto"/>
            <w:left w:val="none" w:sz="0" w:space="0" w:color="auto"/>
            <w:bottom w:val="none" w:sz="0" w:space="0" w:color="auto"/>
            <w:right w:val="none" w:sz="0" w:space="0" w:color="auto"/>
          </w:divBdr>
        </w:div>
        <w:div w:id="535580855">
          <w:marLeft w:val="0"/>
          <w:marRight w:val="0"/>
          <w:marTop w:val="0"/>
          <w:marBottom w:val="0"/>
          <w:divBdr>
            <w:top w:val="none" w:sz="0" w:space="0" w:color="auto"/>
            <w:left w:val="none" w:sz="0" w:space="0" w:color="auto"/>
            <w:bottom w:val="none" w:sz="0" w:space="0" w:color="auto"/>
            <w:right w:val="none" w:sz="0" w:space="0" w:color="auto"/>
          </w:divBdr>
          <w:divsChild>
            <w:div w:id="539512314">
              <w:marLeft w:val="0"/>
              <w:marRight w:val="0"/>
              <w:marTop w:val="240"/>
              <w:marBottom w:val="240"/>
              <w:divBdr>
                <w:top w:val="none" w:sz="0" w:space="0" w:color="auto"/>
                <w:left w:val="none" w:sz="0" w:space="0" w:color="auto"/>
                <w:bottom w:val="none" w:sz="0" w:space="0" w:color="auto"/>
                <w:right w:val="none" w:sz="0" w:space="0" w:color="auto"/>
              </w:divBdr>
              <w:divsChild>
                <w:div w:id="701369993">
                  <w:marLeft w:val="0"/>
                  <w:marRight w:val="0"/>
                  <w:marTop w:val="0"/>
                  <w:marBottom w:val="0"/>
                  <w:divBdr>
                    <w:top w:val="none" w:sz="0" w:space="0" w:color="auto"/>
                    <w:left w:val="none" w:sz="0" w:space="0" w:color="auto"/>
                    <w:bottom w:val="none" w:sz="0" w:space="0" w:color="auto"/>
                    <w:right w:val="none" w:sz="0" w:space="0" w:color="auto"/>
                  </w:divBdr>
                </w:div>
              </w:divsChild>
            </w:div>
            <w:div w:id="199823683">
              <w:marLeft w:val="0"/>
              <w:marRight w:val="0"/>
              <w:marTop w:val="240"/>
              <w:marBottom w:val="240"/>
              <w:divBdr>
                <w:top w:val="none" w:sz="0" w:space="0" w:color="auto"/>
                <w:left w:val="none" w:sz="0" w:space="0" w:color="auto"/>
                <w:bottom w:val="none" w:sz="0" w:space="0" w:color="auto"/>
                <w:right w:val="none" w:sz="0" w:space="0" w:color="auto"/>
              </w:divBdr>
              <w:divsChild>
                <w:div w:id="24528918">
                  <w:marLeft w:val="0"/>
                  <w:marRight w:val="0"/>
                  <w:marTop w:val="0"/>
                  <w:marBottom w:val="0"/>
                  <w:divBdr>
                    <w:top w:val="none" w:sz="0" w:space="0" w:color="auto"/>
                    <w:left w:val="none" w:sz="0" w:space="0" w:color="auto"/>
                    <w:bottom w:val="none" w:sz="0" w:space="0" w:color="auto"/>
                    <w:right w:val="none" w:sz="0" w:space="0" w:color="auto"/>
                  </w:divBdr>
                </w:div>
              </w:divsChild>
            </w:div>
            <w:div w:id="1667785786">
              <w:marLeft w:val="0"/>
              <w:marRight w:val="0"/>
              <w:marTop w:val="240"/>
              <w:marBottom w:val="240"/>
              <w:divBdr>
                <w:top w:val="none" w:sz="0" w:space="0" w:color="auto"/>
                <w:left w:val="none" w:sz="0" w:space="0" w:color="auto"/>
                <w:bottom w:val="none" w:sz="0" w:space="0" w:color="auto"/>
                <w:right w:val="none" w:sz="0" w:space="0" w:color="auto"/>
              </w:divBdr>
            </w:div>
            <w:div w:id="1383825311">
              <w:marLeft w:val="0"/>
              <w:marRight w:val="0"/>
              <w:marTop w:val="240"/>
              <w:marBottom w:val="240"/>
              <w:divBdr>
                <w:top w:val="none" w:sz="0" w:space="0" w:color="auto"/>
                <w:left w:val="none" w:sz="0" w:space="0" w:color="auto"/>
                <w:bottom w:val="none" w:sz="0" w:space="0" w:color="auto"/>
                <w:right w:val="none" w:sz="0" w:space="0" w:color="auto"/>
              </w:divBdr>
              <w:divsChild>
                <w:div w:id="47175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165532">
          <w:marLeft w:val="0"/>
          <w:marRight w:val="0"/>
          <w:marTop w:val="0"/>
          <w:marBottom w:val="0"/>
          <w:divBdr>
            <w:top w:val="none" w:sz="0" w:space="0" w:color="auto"/>
            <w:left w:val="none" w:sz="0" w:space="0" w:color="auto"/>
            <w:bottom w:val="none" w:sz="0" w:space="0" w:color="auto"/>
            <w:right w:val="none" w:sz="0" w:space="0" w:color="auto"/>
          </w:divBdr>
        </w:div>
        <w:div w:id="1510565303">
          <w:marLeft w:val="0"/>
          <w:marRight w:val="0"/>
          <w:marTop w:val="0"/>
          <w:marBottom w:val="0"/>
          <w:divBdr>
            <w:top w:val="none" w:sz="0" w:space="0" w:color="auto"/>
            <w:left w:val="none" w:sz="0" w:space="0" w:color="auto"/>
            <w:bottom w:val="none" w:sz="0" w:space="0" w:color="auto"/>
            <w:right w:val="none" w:sz="0" w:space="0" w:color="auto"/>
          </w:divBdr>
        </w:div>
        <w:div w:id="1929458098">
          <w:marLeft w:val="0"/>
          <w:marRight w:val="0"/>
          <w:marTop w:val="0"/>
          <w:marBottom w:val="0"/>
          <w:divBdr>
            <w:top w:val="none" w:sz="0" w:space="0" w:color="auto"/>
            <w:left w:val="none" w:sz="0" w:space="0" w:color="auto"/>
            <w:bottom w:val="none" w:sz="0" w:space="0" w:color="auto"/>
            <w:right w:val="none" w:sz="0" w:space="0" w:color="auto"/>
          </w:divBdr>
        </w:div>
        <w:div w:id="306055264">
          <w:marLeft w:val="0"/>
          <w:marRight w:val="0"/>
          <w:marTop w:val="0"/>
          <w:marBottom w:val="0"/>
          <w:divBdr>
            <w:top w:val="none" w:sz="0" w:space="0" w:color="auto"/>
            <w:left w:val="none" w:sz="0" w:space="0" w:color="auto"/>
            <w:bottom w:val="none" w:sz="0" w:space="0" w:color="auto"/>
            <w:right w:val="none" w:sz="0" w:space="0" w:color="auto"/>
          </w:divBdr>
        </w:div>
        <w:div w:id="1468159065">
          <w:marLeft w:val="0"/>
          <w:marRight w:val="0"/>
          <w:marTop w:val="0"/>
          <w:marBottom w:val="0"/>
          <w:divBdr>
            <w:top w:val="none" w:sz="0" w:space="0" w:color="auto"/>
            <w:left w:val="none" w:sz="0" w:space="0" w:color="auto"/>
            <w:bottom w:val="none" w:sz="0" w:space="0" w:color="auto"/>
            <w:right w:val="none" w:sz="0" w:space="0" w:color="auto"/>
          </w:divBdr>
        </w:div>
        <w:div w:id="1659075298">
          <w:marLeft w:val="0"/>
          <w:marRight w:val="0"/>
          <w:marTop w:val="0"/>
          <w:marBottom w:val="0"/>
          <w:divBdr>
            <w:top w:val="none" w:sz="0" w:space="0" w:color="auto"/>
            <w:left w:val="none" w:sz="0" w:space="0" w:color="auto"/>
            <w:bottom w:val="none" w:sz="0" w:space="0" w:color="auto"/>
            <w:right w:val="none" w:sz="0" w:space="0" w:color="auto"/>
          </w:divBdr>
        </w:div>
        <w:div w:id="1607809072">
          <w:marLeft w:val="0"/>
          <w:marRight w:val="0"/>
          <w:marTop w:val="0"/>
          <w:marBottom w:val="0"/>
          <w:divBdr>
            <w:top w:val="none" w:sz="0" w:space="0" w:color="auto"/>
            <w:left w:val="none" w:sz="0" w:space="0" w:color="auto"/>
            <w:bottom w:val="none" w:sz="0" w:space="0" w:color="auto"/>
            <w:right w:val="none" w:sz="0" w:space="0" w:color="auto"/>
          </w:divBdr>
        </w:div>
        <w:div w:id="1423648697">
          <w:marLeft w:val="0"/>
          <w:marRight w:val="0"/>
          <w:marTop w:val="0"/>
          <w:marBottom w:val="0"/>
          <w:divBdr>
            <w:top w:val="none" w:sz="0" w:space="0" w:color="auto"/>
            <w:left w:val="none" w:sz="0" w:space="0" w:color="auto"/>
            <w:bottom w:val="none" w:sz="0" w:space="0" w:color="auto"/>
            <w:right w:val="none" w:sz="0" w:space="0" w:color="auto"/>
          </w:divBdr>
        </w:div>
        <w:div w:id="925461878">
          <w:marLeft w:val="0"/>
          <w:marRight w:val="0"/>
          <w:marTop w:val="0"/>
          <w:marBottom w:val="0"/>
          <w:divBdr>
            <w:top w:val="none" w:sz="0" w:space="0" w:color="auto"/>
            <w:left w:val="none" w:sz="0" w:space="0" w:color="auto"/>
            <w:bottom w:val="none" w:sz="0" w:space="0" w:color="auto"/>
            <w:right w:val="none" w:sz="0" w:space="0" w:color="auto"/>
          </w:divBdr>
        </w:div>
        <w:div w:id="1093237154">
          <w:marLeft w:val="0"/>
          <w:marRight w:val="0"/>
          <w:marTop w:val="0"/>
          <w:marBottom w:val="0"/>
          <w:divBdr>
            <w:top w:val="none" w:sz="0" w:space="0" w:color="auto"/>
            <w:left w:val="none" w:sz="0" w:space="0" w:color="auto"/>
            <w:bottom w:val="none" w:sz="0" w:space="0" w:color="auto"/>
            <w:right w:val="none" w:sz="0" w:space="0" w:color="auto"/>
          </w:divBdr>
        </w:div>
        <w:div w:id="1456169801">
          <w:marLeft w:val="0"/>
          <w:marRight w:val="0"/>
          <w:marTop w:val="0"/>
          <w:marBottom w:val="0"/>
          <w:divBdr>
            <w:top w:val="none" w:sz="0" w:space="0" w:color="auto"/>
            <w:left w:val="none" w:sz="0" w:space="0" w:color="auto"/>
            <w:bottom w:val="none" w:sz="0" w:space="0" w:color="auto"/>
            <w:right w:val="none" w:sz="0" w:space="0" w:color="auto"/>
          </w:divBdr>
        </w:div>
        <w:div w:id="2067334319">
          <w:marLeft w:val="0"/>
          <w:marRight w:val="0"/>
          <w:marTop w:val="0"/>
          <w:marBottom w:val="0"/>
          <w:divBdr>
            <w:top w:val="none" w:sz="0" w:space="0" w:color="auto"/>
            <w:left w:val="none" w:sz="0" w:space="0" w:color="auto"/>
            <w:bottom w:val="none" w:sz="0" w:space="0" w:color="auto"/>
            <w:right w:val="none" w:sz="0" w:space="0" w:color="auto"/>
          </w:divBdr>
        </w:div>
        <w:div w:id="1589652863">
          <w:marLeft w:val="0"/>
          <w:marRight w:val="0"/>
          <w:marTop w:val="0"/>
          <w:marBottom w:val="0"/>
          <w:divBdr>
            <w:top w:val="none" w:sz="0" w:space="0" w:color="auto"/>
            <w:left w:val="none" w:sz="0" w:space="0" w:color="auto"/>
            <w:bottom w:val="none" w:sz="0" w:space="0" w:color="auto"/>
            <w:right w:val="none" w:sz="0" w:space="0" w:color="auto"/>
          </w:divBdr>
        </w:div>
        <w:div w:id="2022387607">
          <w:marLeft w:val="0"/>
          <w:marRight w:val="0"/>
          <w:marTop w:val="0"/>
          <w:marBottom w:val="0"/>
          <w:divBdr>
            <w:top w:val="none" w:sz="0" w:space="0" w:color="auto"/>
            <w:left w:val="none" w:sz="0" w:space="0" w:color="auto"/>
            <w:bottom w:val="none" w:sz="0" w:space="0" w:color="auto"/>
            <w:right w:val="none" w:sz="0" w:space="0" w:color="auto"/>
          </w:divBdr>
        </w:div>
        <w:div w:id="623536169">
          <w:marLeft w:val="0"/>
          <w:marRight w:val="0"/>
          <w:marTop w:val="0"/>
          <w:marBottom w:val="0"/>
          <w:divBdr>
            <w:top w:val="none" w:sz="0" w:space="0" w:color="auto"/>
            <w:left w:val="none" w:sz="0" w:space="0" w:color="auto"/>
            <w:bottom w:val="none" w:sz="0" w:space="0" w:color="auto"/>
            <w:right w:val="none" w:sz="0" w:space="0" w:color="auto"/>
          </w:divBdr>
        </w:div>
        <w:div w:id="1141850127">
          <w:marLeft w:val="0"/>
          <w:marRight w:val="0"/>
          <w:marTop w:val="0"/>
          <w:marBottom w:val="0"/>
          <w:divBdr>
            <w:top w:val="none" w:sz="0" w:space="0" w:color="auto"/>
            <w:left w:val="none" w:sz="0" w:space="0" w:color="auto"/>
            <w:bottom w:val="none" w:sz="0" w:space="0" w:color="auto"/>
            <w:right w:val="none" w:sz="0" w:space="0" w:color="auto"/>
          </w:divBdr>
        </w:div>
        <w:div w:id="459107553">
          <w:marLeft w:val="0"/>
          <w:marRight w:val="0"/>
          <w:marTop w:val="0"/>
          <w:marBottom w:val="0"/>
          <w:divBdr>
            <w:top w:val="none" w:sz="0" w:space="0" w:color="auto"/>
            <w:left w:val="none" w:sz="0" w:space="0" w:color="auto"/>
            <w:bottom w:val="none" w:sz="0" w:space="0" w:color="auto"/>
            <w:right w:val="none" w:sz="0" w:space="0" w:color="auto"/>
          </w:divBdr>
        </w:div>
        <w:div w:id="287472009">
          <w:marLeft w:val="0"/>
          <w:marRight w:val="0"/>
          <w:marTop w:val="0"/>
          <w:marBottom w:val="0"/>
          <w:divBdr>
            <w:top w:val="none" w:sz="0" w:space="0" w:color="auto"/>
            <w:left w:val="none" w:sz="0" w:space="0" w:color="auto"/>
            <w:bottom w:val="none" w:sz="0" w:space="0" w:color="auto"/>
            <w:right w:val="none" w:sz="0" w:space="0" w:color="auto"/>
          </w:divBdr>
        </w:div>
        <w:div w:id="1823081907">
          <w:marLeft w:val="0"/>
          <w:marRight w:val="0"/>
          <w:marTop w:val="0"/>
          <w:marBottom w:val="0"/>
          <w:divBdr>
            <w:top w:val="none" w:sz="0" w:space="0" w:color="auto"/>
            <w:left w:val="none" w:sz="0" w:space="0" w:color="auto"/>
            <w:bottom w:val="none" w:sz="0" w:space="0" w:color="auto"/>
            <w:right w:val="none" w:sz="0" w:space="0" w:color="auto"/>
          </w:divBdr>
        </w:div>
        <w:div w:id="860817591">
          <w:marLeft w:val="0"/>
          <w:marRight w:val="0"/>
          <w:marTop w:val="0"/>
          <w:marBottom w:val="0"/>
          <w:divBdr>
            <w:top w:val="none" w:sz="0" w:space="0" w:color="auto"/>
            <w:left w:val="none" w:sz="0" w:space="0" w:color="auto"/>
            <w:bottom w:val="none" w:sz="0" w:space="0" w:color="auto"/>
            <w:right w:val="none" w:sz="0" w:space="0" w:color="auto"/>
          </w:divBdr>
        </w:div>
        <w:div w:id="1271669730">
          <w:marLeft w:val="0"/>
          <w:marRight w:val="0"/>
          <w:marTop w:val="0"/>
          <w:marBottom w:val="0"/>
          <w:divBdr>
            <w:top w:val="none" w:sz="0" w:space="0" w:color="auto"/>
            <w:left w:val="none" w:sz="0" w:space="0" w:color="auto"/>
            <w:bottom w:val="none" w:sz="0" w:space="0" w:color="auto"/>
            <w:right w:val="none" w:sz="0" w:space="0" w:color="auto"/>
          </w:divBdr>
        </w:div>
      </w:divsChild>
    </w:div>
    <w:div w:id="815759082">
      <w:marLeft w:val="0"/>
      <w:marRight w:val="0"/>
      <w:marTop w:val="0"/>
      <w:marBottom w:val="0"/>
      <w:divBdr>
        <w:top w:val="none" w:sz="0" w:space="0" w:color="auto"/>
        <w:left w:val="none" w:sz="0" w:space="0" w:color="auto"/>
        <w:bottom w:val="none" w:sz="0" w:space="0" w:color="auto"/>
        <w:right w:val="none" w:sz="0" w:space="0" w:color="auto"/>
      </w:divBdr>
    </w:div>
    <w:div w:id="838084904">
      <w:marLeft w:val="0"/>
      <w:marRight w:val="0"/>
      <w:marTop w:val="0"/>
      <w:marBottom w:val="0"/>
      <w:divBdr>
        <w:top w:val="none" w:sz="0" w:space="0" w:color="auto"/>
        <w:left w:val="none" w:sz="0" w:space="0" w:color="auto"/>
        <w:bottom w:val="none" w:sz="0" w:space="0" w:color="auto"/>
        <w:right w:val="none" w:sz="0" w:space="0" w:color="auto"/>
      </w:divBdr>
    </w:div>
    <w:div w:id="871650763">
      <w:marLeft w:val="0"/>
      <w:marRight w:val="0"/>
      <w:marTop w:val="0"/>
      <w:marBottom w:val="0"/>
      <w:divBdr>
        <w:top w:val="none" w:sz="0" w:space="0" w:color="auto"/>
        <w:left w:val="none" w:sz="0" w:space="0" w:color="auto"/>
        <w:bottom w:val="none" w:sz="0" w:space="0" w:color="auto"/>
        <w:right w:val="none" w:sz="0" w:space="0" w:color="auto"/>
      </w:divBdr>
    </w:div>
    <w:div w:id="928346684">
      <w:marLeft w:val="0"/>
      <w:marRight w:val="0"/>
      <w:marTop w:val="0"/>
      <w:marBottom w:val="0"/>
      <w:divBdr>
        <w:top w:val="none" w:sz="0" w:space="0" w:color="auto"/>
        <w:left w:val="none" w:sz="0" w:space="0" w:color="auto"/>
        <w:bottom w:val="none" w:sz="0" w:space="0" w:color="auto"/>
        <w:right w:val="none" w:sz="0" w:space="0" w:color="auto"/>
      </w:divBdr>
    </w:div>
    <w:div w:id="941451482">
      <w:marLeft w:val="0"/>
      <w:marRight w:val="0"/>
      <w:marTop w:val="0"/>
      <w:marBottom w:val="0"/>
      <w:divBdr>
        <w:top w:val="none" w:sz="0" w:space="0" w:color="auto"/>
        <w:left w:val="none" w:sz="0" w:space="0" w:color="auto"/>
        <w:bottom w:val="none" w:sz="0" w:space="0" w:color="auto"/>
        <w:right w:val="none" w:sz="0" w:space="0" w:color="auto"/>
      </w:divBdr>
    </w:div>
    <w:div w:id="949973559">
      <w:marLeft w:val="0"/>
      <w:marRight w:val="0"/>
      <w:marTop w:val="0"/>
      <w:marBottom w:val="0"/>
      <w:divBdr>
        <w:top w:val="none" w:sz="0" w:space="0" w:color="auto"/>
        <w:left w:val="none" w:sz="0" w:space="0" w:color="auto"/>
        <w:bottom w:val="none" w:sz="0" w:space="0" w:color="auto"/>
        <w:right w:val="none" w:sz="0" w:space="0" w:color="auto"/>
      </w:divBdr>
    </w:div>
    <w:div w:id="954336239">
      <w:marLeft w:val="0"/>
      <w:marRight w:val="0"/>
      <w:marTop w:val="0"/>
      <w:marBottom w:val="0"/>
      <w:divBdr>
        <w:top w:val="none" w:sz="0" w:space="0" w:color="auto"/>
        <w:left w:val="none" w:sz="0" w:space="0" w:color="auto"/>
        <w:bottom w:val="none" w:sz="0" w:space="0" w:color="auto"/>
        <w:right w:val="none" w:sz="0" w:space="0" w:color="auto"/>
      </w:divBdr>
    </w:div>
    <w:div w:id="965813463">
      <w:marLeft w:val="0"/>
      <w:marRight w:val="0"/>
      <w:marTop w:val="0"/>
      <w:marBottom w:val="0"/>
      <w:divBdr>
        <w:top w:val="none" w:sz="0" w:space="0" w:color="auto"/>
        <w:left w:val="none" w:sz="0" w:space="0" w:color="auto"/>
        <w:bottom w:val="none" w:sz="0" w:space="0" w:color="auto"/>
        <w:right w:val="none" w:sz="0" w:space="0" w:color="auto"/>
      </w:divBdr>
    </w:div>
    <w:div w:id="993069540">
      <w:marLeft w:val="0"/>
      <w:marRight w:val="0"/>
      <w:marTop w:val="0"/>
      <w:marBottom w:val="0"/>
      <w:divBdr>
        <w:top w:val="none" w:sz="0" w:space="0" w:color="auto"/>
        <w:left w:val="none" w:sz="0" w:space="0" w:color="auto"/>
        <w:bottom w:val="none" w:sz="0" w:space="0" w:color="auto"/>
        <w:right w:val="none" w:sz="0" w:space="0" w:color="auto"/>
      </w:divBdr>
    </w:div>
    <w:div w:id="1005280439">
      <w:marLeft w:val="0"/>
      <w:marRight w:val="0"/>
      <w:marTop w:val="0"/>
      <w:marBottom w:val="0"/>
      <w:divBdr>
        <w:top w:val="none" w:sz="0" w:space="0" w:color="auto"/>
        <w:left w:val="none" w:sz="0" w:space="0" w:color="auto"/>
        <w:bottom w:val="none" w:sz="0" w:space="0" w:color="auto"/>
        <w:right w:val="none" w:sz="0" w:space="0" w:color="auto"/>
      </w:divBdr>
    </w:div>
    <w:div w:id="1006784822">
      <w:marLeft w:val="0"/>
      <w:marRight w:val="0"/>
      <w:marTop w:val="0"/>
      <w:marBottom w:val="0"/>
      <w:divBdr>
        <w:top w:val="none" w:sz="0" w:space="0" w:color="auto"/>
        <w:left w:val="none" w:sz="0" w:space="0" w:color="auto"/>
        <w:bottom w:val="none" w:sz="0" w:space="0" w:color="auto"/>
        <w:right w:val="none" w:sz="0" w:space="0" w:color="auto"/>
      </w:divBdr>
    </w:div>
    <w:div w:id="1022560337">
      <w:marLeft w:val="0"/>
      <w:marRight w:val="0"/>
      <w:marTop w:val="0"/>
      <w:marBottom w:val="0"/>
      <w:divBdr>
        <w:top w:val="none" w:sz="0" w:space="0" w:color="auto"/>
        <w:left w:val="none" w:sz="0" w:space="0" w:color="auto"/>
        <w:bottom w:val="none" w:sz="0" w:space="0" w:color="auto"/>
        <w:right w:val="none" w:sz="0" w:space="0" w:color="auto"/>
      </w:divBdr>
    </w:div>
    <w:div w:id="1078090960">
      <w:marLeft w:val="0"/>
      <w:marRight w:val="0"/>
      <w:marTop w:val="0"/>
      <w:marBottom w:val="0"/>
      <w:divBdr>
        <w:top w:val="none" w:sz="0" w:space="0" w:color="auto"/>
        <w:left w:val="none" w:sz="0" w:space="0" w:color="auto"/>
        <w:bottom w:val="none" w:sz="0" w:space="0" w:color="auto"/>
        <w:right w:val="none" w:sz="0" w:space="0" w:color="auto"/>
      </w:divBdr>
    </w:div>
    <w:div w:id="1097865315">
      <w:marLeft w:val="0"/>
      <w:marRight w:val="0"/>
      <w:marTop w:val="0"/>
      <w:marBottom w:val="0"/>
      <w:divBdr>
        <w:top w:val="none" w:sz="0" w:space="0" w:color="auto"/>
        <w:left w:val="none" w:sz="0" w:space="0" w:color="auto"/>
        <w:bottom w:val="none" w:sz="0" w:space="0" w:color="auto"/>
        <w:right w:val="none" w:sz="0" w:space="0" w:color="auto"/>
      </w:divBdr>
    </w:div>
    <w:div w:id="1124080203">
      <w:marLeft w:val="0"/>
      <w:marRight w:val="0"/>
      <w:marTop w:val="0"/>
      <w:marBottom w:val="0"/>
      <w:divBdr>
        <w:top w:val="none" w:sz="0" w:space="0" w:color="auto"/>
        <w:left w:val="none" w:sz="0" w:space="0" w:color="auto"/>
        <w:bottom w:val="none" w:sz="0" w:space="0" w:color="auto"/>
        <w:right w:val="none" w:sz="0" w:space="0" w:color="auto"/>
      </w:divBdr>
      <w:divsChild>
        <w:div w:id="9679719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1942769">
              <w:marLeft w:val="240"/>
              <w:marRight w:val="240"/>
              <w:marTop w:val="0"/>
              <w:marBottom w:val="0"/>
              <w:divBdr>
                <w:top w:val="none" w:sz="0" w:space="0" w:color="auto"/>
                <w:left w:val="none" w:sz="0" w:space="0" w:color="auto"/>
                <w:bottom w:val="none" w:sz="0" w:space="0" w:color="auto"/>
                <w:right w:val="none" w:sz="0" w:space="0" w:color="auto"/>
              </w:divBdr>
            </w:div>
            <w:div w:id="933053907">
              <w:marLeft w:val="0"/>
              <w:marRight w:val="0"/>
              <w:marTop w:val="0"/>
              <w:marBottom w:val="0"/>
              <w:divBdr>
                <w:top w:val="single" w:sz="6" w:space="6" w:color="000000"/>
                <w:left w:val="none" w:sz="0" w:space="0" w:color="auto"/>
                <w:bottom w:val="none" w:sz="0" w:space="0" w:color="auto"/>
                <w:right w:val="none" w:sz="0" w:space="0" w:color="auto"/>
              </w:divBdr>
              <w:divsChild>
                <w:div w:id="1034430133">
                  <w:marLeft w:val="0"/>
                  <w:marRight w:val="0"/>
                  <w:marTop w:val="0"/>
                  <w:marBottom w:val="0"/>
                  <w:divBdr>
                    <w:top w:val="none" w:sz="0" w:space="0" w:color="auto"/>
                    <w:left w:val="none" w:sz="0" w:space="0" w:color="auto"/>
                    <w:bottom w:val="none" w:sz="0" w:space="0" w:color="auto"/>
                    <w:right w:val="none" w:sz="0" w:space="0" w:color="auto"/>
                  </w:divBdr>
                  <w:divsChild>
                    <w:div w:id="1153568824">
                      <w:marLeft w:val="0"/>
                      <w:marRight w:val="0"/>
                      <w:marTop w:val="0"/>
                      <w:marBottom w:val="0"/>
                      <w:divBdr>
                        <w:top w:val="none" w:sz="0" w:space="0" w:color="auto"/>
                        <w:left w:val="none" w:sz="0" w:space="0" w:color="auto"/>
                        <w:bottom w:val="none" w:sz="0" w:space="0" w:color="auto"/>
                        <w:right w:val="none" w:sz="0" w:space="0" w:color="auto"/>
                      </w:divBdr>
                    </w:div>
                    <w:div w:id="9717152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903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3131">
      <w:marLeft w:val="0"/>
      <w:marRight w:val="0"/>
      <w:marTop w:val="0"/>
      <w:marBottom w:val="0"/>
      <w:divBdr>
        <w:top w:val="none" w:sz="0" w:space="0" w:color="auto"/>
        <w:left w:val="none" w:sz="0" w:space="0" w:color="auto"/>
        <w:bottom w:val="none" w:sz="0" w:space="0" w:color="auto"/>
        <w:right w:val="none" w:sz="0" w:space="0" w:color="auto"/>
      </w:divBdr>
    </w:div>
    <w:div w:id="1143279928">
      <w:marLeft w:val="0"/>
      <w:marRight w:val="0"/>
      <w:marTop w:val="0"/>
      <w:marBottom w:val="0"/>
      <w:divBdr>
        <w:top w:val="none" w:sz="0" w:space="0" w:color="auto"/>
        <w:left w:val="none" w:sz="0" w:space="0" w:color="auto"/>
        <w:bottom w:val="none" w:sz="0" w:space="0" w:color="auto"/>
        <w:right w:val="none" w:sz="0" w:space="0" w:color="auto"/>
      </w:divBdr>
    </w:div>
    <w:div w:id="1149370444">
      <w:marLeft w:val="0"/>
      <w:marRight w:val="0"/>
      <w:marTop w:val="0"/>
      <w:marBottom w:val="0"/>
      <w:divBdr>
        <w:top w:val="none" w:sz="0" w:space="0" w:color="auto"/>
        <w:left w:val="none" w:sz="0" w:space="0" w:color="auto"/>
        <w:bottom w:val="none" w:sz="0" w:space="0" w:color="auto"/>
        <w:right w:val="none" w:sz="0" w:space="0" w:color="auto"/>
      </w:divBdr>
      <w:divsChild>
        <w:div w:id="1264024473">
          <w:marLeft w:val="0"/>
          <w:marRight w:val="0"/>
          <w:marTop w:val="240"/>
          <w:marBottom w:val="240"/>
          <w:divBdr>
            <w:top w:val="none" w:sz="0" w:space="0" w:color="auto"/>
            <w:left w:val="none" w:sz="0" w:space="0" w:color="auto"/>
            <w:bottom w:val="none" w:sz="0" w:space="0" w:color="auto"/>
            <w:right w:val="none" w:sz="0" w:space="0" w:color="auto"/>
          </w:divBdr>
          <w:divsChild>
            <w:div w:id="51087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71009">
      <w:marLeft w:val="0"/>
      <w:marRight w:val="0"/>
      <w:marTop w:val="0"/>
      <w:marBottom w:val="0"/>
      <w:divBdr>
        <w:top w:val="none" w:sz="0" w:space="0" w:color="auto"/>
        <w:left w:val="none" w:sz="0" w:space="0" w:color="auto"/>
        <w:bottom w:val="none" w:sz="0" w:space="0" w:color="auto"/>
        <w:right w:val="none" w:sz="0" w:space="0" w:color="auto"/>
      </w:divBdr>
      <w:divsChild>
        <w:div w:id="1855652581">
          <w:marLeft w:val="0"/>
          <w:marRight w:val="0"/>
          <w:marTop w:val="0"/>
          <w:marBottom w:val="0"/>
          <w:divBdr>
            <w:top w:val="none" w:sz="0" w:space="0" w:color="auto"/>
            <w:left w:val="none" w:sz="0" w:space="0" w:color="auto"/>
            <w:bottom w:val="none" w:sz="0" w:space="0" w:color="auto"/>
            <w:right w:val="none" w:sz="0" w:space="0" w:color="auto"/>
          </w:divBdr>
          <w:divsChild>
            <w:div w:id="207255890">
              <w:marLeft w:val="0"/>
              <w:marRight w:val="0"/>
              <w:marTop w:val="120"/>
              <w:marBottom w:val="120"/>
              <w:divBdr>
                <w:top w:val="single" w:sz="6" w:space="0" w:color="CCCCCC"/>
                <w:left w:val="single" w:sz="6" w:space="31" w:color="CCCCCC"/>
                <w:bottom w:val="single" w:sz="6" w:space="0" w:color="CCCCCC"/>
                <w:right w:val="single" w:sz="6" w:space="0" w:color="CCCCCC"/>
              </w:divBdr>
            </w:div>
            <w:div w:id="648747216">
              <w:marLeft w:val="0"/>
              <w:marRight w:val="0"/>
              <w:marTop w:val="240"/>
              <w:marBottom w:val="240"/>
              <w:divBdr>
                <w:top w:val="none" w:sz="0" w:space="0" w:color="auto"/>
                <w:left w:val="none" w:sz="0" w:space="0" w:color="auto"/>
                <w:bottom w:val="none" w:sz="0" w:space="0" w:color="auto"/>
                <w:right w:val="none" w:sz="0" w:space="0" w:color="auto"/>
              </w:divBdr>
              <w:divsChild>
                <w:div w:id="167356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83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6672909">
              <w:marLeft w:val="240"/>
              <w:marRight w:val="240"/>
              <w:marTop w:val="0"/>
              <w:marBottom w:val="0"/>
              <w:divBdr>
                <w:top w:val="none" w:sz="0" w:space="0" w:color="auto"/>
                <w:left w:val="none" w:sz="0" w:space="0" w:color="auto"/>
                <w:bottom w:val="none" w:sz="0" w:space="0" w:color="auto"/>
                <w:right w:val="none" w:sz="0" w:space="0" w:color="auto"/>
              </w:divBdr>
            </w:div>
            <w:div w:id="1552765574">
              <w:marLeft w:val="0"/>
              <w:marRight w:val="0"/>
              <w:marTop w:val="0"/>
              <w:marBottom w:val="0"/>
              <w:divBdr>
                <w:top w:val="single" w:sz="6" w:space="6" w:color="000000"/>
                <w:left w:val="none" w:sz="0" w:space="0" w:color="auto"/>
                <w:bottom w:val="none" w:sz="0" w:space="0" w:color="auto"/>
                <w:right w:val="none" w:sz="0" w:space="0" w:color="auto"/>
              </w:divBdr>
              <w:divsChild>
                <w:div w:id="1098789270">
                  <w:marLeft w:val="0"/>
                  <w:marRight w:val="0"/>
                  <w:marTop w:val="0"/>
                  <w:marBottom w:val="0"/>
                  <w:divBdr>
                    <w:top w:val="none" w:sz="0" w:space="0" w:color="auto"/>
                    <w:left w:val="none" w:sz="0" w:space="0" w:color="auto"/>
                    <w:bottom w:val="none" w:sz="0" w:space="0" w:color="auto"/>
                    <w:right w:val="none" w:sz="0" w:space="0" w:color="auto"/>
                  </w:divBdr>
                  <w:divsChild>
                    <w:div w:id="699936733">
                      <w:marLeft w:val="0"/>
                      <w:marRight w:val="0"/>
                      <w:marTop w:val="0"/>
                      <w:marBottom w:val="0"/>
                      <w:divBdr>
                        <w:top w:val="none" w:sz="0" w:space="0" w:color="auto"/>
                        <w:left w:val="none" w:sz="0" w:space="0" w:color="auto"/>
                        <w:bottom w:val="none" w:sz="0" w:space="0" w:color="auto"/>
                        <w:right w:val="none" w:sz="0" w:space="0" w:color="auto"/>
                      </w:divBdr>
                      <w:divsChild>
                        <w:div w:id="15638440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80359842">
                  <w:marLeft w:val="0"/>
                  <w:marRight w:val="0"/>
                  <w:marTop w:val="0"/>
                  <w:marBottom w:val="0"/>
                  <w:divBdr>
                    <w:top w:val="none" w:sz="0" w:space="0" w:color="auto"/>
                    <w:left w:val="none" w:sz="0" w:space="0" w:color="auto"/>
                    <w:bottom w:val="none" w:sz="0" w:space="0" w:color="auto"/>
                    <w:right w:val="none" w:sz="0" w:space="0" w:color="auto"/>
                  </w:divBdr>
                  <w:divsChild>
                    <w:div w:id="11030842">
                      <w:marLeft w:val="0"/>
                      <w:marRight w:val="0"/>
                      <w:marTop w:val="0"/>
                      <w:marBottom w:val="0"/>
                      <w:divBdr>
                        <w:top w:val="none" w:sz="0" w:space="0" w:color="auto"/>
                        <w:left w:val="none" w:sz="0" w:space="0" w:color="auto"/>
                        <w:bottom w:val="none" w:sz="0" w:space="0" w:color="auto"/>
                        <w:right w:val="none" w:sz="0" w:space="0" w:color="auto"/>
                      </w:divBdr>
                      <w:divsChild>
                        <w:div w:id="1693913593">
                          <w:marLeft w:val="0"/>
                          <w:marRight w:val="0"/>
                          <w:marTop w:val="240"/>
                          <w:marBottom w:val="240"/>
                          <w:divBdr>
                            <w:top w:val="none" w:sz="0" w:space="0" w:color="auto"/>
                            <w:left w:val="none" w:sz="0" w:space="0" w:color="auto"/>
                            <w:bottom w:val="none" w:sz="0" w:space="0" w:color="auto"/>
                            <w:right w:val="none" w:sz="0" w:space="0" w:color="auto"/>
                          </w:divBdr>
                          <w:divsChild>
                            <w:div w:id="7314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37722">
                  <w:marLeft w:val="0"/>
                  <w:marRight w:val="0"/>
                  <w:marTop w:val="0"/>
                  <w:marBottom w:val="0"/>
                  <w:divBdr>
                    <w:top w:val="none" w:sz="0" w:space="0" w:color="auto"/>
                    <w:left w:val="none" w:sz="0" w:space="0" w:color="auto"/>
                    <w:bottom w:val="none" w:sz="0" w:space="0" w:color="auto"/>
                    <w:right w:val="none" w:sz="0" w:space="0" w:color="auto"/>
                  </w:divBdr>
                  <w:divsChild>
                    <w:div w:id="341932743">
                      <w:marLeft w:val="0"/>
                      <w:marRight w:val="0"/>
                      <w:marTop w:val="0"/>
                      <w:marBottom w:val="0"/>
                      <w:divBdr>
                        <w:top w:val="none" w:sz="0" w:space="0" w:color="auto"/>
                        <w:left w:val="none" w:sz="0" w:space="0" w:color="auto"/>
                        <w:bottom w:val="none" w:sz="0" w:space="0" w:color="auto"/>
                        <w:right w:val="none" w:sz="0" w:space="0" w:color="auto"/>
                      </w:divBdr>
                      <w:divsChild>
                        <w:div w:id="14373656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80566178">
          <w:marLeft w:val="0"/>
          <w:marRight w:val="0"/>
          <w:marTop w:val="0"/>
          <w:marBottom w:val="0"/>
          <w:divBdr>
            <w:top w:val="none" w:sz="0" w:space="0" w:color="auto"/>
            <w:left w:val="none" w:sz="0" w:space="0" w:color="auto"/>
            <w:bottom w:val="none" w:sz="0" w:space="0" w:color="auto"/>
            <w:right w:val="none" w:sz="0" w:space="0" w:color="auto"/>
          </w:divBdr>
        </w:div>
      </w:divsChild>
    </w:div>
    <w:div w:id="1160274247">
      <w:marLeft w:val="0"/>
      <w:marRight w:val="0"/>
      <w:marTop w:val="0"/>
      <w:marBottom w:val="0"/>
      <w:divBdr>
        <w:top w:val="none" w:sz="0" w:space="0" w:color="auto"/>
        <w:left w:val="none" w:sz="0" w:space="0" w:color="auto"/>
        <w:bottom w:val="none" w:sz="0" w:space="0" w:color="auto"/>
        <w:right w:val="none" w:sz="0" w:space="0" w:color="auto"/>
      </w:divBdr>
    </w:div>
    <w:div w:id="1168250772">
      <w:marLeft w:val="0"/>
      <w:marRight w:val="0"/>
      <w:marTop w:val="0"/>
      <w:marBottom w:val="0"/>
      <w:divBdr>
        <w:top w:val="none" w:sz="0" w:space="0" w:color="auto"/>
        <w:left w:val="none" w:sz="0" w:space="0" w:color="auto"/>
        <w:bottom w:val="none" w:sz="0" w:space="0" w:color="auto"/>
        <w:right w:val="none" w:sz="0" w:space="0" w:color="auto"/>
      </w:divBdr>
      <w:divsChild>
        <w:div w:id="8670590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1493060">
              <w:marLeft w:val="240"/>
              <w:marRight w:val="240"/>
              <w:marTop w:val="0"/>
              <w:marBottom w:val="0"/>
              <w:divBdr>
                <w:top w:val="none" w:sz="0" w:space="0" w:color="auto"/>
                <w:left w:val="none" w:sz="0" w:space="0" w:color="auto"/>
                <w:bottom w:val="none" w:sz="0" w:space="0" w:color="auto"/>
                <w:right w:val="none" w:sz="0" w:space="0" w:color="auto"/>
              </w:divBdr>
            </w:div>
            <w:div w:id="1762414652">
              <w:marLeft w:val="0"/>
              <w:marRight w:val="0"/>
              <w:marTop w:val="0"/>
              <w:marBottom w:val="0"/>
              <w:divBdr>
                <w:top w:val="single" w:sz="6" w:space="6" w:color="000000"/>
                <w:left w:val="none" w:sz="0" w:space="0" w:color="auto"/>
                <w:bottom w:val="none" w:sz="0" w:space="0" w:color="auto"/>
                <w:right w:val="none" w:sz="0" w:space="0" w:color="auto"/>
              </w:divBdr>
              <w:divsChild>
                <w:div w:id="627319472">
                  <w:marLeft w:val="0"/>
                  <w:marRight w:val="0"/>
                  <w:marTop w:val="0"/>
                  <w:marBottom w:val="0"/>
                  <w:divBdr>
                    <w:top w:val="none" w:sz="0" w:space="0" w:color="auto"/>
                    <w:left w:val="none" w:sz="0" w:space="0" w:color="auto"/>
                    <w:bottom w:val="none" w:sz="0" w:space="0" w:color="auto"/>
                    <w:right w:val="none" w:sz="0" w:space="0" w:color="auto"/>
                  </w:divBdr>
                  <w:divsChild>
                    <w:div w:id="1196234020">
                      <w:marLeft w:val="0"/>
                      <w:marRight w:val="0"/>
                      <w:marTop w:val="0"/>
                      <w:marBottom w:val="0"/>
                      <w:divBdr>
                        <w:top w:val="none" w:sz="0" w:space="0" w:color="auto"/>
                        <w:left w:val="none" w:sz="0" w:space="0" w:color="auto"/>
                        <w:bottom w:val="none" w:sz="0" w:space="0" w:color="auto"/>
                        <w:right w:val="none" w:sz="0" w:space="0" w:color="auto"/>
                      </w:divBdr>
                    </w:div>
                    <w:div w:id="556685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499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339824">
      <w:marLeft w:val="0"/>
      <w:marRight w:val="0"/>
      <w:marTop w:val="0"/>
      <w:marBottom w:val="0"/>
      <w:divBdr>
        <w:top w:val="none" w:sz="0" w:space="0" w:color="auto"/>
        <w:left w:val="none" w:sz="0" w:space="0" w:color="auto"/>
        <w:bottom w:val="none" w:sz="0" w:space="0" w:color="auto"/>
        <w:right w:val="none" w:sz="0" w:space="0" w:color="auto"/>
      </w:divBdr>
    </w:div>
    <w:div w:id="1193494720">
      <w:marLeft w:val="0"/>
      <w:marRight w:val="0"/>
      <w:marTop w:val="0"/>
      <w:marBottom w:val="0"/>
      <w:divBdr>
        <w:top w:val="none" w:sz="0" w:space="0" w:color="auto"/>
        <w:left w:val="none" w:sz="0" w:space="0" w:color="auto"/>
        <w:bottom w:val="none" w:sz="0" w:space="0" w:color="auto"/>
        <w:right w:val="none" w:sz="0" w:space="0" w:color="auto"/>
      </w:divBdr>
      <w:divsChild>
        <w:div w:id="1492872763">
          <w:marLeft w:val="0"/>
          <w:marRight w:val="0"/>
          <w:marTop w:val="240"/>
          <w:marBottom w:val="240"/>
          <w:divBdr>
            <w:top w:val="none" w:sz="0" w:space="0" w:color="auto"/>
            <w:left w:val="none" w:sz="0" w:space="0" w:color="auto"/>
            <w:bottom w:val="none" w:sz="0" w:space="0" w:color="auto"/>
            <w:right w:val="none" w:sz="0" w:space="0" w:color="auto"/>
          </w:divBdr>
          <w:divsChild>
            <w:div w:id="506598730">
              <w:marLeft w:val="0"/>
              <w:marRight w:val="0"/>
              <w:marTop w:val="0"/>
              <w:marBottom w:val="0"/>
              <w:divBdr>
                <w:top w:val="none" w:sz="0" w:space="0" w:color="auto"/>
                <w:left w:val="none" w:sz="0" w:space="0" w:color="auto"/>
                <w:bottom w:val="none" w:sz="0" w:space="0" w:color="auto"/>
                <w:right w:val="none" w:sz="0" w:space="0" w:color="auto"/>
              </w:divBdr>
            </w:div>
          </w:divsChild>
        </w:div>
        <w:div w:id="892740419">
          <w:marLeft w:val="0"/>
          <w:marRight w:val="0"/>
          <w:marTop w:val="240"/>
          <w:marBottom w:val="240"/>
          <w:divBdr>
            <w:top w:val="single" w:sz="12" w:space="0" w:color="000000"/>
            <w:left w:val="none" w:sz="0" w:space="0" w:color="auto"/>
            <w:bottom w:val="single" w:sz="12" w:space="0" w:color="000000"/>
            <w:right w:val="none" w:sz="0" w:space="0" w:color="auto"/>
          </w:divBdr>
          <w:divsChild>
            <w:div w:id="1741900519">
              <w:marLeft w:val="240"/>
              <w:marRight w:val="240"/>
              <w:marTop w:val="0"/>
              <w:marBottom w:val="0"/>
              <w:divBdr>
                <w:top w:val="none" w:sz="0" w:space="0" w:color="auto"/>
                <w:left w:val="none" w:sz="0" w:space="0" w:color="auto"/>
                <w:bottom w:val="none" w:sz="0" w:space="0" w:color="auto"/>
                <w:right w:val="none" w:sz="0" w:space="0" w:color="auto"/>
              </w:divBdr>
            </w:div>
            <w:div w:id="1112046468">
              <w:marLeft w:val="0"/>
              <w:marRight w:val="0"/>
              <w:marTop w:val="0"/>
              <w:marBottom w:val="0"/>
              <w:divBdr>
                <w:top w:val="single" w:sz="6" w:space="6" w:color="000000"/>
                <w:left w:val="none" w:sz="0" w:space="0" w:color="auto"/>
                <w:bottom w:val="none" w:sz="0" w:space="0" w:color="auto"/>
                <w:right w:val="none" w:sz="0" w:space="0" w:color="auto"/>
              </w:divBdr>
              <w:divsChild>
                <w:div w:id="1364863681">
                  <w:marLeft w:val="0"/>
                  <w:marRight w:val="0"/>
                  <w:marTop w:val="240"/>
                  <w:marBottom w:val="240"/>
                  <w:divBdr>
                    <w:top w:val="none" w:sz="0" w:space="0" w:color="auto"/>
                    <w:left w:val="single" w:sz="36" w:space="0" w:color="000000"/>
                    <w:bottom w:val="none" w:sz="0" w:space="0" w:color="auto"/>
                    <w:right w:val="none" w:sz="0" w:space="0" w:color="auto"/>
                  </w:divBdr>
                  <w:divsChild>
                    <w:div w:id="66979466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78439272">
          <w:marLeft w:val="0"/>
          <w:marRight w:val="0"/>
          <w:marTop w:val="240"/>
          <w:marBottom w:val="240"/>
          <w:divBdr>
            <w:top w:val="single" w:sz="12" w:space="0" w:color="000000"/>
            <w:left w:val="none" w:sz="0" w:space="0" w:color="auto"/>
            <w:bottom w:val="single" w:sz="12" w:space="0" w:color="000000"/>
            <w:right w:val="none" w:sz="0" w:space="0" w:color="auto"/>
          </w:divBdr>
          <w:divsChild>
            <w:div w:id="1679582185">
              <w:marLeft w:val="240"/>
              <w:marRight w:val="240"/>
              <w:marTop w:val="0"/>
              <w:marBottom w:val="0"/>
              <w:divBdr>
                <w:top w:val="none" w:sz="0" w:space="0" w:color="auto"/>
                <w:left w:val="none" w:sz="0" w:space="0" w:color="auto"/>
                <w:bottom w:val="none" w:sz="0" w:space="0" w:color="auto"/>
                <w:right w:val="none" w:sz="0" w:space="0" w:color="auto"/>
              </w:divBdr>
            </w:div>
            <w:div w:id="528572732">
              <w:marLeft w:val="0"/>
              <w:marRight w:val="0"/>
              <w:marTop w:val="0"/>
              <w:marBottom w:val="0"/>
              <w:divBdr>
                <w:top w:val="single" w:sz="6" w:space="6" w:color="000000"/>
                <w:left w:val="none" w:sz="0" w:space="0" w:color="auto"/>
                <w:bottom w:val="none" w:sz="0" w:space="0" w:color="auto"/>
                <w:right w:val="none" w:sz="0" w:space="0" w:color="auto"/>
              </w:divBdr>
              <w:divsChild>
                <w:div w:id="1714766193">
                  <w:marLeft w:val="0"/>
                  <w:marRight w:val="0"/>
                  <w:marTop w:val="240"/>
                  <w:marBottom w:val="240"/>
                  <w:divBdr>
                    <w:top w:val="none" w:sz="0" w:space="0" w:color="auto"/>
                    <w:left w:val="single" w:sz="36" w:space="0" w:color="000000"/>
                    <w:bottom w:val="none" w:sz="0" w:space="0" w:color="auto"/>
                    <w:right w:val="none" w:sz="0" w:space="0" w:color="auto"/>
                  </w:divBdr>
                  <w:divsChild>
                    <w:div w:id="3762050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04725819">
          <w:marLeft w:val="0"/>
          <w:marRight w:val="0"/>
          <w:marTop w:val="240"/>
          <w:marBottom w:val="240"/>
          <w:divBdr>
            <w:top w:val="single" w:sz="12" w:space="0" w:color="000000"/>
            <w:left w:val="none" w:sz="0" w:space="0" w:color="auto"/>
            <w:bottom w:val="single" w:sz="12" w:space="0" w:color="000000"/>
            <w:right w:val="none" w:sz="0" w:space="0" w:color="auto"/>
          </w:divBdr>
          <w:divsChild>
            <w:div w:id="744034996">
              <w:marLeft w:val="240"/>
              <w:marRight w:val="240"/>
              <w:marTop w:val="0"/>
              <w:marBottom w:val="0"/>
              <w:divBdr>
                <w:top w:val="none" w:sz="0" w:space="0" w:color="auto"/>
                <w:left w:val="none" w:sz="0" w:space="0" w:color="auto"/>
                <w:bottom w:val="none" w:sz="0" w:space="0" w:color="auto"/>
                <w:right w:val="none" w:sz="0" w:space="0" w:color="auto"/>
              </w:divBdr>
            </w:div>
            <w:div w:id="1887183508">
              <w:marLeft w:val="0"/>
              <w:marRight w:val="0"/>
              <w:marTop w:val="0"/>
              <w:marBottom w:val="0"/>
              <w:divBdr>
                <w:top w:val="single" w:sz="6" w:space="6" w:color="000000"/>
                <w:left w:val="none" w:sz="0" w:space="0" w:color="auto"/>
                <w:bottom w:val="none" w:sz="0" w:space="0" w:color="auto"/>
                <w:right w:val="none" w:sz="0" w:space="0" w:color="auto"/>
              </w:divBdr>
              <w:divsChild>
                <w:div w:id="941956685">
                  <w:marLeft w:val="0"/>
                  <w:marRight w:val="0"/>
                  <w:marTop w:val="240"/>
                  <w:marBottom w:val="240"/>
                  <w:divBdr>
                    <w:top w:val="none" w:sz="0" w:space="0" w:color="auto"/>
                    <w:left w:val="single" w:sz="36" w:space="0" w:color="000000"/>
                    <w:bottom w:val="none" w:sz="0" w:space="0" w:color="auto"/>
                    <w:right w:val="none" w:sz="0" w:space="0" w:color="auto"/>
                  </w:divBdr>
                  <w:divsChild>
                    <w:div w:id="542520835">
                      <w:marLeft w:val="0"/>
                      <w:marRight w:val="0"/>
                      <w:marTop w:val="0"/>
                      <w:marBottom w:val="0"/>
                      <w:divBdr>
                        <w:top w:val="single" w:sz="6" w:space="6" w:color="000000"/>
                        <w:left w:val="none" w:sz="0" w:space="0" w:color="auto"/>
                        <w:bottom w:val="none" w:sz="0" w:space="0" w:color="auto"/>
                        <w:right w:val="none" w:sz="0" w:space="0" w:color="auto"/>
                      </w:divBdr>
                    </w:div>
                  </w:divsChild>
                </w:div>
                <w:div w:id="1505317784">
                  <w:marLeft w:val="0"/>
                  <w:marRight w:val="0"/>
                  <w:marTop w:val="240"/>
                  <w:marBottom w:val="240"/>
                  <w:divBdr>
                    <w:top w:val="none" w:sz="0" w:space="0" w:color="auto"/>
                    <w:left w:val="single" w:sz="36" w:space="0" w:color="000000"/>
                    <w:bottom w:val="none" w:sz="0" w:space="0" w:color="auto"/>
                    <w:right w:val="none" w:sz="0" w:space="0" w:color="auto"/>
                  </w:divBdr>
                  <w:divsChild>
                    <w:div w:id="71128392">
                      <w:marLeft w:val="0"/>
                      <w:marRight w:val="0"/>
                      <w:marTop w:val="0"/>
                      <w:marBottom w:val="0"/>
                      <w:divBdr>
                        <w:top w:val="single" w:sz="6" w:space="6" w:color="000000"/>
                        <w:left w:val="none" w:sz="0" w:space="0" w:color="auto"/>
                        <w:bottom w:val="none" w:sz="0" w:space="0" w:color="auto"/>
                        <w:right w:val="none" w:sz="0" w:space="0" w:color="auto"/>
                      </w:divBdr>
                    </w:div>
                  </w:divsChild>
                </w:div>
                <w:div w:id="727806597">
                  <w:marLeft w:val="0"/>
                  <w:marRight w:val="0"/>
                  <w:marTop w:val="240"/>
                  <w:marBottom w:val="240"/>
                  <w:divBdr>
                    <w:top w:val="none" w:sz="0" w:space="0" w:color="auto"/>
                    <w:left w:val="single" w:sz="36" w:space="0" w:color="000000"/>
                    <w:bottom w:val="none" w:sz="0" w:space="0" w:color="auto"/>
                    <w:right w:val="none" w:sz="0" w:space="0" w:color="auto"/>
                  </w:divBdr>
                  <w:divsChild>
                    <w:div w:id="140203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96230331">
          <w:marLeft w:val="0"/>
          <w:marRight w:val="0"/>
          <w:marTop w:val="0"/>
          <w:marBottom w:val="0"/>
          <w:divBdr>
            <w:top w:val="none" w:sz="0" w:space="0" w:color="auto"/>
            <w:left w:val="none" w:sz="0" w:space="0" w:color="auto"/>
            <w:bottom w:val="none" w:sz="0" w:space="0" w:color="auto"/>
            <w:right w:val="none" w:sz="0" w:space="0" w:color="auto"/>
          </w:divBdr>
        </w:div>
      </w:divsChild>
    </w:div>
    <w:div w:id="1198667576">
      <w:marLeft w:val="0"/>
      <w:marRight w:val="0"/>
      <w:marTop w:val="0"/>
      <w:marBottom w:val="0"/>
      <w:divBdr>
        <w:top w:val="none" w:sz="0" w:space="0" w:color="auto"/>
        <w:left w:val="none" w:sz="0" w:space="0" w:color="auto"/>
        <w:bottom w:val="none" w:sz="0" w:space="0" w:color="auto"/>
        <w:right w:val="none" w:sz="0" w:space="0" w:color="auto"/>
      </w:divBdr>
    </w:div>
    <w:div w:id="1203520476">
      <w:marLeft w:val="0"/>
      <w:marRight w:val="0"/>
      <w:marTop w:val="0"/>
      <w:marBottom w:val="0"/>
      <w:divBdr>
        <w:top w:val="none" w:sz="0" w:space="0" w:color="auto"/>
        <w:left w:val="none" w:sz="0" w:space="0" w:color="auto"/>
        <w:bottom w:val="none" w:sz="0" w:space="0" w:color="auto"/>
        <w:right w:val="none" w:sz="0" w:space="0" w:color="auto"/>
      </w:divBdr>
      <w:divsChild>
        <w:div w:id="253128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7653789">
              <w:marLeft w:val="240"/>
              <w:marRight w:val="240"/>
              <w:marTop w:val="0"/>
              <w:marBottom w:val="0"/>
              <w:divBdr>
                <w:top w:val="none" w:sz="0" w:space="0" w:color="auto"/>
                <w:left w:val="none" w:sz="0" w:space="0" w:color="auto"/>
                <w:bottom w:val="none" w:sz="0" w:space="0" w:color="auto"/>
                <w:right w:val="none" w:sz="0" w:space="0" w:color="auto"/>
              </w:divBdr>
            </w:div>
            <w:div w:id="94518553">
              <w:marLeft w:val="0"/>
              <w:marRight w:val="0"/>
              <w:marTop w:val="0"/>
              <w:marBottom w:val="0"/>
              <w:divBdr>
                <w:top w:val="single" w:sz="6" w:space="6" w:color="000000"/>
                <w:left w:val="none" w:sz="0" w:space="0" w:color="auto"/>
                <w:bottom w:val="none" w:sz="0" w:space="0" w:color="auto"/>
                <w:right w:val="none" w:sz="0" w:space="0" w:color="auto"/>
              </w:divBdr>
              <w:divsChild>
                <w:div w:id="1220557394">
                  <w:marLeft w:val="0"/>
                  <w:marRight w:val="0"/>
                  <w:marTop w:val="0"/>
                  <w:marBottom w:val="0"/>
                  <w:divBdr>
                    <w:top w:val="none" w:sz="0" w:space="0" w:color="auto"/>
                    <w:left w:val="none" w:sz="0" w:space="0" w:color="auto"/>
                    <w:bottom w:val="none" w:sz="0" w:space="0" w:color="auto"/>
                    <w:right w:val="none" w:sz="0" w:space="0" w:color="auto"/>
                  </w:divBdr>
                  <w:divsChild>
                    <w:div w:id="224877359">
                      <w:marLeft w:val="0"/>
                      <w:marRight w:val="0"/>
                      <w:marTop w:val="0"/>
                      <w:marBottom w:val="0"/>
                      <w:divBdr>
                        <w:top w:val="none" w:sz="0" w:space="0" w:color="auto"/>
                        <w:left w:val="none" w:sz="0" w:space="0" w:color="auto"/>
                        <w:bottom w:val="none" w:sz="0" w:space="0" w:color="auto"/>
                        <w:right w:val="none" w:sz="0" w:space="0" w:color="auto"/>
                      </w:divBdr>
                      <w:divsChild>
                        <w:div w:id="530802469">
                          <w:marLeft w:val="0"/>
                          <w:marRight w:val="0"/>
                          <w:marTop w:val="0"/>
                          <w:marBottom w:val="0"/>
                          <w:divBdr>
                            <w:top w:val="none" w:sz="0" w:space="0" w:color="auto"/>
                            <w:left w:val="none" w:sz="0" w:space="0" w:color="auto"/>
                            <w:bottom w:val="none" w:sz="0" w:space="0" w:color="auto"/>
                            <w:right w:val="none" w:sz="0" w:space="0" w:color="auto"/>
                          </w:divBdr>
                          <w:divsChild>
                            <w:div w:id="1920407597">
                              <w:marLeft w:val="0"/>
                              <w:marRight w:val="0"/>
                              <w:marTop w:val="120"/>
                              <w:marBottom w:val="120"/>
                              <w:divBdr>
                                <w:top w:val="single" w:sz="6" w:space="0" w:color="CCCCCC"/>
                                <w:left w:val="single" w:sz="6" w:space="31" w:color="CCCCCC"/>
                                <w:bottom w:val="single" w:sz="6" w:space="0" w:color="CCCCCC"/>
                                <w:right w:val="single" w:sz="6" w:space="0" w:color="CCCCCC"/>
                              </w:divBdr>
                            </w:div>
                            <w:div w:id="1310283232">
                              <w:marLeft w:val="0"/>
                              <w:marRight w:val="0"/>
                              <w:marTop w:val="240"/>
                              <w:marBottom w:val="240"/>
                              <w:divBdr>
                                <w:top w:val="none" w:sz="0" w:space="0" w:color="auto"/>
                                <w:left w:val="none" w:sz="0" w:space="0" w:color="auto"/>
                                <w:bottom w:val="none" w:sz="0" w:space="0" w:color="auto"/>
                                <w:right w:val="none" w:sz="0" w:space="0" w:color="auto"/>
                              </w:divBdr>
                              <w:divsChild>
                                <w:div w:id="209967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751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558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92790">
      <w:marLeft w:val="0"/>
      <w:marRight w:val="0"/>
      <w:marTop w:val="0"/>
      <w:marBottom w:val="0"/>
      <w:divBdr>
        <w:top w:val="none" w:sz="0" w:space="0" w:color="auto"/>
        <w:left w:val="none" w:sz="0" w:space="0" w:color="auto"/>
        <w:bottom w:val="none" w:sz="0" w:space="0" w:color="auto"/>
        <w:right w:val="none" w:sz="0" w:space="0" w:color="auto"/>
      </w:divBdr>
      <w:divsChild>
        <w:div w:id="233124974">
          <w:marLeft w:val="0"/>
          <w:marRight w:val="0"/>
          <w:marTop w:val="240"/>
          <w:marBottom w:val="240"/>
          <w:divBdr>
            <w:top w:val="none" w:sz="0" w:space="0" w:color="auto"/>
            <w:left w:val="none" w:sz="0" w:space="0" w:color="auto"/>
            <w:bottom w:val="none" w:sz="0" w:space="0" w:color="auto"/>
            <w:right w:val="none" w:sz="0" w:space="0" w:color="auto"/>
          </w:divBdr>
          <w:divsChild>
            <w:div w:id="1851480491">
              <w:marLeft w:val="0"/>
              <w:marRight w:val="0"/>
              <w:marTop w:val="0"/>
              <w:marBottom w:val="0"/>
              <w:divBdr>
                <w:top w:val="none" w:sz="0" w:space="0" w:color="auto"/>
                <w:left w:val="none" w:sz="0" w:space="0" w:color="auto"/>
                <w:bottom w:val="none" w:sz="0" w:space="0" w:color="auto"/>
                <w:right w:val="none" w:sz="0" w:space="0" w:color="auto"/>
              </w:divBdr>
            </w:div>
          </w:divsChild>
        </w:div>
        <w:div w:id="436606010">
          <w:marLeft w:val="0"/>
          <w:marRight w:val="0"/>
          <w:marTop w:val="0"/>
          <w:marBottom w:val="0"/>
          <w:divBdr>
            <w:top w:val="none" w:sz="0" w:space="0" w:color="auto"/>
            <w:left w:val="none" w:sz="0" w:space="0" w:color="auto"/>
            <w:bottom w:val="none" w:sz="0" w:space="0" w:color="auto"/>
            <w:right w:val="none" w:sz="0" w:space="0" w:color="auto"/>
          </w:divBdr>
          <w:divsChild>
            <w:div w:id="1856533102">
              <w:marLeft w:val="0"/>
              <w:marRight w:val="0"/>
              <w:marTop w:val="240"/>
              <w:marBottom w:val="240"/>
              <w:divBdr>
                <w:top w:val="single" w:sz="12" w:space="0" w:color="000000"/>
                <w:left w:val="none" w:sz="0" w:space="0" w:color="auto"/>
                <w:bottom w:val="single" w:sz="12" w:space="0" w:color="000000"/>
                <w:right w:val="none" w:sz="0" w:space="0" w:color="auto"/>
              </w:divBdr>
              <w:divsChild>
                <w:div w:id="35275789">
                  <w:marLeft w:val="240"/>
                  <w:marRight w:val="240"/>
                  <w:marTop w:val="0"/>
                  <w:marBottom w:val="0"/>
                  <w:divBdr>
                    <w:top w:val="none" w:sz="0" w:space="0" w:color="auto"/>
                    <w:left w:val="none" w:sz="0" w:space="0" w:color="auto"/>
                    <w:bottom w:val="none" w:sz="0" w:space="0" w:color="auto"/>
                    <w:right w:val="none" w:sz="0" w:space="0" w:color="auto"/>
                  </w:divBdr>
                </w:div>
                <w:div w:id="650866902">
                  <w:marLeft w:val="0"/>
                  <w:marRight w:val="0"/>
                  <w:marTop w:val="0"/>
                  <w:marBottom w:val="0"/>
                  <w:divBdr>
                    <w:top w:val="single" w:sz="6" w:space="6" w:color="000000"/>
                    <w:left w:val="none" w:sz="0" w:space="0" w:color="auto"/>
                    <w:bottom w:val="none" w:sz="0" w:space="0" w:color="auto"/>
                    <w:right w:val="none" w:sz="0" w:space="0" w:color="auto"/>
                  </w:divBdr>
                  <w:divsChild>
                    <w:div w:id="848566601">
                      <w:marLeft w:val="0"/>
                      <w:marRight w:val="0"/>
                      <w:marTop w:val="0"/>
                      <w:marBottom w:val="0"/>
                      <w:divBdr>
                        <w:top w:val="none" w:sz="0" w:space="0" w:color="auto"/>
                        <w:left w:val="none" w:sz="0" w:space="0" w:color="auto"/>
                        <w:bottom w:val="none" w:sz="0" w:space="0" w:color="auto"/>
                        <w:right w:val="none" w:sz="0" w:space="0" w:color="auto"/>
                      </w:divBdr>
                      <w:divsChild>
                        <w:div w:id="1265303664">
                          <w:marLeft w:val="0"/>
                          <w:marRight w:val="0"/>
                          <w:marTop w:val="120"/>
                          <w:marBottom w:val="120"/>
                          <w:divBdr>
                            <w:top w:val="single" w:sz="6" w:space="0" w:color="CCCCCC"/>
                            <w:left w:val="single" w:sz="6" w:space="31" w:color="CCCCCC"/>
                            <w:bottom w:val="single" w:sz="6" w:space="0" w:color="CCCCCC"/>
                            <w:right w:val="single" w:sz="6" w:space="0" w:color="CCCCCC"/>
                          </w:divBdr>
                        </w:div>
                        <w:div w:id="1993437316">
                          <w:marLeft w:val="0"/>
                          <w:marRight w:val="0"/>
                          <w:marTop w:val="240"/>
                          <w:marBottom w:val="240"/>
                          <w:divBdr>
                            <w:top w:val="none" w:sz="0" w:space="0" w:color="auto"/>
                            <w:left w:val="none" w:sz="0" w:space="0" w:color="auto"/>
                            <w:bottom w:val="none" w:sz="0" w:space="0" w:color="auto"/>
                            <w:right w:val="none" w:sz="0" w:space="0" w:color="auto"/>
                          </w:divBdr>
                          <w:divsChild>
                            <w:div w:id="128229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413891">
              <w:marLeft w:val="0"/>
              <w:marRight w:val="0"/>
              <w:marTop w:val="240"/>
              <w:marBottom w:val="240"/>
              <w:divBdr>
                <w:top w:val="single" w:sz="12" w:space="0" w:color="000000"/>
                <w:left w:val="none" w:sz="0" w:space="0" w:color="auto"/>
                <w:bottom w:val="single" w:sz="12" w:space="0" w:color="000000"/>
                <w:right w:val="none" w:sz="0" w:space="0" w:color="auto"/>
              </w:divBdr>
              <w:divsChild>
                <w:div w:id="439185050">
                  <w:marLeft w:val="240"/>
                  <w:marRight w:val="240"/>
                  <w:marTop w:val="0"/>
                  <w:marBottom w:val="0"/>
                  <w:divBdr>
                    <w:top w:val="none" w:sz="0" w:space="0" w:color="auto"/>
                    <w:left w:val="none" w:sz="0" w:space="0" w:color="auto"/>
                    <w:bottom w:val="none" w:sz="0" w:space="0" w:color="auto"/>
                    <w:right w:val="none" w:sz="0" w:space="0" w:color="auto"/>
                  </w:divBdr>
                </w:div>
                <w:div w:id="296223477">
                  <w:marLeft w:val="0"/>
                  <w:marRight w:val="0"/>
                  <w:marTop w:val="0"/>
                  <w:marBottom w:val="0"/>
                  <w:divBdr>
                    <w:top w:val="single" w:sz="6" w:space="6" w:color="000000"/>
                    <w:left w:val="none" w:sz="0" w:space="0" w:color="auto"/>
                    <w:bottom w:val="none" w:sz="0" w:space="0" w:color="auto"/>
                    <w:right w:val="none" w:sz="0" w:space="0" w:color="auto"/>
                  </w:divBdr>
                  <w:divsChild>
                    <w:div w:id="1307248304">
                      <w:marLeft w:val="0"/>
                      <w:marRight w:val="0"/>
                      <w:marTop w:val="240"/>
                      <w:marBottom w:val="240"/>
                      <w:divBdr>
                        <w:top w:val="none" w:sz="0" w:space="0" w:color="auto"/>
                        <w:left w:val="none" w:sz="0" w:space="0" w:color="auto"/>
                        <w:bottom w:val="none" w:sz="0" w:space="0" w:color="auto"/>
                        <w:right w:val="none" w:sz="0" w:space="0" w:color="auto"/>
                      </w:divBdr>
                      <w:divsChild>
                        <w:div w:id="7284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243">
              <w:marLeft w:val="0"/>
              <w:marRight w:val="0"/>
              <w:marTop w:val="240"/>
              <w:marBottom w:val="240"/>
              <w:divBdr>
                <w:top w:val="single" w:sz="12" w:space="0" w:color="000000"/>
                <w:left w:val="none" w:sz="0" w:space="0" w:color="auto"/>
                <w:bottom w:val="single" w:sz="12" w:space="0" w:color="000000"/>
                <w:right w:val="none" w:sz="0" w:space="0" w:color="auto"/>
              </w:divBdr>
              <w:divsChild>
                <w:div w:id="1456409049">
                  <w:marLeft w:val="240"/>
                  <w:marRight w:val="240"/>
                  <w:marTop w:val="0"/>
                  <w:marBottom w:val="0"/>
                  <w:divBdr>
                    <w:top w:val="none" w:sz="0" w:space="0" w:color="auto"/>
                    <w:left w:val="none" w:sz="0" w:space="0" w:color="auto"/>
                    <w:bottom w:val="none" w:sz="0" w:space="0" w:color="auto"/>
                    <w:right w:val="none" w:sz="0" w:space="0" w:color="auto"/>
                  </w:divBdr>
                </w:div>
                <w:div w:id="35669861">
                  <w:marLeft w:val="0"/>
                  <w:marRight w:val="0"/>
                  <w:marTop w:val="0"/>
                  <w:marBottom w:val="0"/>
                  <w:divBdr>
                    <w:top w:val="single" w:sz="6" w:space="6" w:color="000000"/>
                    <w:left w:val="none" w:sz="0" w:space="0" w:color="auto"/>
                    <w:bottom w:val="none" w:sz="0" w:space="0" w:color="auto"/>
                    <w:right w:val="none" w:sz="0" w:space="0" w:color="auto"/>
                  </w:divBdr>
                  <w:divsChild>
                    <w:div w:id="1969117134">
                      <w:marLeft w:val="0"/>
                      <w:marRight w:val="0"/>
                      <w:marTop w:val="240"/>
                      <w:marBottom w:val="240"/>
                      <w:divBdr>
                        <w:top w:val="none" w:sz="0" w:space="0" w:color="auto"/>
                        <w:left w:val="none" w:sz="0" w:space="0" w:color="auto"/>
                        <w:bottom w:val="none" w:sz="0" w:space="0" w:color="auto"/>
                        <w:right w:val="none" w:sz="0" w:space="0" w:color="auto"/>
                      </w:divBdr>
                    </w:div>
                    <w:div w:id="71125402">
                      <w:marLeft w:val="0"/>
                      <w:marRight w:val="0"/>
                      <w:marTop w:val="240"/>
                      <w:marBottom w:val="240"/>
                      <w:divBdr>
                        <w:top w:val="none" w:sz="0" w:space="0" w:color="auto"/>
                        <w:left w:val="none" w:sz="0" w:space="0" w:color="auto"/>
                        <w:bottom w:val="none" w:sz="0" w:space="0" w:color="auto"/>
                        <w:right w:val="none" w:sz="0" w:space="0" w:color="auto"/>
                      </w:divBdr>
                    </w:div>
                    <w:div w:id="1346444897">
                      <w:marLeft w:val="0"/>
                      <w:marRight w:val="0"/>
                      <w:marTop w:val="240"/>
                      <w:marBottom w:val="240"/>
                      <w:divBdr>
                        <w:top w:val="none" w:sz="0" w:space="0" w:color="auto"/>
                        <w:left w:val="none" w:sz="0" w:space="0" w:color="auto"/>
                        <w:bottom w:val="none" w:sz="0" w:space="0" w:color="auto"/>
                        <w:right w:val="none" w:sz="0" w:space="0" w:color="auto"/>
                      </w:divBdr>
                    </w:div>
                    <w:div w:id="1574511014">
                      <w:marLeft w:val="0"/>
                      <w:marRight w:val="0"/>
                      <w:marTop w:val="240"/>
                      <w:marBottom w:val="240"/>
                      <w:divBdr>
                        <w:top w:val="none" w:sz="0" w:space="0" w:color="auto"/>
                        <w:left w:val="none" w:sz="0" w:space="0" w:color="auto"/>
                        <w:bottom w:val="none" w:sz="0" w:space="0" w:color="auto"/>
                        <w:right w:val="none" w:sz="0" w:space="0" w:color="auto"/>
                      </w:divBdr>
                      <w:divsChild>
                        <w:div w:id="22973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035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867980">
                  <w:marLeft w:val="240"/>
                  <w:marRight w:val="240"/>
                  <w:marTop w:val="0"/>
                  <w:marBottom w:val="0"/>
                  <w:divBdr>
                    <w:top w:val="none" w:sz="0" w:space="0" w:color="auto"/>
                    <w:left w:val="none" w:sz="0" w:space="0" w:color="auto"/>
                    <w:bottom w:val="none" w:sz="0" w:space="0" w:color="auto"/>
                    <w:right w:val="none" w:sz="0" w:space="0" w:color="auto"/>
                  </w:divBdr>
                </w:div>
                <w:div w:id="502861303">
                  <w:marLeft w:val="0"/>
                  <w:marRight w:val="0"/>
                  <w:marTop w:val="0"/>
                  <w:marBottom w:val="0"/>
                  <w:divBdr>
                    <w:top w:val="single" w:sz="6" w:space="6" w:color="000000"/>
                    <w:left w:val="none" w:sz="0" w:space="0" w:color="auto"/>
                    <w:bottom w:val="none" w:sz="0" w:space="0" w:color="auto"/>
                    <w:right w:val="none" w:sz="0" w:space="0" w:color="auto"/>
                  </w:divBdr>
                  <w:divsChild>
                    <w:div w:id="217058576">
                      <w:marLeft w:val="0"/>
                      <w:marRight w:val="0"/>
                      <w:marTop w:val="0"/>
                      <w:marBottom w:val="0"/>
                      <w:divBdr>
                        <w:top w:val="none" w:sz="0" w:space="0" w:color="auto"/>
                        <w:left w:val="none" w:sz="0" w:space="0" w:color="auto"/>
                        <w:bottom w:val="none" w:sz="0" w:space="0" w:color="auto"/>
                        <w:right w:val="none" w:sz="0" w:space="0" w:color="auto"/>
                      </w:divBdr>
                      <w:divsChild>
                        <w:div w:id="2834686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115175348">
          <w:marLeft w:val="0"/>
          <w:marRight w:val="0"/>
          <w:marTop w:val="0"/>
          <w:marBottom w:val="0"/>
          <w:divBdr>
            <w:top w:val="none" w:sz="0" w:space="0" w:color="auto"/>
            <w:left w:val="none" w:sz="0" w:space="0" w:color="auto"/>
            <w:bottom w:val="none" w:sz="0" w:space="0" w:color="auto"/>
            <w:right w:val="none" w:sz="0" w:space="0" w:color="auto"/>
          </w:divBdr>
          <w:divsChild>
            <w:div w:id="1832060805">
              <w:marLeft w:val="0"/>
              <w:marRight w:val="0"/>
              <w:marTop w:val="240"/>
              <w:marBottom w:val="240"/>
              <w:divBdr>
                <w:top w:val="none" w:sz="0" w:space="0" w:color="auto"/>
                <w:left w:val="none" w:sz="0" w:space="0" w:color="auto"/>
                <w:bottom w:val="none" w:sz="0" w:space="0" w:color="auto"/>
                <w:right w:val="none" w:sz="0" w:space="0" w:color="auto"/>
              </w:divBdr>
              <w:divsChild>
                <w:div w:id="2129353901">
                  <w:marLeft w:val="0"/>
                  <w:marRight w:val="0"/>
                  <w:marTop w:val="0"/>
                  <w:marBottom w:val="0"/>
                  <w:divBdr>
                    <w:top w:val="none" w:sz="0" w:space="0" w:color="auto"/>
                    <w:left w:val="none" w:sz="0" w:space="0" w:color="auto"/>
                    <w:bottom w:val="none" w:sz="0" w:space="0" w:color="auto"/>
                    <w:right w:val="none" w:sz="0" w:space="0" w:color="auto"/>
                  </w:divBdr>
                </w:div>
              </w:divsChild>
            </w:div>
            <w:div w:id="1592026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8971446">
                  <w:marLeft w:val="240"/>
                  <w:marRight w:val="240"/>
                  <w:marTop w:val="0"/>
                  <w:marBottom w:val="0"/>
                  <w:divBdr>
                    <w:top w:val="none" w:sz="0" w:space="0" w:color="auto"/>
                    <w:left w:val="none" w:sz="0" w:space="0" w:color="auto"/>
                    <w:bottom w:val="none" w:sz="0" w:space="0" w:color="auto"/>
                    <w:right w:val="none" w:sz="0" w:space="0" w:color="auto"/>
                  </w:divBdr>
                </w:div>
                <w:div w:id="1585530398">
                  <w:marLeft w:val="0"/>
                  <w:marRight w:val="0"/>
                  <w:marTop w:val="0"/>
                  <w:marBottom w:val="0"/>
                  <w:divBdr>
                    <w:top w:val="single" w:sz="6" w:space="6" w:color="000000"/>
                    <w:left w:val="none" w:sz="0" w:space="0" w:color="auto"/>
                    <w:bottom w:val="none" w:sz="0" w:space="0" w:color="auto"/>
                    <w:right w:val="none" w:sz="0" w:space="0" w:color="auto"/>
                  </w:divBdr>
                  <w:divsChild>
                    <w:div w:id="28424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01695">
          <w:marLeft w:val="0"/>
          <w:marRight w:val="0"/>
          <w:marTop w:val="0"/>
          <w:marBottom w:val="0"/>
          <w:divBdr>
            <w:top w:val="none" w:sz="0" w:space="0" w:color="auto"/>
            <w:left w:val="none" w:sz="0" w:space="0" w:color="auto"/>
            <w:bottom w:val="none" w:sz="0" w:space="0" w:color="auto"/>
            <w:right w:val="none" w:sz="0" w:space="0" w:color="auto"/>
          </w:divBdr>
          <w:divsChild>
            <w:div w:id="330375458">
              <w:marLeft w:val="0"/>
              <w:marRight w:val="0"/>
              <w:marTop w:val="240"/>
              <w:marBottom w:val="240"/>
              <w:divBdr>
                <w:top w:val="none" w:sz="0" w:space="0" w:color="auto"/>
                <w:left w:val="none" w:sz="0" w:space="0" w:color="auto"/>
                <w:bottom w:val="none" w:sz="0" w:space="0" w:color="auto"/>
                <w:right w:val="none" w:sz="0" w:space="0" w:color="auto"/>
              </w:divBdr>
              <w:divsChild>
                <w:div w:id="633678988">
                  <w:marLeft w:val="0"/>
                  <w:marRight w:val="0"/>
                  <w:marTop w:val="0"/>
                  <w:marBottom w:val="0"/>
                  <w:divBdr>
                    <w:top w:val="none" w:sz="0" w:space="0" w:color="auto"/>
                    <w:left w:val="none" w:sz="0" w:space="0" w:color="auto"/>
                    <w:bottom w:val="none" w:sz="0" w:space="0" w:color="auto"/>
                    <w:right w:val="none" w:sz="0" w:space="0" w:color="auto"/>
                  </w:divBdr>
                </w:div>
              </w:divsChild>
            </w:div>
            <w:div w:id="520703536">
              <w:marLeft w:val="0"/>
              <w:marRight w:val="0"/>
              <w:marTop w:val="240"/>
              <w:marBottom w:val="240"/>
              <w:divBdr>
                <w:top w:val="none" w:sz="0" w:space="0" w:color="auto"/>
                <w:left w:val="none" w:sz="0" w:space="0" w:color="auto"/>
                <w:bottom w:val="none" w:sz="0" w:space="0" w:color="auto"/>
                <w:right w:val="none" w:sz="0" w:space="0" w:color="auto"/>
              </w:divBdr>
              <w:divsChild>
                <w:div w:id="615209661">
                  <w:marLeft w:val="0"/>
                  <w:marRight w:val="0"/>
                  <w:marTop w:val="0"/>
                  <w:marBottom w:val="0"/>
                  <w:divBdr>
                    <w:top w:val="none" w:sz="0" w:space="0" w:color="auto"/>
                    <w:left w:val="none" w:sz="0" w:space="0" w:color="auto"/>
                    <w:bottom w:val="none" w:sz="0" w:space="0" w:color="auto"/>
                    <w:right w:val="none" w:sz="0" w:space="0" w:color="auto"/>
                  </w:divBdr>
                </w:div>
              </w:divsChild>
            </w:div>
            <w:div w:id="100804650">
              <w:marLeft w:val="0"/>
              <w:marRight w:val="0"/>
              <w:marTop w:val="240"/>
              <w:marBottom w:val="240"/>
              <w:divBdr>
                <w:top w:val="none" w:sz="0" w:space="0" w:color="auto"/>
                <w:left w:val="none" w:sz="0" w:space="0" w:color="auto"/>
                <w:bottom w:val="none" w:sz="0" w:space="0" w:color="auto"/>
                <w:right w:val="none" w:sz="0" w:space="0" w:color="auto"/>
              </w:divBdr>
              <w:divsChild>
                <w:div w:id="534318651">
                  <w:marLeft w:val="0"/>
                  <w:marRight w:val="0"/>
                  <w:marTop w:val="0"/>
                  <w:marBottom w:val="0"/>
                  <w:divBdr>
                    <w:top w:val="none" w:sz="0" w:space="0" w:color="auto"/>
                    <w:left w:val="none" w:sz="0" w:space="0" w:color="auto"/>
                    <w:bottom w:val="none" w:sz="0" w:space="0" w:color="auto"/>
                    <w:right w:val="none" w:sz="0" w:space="0" w:color="auto"/>
                  </w:divBdr>
                </w:div>
              </w:divsChild>
            </w:div>
            <w:div w:id="911350155">
              <w:marLeft w:val="0"/>
              <w:marRight w:val="0"/>
              <w:marTop w:val="240"/>
              <w:marBottom w:val="240"/>
              <w:divBdr>
                <w:top w:val="single" w:sz="12" w:space="0" w:color="000000"/>
                <w:left w:val="none" w:sz="0" w:space="0" w:color="auto"/>
                <w:bottom w:val="single" w:sz="12" w:space="0" w:color="000000"/>
                <w:right w:val="none" w:sz="0" w:space="0" w:color="auto"/>
              </w:divBdr>
              <w:divsChild>
                <w:div w:id="1410887104">
                  <w:marLeft w:val="240"/>
                  <w:marRight w:val="240"/>
                  <w:marTop w:val="0"/>
                  <w:marBottom w:val="0"/>
                  <w:divBdr>
                    <w:top w:val="none" w:sz="0" w:space="0" w:color="auto"/>
                    <w:left w:val="none" w:sz="0" w:space="0" w:color="auto"/>
                    <w:bottom w:val="none" w:sz="0" w:space="0" w:color="auto"/>
                    <w:right w:val="none" w:sz="0" w:space="0" w:color="auto"/>
                  </w:divBdr>
                </w:div>
                <w:div w:id="676688328">
                  <w:marLeft w:val="0"/>
                  <w:marRight w:val="0"/>
                  <w:marTop w:val="0"/>
                  <w:marBottom w:val="0"/>
                  <w:divBdr>
                    <w:top w:val="single" w:sz="6" w:space="6" w:color="000000"/>
                    <w:left w:val="none" w:sz="0" w:space="0" w:color="auto"/>
                    <w:bottom w:val="none" w:sz="0" w:space="0" w:color="auto"/>
                    <w:right w:val="none" w:sz="0" w:space="0" w:color="auto"/>
                  </w:divBdr>
                  <w:divsChild>
                    <w:div w:id="636880294">
                      <w:marLeft w:val="0"/>
                      <w:marRight w:val="0"/>
                      <w:marTop w:val="240"/>
                      <w:marBottom w:val="240"/>
                      <w:divBdr>
                        <w:top w:val="none" w:sz="0" w:space="0" w:color="auto"/>
                        <w:left w:val="single" w:sz="36" w:space="0" w:color="000000"/>
                        <w:bottom w:val="none" w:sz="0" w:space="0" w:color="auto"/>
                        <w:right w:val="none" w:sz="0" w:space="0" w:color="auto"/>
                      </w:divBdr>
                      <w:divsChild>
                        <w:div w:id="11405719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2068494">
              <w:marLeft w:val="0"/>
              <w:marRight w:val="0"/>
              <w:marTop w:val="240"/>
              <w:marBottom w:val="240"/>
              <w:divBdr>
                <w:top w:val="single" w:sz="12" w:space="0" w:color="000000"/>
                <w:left w:val="none" w:sz="0" w:space="0" w:color="auto"/>
                <w:bottom w:val="single" w:sz="12" w:space="0" w:color="000000"/>
                <w:right w:val="none" w:sz="0" w:space="0" w:color="auto"/>
              </w:divBdr>
              <w:divsChild>
                <w:div w:id="98377768">
                  <w:marLeft w:val="240"/>
                  <w:marRight w:val="240"/>
                  <w:marTop w:val="0"/>
                  <w:marBottom w:val="0"/>
                  <w:divBdr>
                    <w:top w:val="none" w:sz="0" w:space="0" w:color="auto"/>
                    <w:left w:val="none" w:sz="0" w:space="0" w:color="auto"/>
                    <w:bottom w:val="none" w:sz="0" w:space="0" w:color="auto"/>
                    <w:right w:val="none" w:sz="0" w:space="0" w:color="auto"/>
                  </w:divBdr>
                </w:div>
                <w:div w:id="1853107640">
                  <w:marLeft w:val="0"/>
                  <w:marRight w:val="0"/>
                  <w:marTop w:val="0"/>
                  <w:marBottom w:val="0"/>
                  <w:divBdr>
                    <w:top w:val="single" w:sz="6" w:space="6" w:color="000000"/>
                    <w:left w:val="none" w:sz="0" w:space="0" w:color="auto"/>
                    <w:bottom w:val="none" w:sz="0" w:space="0" w:color="auto"/>
                    <w:right w:val="none" w:sz="0" w:space="0" w:color="auto"/>
                  </w:divBdr>
                  <w:divsChild>
                    <w:div w:id="96491476">
                      <w:marLeft w:val="0"/>
                      <w:marRight w:val="0"/>
                      <w:marTop w:val="240"/>
                      <w:marBottom w:val="240"/>
                      <w:divBdr>
                        <w:top w:val="none" w:sz="0" w:space="0" w:color="auto"/>
                        <w:left w:val="single" w:sz="36" w:space="0" w:color="000000"/>
                        <w:bottom w:val="none" w:sz="0" w:space="0" w:color="auto"/>
                        <w:right w:val="none" w:sz="0" w:space="0" w:color="auto"/>
                      </w:divBdr>
                      <w:divsChild>
                        <w:div w:id="1027607733">
                          <w:marLeft w:val="0"/>
                          <w:marRight w:val="0"/>
                          <w:marTop w:val="0"/>
                          <w:marBottom w:val="0"/>
                          <w:divBdr>
                            <w:top w:val="single" w:sz="6" w:space="6" w:color="000000"/>
                            <w:left w:val="none" w:sz="0" w:space="0" w:color="auto"/>
                            <w:bottom w:val="none" w:sz="0" w:space="0" w:color="auto"/>
                            <w:right w:val="none" w:sz="0" w:space="0" w:color="auto"/>
                          </w:divBdr>
                        </w:div>
                      </w:divsChild>
                    </w:div>
                    <w:div w:id="1278372184">
                      <w:marLeft w:val="0"/>
                      <w:marRight w:val="0"/>
                      <w:marTop w:val="240"/>
                      <w:marBottom w:val="240"/>
                      <w:divBdr>
                        <w:top w:val="none" w:sz="0" w:space="0" w:color="auto"/>
                        <w:left w:val="single" w:sz="36" w:space="0" w:color="000000"/>
                        <w:bottom w:val="none" w:sz="0" w:space="0" w:color="auto"/>
                        <w:right w:val="none" w:sz="0" w:space="0" w:color="auto"/>
                      </w:divBdr>
                      <w:divsChild>
                        <w:div w:id="6044618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32710600">
              <w:marLeft w:val="0"/>
              <w:marRight w:val="0"/>
              <w:marTop w:val="240"/>
              <w:marBottom w:val="240"/>
              <w:divBdr>
                <w:top w:val="single" w:sz="12" w:space="0" w:color="000000"/>
                <w:left w:val="none" w:sz="0" w:space="0" w:color="auto"/>
                <w:bottom w:val="single" w:sz="12" w:space="0" w:color="000000"/>
                <w:right w:val="none" w:sz="0" w:space="0" w:color="auto"/>
              </w:divBdr>
              <w:divsChild>
                <w:div w:id="1101148459">
                  <w:marLeft w:val="240"/>
                  <w:marRight w:val="240"/>
                  <w:marTop w:val="0"/>
                  <w:marBottom w:val="0"/>
                  <w:divBdr>
                    <w:top w:val="none" w:sz="0" w:space="0" w:color="auto"/>
                    <w:left w:val="none" w:sz="0" w:space="0" w:color="auto"/>
                    <w:bottom w:val="none" w:sz="0" w:space="0" w:color="auto"/>
                    <w:right w:val="none" w:sz="0" w:space="0" w:color="auto"/>
                  </w:divBdr>
                </w:div>
                <w:div w:id="1702783612">
                  <w:marLeft w:val="0"/>
                  <w:marRight w:val="0"/>
                  <w:marTop w:val="0"/>
                  <w:marBottom w:val="0"/>
                  <w:divBdr>
                    <w:top w:val="single" w:sz="6" w:space="6" w:color="000000"/>
                    <w:left w:val="none" w:sz="0" w:space="0" w:color="auto"/>
                    <w:bottom w:val="none" w:sz="0" w:space="0" w:color="auto"/>
                    <w:right w:val="none" w:sz="0" w:space="0" w:color="auto"/>
                  </w:divBdr>
                  <w:divsChild>
                    <w:div w:id="1613510723">
                      <w:marLeft w:val="0"/>
                      <w:marRight w:val="0"/>
                      <w:marTop w:val="240"/>
                      <w:marBottom w:val="240"/>
                      <w:divBdr>
                        <w:top w:val="none" w:sz="0" w:space="0" w:color="auto"/>
                        <w:left w:val="single" w:sz="36" w:space="0" w:color="000000"/>
                        <w:bottom w:val="none" w:sz="0" w:space="0" w:color="auto"/>
                        <w:right w:val="none" w:sz="0" w:space="0" w:color="auto"/>
                      </w:divBdr>
                      <w:divsChild>
                        <w:div w:id="1118453837">
                          <w:marLeft w:val="0"/>
                          <w:marRight w:val="0"/>
                          <w:marTop w:val="0"/>
                          <w:marBottom w:val="0"/>
                          <w:divBdr>
                            <w:top w:val="single" w:sz="6" w:space="6" w:color="000000"/>
                            <w:left w:val="none" w:sz="0" w:space="0" w:color="auto"/>
                            <w:bottom w:val="none" w:sz="0" w:space="0" w:color="auto"/>
                            <w:right w:val="none" w:sz="0" w:space="0" w:color="auto"/>
                          </w:divBdr>
                        </w:div>
                      </w:divsChild>
                    </w:div>
                    <w:div w:id="1326279120">
                      <w:marLeft w:val="0"/>
                      <w:marRight w:val="0"/>
                      <w:marTop w:val="240"/>
                      <w:marBottom w:val="240"/>
                      <w:divBdr>
                        <w:top w:val="none" w:sz="0" w:space="0" w:color="auto"/>
                        <w:left w:val="single" w:sz="36" w:space="0" w:color="000000"/>
                        <w:bottom w:val="none" w:sz="0" w:space="0" w:color="auto"/>
                        <w:right w:val="none" w:sz="0" w:space="0" w:color="auto"/>
                      </w:divBdr>
                      <w:divsChild>
                        <w:div w:id="194225692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8347337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8961956">
                  <w:marLeft w:val="240"/>
                  <w:marRight w:val="240"/>
                  <w:marTop w:val="0"/>
                  <w:marBottom w:val="0"/>
                  <w:divBdr>
                    <w:top w:val="none" w:sz="0" w:space="0" w:color="auto"/>
                    <w:left w:val="none" w:sz="0" w:space="0" w:color="auto"/>
                    <w:bottom w:val="none" w:sz="0" w:space="0" w:color="auto"/>
                    <w:right w:val="none" w:sz="0" w:space="0" w:color="auto"/>
                  </w:divBdr>
                </w:div>
                <w:div w:id="387994858">
                  <w:marLeft w:val="0"/>
                  <w:marRight w:val="0"/>
                  <w:marTop w:val="0"/>
                  <w:marBottom w:val="0"/>
                  <w:divBdr>
                    <w:top w:val="single" w:sz="6" w:space="6" w:color="000000"/>
                    <w:left w:val="none" w:sz="0" w:space="0" w:color="auto"/>
                    <w:bottom w:val="none" w:sz="0" w:space="0" w:color="auto"/>
                    <w:right w:val="none" w:sz="0" w:space="0" w:color="auto"/>
                  </w:divBdr>
                  <w:divsChild>
                    <w:div w:id="11961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96920">
      <w:marLeft w:val="0"/>
      <w:marRight w:val="0"/>
      <w:marTop w:val="0"/>
      <w:marBottom w:val="0"/>
      <w:divBdr>
        <w:top w:val="none" w:sz="0" w:space="0" w:color="auto"/>
        <w:left w:val="none" w:sz="0" w:space="0" w:color="auto"/>
        <w:bottom w:val="none" w:sz="0" w:space="0" w:color="auto"/>
        <w:right w:val="none" w:sz="0" w:space="0" w:color="auto"/>
      </w:divBdr>
    </w:div>
    <w:div w:id="1234926509">
      <w:marLeft w:val="0"/>
      <w:marRight w:val="0"/>
      <w:marTop w:val="0"/>
      <w:marBottom w:val="0"/>
      <w:divBdr>
        <w:top w:val="none" w:sz="0" w:space="0" w:color="auto"/>
        <w:left w:val="none" w:sz="0" w:space="0" w:color="auto"/>
        <w:bottom w:val="none" w:sz="0" w:space="0" w:color="auto"/>
        <w:right w:val="none" w:sz="0" w:space="0" w:color="auto"/>
      </w:divBdr>
    </w:div>
    <w:div w:id="1263102092">
      <w:marLeft w:val="0"/>
      <w:marRight w:val="0"/>
      <w:marTop w:val="0"/>
      <w:marBottom w:val="0"/>
      <w:divBdr>
        <w:top w:val="none" w:sz="0" w:space="0" w:color="auto"/>
        <w:left w:val="none" w:sz="0" w:space="0" w:color="auto"/>
        <w:bottom w:val="none" w:sz="0" w:space="0" w:color="auto"/>
        <w:right w:val="none" w:sz="0" w:space="0" w:color="auto"/>
      </w:divBdr>
      <w:divsChild>
        <w:div w:id="392389094">
          <w:marLeft w:val="0"/>
          <w:marRight w:val="0"/>
          <w:marTop w:val="240"/>
          <w:marBottom w:val="240"/>
          <w:divBdr>
            <w:top w:val="none" w:sz="0" w:space="0" w:color="auto"/>
            <w:left w:val="none" w:sz="0" w:space="0" w:color="auto"/>
            <w:bottom w:val="none" w:sz="0" w:space="0" w:color="auto"/>
            <w:right w:val="none" w:sz="0" w:space="0" w:color="auto"/>
          </w:divBdr>
          <w:divsChild>
            <w:div w:id="74056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90201">
      <w:marLeft w:val="0"/>
      <w:marRight w:val="0"/>
      <w:marTop w:val="0"/>
      <w:marBottom w:val="0"/>
      <w:divBdr>
        <w:top w:val="none" w:sz="0" w:space="0" w:color="auto"/>
        <w:left w:val="none" w:sz="0" w:space="0" w:color="auto"/>
        <w:bottom w:val="none" w:sz="0" w:space="0" w:color="auto"/>
        <w:right w:val="none" w:sz="0" w:space="0" w:color="auto"/>
      </w:divBdr>
    </w:div>
    <w:div w:id="1323578487">
      <w:marLeft w:val="0"/>
      <w:marRight w:val="0"/>
      <w:marTop w:val="0"/>
      <w:marBottom w:val="0"/>
      <w:divBdr>
        <w:top w:val="none" w:sz="0" w:space="0" w:color="auto"/>
        <w:left w:val="none" w:sz="0" w:space="0" w:color="auto"/>
        <w:bottom w:val="none" w:sz="0" w:space="0" w:color="auto"/>
        <w:right w:val="none" w:sz="0" w:space="0" w:color="auto"/>
      </w:divBdr>
    </w:div>
    <w:div w:id="1332219035">
      <w:marLeft w:val="0"/>
      <w:marRight w:val="0"/>
      <w:marTop w:val="0"/>
      <w:marBottom w:val="0"/>
      <w:divBdr>
        <w:top w:val="none" w:sz="0" w:space="0" w:color="auto"/>
        <w:left w:val="none" w:sz="0" w:space="0" w:color="auto"/>
        <w:bottom w:val="none" w:sz="0" w:space="0" w:color="auto"/>
        <w:right w:val="none" w:sz="0" w:space="0" w:color="auto"/>
      </w:divBdr>
      <w:divsChild>
        <w:div w:id="300038694">
          <w:marLeft w:val="0"/>
          <w:marRight w:val="0"/>
          <w:marTop w:val="0"/>
          <w:marBottom w:val="0"/>
          <w:divBdr>
            <w:top w:val="none" w:sz="0" w:space="0" w:color="auto"/>
            <w:left w:val="none" w:sz="0" w:space="0" w:color="auto"/>
            <w:bottom w:val="none" w:sz="0" w:space="0" w:color="auto"/>
            <w:right w:val="none" w:sz="0" w:space="0" w:color="auto"/>
          </w:divBdr>
        </w:div>
      </w:divsChild>
    </w:div>
    <w:div w:id="1342851655">
      <w:marLeft w:val="0"/>
      <w:marRight w:val="0"/>
      <w:marTop w:val="0"/>
      <w:marBottom w:val="0"/>
      <w:divBdr>
        <w:top w:val="none" w:sz="0" w:space="0" w:color="auto"/>
        <w:left w:val="none" w:sz="0" w:space="0" w:color="auto"/>
        <w:bottom w:val="none" w:sz="0" w:space="0" w:color="auto"/>
        <w:right w:val="none" w:sz="0" w:space="0" w:color="auto"/>
      </w:divBdr>
    </w:div>
    <w:div w:id="1358312184">
      <w:marLeft w:val="0"/>
      <w:marRight w:val="0"/>
      <w:marTop w:val="0"/>
      <w:marBottom w:val="0"/>
      <w:divBdr>
        <w:top w:val="none" w:sz="0" w:space="0" w:color="auto"/>
        <w:left w:val="none" w:sz="0" w:space="0" w:color="auto"/>
        <w:bottom w:val="none" w:sz="0" w:space="0" w:color="auto"/>
        <w:right w:val="none" w:sz="0" w:space="0" w:color="auto"/>
      </w:divBdr>
    </w:div>
    <w:div w:id="1404524780">
      <w:marLeft w:val="0"/>
      <w:marRight w:val="0"/>
      <w:marTop w:val="0"/>
      <w:marBottom w:val="0"/>
      <w:divBdr>
        <w:top w:val="none" w:sz="0" w:space="0" w:color="auto"/>
        <w:left w:val="none" w:sz="0" w:space="0" w:color="auto"/>
        <w:bottom w:val="none" w:sz="0" w:space="0" w:color="auto"/>
        <w:right w:val="none" w:sz="0" w:space="0" w:color="auto"/>
      </w:divBdr>
    </w:div>
    <w:div w:id="1421096984">
      <w:marLeft w:val="0"/>
      <w:marRight w:val="0"/>
      <w:marTop w:val="0"/>
      <w:marBottom w:val="0"/>
      <w:divBdr>
        <w:top w:val="none" w:sz="0" w:space="0" w:color="auto"/>
        <w:left w:val="none" w:sz="0" w:space="0" w:color="auto"/>
        <w:bottom w:val="none" w:sz="0" w:space="0" w:color="auto"/>
        <w:right w:val="none" w:sz="0" w:space="0" w:color="auto"/>
      </w:divBdr>
    </w:div>
    <w:div w:id="1437943623">
      <w:marLeft w:val="0"/>
      <w:marRight w:val="0"/>
      <w:marTop w:val="0"/>
      <w:marBottom w:val="0"/>
      <w:divBdr>
        <w:top w:val="none" w:sz="0" w:space="0" w:color="auto"/>
        <w:left w:val="none" w:sz="0" w:space="0" w:color="auto"/>
        <w:bottom w:val="none" w:sz="0" w:space="0" w:color="auto"/>
        <w:right w:val="none" w:sz="0" w:space="0" w:color="auto"/>
      </w:divBdr>
    </w:div>
    <w:div w:id="1445661302">
      <w:marLeft w:val="0"/>
      <w:marRight w:val="0"/>
      <w:marTop w:val="0"/>
      <w:marBottom w:val="0"/>
      <w:divBdr>
        <w:top w:val="none" w:sz="0" w:space="0" w:color="auto"/>
        <w:left w:val="none" w:sz="0" w:space="0" w:color="auto"/>
        <w:bottom w:val="none" w:sz="0" w:space="0" w:color="auto"/>
        <w:right w:val="none" w:sz="0" w:space="0" w:color="auto"/>
      </w:divBdr>
    </w:div>
    <w:div w:id="1458186870">
      <w:marLeft w:val="0"/>
      <w:marRight w:val="0"/>
      <w:marTop w:val="0"/>
      <w:marBottom w:val="0"/>
      <w:divBdr>
        <w:top w:val="none" w:sz="0" w:space="0" w:color="auto"/>
        <w:left w:val="none" w:sz="0" w:space="0" w:color="auto"/>
        <w:bottom w:val="none" w:sz="0" w:space="0" w:color="auto"/>
        <w:right w:val="none" w:sz="0" w:space="0" w:color="auto"/>
      </w:divBdr>
    </w:div>
    <w:div w:id="1462578878">
      <w:marLeft w:val="0"/>
      <w:marRight w:val="0"/>
      <w:marTop w:val="0"/>
      <w:marBottom w:val="0"/>
      <w:divBdr>
        <w:top w:val="none" w:sz="0" w:space="0" w:color="auto"/>
        <w:left w:val="none" w:sz="0" w:space="0" w:color="auto"/>
        <w:bottom w:val="none" w:sz="0" w:space="0" w:color="auto"/>
        <w:right w:val="none" w:sz="0" w:space="0" w:color="auto"/>
      </w:divBdr>
    </w:div>
    <w:div w:id="1501002868">
      <w:marLeft w:val="0"/>
      <w:marRight w:val="0"/>
      <w:marTop w:val="0"/>
      <w:marBottom w:val="0"/>
      <w:divBdr>
        <w:top w:val="none" w:sz="0" w:space="0" w:color="auto"/>
        <w:left w:val="none" w:sz="0" w:space="0" w:color="auto"/>
        <w:bottom w:val="none" w:sz="0" w:space="0" w:color="auto"/>
        <w:right w:val="none" w:sz="0" w:space="0" w:color="auto"/>
      </w:divBdr>
    </w:div>
    <w:div w:id="1517767263">
      <w:marLeft w:val="0"/>
      <w:marRight w:val="0"/>
      <w:marTop w:val="0"/>
      <w:marBottom w:val="0"/>
      <w:divBdr>
        <w:top w:val="none" w:sz="0" w:space="0" w:color="auto"/>
        <w:left w:val="none" w:sz="0" w:space="0" w:color="auto"/>
        <w:bottom w:val="none" w:sz="0" w:space="0" w:color="auto"/>
        <w:right w:val="none" w:sz="0" w:space="0" w:color="auto"/>
      </w:divBdr>
    </w:div>
    <w:div w:id="1563321677">
      <w:marLeft w:val="0"/>
      <w:marRight w:val="0"/>
      <w:marTop w:val="0"/>
      <w:marBottom w:val="0"/>
      <w:divBdr>
        <w:top w:val="none" w:sz="0" w:space="0" w:color="auto"/>
        <w:left w:val="none" w:sz="0" w:space="0" w:color="auto"/>
        <w:bottom w:val="none" w:sz="0" w:space="0" w:color="auto"/>
        <w:right w:val="none" w:sz="0" w:space="0" w:color="auto"/>
      </w:divBdr>
      <w:divsChild>
        <w:div w:id="1804301631">
          <w:marLeft w:val="0"/>
          <w:marRight w:val="0"/>
          <w:marTop w:val="240"/>
          <w:marBottom w:val="240"/>
          <w:divBdr>
            <w:top w:val="none" w:sz="0" w:space="0" w:color="auto"/>
            <w:left w:val="none" w:sz="0" w:space="0" w:color="auto"/>
            <w:bottom w:val="none" w:sz="0" w:space="0" w:color="auto"/>
            <w:right w:val="none" w:sz="0" w:space="0" w:color="auto"/>
          </w:divBdr>
          <w:divsChild>
            <w:div w:id="1892034072">
              <w:marLeft w:val="0"/>
              <w:marRight w:val="0"/>
              <w:marTop w:val="0"/>
              <w:marBottom w:val="0"/>
              <w:divBdr>
                <w:top w:val="none" w:sz="0" w:space="0" w:color="auto"/>
                <w:left w:val="none" w:sz="0" w:space="0" w:color="auto"/>
                <w:bottom w:val="none" w:sz="0" w:space="0" w:color="auto"/>
                <w:right w:val="none" w:sz="0" w:space="0" w:color="auto"/>
              </w:divBdr>
            </w:div>
          </w:divsChild>
        </w:div>
        <w:div w:id="857233737">
          <w:marLeft w:val="0"/>
          <w:marRight w:val="0"/>
          <w:marTop w:val="0"/>
          <w:marBottom w:val="0"/>
          <w:divBdr>
            <w:top w:val="none" w:sz="0" w:space="0" w:color="auto"/>
            <w:left w:val="none" w:sz="0" w:space="0" w:color="auto"/>
            <w:bottom w:val="none" w:sz="0" w:space="0" w:color="auto"/>
            <w:right w:val="none" w:sz="0" w:space="0" w:color="auto"/>
          </w:divBdr>
          <w:divsChild>
            <w:div w:id="103233816">
              <w:marLeft w:val="0"/>
              <w:marRight w:val="0"/>
              <w:marTop w:val="0"/>
              <w:marBottom w:val="0"/>
              <w:divBdr>
                <w:top w:val="none" w:sz="0" w:space="0" w:color="auto"/>
                <w:left w:val="none" w:sz="0" w:space="0" w:color="auto"/>
                <w:bottom w:val="none" w:sz="0" w:space="0" w:color="auto"/>
                <w:right w:val="none" w:sz="0" w:space="0" w:color="auto"/>
              </w:divBdr>
              <w:divsChild>
                <w:div w:id="400490540">
                  <w:marLeft w:val="0"/>
                  <w:marRight w:val="0"/>
                  <w:marTop w:val="120"/>
                  <w:marBottom w:val="120"/>
                  <w:divBdr>
                    <w:top w:val="single" w:sz="6" w:space="0" w:color="CCCCCC"/>
                    <w:left w:val="single" w:sz="6" w:space="31" w:color="CCCCCC"/>
                    <w:bottom w:val="single" w:sz="6" w:space="0" w:color="CCCCCC"/>
                    <w:right w:val="single" w:sz="6" w:space="0" w:color="CCCCCC"/>
                  </w:divBdr>
                </w:div>
                <w:div w:id="1426921440">
                  <w:marLeft w:val="0"/>
                  <w:marRight w:val="0"/>
                  <w:marTop w:val="240"/>
                  <w:marBottom w:val="240"/>
                  <w:divBdr>
                    <w:top w:val="none" w:sz="0" w:space="0" w:color="auto"/>
                    <w:left w:val="none" w:sz="0" w:space="0" w:color="auto"/>
                    <w:bottom w:val="none" w:sz="0" w:space="0" w:color="auto"/>
                    <w:right w:val="none" w:sz="0" w:space="0" w:color="auto"/>
                  </w:divBdr>
                  <w:divsChild>
                    <w:div w:id="31091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7396">
              <w:marLeft w:val="0"/>
              <w:marRight w:val="0"/>
              <w:marTop w:val="240"/>
              <w:marBottom w:val="240"/>
              <w:divBdr>
                <w:top w:val="none" w:sz="0" w:space="0" w:color="auto"/>
                <w:left w:val="none" w:sz="0" w:space="0" w:color="auto"/>
                <w:bottom w:val="none" w:sz="0" w:space="0" w:color="auto"/>
                <w:right w:val="none" w:sz="0" w:space="0" w:color="auto"/>
              </w:divBdr>
              <w:divsChild>
                <w:div w:id="1894851960">
                  <w:marLeft w:val="0"/>
                  <w:marRight w:val="0"/>
                  <w:marTop w:val="0"/>
                  <w:marBottom w:val="0"/>
                  <w:divBdr>
                    <w:top w:val="none" w:sz="0" w:space="0" w:color="auto"/>
                    <w:left w:val="none" w:sz="0" w:space="0" w:color="auto"/>
                    <w:bottom w:val="none" w:sz="0" w:space="0" w:color="auto"/>
                    <w:right w:val="none" w:sz="0" w:space="0" w:color="auto"/>
                  </w:divBdr>
                </w:div>
              </w:divsChild>
            </w:div>
            <w:div w:id="20721873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3115565">
                  <w:marLeft w:val="240"/>
                  <w:marRight w:val="240"/>
                  <w:marTop w:val="0"/>
                  <w:marBottom w:val="0"/>
                  <w:divBdr>
                    <w:top w:val="none" w:sz="0" w:space="0" w:color="auto"/>
                    <w:left w:val="none" w:sz="0" w:space="0" w:color="auto"/>
                    <w:bottom w:val="none" w:sz="0" w:space="0" w:color="auto"/>
                    <w:right w:val="none" w:sz="0" w:space="0" w:color="auto"/>
                  </w:divBdr>
                </w:div>
                <w:div w:id="1428499532">
                  <w:marLeft w:val="0"/>
                  <w:marRight w:val="0"/>
                  <w:marTop w:val="0"/>
                  <w:marBottom w:val="0"/>
                  <w:divBdr>
                    <w:top w:val="single" w:sz="6" w:space="6" w:color="000000"/>
                    <w:left w:val="none" w:sz="0" w:space="0" w:color="auto"/>
                    <w:bottom w:val="none" w:sz="0" w:space="0" w:color="auto"/>
                    <w:right w:val="none" w:sz="0" w:space="0" w:color="auto"/>
                  </w:divBdr>
                  <w:divsChild>
                    <w:div w:id="15800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143125">
          <w:marLeft w:val="0"/>
          <w:marRight w:val="0"/>
          <w:marTop w:val="0"/>
          <w:marBottom w:val="0"/>
          <w:divBdr>
            <w:top w:val="none" w:sz="0" w:space="0" w:color="auto"/>
            <w:left w:val="none" w:sz="0" w:space="0" w:color="auto"/>
            <w:bottom w:val="none" w:sz="0" w:space="0" w:color="auto"/>
            <w:right w:val="none" w:sz="0" w:space="0" w:color="auto"/>
          </w:divBdr>
          <w:divsChild>
            <w:div w:id="4182127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8122696">
                  <w:marLeft w:val="240"/>
                  <w:marRight w:val="240"/>
                  <w:marTop w:val="0"/>
                  <w:marBottom w:val="0"/>
                  <w:divBdr>
                    <w:top w:val="none" w:sz="0" w:space="0" w:color="auto"/>
                    <w:left w:val="none" w:sz="0" w:space="0" w:color="auto"/>
                    <w:bottom w:val="none" w:sz="0" w:space="0" w:color="auto"/>
                    <w:right w:val="none" w:sz="0" w:space="0" w:color="auto"/>
                  </w:divBdr>
                </w:div>
                <w:div w:id="1949434741">
                  <w:marLeft w:val="0"/>
                  <w:marRight w:val="0"/>
                  <w:marTop w:val="0"/>
                  <w:marBottom w:val="0"/>
                  <w:divBdr>
                    <w:top w:val="single" w:sz="6" w:space="6" w:color="000000"/>
                    <w:left w:val="none" w:sz="0" w:space="0" w:color="auto"/>
                    <w:bottom w:val="none" w:sz="0" w:space="0" w:color="auto"/>
                    <w:right w:val="none" w:sz="0" w:space="0" w:color="auto"/>
                  </w:divBdr>
                  <w:divsChild>
                    <w:div w:id="2039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4964">
      <w:marLeft w:val="0"/>
      <w:marRight w:val="0"/>
      <w:marTop w:val="0"/>
      <w:marBottom w:val="0"/>
      <w:divBdr>
        <w:top w:val="none" w:sz="0" w:space="0" w:color="auto"/>
        <w:left w:val="none" w:sz="0" w:space="0" w:color="auto"/>
        <w:bottom w:val="none" w:sz="0" w:space="0" w:color="auto"/>
        <w:right w:val="none" w:sz="0" w:space="0" w:color="auto"/>
      </w:divBdr>
    </w:div>
    <w:div w:id="1586571408">
      <w:marLeft w:val="0"/>
      <w:marRight w:val="0"/>
      <w:marTop w:val="0"/>
      <w:marBottom w:val="0"/>
      <w:divBdr>
        <w:top w:val="none" w:sz="0" w:space="0" w:color="auto"/>
        <w:left w:val="none" w:sz="0" w:space="0" w:color="auto"/>
        <w:bottom w:val="none" w:sz="0" w:space="0" w:color="auto"/>
        <w:right w:val="none" w:sz="0" w:space="0" w:color="auto"/>
      </w:divBdr>
    </w:div>
    <w:div w:id="1590967795">
      <w:marLeft w:val="0"/>
      <w:marRight w:val="0"/>
      <w:marTop w:val="0"/>
      <w:marBottom w:val="0"/>
      <w:divBdr>
        <w:top w:val="none" w:sz="0" w:space="0" w:color="auto"/>
        <w:left w:val="none" w:sz="0" w:space="0" w:color="auto"/>
        <w:bottom w:val="none" w:sz="0" w:space="0" w:color="auto"/>
        <w:right w:val="none" w:sz="0" w:space="0" w:color="auto"/>
      </w:divBdr>
      <w:divsChild>
        <w:div w:id="984508386">
          <w:marLeft w:val="0"/>
          <w:marRight w:val="0"/>
          <w:marTop w:val="0"/>
          <w:marBottom w:val="0"/>
          <w:divBdr>
            <w:top w:val="none" w:sz="0" w:space="0" w:color="auto"/>
            <w:left w:val="none" w:sz="0" w:space="0" w:color="auto"/>
            <w:bottom w:val="none" w:sz="0" w:space="0" w:color="auto"/>
            <w:right w:val="none" w:sz="0" w:space="0" w:color="auto"/>
          </w:divBdr>
        </w:div>
      </w:divsChild>
    </w:div>
    <w:div w:id="1591624290">
      <w:marLeft w:val="0"/>
      <w:marRight w:val="0"/>
      <w:marTop w:val="0"/>
      <w:marBottom w:val="0"/>
      <w:divBdr>
        <w:top w:val="none" w:sz="0" w:space="0" w:color="auto"/>
        <w:left w:val="none" w:sz="0" w:space="0" w:color="auto"/>
        <w:bottom w:val="none" w:sz="0" w:space="0" w:color="auto"/>
        <w:right w:val="none" w:sz="0" w:space="0" w:color="auto"/>
      </w:divBdr>
    </w:div>
    <w:div w:id="1618758640">
      <w:marLeft w:val="0"/>
      <w:marRight w:val="0"/>
      <w:marTop w:val="0"/>
      <w:marBottom w:val="0"/>
      <w:divBdr>
        <w:top w:val="none" w:sz="0" w:space="0" w:color="auto"/>
        <w:left w:val="none" w:sz="0" w:space="0" w:color="auto"/>
        <w:bottom w:val="none" w:sz="0" w:space="0" w:color="auto"/>
        <w:right w:val="none" w:sz="0" w:space="0" w:color="auto"/>
      </w:divBdr>
      <w:divsChild>
        <w:div w:id="6114032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1610323">
              <w:marLeft w:val="240"/>
              <w:marRight w:val="240"/>
              <w:marTop w:val="0"/>
              <w:marBottom w:val="0"/>
              <w:divBdr>
                <w:top w:val="none" w:sz="0" w:space="0" w:color="auto"/>
                <w:left w:val="none" w:sz="0" w:space="0" w:color="auto"/>
                <w:bottom w:val="none" w:sz="0" w:space="0" w:color="auto"/>
                <w:right w:val="none" w:sz="0" w:space="0" w:color="auto"/>
              </w:divBdr>
            </w:div>
            <w:div w:id="1065225878">
              <w:marLeft w:val="0"/>
              <w:marRight w:val="0"/>
              <w:marTop w:val="0"/>
              <w:marBottom w:val="0"/>
              <w:divBdr>
                <w:top w:val="single" w:sz="6" w:space="6" w:color="000000"/>
                <w:left w:val="none" w:sz="0" w:space="0" w:color="auto"/>
                <w:bottom w:val="none" w:sz="0" w:space="0" w:color="auto"/>
                <w:right w:val="none" w:sz="0" w:space="0" w:color="auto"/>
              </w:divBdr>
              <w:divsChild>
                <w:div w:id="1472139827">
                  <w:marLeft w:val="0"/>
                  <w:marRight w:val="0"/>
                  <w:marTop w:val="0"/>
                  <w:marBottom w:val="0"/>
                  <w:divBdr>
                    <w:top w:val="none" w:sz="0" w:space="0" w:color="auto"/>
                    <w:left w:val="none" w:sz="0" w:space="0" w:color="auto"/>
                    <w:bottom w:val="none" w:sz="0" w:space="0" w:color="auto"/>
                    <w:right w:val="none" w:sz="0" w:space="0" w:color="auto"/>
                  </w:divBdr>
                  <w:divsChild>
                    <w:div w:id="1469741607">
                      <w:marLeft w:val="240"/>
                      <w:marRight w:val="240"/>
                      <w:marTop w:val="240"/>
                      <w:marBottom w:val="240"/>
                      <w:divBdr>
                        <w:top w:val="none" w:sz="0" w:space="0" w:color="auto"/>
                        <w:left w:val="none" w:sz="0" w:space="0" w:color="auto"/>
                        <w:bottom w:val="none" w:sz="0" w:space="0" w:color="auto"/>
                        <w:right w:val="none" w:sz="0" w:space="0" w:color="auto"/>
                      </w:divBdr>
                    </w:div>
                  </w:divsChild>
                </w:div>
                <w:div w:id="9021065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25187609">
      <w:marLeft w:val="0"/>
      <w:marRight w:val="0"/>
      <w:marTop w:val="0"/>
      <w:marBottom w:val="0"/>
      <w:divBdr>
        <w:top w:val="none" w:sz="0" w:space="0" w:color="auto"/>
        <w:left w:val="none" w:sz="0" w:space="0" w:color="auto"/>
        <w:bottom w:val="none" w:sz="0" w:space="0" w:color="auto"/>
        <w:right w:val="none" w:sz="0" w:space="0" w:color="auto"/>
      </w:divBdr>
      <w:divsChild>
        <w:div w:id="19099968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8282497">
              <w:marLeft w:val="240"/>
              <w:marRight w:val="240"/>
              <w:marTop w:val="0"/>
              <w:marBottom w:val="0"/>
              <w:divBdr>
                <w:top w:val="none" w:sz="0" w:space="0" w:color="auto"/>
                <w:left w:val="none" w:sz="0" w:space="0" w:color="auto"/>
                <w:bottom w:val="none" w:sz="0" w:space="0" w:color="auto"/>
                <w:right w:val="none" w:sz="0" w:space="0" w:color="auto"/>
              </w:divBdr>
            </w:div>
            <w:div w:id="761679020">
              <w:marLeft w:val="0"/>
              <w:marRight w:val="0"/>
              <w:marTop w:val="0"/>
              <w:marBottom w:val="0"/>
              <w:divBdr>
                <w:top w:val="single" w:sz="6" w:space="6" w:color="000000"/>
                <w:left w:val="none" w:sz="0" w:space="0" w:color="auto"/>
                <w:bottom w:val="none" w:sz="0" w:space="0" w:color="auto"/>
                <w:right w:val="none" w:sz="0" w:space="0" w:color="auto"/>
              </w:divBdr>
              <w:divsChild>
                <w:div w:id="1700620044">
                  <w:marLeft w:val="0"/>
                  <w:marRight w:val="0"/>
                  <w:marTop w:val="0"/>
                  <w:marBottom w:val="0"/>
                  <w:divBdr>
                    <w:top w:val="none" w:sz="0" w:space="0" w:color="auto"/>
                    <w:left w:val="none" w:sz="0" w:space="0" w:color="auto"/>
                    <w:bottom w:val="none" w:sz="0" w:space="0" w:color="auto"/>
                    <w:right w:val="none" w:sz="0" w:space="0" w:color="auto"/>
                  </w:divBdr>
                  <w:divsChild>
                    <w:div w:id="1758554523">
                      <w:marLeft w:val="0"/>
                      <w:marRight w:val="0"/>
                      <w:marTop w:val="0"/>
                      <w:marBottom w:val="0"/>
                      <w:divBdr>
                        <w:top w:val="none" w:sz="0" w:space="0" w:color="auto"/>
                        <w:left w:val="none" w:sz="0" w:space="0" w:color="auto"/>
                        <w:bottom w:val="none" w:sz="0" w:space="0" w:color="auto"/>
                        <w:right w:val="none" w:sz="0" w:space="0" w:color="auto"/>
                      </w:divBdr>
                      <w:divsChild>
                        <w:div w:id="707147272">
                          <w:marLeft w:val="0"/>
                          <w:marRight w:val="0"/>
                          <w:marTop w:val="0"/>
                          <w:marBottom w:val="0"/>
                          <w:divBdr>
                            <w:top w:val="none" w:sz="0" w:space="0" w:color="auto"/>
                            <w:left w:val="none" w:sz="0" w:space="0" w:color="auto"/>
                            <w:bottom w:val="none" w:sz="0" w:space="0" w:color="auto"/>
                            <w:right w:val="none" w:sz="0" w:space="0" w:color="auto"/>
                          </w:divBdr>
                          <w:divsChild>
                            <w:div w:id="595673333">
                              <w:marLeft w:val="0"/>
                              <w:marRight w:val="0"/>
                              <w:marTop w:val="120"/>
                              <w:marBottom w:val="120"/>
                              <w:divBdr>
                                <w:top w:val="single" w:sz="6" w:space="0" w:color="CCCCCC"/>
                                <w:left w:val="single" w:sz="6" w:space="31" w:color="CCCCCC"/>
                                <w:bottom w:val="single" w:sz="6" w:space="0" w:color="CCCCCC"/>
                                <w:right w:val="single" w:sz="6" w:space="0" w:color="CCCCCC"/>
                              </w:divBdr>
                            </w:div>
                            <w:div w:id="1491095468">
                              <w:marLeft w:val="0"/>
                              <w:marRight w:val="0"/>
                              <w:marTop w:val="240"/>
                              <w:marBottom w:val="240"/>
                              <w:divBdr>
                                <w:top w:val="none" w:sz="0" w:space="0" w:color="auto"/>
                                <w:left w:val="none" w:sz="0" w:space="0" w:color="auto"/>
                                <w:bottom w:val="none" w:sz="0" w:space="0" w:color="auto"/>
                                <w:right w:val="none" w:sz="0" w:space="0" w:color="auto"/>
                              </w:divBdr>
                              <w:divsChild>
                                <w:div w:id="15318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8033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809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85338">
      <w:marLeft w:val="0"/>
      <w:marRight w:val="0"/>
      <w:marTop w:val="0"/>
      <w:marBottom w:val="0"/>
      <w:divBdr>
        <w:top w:val="none" w:sz="0" w:space="0" w:color="auto"/>
        <w:left w:val="none" w:sz="0" w:space="0" w:color="auto"/>
        <w:bottom w:val="none" w:sz="0" w:space="0" w:color="auto"/>
        <w:right w:val="none" w:sz="0" w:space="0" w:color="auto"/>
      </w:divBdr>
      <w:divsChild>
        <w:div w:id="817190313">
          <w:marLeft w:val="0"/>
          <w:marRight w:val="0"/>
          <w:marTop w:val="240"/>
          <w:marBottom w:val="240"/>
          <w:divBdr>
            <w:top w:val="none" w:sz="0" w:space="0" w:color="auto"/>
            <w:left w:val="none" w:sz="0" w:space="0" w:color="auto"/>
            <w:bottom w:val="none" w:sz="0" w:space="0" w:color="auto"/>
            <w:right w:val="none" w:sz="0" w:space="0" w:color="auto"/>
          </w:divBdr>
          <w:divsChild>
            <w:div w:id="13858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4336">
      <w:marLeft w:val="0"/>
      <w:marRight w:val="0"/>
      <w:marTop w:val="0"/>
      <w:marBottom w:val="0"/>
      <w:divBdr>
        <w:top w:val="none" w:sz="0" w:space="0" w:color="auto"/>
        <w:left w:val="none" w:sz="0" w:space="0" w:color="auto"/>
        <w:bottom w:val="none" w:sz="0" w:space="0" w:color="auto"/>
        <w:right w:val="none" w:sz="0" w:space="0" w:color="auto"/>
      </w:divBdr>
    </w:div>
    <w:div w:id="1678730225">
      <w:marLeft w:val="0"/>
      <w:marRight w:val="0"/>
      <w:marTop w:val="0"/>
      <w:marBottom w:val="0"/>
      <w:divBdr>
        <w:top w:val="none" w:sz="0" w:space="0" w:color="auto"/>
        <w:left w:val="none" w:sz="0" w:space="0" w:color="auto"/>
        <w:bottom w:val="none" w:sz="0" w:space="0" w:color="auto"/>
        <w:right w:val="none" w:sz="0" w:space="0" w:color="auto"/>
      </w:divBdr>
    </w:div>
    <w:div w:id="1688435652">
      <w:marLeft w:val="0"/>
      <w:marRight w:val="0"/>
      <w:marTop w:val="0"/>
      <w:marBottom w:val="0"/>
      <w:divBdr>
        <w:top w:val="none" w:sz="0" w:space="0" w:color="auto"/>
        <w:left w:val="none" w:sz="0" w:space="0" w:color="auto"/>
        <w:bottom w:val="none" w:sz="0" w:space="0" w:color="auto"/>
        <w:right w:val="none" w:sz="0" w:space="0" w:color="auto"/>
      </w:divBdr>
    </w:div>
    <w:div w:id="1689333070">
      <w:marLeft w:val="0"/>
      <w:marRight w:val="0"/>
      <w:marTop w:val="0"/>
      <w:marBottom w:val="0"/>
      <w:divBdr>
        <w:top w:val="none" w:sz="0" w:space="0" w:color="auto"/>
        <w:left w:val="none" w:sz="0" w:space="0" w:color="auto"/>
        <w:bottom w:val="none" w:sz="0" w:space="0" w:color="auto"/>
        <w:right w:val="none" w:sz="0" w:space="0" w:color="auto"/>
      </w:divBdr>
    </w:div>
    <w:div w:id="1693072306">
      <w:marLeft w:val="0"/>
      <w:marRight w:val="0"/>
      <w:marTop w:val="0"/>
      <w:marBottom w:val="0"/>
      <w:divBdr>
        <w:top w:val="none" w:sz="0" w:space="0" w:color="auto"/>
        <w:left w:val="none" w:sz="0" w:space="0" w:color="auto"/>
        <w:bottom w:val="none" w:sz="0" w:space="0" w:color="auto"/>
        <w:right w:val="none" w:sz="0" w:space="0" w:color="auto"/>
      </w:divBdr>
    </w:div>
    <w:div w:id="1737433908">
      <w:marLeft w:val="0"/>
      <w:marRight w:val="0"/>
      <w:marTop w:val="0"/>
      <w:marBottom w:val="0"/>
      <w:divBdr>
        <w:top w:val="none" w:sz="0" w:space="0" w:color="auto"/>
        <w:left w:val="none" w:sz="0" w:space="0" w:color="auto"/>
        <w:bottom w:val="none" w:sz="0" w:space="0" w:color="auto"/>
        <w:right w:val="none" w:sz="0" w:space="0" w:color="auto"/>
      </w:divBdr>
      <w:divsChild>
        <w:div w:id="11186471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1842069">
              <w:marLeft w:val="0"/>
              <w:marRight w:val="0"/>
              <w:marTop w:val="0"/>
              <w:marBottom w:val="0"/>
              <w:divBdr>
                <w:top w:val="single" w:sz="6" w:space="6" w:color="000000"/>
                <w:left w:val="none" w:sz="0" w:space="0" w:color="auto"/>
                <w:bottom w:val="none" w:sz="0" w:space="0" w:color="auto"/>
                <w:right w:val="none" w:sz="0" w:space="0" w:color="auto"/>
              </w:divBdr>
            </w:div>
          </w:divsChild>
        </w:div>
        <w:div w:id="1558468810">
          <w:marLeft w:val="0"/>
          <w:marRight w:val="0"/>
          <w:marTop w:val="0"/>
          <w:marBottom w:val="0"/>
          <w:divBdr>
            <w:top w:val="none" w:sz="0" w:space="0" w:color="auto"/>
            <w:left w:val="none" w:sz="0" w:space="0" w:color="auto"/>
            <w:bottom w:val="none" w:sz="0" w:space="0" w:color="auto"/>
            <w:right w:val="none" w:sz="0" w:space="0" w:color="auto"/>
          </w:divBdr>
          <w:divsChild>
            <w:div w:id="2139762092">
              <w:marLeft w:val="0"/>
              <w:marRight w:val="0"/>
              <w:marTop w:val="240"/>
              <w:marBottom w:val="240"/>
              <w:divBdr>
                <w:top w:val="single" w:sz="12" w:space="0" w:color="000000"/>
                <w:left w:val="none" w:sz="0" w:space="0" w:color="auto"/>
                <w:bottom w:val="single" w:sz="12" w:space="0" w:color="000000"/>
                <w:right w:val="none" w:sz="0" w:space="0" w:color="auto"/>
              </w:divBdr>
              <w:divsChild>
                <w:div w:id="1147671363">
                  <w:marLeft w:val="240"/>
                  <w:marRight w:val="240"/>
                  <w:marTop w:val="0"/>
                  <w:marBottom w:val="0"/>
                  <w:divBdr>
                    <w:top w:val="none" w:sz="0" w:space="0" w:color="auto"/>
                    <w:left w:val="none" w:sz="0" w:space="0" w:color="auto"/>
                    <w:bottom w:val="none" w:sz="0" w:space="0" w:color="auto"/>
                    <w:right w:val="none" w:sz="0" w:space="0" w:color="auto"/>
                  </w:divBdr>
                </w:div>
                <w:div w:id="270548402">
                  <w:marLeft w:val="0"/>
                  <w:marRight w:val="0"/>
                  <w:marTop w:val="0"/>
                  <w:marBottom w:val="0"/>
                  <w:divBdr>
                    <w:top w:val="single" w:sz="6" w:space="6" w:color="000000"/>
                    <w:left w:val="none" w:sz="0" w:space="0" w:color="auto"/>
                    <w:bottom w:val="none" w:sz="0" w:space="0" w:color="auto"/>
                    <w:right w:val="none" w:sz="0" w:space="0" w:color="auto"/>
                  </w:divBdr>
                  <w:divsChild>
                    <w:div w:id="747382660">
                      <w:marLeft w:val="0"/>
                      <w:marRight w:val="0"/>
                      <w:marTop w:val="240"/>
                      <w:marBottom w:val="240"/>
                      <w:divBdr>
                        <w:top w:val="none" w:sz="0" w:space="0" w:color="auto"/>
                        <w:left w:val="none" w:sz="0" w:space="0" w:color="auto"/>
                        <w:bottom w:val="none" w:sz="0" w:space="0" w:color="auto"/>
                        <w:right w:val="none" w:sz="0" w:space="0" w:color="auto"/>
                      </w:divBdr>
                      <w:divsChild>
                        <w:div w:id="2285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94079">
              <w:marLeft w:val="0"/>
              <w:marRight w:val="0"/>
              <w:marTop w:val="240"/>
              <w:marBottom w:val="240"/>
              <w:divBdr>
                <w:top w:val="single" w:sz="12" w:space="0" w:color="000000"/>
                <w:left w:val="none" w:sz="0" w:space="0" w:color="auto"/>
                <w:bottom w:val="single" w:sz="12" w:space="0" w:color="000000"/>
                <w:right w:val="none" w:sz="0" w:space="0" w:color="auto"/>
              </w:divBdr>
              <w:divsChild>
                <w:div w:id="991182621">
                  <w:marLeft w:val="240"/>
                  <w:marRight w:val="240"/>
                  <w:marTop w:val="0"/>
                  <w:marBottom w:val="0"/>
                  <w:divBdr>
                    <w:top w:val="none" w:sz="0" w:space="0" w:color="auto"/>
                    <w:left w:val="none" w:sz="0" w:space="0" w:color="auto"/>
                    <w:bottom w:val="none" w:sz="0" w:space="0" w:color="auto"/>
                    <w:right w:val="none" w:sz="0" w:space="0" w:color="auto"/>
                  </w:divBdr>
                </w:div>
                <w:div w:id="1020425385">
                  <w:marLeft w:val="0"/>
                  <w:marRight w:val="0"/>
                  <w:marTop w:val="0"/>
                  <w:marBottom w:val="0"/>
                  <w:divBdr>
                    <w:top w:val="single" w:sz="6" w:space="6" w:color="000000"/>
                    <w:left w:val="none" w:sz="0" w:space="0" w:color="auto"/>
                    <w:bottom w:val="none" w:sz="0" w:space="0" w:color="auto"/>
                    <w:right w:val="none" w:sz="0" w:space="0" w:color="auto"/>
                  </w:divBdr>
                  <w:divsChild>
                    <w:div w:id="875234378">
                      <w:marLeft w:val="0"/>
                      <w:marRight w:val="0"/>
                      <w:marTop w:val="240"/>
                      <w:marBottom w:val="240"/>
                      <w:divBdr>
                        <w:top w:val="none" w:sz="0" w:space="0" w:color="auto"/>
                        <w:left w:val="none" w:sz="0" w:space="0" w:color="auto"/>
                        <w:bottom w:val="none" w:sz="0" w:space="0" w:color="auto"/>
                        <w:right w:val="none" w:sz="0" w:space="0" w:color="auto"/>
                      </w:divBdr>
                      <w:divsChild>
                        <w:div w:id="16322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575413">
          <w:marLeft w:val="0"/>
          <w:marRight w:val="0"/>
          <w:marTop w:val="0"/>
          <w:marBottom w:val="0"/>
          <w:divBdr>
            <w:top w:val="none" w:sz="0" w:space="0" w:color="auto"/>
            <w:left w:val="none" w:sz="0" w:space="0" w:color="auto"/>
            <w:bottom w:val="none" w:sz="0" w:space="0" w:color="auto"/>
            <w:right w:val="none" w:sz="0" w:space="0" w:color="auto"/>
          </w:divBdr>
          <w:divsChild>
            <w:div w:id="10003068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8714208">
                  <w:marLeft w:val="240"/>
                  <w:marRight w:val="240"/>
                  <w:marTop w:val="0"/>
                  <w:marBottom w:val="0"/>
                  <w:divBdr>
                    <w:top w:val="none" w:sz="0" w:space="0" w:color="auto"/>
                    <w:left w:val="none" w:sz="0" w:space="0" w:color="auto"/>
                    <w:bottom w:val="none" w:sz="0" w:space="0" w:color="auto"/>
                    <w:right w:val="none" w:sz="0" w:space="0" w:color="auto"/>
                  </w:divBdr>
                </w:div>
                <w:div w:id="1990280462">
                  <w:marLeft w:val="0"/>
                  <w:marRight w:val="0"/>
                  <w:marTop w:val="0"/>
                  <w:marBottom w:val="0"/>
                  <w:divBdr>
                    <w:top w:val="single" w:sz="6" w:space="6" w:color="000000"/>
                    <w:left w:val="none" w:sz="0" w:space="0" w:color="auto"/>
                    <w:bottom w:val="none" w:sz="0" w:space="0" w:color="auto"/>
                    <w:right w:val="none" w:sz="0" w:space="0" w:color="auto"/>
                  </w:divBdr>
                  <w:divsChild>
                    <w:div w:id="1327437014">
                      <w:marLeft w:val="0"/>
                      <w:marRight w:val="0"/>
                      <w:marTop w:val="0"/>
                      <w:marBottom w:val="0"/>
                      <w:divBdr>
                        <w:top w:val="none" w:sz="0" w:space="0" w:color="auto"/>
                        <w:left w:val="none" w:sz="0" w:space="0" w:color="auto"/>
                        <w:bottom w:val="none" w:sz="0" w:space="0" w:color="auto"/>
                        <w:right w:val="none" w:sz="0" w:space="0" w:color="auto"/>
                      </w:divBdr>
                      <w:divsChild>
                        <w:div w:id="1336499892">
                          <w:marLeft w:val="0"/>
                          <w:marRight w:val="0"/>
                          <w:marTop w:val="0"/>
                          <w:marBottom w:val="0"/>
                          <w:divBdr>
                            <w:top w:val="none" w:sz="0" w:space="0" w:color="auto"/>
                            <w:left w:val="none" w:sz="0" w:space="0" w:color="auto"/>
                            <w:bottom w:val="none" w:sz="0" w:space="0" w:color="auto"/>
                            <w:right w:val="none" w:sz="0" w:space="0" w:color="auto"/>
                          </w:divBdr>
                          <w:divsChild>
                            <w:div w:id="1624850258">
                              <w:marLeft w:val="0"/>
                              <w:marRight w:val="0"/>
                              <w:marTop w:val="240"/>
                              <w:marBottom w:val="240"/>
                              <w:divBdr>
                                <w:top w:val="none" w:sz="0" w:space="0" w:color="auto"/>
                                <w:left w:val="none" w:sz="0" w:space="0" w:color="auto"/>
                                <w:bottom w:val="none" w:sz="0" w:space="0" w:color="auto"/>
                                <w:right w:val="none" w:sz="0" w:space="0" w:color="auto"/>
                              </w:divBdr>
                              <w:divsChild>
                                <w:div w:id="39316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0086">
                      <w:marLeft w:val="0"/>
                      <w:marRight w:val="0"/>
                      <w:marTop w:val="0"/>
                      <w:marBottom w:val="0"/>
                      <w:divBdr>
                        <w:top w:val="none" w:sz="0" w:space="0" w:color="auto"/>
                        <w:left w:val="none" w:sz="0" w:space="0" w:color="auto"/>
                        <w:bottom w:val="none" w:sz="0" w:space="0" w:color="auto"/>
                        <w:right w:val="none" w:sz="0" w:space="0" w:color="auto"/>
                      </w:divBdr>
                      <w:divsChild>
                        <w:div w:id="564297160">
                          <w:marLeft w:val="0"/>
                          <w:marRight w:val="0"/>
                          <w:marTop w:val="0"/>
                          <w:marBottom w:val="0"/>
                          <w:divBdr>
                            <w:top w:val="none" w:sz="0" w:space="0" w:color="auto"/>
                            <w:left w:val="none" w:sz="0" w:space="0" w:color="auto"/>
                            <w:bottom w:val="none" w:sz="0" w:space="0" w:color="auto"/>
                            <w:right w:val="none" w:sz="0" w:space="0" w:color="auto"/>
                          </w:divBdr>
                          <w:divsChild>
                            <w:div w:id="1099907464">
                              <w:marLeft w:val="0"/>
                              <w:marRight w:val="0"/>
                              <w:marTop w:val="240"/>
                              <w:marBottom w:val="240"/>
                              <w:divBdr>
                                <w:top w:val="none" w:sz="0" w:space="0" w:color="auto"/>
                                <w:left w:val="none" w:sz="0" w:space="0" w:color="auto"/>
                                <w:bottom w:val="none" w:sz="0" w:space="0" w:color="auto"/>
                                <w:right w:val="none" w:sz="0" w:space="0" w:color="auto"/>
                              </w:divBdr>
                              <w:divsChild>
                                <w:div w:id="13197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759092">
                      <w:marLeft w:val="0"/>
                      <w:marRight w:val="0"/>
                      <w:marTop w:val="0"/>
                      <w:marBottom w:val="0"/>
                      <w:divBdr>
                        <w:top w:val="none" w:sz="0" w:space="0" w:color="auto"/>
                        <w:left w:val="none" w:sz="0" w:space="0" w:color="auto"/>
                        <w:bottom w:val="none" w:sz="0" w:space="0" w:color="auto"/>
                        <w:right w:val="none" w:sz="0" w:space="0" w:color="auto"/>
                      </w:divBdr>
                      <w:divsChild>
                        <w:div w:id="1533221824">
                          <w:marLeft w:val="0"/>
                          <w:marRight w:val="0"/>
                          <w:marTop w:val="0"/>
                          <w:marBottom w:val="0"/>
                          <w:divBdr>
                            <w:top w:val="none" w:sz="0" w:space="0" w:color="auto"/>
                            <w:left w:val="none" w:sz="0" w:space="0" w:color="auto"/>
                            <w:bottom w:val="none" w:sz="0" w:space="0" w:color="auto"/>
                            <w:right w:val="none" w:sz="0" w:space="0" w:color="auto"/>
                          </w:divBdr>
                          <w:divsChild>
                            <w:div w:id="1717705715">
                              <w:marLeft w:val="0"/>
                              <w:marRight w:val="0"/>
                              <w:marTop w:val="240"/>
                              <w:marBottom w:val="240"/>
                              <w:divBdr>
                                <w:top w:val="none" w:sz="0" w:space="0" w:color="auto"/>
                                <w:left w:val="none" w:sz="0" w:space="0" w:color="auto"/>
                                <w:bottom w:val="none" w:sz="0" w:space="0" w:color="auto"/>
                                <w:right w:val="none" w:sz="0" w:space="0" w:color="auto"/>
                              </w:divBdr>
                              <w:divsChild>
                                <w:div w:id="143111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548204">
                      <w:marLeft w:val="0"/>
                      <w:marRight w:val="0"/>
                      <w:marTop w:val="0"/>
                      <w:marBottom w:val="0"/>
                      <w:divBdr>
                        <w:top w:val="none" w:sz="0" w:space="0" w:color="auto"/>
                        <w:left w:val="none" w:sz="0" w:space="0" w:color="auto"/>
                        <w:bottom w:val="none" w:sz="0" w:space="0" w:color="auto"/>
                        <w:right w:val="none" w:sz="0" w:space="0" w:color="auto"/>
                      </w:divBdr>
                      <w:divsChild>
                        <w:div w:id="85422122">
                          <w:marLeft w:val="0"/>
                          <w:marRight w:val="0"/>
                          <w:marTop w:val="0"/>
                          <w:marBottom w:val="0"/>
                          <w:divBdr>
                            <w:top w:val="none" w:sz="0" w:space="0" w:color="auto"/>
                            <w:left w:val="none" w:sz="0" w:space="0" w:color="auto"/>
                            <w:bottom w:val="none" w:sz="0" w:space="0" w:color="auto"/>
                            <w:right w:val="none" w:sz="0" w:space="0" w:color="auto"/>
                          </w:divBdr>
                          <w:divsChild>
                            <w:div w:id="1373991864">
                              <w:marLeft w:val="0"/>
                              <w:marRight w:val="0"/>
                              <w:marTop w:val="240"/>
                              <w:marBottom w:val="240"/>
                              <w:divBdr>
                                <w:top w:val="none" w:sz="0" w:space="0" w:color="auto"/>
                                <w:left w:val="none" w:sz="0" w:space="0" w:color="auto"/>
                                <w:bottom w:val="none" w:sz="0" w:space="0" w:color="auto"/>
                                <w:right w:val="none" w:sz="0" w:space="0" w:color="auto"/>
                              </w:divBdr>
                              <w:divsChild>
                                <w:div w:id="148762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018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0093906">
                  <w:marLeft w:val="240"/>
                  <w:marRight w:val="240"/>
                  <w:marTop w:val="0"/>
                  <w:marBottom w:val="0"/>
                  <w:divBdr>
                    <w:top w:val="none" w:sz="0" w:space="0" w:color="auto"/>
                    <w:left w:val="none" w:sz="0" w:space="0" w:color="auto"/>
                    <w:bottom w:val="none" w:sz="0" w:space="0" w:color="auto"/>
                    <w:right w:val="none" w:sz="0" w:space="0" w:color="auto"/>
                  </w:divBdr>
                </w:div>
                <w:div w:id="736711147">
                  <w:marLeft w:val="0"/>
                  <w:marRight w:val="0"/>
                  <w:marTop w:val="0"/>
                  <w:marBottom w:val="0"/>
                  <w:divBdr>
                    <w:top w:val="single" w:sz="6" w:space="6" w:color="000000"/>
                    <w:left w:val="none" w:sz="0" w:space="0" w:color="auto"/>
                    <w:bottom w:val="none" w:sz="0" w:space="0" w:color="auto"/>
                    <w:right w:val="none" w:sz="0" w:space="0" w:color="auto"/>
                  </w:divBdr>
                  <w:divsChild>
                    <w:div w:id="1138842738">
                      <w:marLeft w:val="0"/>
                      <w:marRight w:val="0"/>
                      <w:marTop w:val="0"/>
                      <w:marBottom w:val="0"/>
                      <w:divBdr>
                        <w:top w:val="none" w:sz="0" w:space="0" w:color="auto"/>
                        <w:left w:val="none" w:sz="0" w:space="0" w:color="auto"/>
                        <w:bottom w:val="none" w:sz="0" w:space="0" w:color="auto"/>
                        <w:right w:val="none" w:sz="0" w:space="0" w:color="auto"/>
                      </w:divBdr>
                      <w:divsChild>
                        <w:div w:id="552929229">
                          <w:marLeft w:val="0"/>
                          <w:marRight w:val="0"/>
                          <w:marTop w:val="0"/>
                          <w:marBottom w:val="0"/>
                          <w:divBdr>
                            <w:top w:val="none" w:sz="0" w:space="0" w:color="auto"/>
                            <w:left w:val="none" w:sz="0" w:space="0" w:color="auto"/>
                            <w:bottom w:val="none" w:sz="0" w:space="0" w:color="auto"/>
                            <w:right w:val="none" w:sz="0" w:space="0" w:color="auto"/>
                          </w:divBdr>
                          <w:divsChild>
                            <w:div w:id="112868600">
                              <w:marLeft w:val="0"/>
                              <w:marRight w:val="0"/>
                              <w:marTop w:val="240"/>
                              <w:marBottom w:val="240"/>
                              <w:divBdr>
                                <w:top w:val="none" w:sz="0" w:space="0" w:color="auto"/>
                                <w:left w:val="none" w:sz="0" w:space="0" w:color="auto"/>
                                <w:bottom w:val="none" w:sz="0" w:space="0" w:color="auto"/>
                                <w:right w:val="none" w:sz="0" w:space="0" w:color="auto"/>
                              </w:divBdr>
                              <w:divsChild>
                                <w:div w:id="118536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843671">
                      <w:marLeft w:val="0"/>
                      <w:marRight w:val="0"/>
                      <w:marTop w:val="0"/>
                      <w:marBottom w:val="0"/>
                      <w:divBdr>
                        <w:top w:val="none" w:sz="0" w:space="0" w:color="auto"/>
                        <w:left w:val="none" w:sz="0" w:space="0" w:color="auto"/>
                        <w:bottom w:val="none" w:sz="0" w:space="0" w:color="auto"/>
                        <w:right w:val="none" w:sz="0" w:space="0" w:color="auto"/>
                      </w:divBdr>
                      <w:divsChild>
                        <w:div w:id="1861971884">
                          <w:marLeft w:val="0"/>
                          <w:marRight w:val="0"/>
                          <w:marTop w:val="0"/>
                          <w:marBottom w:val="0"/>
                          <w:divBdr>
                            <w:top w:val="none" w:sz="0" w:space="0" w:color="auto"/>
                            <w:left w:val="none" w:sz="0" w:space="0" w:color="auto"/>
                            <w:bottom w:val="none" w:sz="0" w:space="0" w:color="auto"/>
                            <w:right w:val="none" w:sz="0" w:space="0" w:color="auto"/>
                          </w:divBdr>
                          <w:divsChild>
                            <w:div w:id="1355885871">
                              <w:marLeft w:val="0"/>
                              <w:marRight w:val="0"/>
                              <w:marTop w:val="240"/>
                              <w:marBottom w:val="240"/>
                              <w:divBdr>
                                <w:top w:val="none" w:sz="0" w:space="0" w:color="auto"/>
                                <w:left w:val="none" w:sz="0" w:space="0" w:color="auto"/>
                                <w:bottom w:val="none" w:sz="0" w:space="0" w:color="auto"/>
                                <w:right w:val="none" w:sz="0" w:space="0" w:color="auto"/>
                              </w:divBdr>
                              <w:divsChild>
                                <w:div w:id="142718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72095">
                      <w:marLeft w:val="0"/>
                      <w:marRight w:val="0"/>
                      <w:marTop w:val="0"/>
                      <w:marBottom w:val="0"/>
                      <w:divBdr>
                        <w:top w:val="none" w:sz="0" w:space="0" w:color="auto"/>
                        <w:left w:val="none" w:sz="0" w:space="0" w:color="auto"/>
                        <w:bottom w:val="none" w:sz="0" w:space="0" w:color="auto"/>
                        <w:right w:val="none" w:sz="0" w:space="0" w:color="auto"/>
                      </w:divBdr>
                      <w:divsChild>
                        <w:div w:id="1422682361">
                          <w:marLeft w:val="0"/>
                          <w:marRight w:val="0"/>
                          <w:marTop w:val="0"/>
                          <w:marBottom w:val="0"/>
                          <w:divBdr>
                            <w:top w:val="none" w:sz="0" w:space="0" w:color="auto"/>
                            <w:left w:val="none" w:sz="0" w:space="0" w:color="auto"/>
                            <w:bottom w:val="none" w:sz="0" w:space="0" w:color="auto"/>
                            <w:right w:val="none" w:sz="0" w:space="0" w:color="auto"/>
                          </w:divBdr>
                          <w:divsChild>
                            <w:div w:id="1815636027">
                              <w:marLeft w:val="0"/>
                              <w:marRight w:val="0"/>
                              <w:marTop w:val="240"/>
                              <w:marBottom w:val="240"/>
                              <w:divBdr>
                                <w:top w:val="none" w:sz="0" w:space="0" w:color="auto"/>
                                <w:left w:val="none" w:sz="0" w:space="0" w:color="auto"/>
                                <w:bottom w:val="none" w:sz="0" w:space="0" w:color="auto"/>
                                <w:right w:val="none" w:sz="0" w:space="0" w:color="auto"/>
                              </w:divBdr>
                              <w:divsChild>
                                <w:div w:id="74333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181017">
          <w:marLeft w:val="0"/>
          <w:marRight w:val="0"/>
          <w:marTop w:val="0"/>
          <w:marBottom w:val="0"/>
          <w:divBdr>
            <w:top w:val="none" w:sz="0" w:space="0" w:color="auto"/>
            <w:left w:val="none" w:sz="0" w:space="0" w:color="auto"/>
            <w:bottom w:val="none" w:sz="0" w:space="0" w:color="auto"/>
            <w:right w:val="none" w:sz="0" w:space="0" w:color="auto"/>
          </w:divBdr>
          <w:divsChild>
            <w:div w:id="1933584206">
              <w:marLeft w:val="0"/>
              <w:marRight w:val="0"/>
              <w:marTop w:val="240"/>
              <w:marBottom w:val="240"/>
              <w:divBdr>
                <w:top w:val="none" w:sz="0" w:space="0" w:color="auto"/>
                <w:left w:val="none" w:sz="0" w:space="0" w:color="auto"/>
                <w:bottom w:val="none" w:sz="0" w:space="0" w:color="auto"/>
                <w:right w:val="none" w:sz="0" w:space="0" w:color="auto"/>
              </w:divBdr>
              <w:divsChild>
                <w:div w:id="1633712730">
                  <w:marLeft w:val="0"/>
                  <w:marRight w:val="0"/>
                  <w:marTop w:val="0"/>
                  <w:marBottom w:val="0"/>
                  <w:divBdr>
                    <w:top w:val="none" w:sz="0" w:space="0" w:color="auto"/>
                    <w:left w:val="none" w:sz="0" w:space="0" w:color="auto"/>
                    <w:bottom w:val="none" w:sz="0" w:space="0" w:color="auto"/>
                    <w:right w:val="none" w:sz="0" w:space="0" w:color="auto"/>
                  </w:divBdr>
                </w:div>
              </w:divsChild>
            </w:div>
            <w:div w:id="10548869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1646896">
                  <w:marLeft w:val="240"/>
                  <w:marRight w:val="240"/>
                  <w:marTop w:val="0"/>
                  <w:marBottom w:val="0"/>
                  <w:divBdr>
                    <w:top w:val="none" w:sz="0" w:space="0" w:color="auto"/>
                    <w:left w:val="none" w:sz="0" w:space="0" w:color="auto"/>
                    <w:bottom w:val="none" w:sz="0" w:space="0" w:color="auto"/>
                    <w:right w:val="none" w:sz="0" w:space="0" w:color="auto"/>
                  </w:divBdr>
                </w:div>
                <w:div w:id="1571691974">
                  <w:marLeft w:val="0"/>
                  <w:marRight w:val="0"/>
                  <w:marTop w:val="0"/>
                  <w:marBottom w:val="0"/>
                  <w:divBdr>
                    <w:top w:val="single" w:sz="6" w:space="6" w:color="000000"/>
                    <w:left w:val="none" w:sz="0" w:space="0" w:color="auto"/>
                    <w:bottom w:val="none" w:sz="0" w:space="0" w:color="auto"/>
                    <w:right w:val="none" w:sz="0" w:space="0" w:color="auto"/>
                  </w:divBdr>
                  <w:divsChild>
                    <w:div w:id="870920561">
                      <w:marLeft w:val="0"/>
                      <w:marRight w:val="0"/>
                      <w:marTop w:val="0"/>
                      <w:marBottom w:val="0"/>
                      <w:divBdr>
                        <w:top w:val="none" w:sz="0" w:space="0" w:color="auto"/>
                        <w:left w:val="none" w:sz="0" w:space="0" w:color="auto"/>
                        <w:bottom w:val="none" w:sz="0" w:space="0" w:color="auto"/>
                        <w:right w:val="none" w:sz="0" w:space="0" w:color="auto"/>
                      </w:divBdr>
                      <w:divsChild>
                        <w:div w:id="1163929049">
                          <w:marLeft w:val="0"/>
                          <w:marRight w:val="0"/>
                          <w:marTop w:val="240"/>
                          <w:marBottom w:val="240"/>
                          <w:divBdr>
                            <w:top w:val="none" w:sz="0" w:space="0" w:color="auto"/>
                            <w:left w:val="none" w:sz="0" w:space="0" w:color="auto"/>
                            <w:bottom w:val="none" w:sz="0" w:space="0" w:color="auto"/>
                            <w:right w:val="none" w:sz="0" w:space="0" w:color="auto"/>
                          </w:divBdr>
                          <w:divsChild>
                            <w:div w:id="7961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71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1766">
      <w:marLeft w:val="0"/>
      <w:marRight w:val="0"/>
      <w:marTop w:val="0"/>
      <w:marBottom w:val="0"/>
      <w:divBdr>
        <w:top w:val="none" w:sz="0" w:space="0" w:color="auto"/>
        <w:left w:val="none" w:sz="0" w:space="0" w:color="auto"/>
        <w:bottom w:val="none" w:sz="0" w:space="0" w:color="auto"/>
        <w:right w:val="none" w:sz="0" w:space="0" w:color="auto"/>
      </w:divBdr>
    </w:div>
    <w:div w:id="1759869156">
      <w:marLeft w:val="0"/>
      <w:marRight w:val="0"/>
      <w:marTop w:val="0"/>
      <w:marBottom w:val="0"/>
      <w:divBdr>
        <w:top w:val="none" w:sz="0" w:space="0" w:color="auto"/>
        <w:left w:val="none" w:sz="0" w:space="0" w:color="auto"/>
        <w:bottom w:val="none" w:sz="0" w:space="0" w:color="auto"/>
        <w:right w:val="none" w:sz="0" w:space="0" w:color="auto"/>
      </w:divBdr>
    </w:div>
    <w:div w:id="1784879726">
      <w:marLeft w:val="0"/>
      <w:marRight w:val="0"/>
      <w:marTop w:val="0"/>
      <w:marBottom w:val="0"/>
      <w:divBdr>
        <w:top w:val="none" w:sz="0" w:space="0" w:color="auto"/>
        <w:left w:val="none" w:sz="0" w:space="0" w:color="auto"/>
        <w:bottom w:val="none" w:sz="0" w:space="0" w:color="auto"/>
        <w:right w:val="none" w:sz="0" w:space="0" w:color="auto"/>
      </w:divBdr>
    </w:div>
    <w:div w:id="1854569775">
      <w:marLeft w:val="0"/>
      <w:marRight w:val="0"/>
      <w:marTop w:val="0"/>
      <w:marBottom w:val="0"/>
      <w:divBdr>
        <w:top w:val="none" w:sz="0" w:space="0" w:color="auto"/>
        <w:left w:val="none" w:sz="0" w:space="0" w:color="auto"/>
        <w:bottom w:val="none" w:sz="0" w:space="0" w:color="auto"/>
        <w:right w:val="none" w:sz="0" w:space="0" w:color="auto"/>
      </w:divBdr>
    </w:div>
    <w:div w:id="1854762060">
      <w:marLeft w:val="0"/>
      <w:marRight w:val="0"/>
      <w:marTop w:val="0"/>
      <w:marBottom w:val="0"/>
      <w:divBdr>
        <w:top w:val="none" w:sz="0" w:space="0" w:color="auto"/>
        <w:left w:val="none" w:sz="0" w:space="0" w:color="auto"/>
        <w:bottom w:val="none" w:sz="0" w:space="0" w:color="auto"/>
        <w:right w:val="none" w:sz="0" w:space="0" w:color="auto"/>
      </w:divBdr>
    </w:div>
    <w:div w:id="1858158287">
      <w:marLeft w:val="0"/>
      <w:marRight w:val="0"/>
      <w:marTop w:val="0"/>
      <w:marBottom w:val="0"/>
      <w:divBdr>
        <w:top w:val="none" w:sz="0" w:space="0" w:color="auto"/>
        <w:left w:val="none" w:sz="0" w:space="0" w:color="auto"/>
        <w:bottom w:val="none" w:sz="0" w:space="0" w:color="auto"/>
        <w:right w:val="none" w:sz="0" w:space="0" w:color="auto"/>
      </w:divBdr>
    </w:div>
    <w:div w:id="1867979958">
      <w:marLeft w:val="0"/>
      <w:marRight w:val="0"/>
      <w:marTop w:val="0"/>
      <w:marBottom w:val="0"/>
      <w:divBdr>
        <w:top w:val="none" w:sz="0" w:space="0" w:color="auto"/>
        <w:left w:val="none" w:sz="0" w:space="0" w:color="auto"/>
        <w:bottom w:val="none" w:sz="0" w:space="0" w:color="auto"/>
        <w:right w:val="none" w:sz="0" w:space="0" w:color="auto"/>
      </w:divBdr>
    </w:div>
    <w:div w:id="1880511840">
      <w:marLeft w:val="0"/>
      <w:marRight w:val="0"/>
      <w:marTop w:val="0"/>
      <w:marBottom w:val="0"/>
      <w:divBdr>
        <w:top w:val="none" w:sz="0" w:space="0" w:color="auto"/>
        <w:left w:val="none" w:sz="0" w:space="0" w:color="auto"/>
        <w:bottom w:val="none" w:sz="0" w:space="0" w:color="auto"/>
        <w:right w:val="none" w:sz="0" w:space="0" w:color="auto"/>
      </w:divBdr>
      <w:divsChild>
        <w:div w:id="1212424388">
          <w:marLeft w:val="0"/>
          <w:marRight w:val="0"/>
          <w:marTop w:val="240"/>
          <w:marBottom w:val="240"/>
          <w:divBdr>
            <w:top w:val="none" w:sz="0" w:space="0" w:color="auto"/>
            <w:left w:val="single" w:sz="36" w:space="0" w:color="000000"/>
            <w:bottom w:val="none" w:sz="0" w:space="0" w:color="auto"/>
            <w:right w:val="none" w:sz="0" w:space="0" w:color="auto"/>
          </w:divBdr>
          <w:divsChild>
            <w:div w:id="717633085">
              <w:marLeft w:val="0"/>
              <w:marRight w:val="0"/>
              <w:marTop w:val="0"/>
              <w:marBottom w:val="0"/>
              <w:divBdr>
                <w:top w:val="none" w:sz="0" w:space="0" w:color="auto"/>
                <w:left w:val="none" w:sz="0" w:space="0" w:color="auto"/>
                <w:bottom w:val="none" w:sz="0" w:space="0" w:color="auto"/>
                <w:right w:val="none" w:sz="0" w:space="0" w:color="auto"/>
              </w:divBdr>
            </w:div>
          </w:divsChild>
        </w:div>
        <w:div w:id="1429228922">
          <w:marLeft w:val="0"/>
          <w:marRight w:val="0"/>
          <w:marTop w:val="240"/>
          <w:marBottom w:val="240"/>
          <w:divBdr>
            <w:top w:val="none" w:sz="0" w:space="0" w:color="auto"/>
            <w:left w:val="single" w:sz="36" w:space="0" w:color="000000"/>
            <w:bottom w:val="none" w:sz="0" w:space="0" w:color="auto"/>
            <w:right w:val="none" w:sz="0" w:space="0" w:color="auto"/>
          </w:divBdr>
          <w:divsChild>
            <w:div w:id="440224976">
              <w:marLeft w:val="0"/>
              <w:marRight w:val="0"/>
              <w:marTop w:val="0"/>
              <w:marBottom w:val="0"/>
              <w:divBdr>
                <w:top w:val="none" w:sz="0" w:space="0" w:color="auto"/>
                <w:left w:val="none" w:sz="0" w:space="0" w:color="auto"/>
                <w:bottom w:val="none" w:sz="0" w:space="0" w:color="auto"/>
                <w:right w:val="none" w:sz="0" w:space="0" w:color="auto"/>
              </w:divBdr>
            </w:div>
          </w:divsChild>
        </w:div>
        <w:div w:id="2111730187">
          <w:marLeft w:val="0"/>
          <w:marRight w:val="0"/>
          <w:marTop w:val="240"/>
          <w:marBottom w:val="240"/>
          <w:divBdr>
            <w:top w:val="none" w:sz="0" w:space="0" w:color="auto"/>
            <w:left w:val="none" w:sz="0" w:space="0" w:color="auto"/>
            <w:bottom w:val="none" w:sz="0" w:space="0" w:color="auto"/>
            <w:right w:val="none" w:sz="0" w:space="0" w:color="auto"/>
          </w:divBdr>
        </w:div>
        <w:div w:id="17325794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3796598">
              <w:marLeft w:val="240"/>
              <w:marRight w:val="240"/>
              <w:marTop w:val="0"/>
              <w:marBottom w:val="0"/>
              <w:divBdr>
                <w:top w:val="none" w:sz="0" w:space="0" w:color="auto"/>
                <w:left w:val="none" w:sz="0" w:space="0" w:color="auto"/>
                <w:bottom w:val="none" w:sz="0" w:space="0" w:color="auto"/>
                <w:right w:val="none" w:sz="0" w:space="0" w:color="auto"/>
              </w:divBdr>
            </w:div>
            <w:div w:id="149685611">
              <w:marLeft w:val="0"/>
              <w:marRight w:val="0"/>
              <w:marTop w:val="0"/>
              <w:marBottom w:val="0"/>
              <w:divBdr>
                <w:top w:val="single" w:sz="6" w:space="6" w:color="000000"/>
                <w:left w:val="none" w:sz="0" w:space="0" w:color="auto"/>
                <w:bottom w:val="none" w:sz="0" w:space="0" w:color="auto"/>
                <w:right w:val="none" w:sz="0" w:space="0" w:color="auto"/>
              </w:divBdr>
              <w:divsChild>
                <w:div w:id="1759716658">
                  <w:marLeft w:val="0"/>
                  <w:marRight w:val="0"/>
                  <w:marTop w:val="0"/>
                  <w:marBottom w:val="0"/>
                  <w:divBdr>
                    <w:top w:val="none" w:sz="0" w:space="0" w:color="auto"/>
                    <w:left w:val="none" w:sz="0" w:space="0" w:color="auto"/>
                    <w:bottom w:val="none" w:sz="0" w:space="0" w:color="auto"/>
                    <w:right w:val="none" w:sz="0" w:space="0" w:color="auto"/>
                  </w:divBdr>
                  <w:divsChild>
                    <w:div w:id="14905126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635254203">
          <w:marLeft w:val="0"/>
          <w:marRight w:val="0"/>
          <w:marTop w:val="0"/>
          <w:marBottom w:val="0"/>
          <w:divBdr>
            <w:top w:val="none" w:sz="0" w:space="0" w:color="auto"/>
            <w:left w:val="none" w:sz="0" w:space="0" w:color="auto"/>
            <w:bottom w:val="none" w:sz="0" w:space="0" w:color="auto"/>
            <w:right w:val="none" w:sz="0" w:space="0" w:color="auto"/>
          </w:divBdr>
          <w:divsChild>
            <w:div w:id="116989971">
              <w:marLeft w:val="0"/>
              <w:marRight w:val="0"/>
              <w:marTop w:val="240"/>
              <w:marBottom w:val="240"/>
              <w:divBdr>
                <w:top w:val="single" w:sz="12" w:space="0" w:color="000000"/>
                <w:left w:val="none" w:sz="0" w:space="0" w:color="auto"/>
                <w:bottom w:val="single" w:sz="12" w:space="0" w:color="000000"/>
                <w:right w:val="none" w:sz="0" w:space="0" w:color="auto"/>
              </w:divBdr>
              <w:divsChild>
                <w:div w:id="691612284">
                  <w:marLeft w:val="240"/>
                  <w:marRight w:val="240"/>
                  <w:marTop w:val="0"/>
                  <w:marBottom w:val="0"/>
                  <w:divBdr>
                    <w:top w:val="none" w:sz="0" w:space="0" w:color="auto"/>
                    <w:left w:val="none" w:sz="0" w:space="0" w:color="auto"/>
                    <w:bottom w:val="none" w:sz="0" w:space="0" w:color="auto"/>
                    <w:right w:val="none" w:sz="0" w:space="0" w:color="auto"/>
                  </w:divBdr>
                </w:div>
                <w:div w:id="538515371">
                  <w:marLeft w:val="0"/>
                  <w:marRight w:val="0"/>
                  <w:marTop w:val="0"/>
                  <w:marBottom w:val="0"/>
                  <w:divBdr>
                    <w:top w:val="single" w:sz="6" w:space="6" w:color="000000"/>
                    <w:left w:val="none" w:sz="0" w:space="0" w:color="auto"/>
                    <w:bottom w:val="none" w:sz="0" w:space="0" w:color="auto"/>
                    <w:right w:val="none" w:sz="0" w:space="0" w:color="auto"/>
                  </w:divBdr>
                </w:div>
              </w:divsChild>
            </w:div>
            <w:div w:id="1232617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5875590">
                  <w:marLeft w:val="240"/>
                  <w:marRight w:val="240"/>
                  <w:marTop w:val="0"/>
                  <w:marBottom w:val="0"/>
                  <w:divBdr>
                    <w:top w:val="none" w:sz="0" w:space="0" w:color="auto"/>
                    <w:left w:val="none" w:sz="0" w:space="0" w:color="auto"/>
                    <w:bottom w:val="none" w:sz="0" w:space="0" w:color="auto"/>
                    <w:right w:val="none" w:sz="0" w:space="0" w:color="auto"/>
                  </w:divBdr>
                </w:div>
                <w:div w:id="795175505">
                  <w:marLeft w:val="0"/>
                  <w:marRight w:val="0"/>
                  <w:marTop w:val="0"/>
                  <w:marBottom w:val="0"/>
                  <w:divBdr>
                    <w:top w:val="single" w:sz="6" w:space="6" w:color="000000"/>
                    <w:left w:val="none" w:sz="0" w:space="0" w:color="auto"/>
                    <w:bottom w:val="none" w:sz="0" w:space="0" w:color="auto"/>
                    <w:right w:val="none" w:sz="0" w:space="0" w:color="auto"/>
                  </w:divBdr>
                  <w:divsChild>
                    <w:div w:id="1297418145">
                      <w:marLeft w:val="0"/>
                      <w:marRight w:val="0"/>
                      <w:marTop w:val="0"/>
                      <w:marBottom w:val="0"/>
                      <w:divBdr>
                        <w:top w:val="none" w:sz="0" w:space="0" w:color="auto"/>
                        <w:left w:val="none" w:sz="0" w:space="0" w:color="auto"/>
                        <w:bottom w:val="none" w:sz="0" w:space="0" w:color="auto"/>
                        <w:right w:val="none" w:sz="0" w:space="0" w:color="auto"/>
                      </w:divBdr>
                      <w:divsChild>
                        <w:div w:id="11380343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4493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2486">
      <w:marLeft w:val="0"/>
      <w:marRight w:val="0"/>
      <w:marTop w:val="0"/>
      <w:marBottom w:val="0"/>
      <w:divBdr>
        <w:top w:val="none" w:sz="0" w:space="0" w:color="auto"/>
        <w:left w:val="none" w:sz="0" w:space="0" w:color="auto"/>
        <w:bottom w:val="none" w:sz="0" w:space="0" w:color="auto"/>
        <w:right w:val="none" w:sz="0" w:space="0" w:color="auto"/>
      </w:divBdr>
    </w:div>
    <w:div w:id="1931740041">
      <w:marLeft w:val="0"/>
      <w:marRight w:val="0"/>
      <w:marTop w:val="0"/>
      <w:marBottom w:val="0"/>
      <w:divBdr>
        <w:top w:val="none" w:sz="0" w:space="0" w:color="auto"/>
        <w:left w:val="none" w:sz="0" w:space="0" w:color="auto"/>
        <w:bottom w:val="none" w:sz="0" w:space="0" w:color="auto"/>
        <w:right w:val="none" w:sz="0" w:space="0" w:color="auto"/>
      </w:divBdr>
      <w:divsChild>
        <w:div w:id="403336466">
          <w:marLeft w:val="0"/>
          <w:marRight w:val="0"/>
          <w:marTop w:val="0"/>
          <w:marBottom w:val="0"/>
          <w:divBdr>
            <w:top w:val="none" w:sz="0" w:space="0" w:color="auto"/>
            <w:left w:val="none" w:sz="0" w:space="0" w:color="auto"/>
            <w:bottom w:val="none" w:sz="0" w:space="0" w:color="auto"/>
            <w:right w:val="none" w:sz="0" w:space="0" w:color="auto"/>
          </w:divBdr>
        </w:div>
      </w:divsChild>
    </w:div>
    <w:div w:id="1950701532">
      <w:marLeft w:val="0"/>
      <w:marRight w:val="0"/>
      <w:marTop w:val="0"/>
      <w:marBottom w:val="0"/>
      <w:divBdr>
        <w:top w:val="none" w:sz="0" w:space="0" w:color="auto"/>
        <w:left w:val="none" w:sz="0" w:space="0" w:color="auto"/>
        <w:bottom w:val="none" w:sz="0" w:space="0" w:color="auto"/>
        <w:right w:val="none" w:sz="0" w:space="0" w:color="auto"/>
      </w:divBdr>
    </w:div>
    <w:div w:id="1975720806">
      <w:marLeft w:val="0"/>
      <w:marRight w:val="0"/>
      <w:marTop w:val="0"/>
      <w:marBottom w:val="0"/>
      <w:divBdr>
        <w:top w:val="none" w:sz="0" w:space="0" w:color="auto"/>
        <w:left w:val="none" w:sz="0" w:space="0" w:color="auto"/>
        <w:bottom w:val="none" w:sz="0" w:space="0" w:color="auto"/>
        <w:right w:val="none" w:sz="0" w:space="0" w:color="auto"/>
      </w:divBdr>
      <w:divsChild>
        <w:div w:id="587618609">
          <w:marLeft w:val="0"/>
          <w:marRight w:val="0"/>
          <w:marTop w:val="240"/>
          <w:marBottom w:val="240"/>
          <w:divBdr>
            <w:top w:val="none" w:sz="0" w:space="0" w:color="auto"/>
            <w:left w:val="none" w:sz="0" w:space="0" w:color="auto"/>
            <w:bottom w:val="none" w:sz="0" w:space="0" w:color="auto"/>
            <w:right w:val="none" w:sz="0" w:space="0" w:color="auto"/>
          </w:divBdr>
          <w:divsChild>
            <w:div w:id="1720130816">
              <w:marLeft w:val="0"/>
              <w:marRight w:val="0"/>
              <w:marTop w:val="0"/>
              <w:marBottom w:val="0"/>
              <w:divBdr>
                <w:top w:val="none" w:sz="0" w:space="0" w:color="auto"/>
                <w:left w:val="none" w:sz="0" w:space="0" w:color="auto"/>
                <w:bottom w:val="none" w:sz="0" w:space="0" w:color="auto"/>
                <w:right w:val="none" w:sz="0" w:space="0" w:color="auto"/>
              </w:divBdr>
            </w:div>
          </w:divsChild>
        </w:div>
        <w:div w:id="1251692737">
          <w:marLeft w:val="0"/>
          <w:marRight w:val="0"/>
          <w:marTop w:val="240"/>
          <w:marBottom w:val="240"/>
          <w:divBdr>
            <w:top w:val="none" w:sz="0" w:space="0" w:color="auto"/>
            <w:left w:val="none" w:sz="0" w:space="0" w:color="auto"/>
            <w:bottom w:val="none" w:sz="0" w:space="0" w:color="auto"/>
            <w:right w:val="none" w:sz="0" w:space="0" w:color="auto"/>
          </w:divBdr>
          <w:divsChild>
            <w:div w:id="1328754516">
              <w:marLeft w:val="0"/>
              <w:marRight w:val="0"/>
              <w:marTop w:val="0"/>
              <w:marBottom w:val="0"/>
              <w:divBdr>
                <w:top w:val="none" w:sz="0" w:space="0" w:color="auto"/>
                <w:left w:val="none" w:sz="0" w:space="0" w:color="auto"/>
                <w:bottom w:val="none" w:sz="0" w:space="0" w:color="auto"/>
                <w:right w:val="none" w:sz="0" w:space="0" w:color="auto"/>
              </w:divBdr>
            </w:div>
          </w:divsChild>
        </w:div>
        <w:div w:id="1205868125">
          <w:marLeft w:val="0"/>
          <w:marRight w:val="0"/>
          <w:marTop w:val="240"/>
          <w:marBottom w:val="240"/>
          <w:divBdr>
            <w:top w:val="none" w:sz="0" w:space="0" w:color="auto"/>
            <w:left w:val="none" w:sz="0" w:space="0" w:color="auto"/>
            <w:bottom w:val="none" w:sz="0" w:space="0" w:color="auto"/>
            <w:right w:val="none" w:sz="0" w:space="0" w:color="auto"/>
          </w:divBdr>
          <w:divsChild>
            <w:div w:id="19982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7553">
      <w:marLeft w:val="0"/>
      <w:marRight w:val="0"/>
      <w:marTop w:val="0"/>
      <w:marBottom w:val="0"/>
      <w:divBdr>
        <w:top w:val="none" w:sz="0" w:space="0" w:color="auto"/>
        <w:left w:val="none" w:sz="0" w:space="0" w:color="auto"/>
        <w:bottom w:val="none" w:sz="0" w:space="0" w:color="auto"/>
        <w:right w:val="none" w:sz="0" w:space="0" w:color="auto"/>
      </w:divBdr>
    </w:div>
    <w:div w:id="1987202558">
      <w:marLeft w:val="0"/>
      <w:marRight w:val="0"/>
      <w:marTop w:val="0"/>
      <w:marBottom w:val="0"/>
      <w:divBdr>
        <w:top w:val="none" w:sz="0" w:space="0" w:color="auto"/>
        <w:left w:val="none" w:sz="0" w:space="0" w:color="auto"/>
        <w:bottom w:val="none" w:sz="0" w:space="0" w:color="auto"/>
        <w:right w:val="none" w:sz="0" w:space="0" w:color="auto"/>
      </w:divBdr>
    </w:div>
    <w:div w:id="1989285126">
      <w:marLeft w:val="0"/>
      <w:marRight w:val="0"/>
      <w:marTop w:val="0"/>
      <w:marBottom w:val="0"/>
      <w:divBdr>
        <w:top w:val="none" w:sz="0" w:space="0" w:color="auto"/>
        <w:left w:val="none" w:sz="0" w:space="0" w:color="auto"/>
        <w:bottom w:val="none" w:sz="0" w:space="0" w:color="auto"/>
        <w:right w:val="none" w:sz="0" w:space="0" w:color="auto"/>
      </w:divBdr>
      <w:divsChild>
        <w:div w:id="488251866">
          <w:marLeft w:val="0"/>
          <w:marRight w:val="0"/>
          <w:marTop w:val="240"/>
          <w:marBottom w:val="240"/>
          <w:divBdr>
            <w:top w:val="none" w:sz="0" w:space="0" w:color="auto"/>
            <w:left w:val="none" w:sz="0" w:space="0" w:color="auto"/>
            <w:bottom w:val="none" w:sz="0" w:space="0" w:color="auto"/>
            <w:right w:val="none" w:sz="0" w:space="0" w:color="auto"/>
          </w:divBdr>
          <w:divsChild>
            <w:div w:id="1600218533">
              <w:marLeft w:val="0"/>
              <w:marRight w:val="0"/>
              <w:marTop w:val="0"/>
              <w:marBottom w:val="0"/>
              <w:divBdr>
                <w:top w:val="none" w:sz="0" w:space="0" w:color="auto"/>
                <w:left w:val="none" w:sz="0" w:space="0" w:color="auto"/>
                <w:bottom w:val="none" w:sz="0" w:space="0" w:color="auto"/>
                <w:right w:val="none" w:sz="0" w:space="0" w:color="auto"/>
              </w:divBdr>
            </w:div>
          </w:divsChild>
        </w:div>
        <w:div w:id="1652638816">
          <w:marLeft w:val="0"/>
          <w:marRight w:val="0"/>
          <w:marTop w:val="0"/>
          <w:marBottom w:val="0"/>
          <w:divBdr>
            <w:top w:val="none" w:sz="0" w:space="0" w:color="auto"/>
            <w:left w:val="none" w:sz="0" w:space="0" w:color="auto"/>
            <w:bottom w:val="none" w:sz="0" w:space="0" w:color="auto"/>
            <w:right w:val="none" w:sz="0" w:space="0" w:color="auto"/>
          </w:divBdr>
          <w:divsChild>
            <w:div w:id="16595802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5821432">
                  <w:marLeft w:val="240"/>
                  <w:marRight w:val="240"/>
                  <w:marTop w:val="0"/>
                  <w:marBottom w:val="0"/>
                  <w:divBdr>
                    <w:top w:val="none" w:sz="0" w:space="0" w:color="auto"/>
                    <w:left w:val="none" w:sz="0" w:space="0" w:color="auto"/>
                    <w:bottom w:val="none" w:sz="0" w:space="0" w:color="auto"/>
                    <w:right w:val="none" w:sz="0" w:space="0" w:color="auto"/>
                  </w:divBdr>
                </w:div>
                <w:div w:id="434793792">
                  <w:marLeft w:val="0"/>
                  <w:marRight w:val="0"/>
                  <w:marTop w:val="0"/>
                  <w:marBottom w:val="0"/>
                  <w:divBdr>
                    <w:top w:val="single" w:sz="6" w:space="6" w:color="000000"/>
                    <w:left w:val="none" w:sz="0" w:space="0" w:color="auto"/>
                    <w:bottom w:val="none" w:sz="0" w:space="0" w:color="auto"/>
                    <w:right w:val="none" w:sz="0" w:space="0" w:color="auto"/>
                  </w:divBdr>
                  <w:divsChild>
                    <w:div w:id="1318260935">
                      <w:marLeft w:val="0"/>
                      <w:marRight w:val="0"/>
                      <w:marTop w:val="0"/>
                      <w:marBottom w:val="0"/>
                      <w:divBdr>
                        <w:top w:val="none" w:sz="0" w:space="0" w:color="auto"/>
                        <w:left w:val="none" w:sz="0" w:space="0" w:color="auto"/>
                        <w:bottom w:val="none" w:sz="0" w:space="0" w:color="auto"/>
                        <w:right w:val="none" w:sz="0" w:space="0" w:color="auto"/>
                      </w:divBdr>
                      <w:divsChild>
                        <w:div w:id="226310610">
                          <w:marLeft w:val="0"/>
                          <w:marRight w:val="0"/>
                          <w:marTop w:val="0"/>
                          <w:marBottom w:val="0"/>
                          <w:divBdr>
                            <w:top w:val="none" w:sz="0" w:space="0" w:color="auto"/>
                            <w:left w:val="none" w:sz="0" w:space="0" w:color="auto"/>
                            <w:bottom w:val="none" w:sz="0" w:space="0" w:color="auto"/>
                            <w:right w:val="none" w:sz="0" w:space="0" w:color="auto"/>
                          </w:divBdr>
                          <w:divsChild>
                            <w:div w:id="1478496708">
                              <w:marLeft w:val="0"/>
                              <w:marRight w:val="0"/>
                              <w:marTop w:val="0"/>
                              <w:marBottom w:val="0"/>
                              <w:divBdr>
                                <w:top w:val="none" w:sz="0" w:space="0" w:color="auto"/>
                                <w:left w:val="none" w:sz="0" w:space="0" w:color="auto"/>
                                <w:bottom w:val="none" w:sz="0" w:space="0" w:color="auto"/>
                                <w:right w:val="none" w:sz="0" w:space="0" w:color="auto"/>
                              </w:divBdr>
                              <w:divsChild>
                                <w:div w:id="1950042754">
                                  <w:marLeft w:val="0"/>
                                  <w:marRight w:val="0"/>
                                  <w:marTop w:val="120"/>
                                  <w:marBottom w:val="120"/>
                                  <w:divBdr>
                                    <w:top w:val="single" w:sz="6" w:space="0" w:color="CCCCCC"/>
                                    <w:left w:val="single" w:sz="6" w:space="31" w:color="CCCCCC"/>
                                    <w:bottom w:val="single" w:sz="6" w:space="0" w:color="CCCCCC"/>
                                    <w:right w:val="single" w:sz="6" w:space="0" w:color="CCCCCC"/>
                                  </w:divBdr>
                                </w:div>
                                <w:div w:id="1893033706">
                                  <w:marLeft w:val="0"/>
                                  <w:marRight w:val="0"/>
                                  <w:marTop w:val="240"/>
                                  <w:marBottom w:val="240"/>
                                  <w:divBdr>
                                    <w:top w:val="none" w:sz="0" w:space="0" w:color="auto"/>
                                    <w:left w:val="none" w:sz="0" w:space="0" w:color="auto"/>
                                    <w:bottom w:val="none" w:sz="0" w:space="0" w:color="auto"/>
                                    <w:right w:val="none" w:sz="0" w:space="0" w:color="auto"/>
                                  </w:divBdr>
                                  <w:divsChild>
                                    <w:div w:id="195705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2480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1697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6680">
          <w:marLeft w:val="0"/>
          <w:marRight w:val="0"/>
          <w:marTop w:val="0"/>
          <w:marBottom w:val="0"/>
          <w:divBdr>
            <w:top w:val="none" w:sz="0" w:space="0" w:color="auto"/>
            <w:left w:val="none" w:sz="0" w:space="0" w:color="auto"/>
            <w:bottom w:val="none" w:sz="0" w:space="0" w:color="auto"/>
            <w:right w:val="none" w:sz="0" w:space="0" w:color="auto"/>
          </w:divBdr>
          <w:divsChild>
            <w:div w:id="550462023">
              <w:marLeft w:val="0"/>
              <w:marRight w:val="0"/>
              <w:marTop w:val="0"/>
              <w:marBottom w:val="0"/>
              <w:divBdr>
                <w:top w:val="none" w:sz="0" w:space="0" w:color="auto"/>
                <w:left w:val="none" w:sz="0" w:space="0" w:color="auto"/>
                <w:bottom w:val="none" w:sz="0" w:space="0" w:color="auto"/>
                <w:right w:val="none" w:sz="0" w:space="0" w:color="auto"/>
              </w:divBdr>
            </w:div>
            <w:div w:id="1341471106">
              <w:marLeft w:val="0"/>
              <w:marRight w:val="0"/>
              <w:marTop w:val="0"/>
              <w:marBottom w:val="0"/>
              <w:divBdr>
                <w:top w:val="none" w:sz="0" w:space="0" w:color="auto"/>
                <w:left w:val="none" w:sz="0" w:space="0" w:color="auto"/>
                <w:bottom w:val="none" w:sz="0" w:space="0" w:color="auto"/>
                <w:right w:val="none" w:sz="0" w:space="0" w:color="auto"/>
              </w:divBdr>
            </w:div>
            <w:div w:id="1274052106">
              <w:marLeft w:val="0"/>
              <w:marRight w:val="0"/>
              <w:marTop w:val="0"/>
              <w:marBottom w:val="0"/>
              <w:divBdr>
                <w:top w:val="none" w:sz="0" w:space="0" w:color="auto"/>
                <w:left w:val="none" w:sz="0" w:space="0" w:color="auto"/>
                <w:bottom w:val="none" w:sz="0" w:space="0" w:color="auto"/>
                <w:right w:val="none" w:sz="0" w:space="0" w:color="auto"/>
              </w:divBdr>
            </w:div>
            <w:div w:id="2123306275">
              <w:marLeft w:val="0"/>
              <w:marRight w:val="0"/>
              <w:marTop w:val="0"/>
              <w:marBottom w:val="0"/>
              <w:divBdr>
                <w:top w:val="none" w:sz="0" w:space="0" w:color="auto"/>
                <w:left w:val="none" w:sz="0" w:space="0" w:color="auto"/>
                <w:bottom w:val="none" w:sz="0" w:space="0" w:color="auto"/>
                <w:right w:val="none" w:sz="0" w:space="0" w:color="auto"/>
              </w:divBdr>
            </w:div>
          </w:divsChild>
        </w:div>
        <w:div w:id="1297566678">
          <w:marLeft w:val="0"/>
          <w:marRight w:val="0"/>
          <w:marTop w:val="0"/>
          <w:marBottom w:val="0"/>
          <w:divBdr>
            <w:top w:val="none" w:sz="0" w:space="0" w:color="auto"/>
            <w:left w:val="none" w:sz="0" w:space="0" w:color="auto"/>
            <w:bottom w:val="none" w:sz="0" w:space="0" w:color="auto"/>
            <w:right w:val="none" w:sz="0" w:space="0" w:color="auto"/>
          </w:divBdr>
          <w:divsChild>
            <w:div w:id="950359767">
              <w:marLeft w:val="0"/>
              <w:marRight w:val="0"/>
              <w:marTop w:val="240"/>
              <w:marBottom w:val="240"/>
              <w:divBdr>
                <w:top w:val="none" w:sz="0" w:space="0" w:color="auto"/>
                <w:left w:val="none" w:sz="0" w:space="0" w:color="auto"/>
                <w:bottom w:val="none" w:sz="0" w:space="0" w:color="auto"/>
                <w:right w:val="none" w:sz="0" w:space="0" w:color="auto"/>
              </w:divBdr>
              <w:divsChild>
                <w:div w:id="19931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861713">
      <w:marLeft w:val="0"/>
      <w:marRight w:val="0"/>
      <w:marTop w:val="0"/>
      <w:marBottom w:val="0"/>
      <w:divBdr>
        <w:top w:val="none" w:sz="0" w:space="0" w:color="auto"/>
        <w:left w:val="none" w:sz="0" w:space="0" w:color="auto"/>
        <w:bottom w:val="none" w:sz="0" w:space="0" w:color="auto"/>
        <w:right w:val="none" w:sz="0" w:space="0" w:color="auto"/>
      </w:divBdr>
    </w:div>
    <w:div w:id="2020083470">
      <w:marLeft w:val="0"/>
      <w:marRight w:val="0"/>
      <w:marTop w:val="0"/>
      <w:marBottom w:val="0"/>
      <w:divBdr>
        <w:top w:val="none" w:sz="0" w:space="0" w:color="auto"/>
        <w:left w:val="none" w:sz="0" w:space="0" w:color="auto"/>
        <w:bottom w:val="none" w:sz="0" w:space="0" w:color="auto"/>
        <w:right w:val="none" w:sz="0" w:space="0" w:color="auto"/>
      </w:divBdr>
      <w:divsChild>
        <w:div w:id="2089382690">
          <w:marLeft w:val="0"/>
          <w:marRight w:val="0"/>
          <w:marTop w:val="0"/>
          <w:marBottom w:val="0"/>
          <w:divBdr>
            <w:top w:val="none" w:sz="0" w:space="0" w:color="auto"/>
            <w:left w:val="none" w:sz="0" w:space="0" w:color="auto"/>
            <w:bottom w:val="none" w:sz="0" w:space="0" w:color="auto"/>
            <w:right w:val="none" w:sz="0" w:space="0" w:color="auto"/>
          </w:divBdr>
          <w:divsChild>
            <w:div w:id="13617348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421106">
                  <w:marLeft w:val="0"/>
                  <w:marRight w:val="0"/>
                  <w:marTop w:val="0"/>
                  <w:marBottom w:val="0"/>
                  <w:divBdr>
                    <w:top w:val="single" w:sz="6" w:space="6" w:color="000000"/>
                    <w:left w:val="none" w:sz="0" w:space="0" w:color="auto"/>
                    <w:bottom w:val="none" w:sz="0" w:space="0" w:color="auto"/>
                    <w:right w:val="none" w:sz="0" w:space="0" w:color="auto"/>
                  </w:divBdr>
                </w:div>
              </w:divsChild>
            </w:div>
            <w:div w:id="10952029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8786809">
                  <w:marLeft w:val="0"/>
                  <w:marRight w:val="0"/>
                  <w:marTop w:val="0"/>
                  <w:marBottom w:val="0"/>
                  <w:divBdr>
                    <w:top w:val="single" w:sz="6" w:space="6" w:color="000000"/>
                    <w:left w:val="none" w:sz="0" w:space="0" w:color="auto"/>
                    <w:bottom w:val="none" w:sz="0" w:space="0" w:color="auto"/>
                    <w:right w:val="none" w:sz="0" w:space="0" w:color="auto"/>
                  </w:divBdr>
                </w:div>
              </w:divsChild>
            </w:div>
            <w:div w:id="1539733341">
              <w:marLeft w:val="0"/>
              <w:marRight w:val="0"/>
              <w:marTop w:val="240"/>
              <w:marBottom w:val="240"/>
              <w:divBdr>
                <w:top w:val="single" w:sz="12" w:space="0" w:color="000000"/>
                <w:left w:val="none" w:sz="0" w:space="0" w:color="auto"/>
                <w:bottom w:val="single" w:sz="12" w:space="0" w:color="000000"/>
                <w:right w:val="none" w:sz="0" w:space="0" w:color="auto"/>
              </w:divBdr>
              <w:divsChild>
                <w:div w:id="354965739">
                  <w:marLeft w:val="240"/>
                  <w:marRight w:val="240"/>
                  <w:marTop w:val="0"/>
                  <w:marBottom w:val="0"/>
                  <w:divBdr>
                    <w:top w:val="none" w:sz="0" w:space="0" w:color="auto"/>
                    <w:left w:val="none" w:sz="0" w:space="0" w:color="auto"/>
                    <w:bottom w:val="none" w:sz="0" w:space="0" w:color="auto"/>
                    <w:right w:val="none" w:sz="0" w:space="0" w:color="auto"/>
                  </w:divBdr>
                </w:div>
                <w:div w:id="767627317">
                  <w:marLeft w:val="0"/>
                  <w:marRight w:val="0"/>
                  <w:marTop w:val="0"/>
                  <w:marBottom w:val="0"/>
                  <w:divBdr>
                    <w:top w:val="single" w:sz="6" w:space="6" w:color="000000"/>
                    <w:left w:val="none" w:sz="0" w:space="0" w:color="auto"/>
                    <w:bottom w:val="none" w:sz="0" w:space="0" w:color="auto"/>
                    <w:right w:val="none" w:sz="0" w:space="0" w:color="auto"/>
                  </w:divBdr>
                  <w:divsChild>
                    <w:div w:id="648828770">
                      <w:marLeft w:val="0"/>
                      <w:marRight w:val="0"/>
                      <w:marTop w:val="240"/>
                      <w:marBottom w:val="240"/>
                      <w:divBdr>
                        <w:top w:val="none" w:sz="0" w:space="0" w:color="auto"/>
                        <w:left w:val="single" w:sz="36" w:space="0" w:color="000000"/>
                        <w:bottom w:val="none" w:sz="0" w:space="0" w:color="auto"/>
                        <w:right w:val="none" w:sz="0" w:space="0" w:color="auto"/>
                      </w:divBdr>
                      <w:divsChild>
                        <w:div w:id="1646083144">
                          <w:marLeft w:val="0"/>
                          <w:marRight w:val="0"/>
                          <w:marTop w:val="0"/>
                          <w:marBottom w:val="0"/>
                          <w:divBdr>
                            <w:top w:val="single" w:sz="6" w:space="6" w:color="000000"/>
                            <w:left w:val="none" w:sz="0" w:space="0" w:color="auto"/>
                            <w:bottom w:val="none" w:sz="0" w:space="0" w:color="auto"/>
                            <w:right w:val="none" w:sz="0" w:space="0" w:color="auto"/>
                          </w:divBdr>
                        </w:div>
                      </w:divsChild>
                    </w:div>
                    <w:div w:id="212235399">
                      <w:marLeft w:val="0"/>
                      <w:marRight w:val="0"/>
                      <w:marTop w:val="240"/>
                      <w:marBottom w:val="240"/>
                      <w:divBdr>
                        <w:top w:val="none" w:sz="0" w:space="0" w:color="auto"/>
                        <w:left w:val="single" w:sz="36" w:space="0" w:color="000000"/>
                        <w:bottom w:val="none" w:sz="0" w:space="0" w:color="auto"/>
                        <w:right w:val="none" w:sz="0" w:space="0" w:color="auto"/>
                      </w:divBdr>
                      <w:divsChild>
                        <w:div w:id="304435399">
                          <w:marLeft w:val="0"/>
                          <w:marRight w:val="0"/>
                          <w:marTop w:val="0"/>
                          <w:marBottom w:val="0"/>
                          <w:divBdr>
                            <w:top w:val="single" w:sz="6" w:space="6" w:color="000000"/>
                            <w:left w:val="none" w:sz="0" w:space="0" w:color="auto"/>
                            <w:bottom w:val="none" w:sz="0" w:space="0" w:color="auto"/>
                            <w:right w:val="none" w:sz="0" w:space="0" w:color="auto"/>
                          </w:divBdr>
                        </w:div>
                      </w:divsChild>
                    </w:div>
                    <w:div w:id="1227646103">
                      <w:marLeft w:val="0"/>
                      <w:marRight w:val="0"/>
                      <w:marTop w:val="240"/>
                      <w:marBottom w:val="240"/>
                      <w:divBdr>
                        <w:top w:val="none" w:sz="0" w:space="0" w:color="auto"/>
                        <w:left w:val="single" w:sz="36" w:space="0" w:color="000000"/>
                        <w:bottom w:val="none" w:sz="0" w:space="0" w:color="auto"/>
                        <w:right w:val="none" w:sz="0" w:space="0" w:color="auto"/>
                      </w:divBdr>
                      <w:divsChild>
                        <w:div w:id="233706679">
                          <w:marLeft w:val="0"/>
                          <w:marRight w:val="0"/>
                          <w:marTop w:val="0"/>
                          <w:marBottom w:val="0"/>
                          <w:divBdr>
                            <w:top w:val="single" w:sz="6" w:space="6" w:color="000000"/>
                            <w:left w:val="none" w:sz="0" w:space="0" w:color="auto"/>
                            <w:bottom w:val="none" w:sz="0" w:space="0" w:color="auto"/>
                            <w:right w:val="none" w:sz="0" w:space="0" w:color="auto"/>
                          </w:divBdr>
                        </w:div>
                      </w:divsChild>
                    </w:div>
                    <w:div w:id="1278639321">
                      <w:marLeft w:val="0"/>
                      <w:marRight w:val="0"/>
                      <w:marTop w:val="240"/>
                      <w:marBottom w:val="240"/>
                      <w:divBdr>
                        <w:top w:val="none" w:sz="0" w:space="0" w:color="auto"/>
                        <w:left w:val="single" w:sz="36" w:space="0" w:color="000000"/>
                        <w:bottom w:val="none" w:sz="0" w:space="0" w:color="auto"/>
                        <w:right w:val="none" w:sz="0" w:space="0" w:color="auto"/>
                      </w:divBdr>
                      <w:divsChild>
                        <w:div w:id="739517795">
                          <w:marLeft w:val="0"/>
                          <w:marRight w:val="0"/>
                          <w:marTop w:val="0"/>
                          <w:marBottom w:val="0"/>
                          <w:divBdr>
                            <w:top w:val="single" w:sz="6" w:space="6" w:color="000000"/>
                            <w:left w:val="none" w:sz="0" w:space="0" w:color="auto"/>
                            <w:bottom w:val="none" w:sz="0" w:space="0" w:color="auto"/>
                            <w:right w:val="none" w:sz="0" w:space="0" w:color="auto"/>
                          </w:divBdr>
                        </w:div>
                      </w:divsChild>
                    </w:div>
                    <w:div w:id="1997537342">
                      <w:marLeft w:val="0"/>
                      <w:marRight w:val="0"/>
                      <w:marTop w:val="240"/>
                      <w:marBottom w:val="240"/>
                      <w:divBdr>
                        <w:top w:val="none" w:sz="0" w:space="0" w:color="auto"/>
                        <w:left w:val="single" w:sz="36" w:space="0" w:color="000000"/>
                        <w:bottom w:val="none" w:sz="0" w:space="0" w:color="auto"/>
                        <w:right w:val="none" w:sz="0" w:space="0" w:color="auto"/>
                      </w:divBdr>
                      <w:divsChild>
                        <w:div w:id="18554556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0972454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5790177">
                  <w:marLeft w:val="0"/>
                  <w:marRight w:val="0"/>
                  <w:marTop w:val="0"/>
                  <w:marBottom w:val="0"/>
                  <w:divBdr>
                    <w:top w:val="single" w:sz="6" w:space="6" w:color="000000"/>
                    <w:left w:val="none" w:sz="0" w:space="0" w:color="auto"/>
                    <w:bottom w:val="none" w:sz="0" w:space="0" w:color="auto"/>
                    <w:right w:val="none" w:sz="0" w:space="0" w:color="auto"/>
                  </w:divBdr>
                </w:div>
              </w:divsChild>
            </w:div>
            <w:div w:id="1770391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1506429">
                  <w:marLeft w:val="240"/>
                  <w:marRight w:val="240"/>
                  <w:marTop w:val="0"/>
                  <w:marBottom w:val="0"/>
                  <w:divBdr>
                    <w:top w:val="none" w:sz="0" w:space="0" w:color="auto"/>
                    <w:left w:val="none" w:sz="0" w:space="0" w:color="auto"/>
                    <w:bottom w:val="none" w:sz="0" w:space="0" w:color="auto"/>
                    <w:right w:val="none" w:sz="0" w:space="0" w:color="auto"/>
                  </w:divBdr>
                </w:div>
                <w:div w:id="44178974">
                  <w:marLeft w:val="0"/>
                  <w:marRight w:val="0"/>
                  <w:marTop w:val="0"/>
                  <w:marBottom w:val="0"/>
                  <w:divBdr>
                    <w:top w:val="single" w:sz="6" w:space="6" w:color="000000"/>
                    <w:left w:val="none" w:sz="0" w:space="0" w:color="auto"/>
                    <w:bottom w:val="none" w:sz="0" w:space="0" w:color="auto"/>
                    <w:right w:val="none" w:sz="0" w:space="0" w:color="auto"/>
                  </w:divBdr>
                  <w:divsChild>
                    <w:div w:id="229966368">
                      <w:marLeft w:val="0"/>
                      <w:marRight w:val="0"/>
                      <w:marTop w:val="0"/>
                      <w:marBottom w:val="0"/>
                      <w:divBdr>
                        <w:top w:val="none" w:sz="0" w:space="0" w:color="auto"/>
                        <w:left w:val="none" w:sz="0" w:space="0" w:color="auto"/>
                        <w:bottom w:val="none" w:sz="0" w:space="0" w:color="auto"/>
                        <w:right w:val="none" w:sz="0" w:space="0" w:color="auto"/>
                      </w:divBdr>
                      <w:divsChild>
                        <w:div w:id="1254362540">
                          <w:marLeft w:val="0"/>
                          <w:marRight w:val="0"/>
                          <w:marTop w:val="0"/>
                          <w:marBottom w:val="0"/>
                          <w:divBdr>
                            <w:top w:val="none" w:sz="0" w:space="0" w:color="auto"/>
                            <w:left w:val="none" w:sz="0" w:space="0" w:color="auto"/>
                            <w:bottom w:val="none" w:sz="0" w:space="0" w:color="auto"/>
                            <w:right w:val="none" w:sz="0" w:space="0" w:color="auto"/>
                          </w:divBdr>
                        </w:div>
                      </w:divsChild>
                    </w:div>
                    <w:div w:id="1021977479">
                      <w:marLeft w:val="0"/>
                      <w:marRight w:val="0"/>
                      <w:marTop w:val="0"/>
                      <w:marBottom w:val="0"/>
                      <w:divBdr>
                        <w:top w:val="none" w:sz="0" w:space="0" w:color="auto"/>
                        <w:left w:val="none" w:sz="0" w:space="0" w:color="auto"/>
                        <w:bottom w:val="none" w:sz="0" w:space="0" w:color="auto"/>
                        <w:right w:val="none" w:sz="0" w:space="0" w:color="auto"/>
                      </w:divBdr>
                      <w:divsChild>
                        <w:div w:id="764500906">
                          <w:marLeft w:val="0"/>
                          <w:marRight w:val="0"/>
                          <w:marTop w:val="0"/>
                          <w:marBottom w:val="0"/>
                          <w:divBdr>
                            <w:top w:val="none" w:sz="0" w:space="0" w:color="auto"/>
                            <w:left w:val="none" w:sz="0" w:space="0" w:color="auto"/>
                            <w:bottom w:val="none" w:sz="0" w:space="0" w:color="auto"/>
                            <w:right w:val="none" w:sz="0" w:space="0" w:color="auto"/>
                          </w:divBdr>
                        </w:div>
                      </w:divsChild>
                    </w:div>
                    <w:div w:id="1708871669">
                      <w:marLeft w:val="0"/>
                      <w:marRight w:val="0"/>
                      <w:marTop w:val="0"/>
                      <w:marBottom w:val="0"/>
                      <w:divBdr>
                        <w:top w:val="none" w:sz="0" w:space="0" w:color="auto"/>
                        <w:left w:val="none" w:sz="0" w:space="0" w:color="auto"/>
                        <w:bottom w:val="none" w:sz="0" w:space="0" w:color="auto"/>
                        <w:right w:val="none" w:sz="0" w:space="0" w:color="auto"/>
                      </w:divBdr>
                      <w:divsChild>
                        <w:div w:id="2132745414">
                          <w:marLeft w:val="0"/>
                          <w:marRight w:val="0"/>
                          <w:marTop w:val="0"/>
                          <w:marBottom w:val="0"/>
                          <w:divBdr>
                            <w:top w:val="none" w:sz="0" w:space="0" w:color="auto"/>
                            <w:left w:val="none" w:sz="0" w:space="0" w:color="auto"/>
                            <w:bottom w:val="none" w:sz="0" w:space="0" w:color="auto"/>
                            <w:right w:val="none" w:sz="0" w:space="0" w:color="auto"/>
                          </w:divBdr>
                        </w:div>
                      </w:divsChild>
                    </w:div>
                    <w:div w:id="406808433">
                      <w:marLeft w:val="0"/>
                      <w:marRight w:val="0"/>
                      <w:marTop w:val="0"/>
                      <w:marBottom w:val="0"/>
                      <w:divBdr>
                        <w:top w:val="none" w:sz="0" w:space="0" w:color="auto"/>
                        <w:left w:val="none" w:sz="0" w:space="0" w:color="auto"/>
                        <w:bottom w:val="none" w:sz="0" w:space="0" w:color="auto"/>
                        <w:right w:val="none" w:sz="0" w:space="0" w:color="auto"/>
                      </w:divBdr>
                      <w:divsChild>
                        <w:div w:id="147536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48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936000">
      <w:marLeft w:val="0"/>
      <w:marRight w:val="0"/>
      <w:marTop w:val="0"/>
      <w:marBottom w:val="0"/>
      <w:divBdr>
        <w:top w:val="none" w:sz="0" w:space="0" w:color="auto"/>
        <w:left w:val="none" w:sz="0" w:space="0" w:color="auto"/>
        <w:bottom w:val="none" w:sz="0" w:space="0" w:color="auto"/>
        <w:right w:val="none" w:sz="0" w:space="0" w:color="auto"/>
      </w:divBdr>
      <w:divsChild>
        <w:div w:id="1529371181">
          <w:marLeft w:val="0"/>
          <w:marRight w:val="0"/>
          <w:marTop w:val="240"/>
          <w:marBottom w:val="240"/>
          <w:divBdr>
            <w:top w:val="none" w:sz="0" w:space="0" w:color="auto"/>
            <w:left w:val="none" w:sz="0" w:space="0" w:color="auto"/>
            <w:bottom w:val="none" w:sz="0" w:space="0" w:color="auto"/>
            <w:right w:val="none" w:sz="0" w:space="0" w:color="auto"/>
          </w:divBdr>
          <w:divsChild>
            <w:div w:id="517694353">
              <w:marLeft w:val="0"/>
              <w:marRight w:val="0"/>
              <w:marTop w:val="0"/>
              <w:marBottom w:val="0"/>
              <w:divBdr>
                <w:top w:val="none" w:sz="0" w:space="0" w:color="auto"/>
                <w:left w:val="none" w:sz="0" w:space="0" w:color="auto"/>
                <w:bottom w:val="none" w:sz="0" w:space="0" w:color="auto"/>
                <w:right w:val="none" w:sz="0" w:space="0" w:color="auto"/>
              </w:divBdr>
            </w:div>
          </w:divsChild>
        </w:div>
        <w:div w:id="268858805">
          <w:marLeft w:val="0"/>
          <w:marRight w:val="0"/>
          <w:marTop w:val="240"/>
          <w:marBottom w:val="240"/>
          <w:divBdr>
            <w:top w:val="none" w:sz="0" w:space="0" w:color="auto"/>
            <w:left w:val="single" w:sz="36" w:space="0" w:color="000000"/>
            <w:bottom w:val="none" w:sz="0" w:space="0" w:color="auto"/>
            <w:right w:val="none" w:sz="0" w:space="0" w:color="auto"/>
          </w:divBdr>
          <w:divsChild>
            <w:div w:id="548304461">
              <w:marLeft w:val="0"/>
              <w:marRight w:val="0"/>
              <w:marTop w:val="0"/>
              <w:marBottom w:val="0"/>
              <w:divBdr>
                <w:top w:val="none" w:sz="0" w:space="0" w:color="auto"/>
                <w:left w:val="none" w:sz="0" w:space="0" w:color="auto"/>
                <w:bottom w:val="none" w:sz="0" w:space="0" w:color="auto"/>
                <w:right w:val="none" w:sz="0" w:space="0" w:color="auto"/>
              </w:divBdr>
            </w:div>
          </w:divsChild>
        </w:div>
        <w:div w:id="542912908">
          <w:marLeft w:val="0"/>
          <w:marRight w:val="0"/>
          <w:marTop w:val="0"/>
          <w:marBottom w:val="0"/>
          <w:divBdr>
            <w:top w:val="none" w:sz="0" w:space="0" w:color="auto"/>
            <w:left w:val="none" w:sz="0" w:space="0" w:color="auto"/>
            <w:bottom w:val="none" w:sz="0" w:space="0" w:color="auto"/>
            <w:right w:val="none" w:sz="0" w:space="0" w:color="auto"/>
          </w:divBdr>
          <w:divsChild>
            <w:div w:id="631908365">
              <w:marLeft w:val="0"/>
              <w:marRight w:val="0"/>
              <w:marTop w:val="240"/>
              <w:marBottom w:val="240"/>
              <w:divBdr>
                <w:top w:val="single" w:sz="12" w:space="0" w:color="000000"/>
                <w:left w:val="none" w:sz="0" w:space="0" w:color="auto"/>
                <w:bottom w:val="single" w:sz="12" w:space="0" w:color="000000"/>
                <w:right w:val="none" w:sz="0" w:space="0" w:color="auto"/>
              </w:divBdr>
              <w:divsChild>
                <w:div w:id="1234773630">
                  <w:marLeft w:val="240"/>
                  <w:marRight w:val="240"/>
                  <w:marTop w:val="0"/>
                  <w:marBottom w:val="0"/>
                  <w:divBdr>
                    <w:top w:val="none" w:sz="0" w:space="0" w:color="auto"/>
                    <w:left w:val="none" w:sz="0" w:space="0" w:color="auto"/>
                    <w:bottom w:val="none" w:sz="0" w:space="0" w:color="auto"/>
                    <w:right w:val="none" w:sz="0" w:space="0" w:color="auto"/>
                  </w:divBdr>
                </w:div>
                <w:div w:id="1148092412">
                  <w:marLeft w:val="0"/>
                  <w:marRight w:val="0"/>
                  <w:marTop w:val="0"/>
                  <w:marBottom w:val="0"/>
                  <w:divBdr>
                    <w:top w:val="single" w:sz="6" w:space="6" w:color="000000"/>
                    <w:left w:val="none" w:sz="0" w:space="0" w:color="auto"/>
                    <w:bottom w:val="none" w:sz="0" w:space="0" w:color="auto"/>
                    <w:right w:val="none" w:sz="0" w:space="0" w:color="auto"/>
                  </w:divBdr>
                </w:div>
              </w:divsChild>
            </w:div>
            <w:div w:id="1999454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9007673">
                  <w:marLeft w:val="240"/>
                  <w:marRight w:val="240"/>
                  <w:marTop w:val="0"/>
                  <w:marBottom w:val="0"/>
                  <w:divBdr>
                    <w:top w:val="none" w:sz="0" w:space="0" w:color="auto"/>
                    <w:left w:val="none" w:sz="0" w:space="0" w:color="auto"/>
                    <w:bottom w:val="none" w:sz="0" w:space="0" w:color="auto"/>
                    <w:right w:val="none" w:sz="0" w:space="0" w:color="auto"/>
                  </w:divBdr>
                </w:div>
                <w:div w:id="394207134">
                  <w:marLeft w:val="0"/>
                  <w:marRight w:val="0"/>
                  <w:marTop w:val="0"/>
                  <w:marBottom w:val="0"/>
                  <w:divBdr>
                    <w:top w:val="single" w:sz="6" w:space="6" w:color="000000"/>
                    <w:left w:val="none" w:sz="0" w:space="0" w:color="auto"/>
                    <w:bottom w:val="none" w:sz="0" w:space="0" w:color="auto"/>
                    <w:right w:val="none" w:sz="0" w:space="0" w:color="auto"/>
                  </w:divBdr>
                  <w:divsChild>
                    <w:div w:id="19479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28036">
              <w:marLeft w:val="0"/>
              <w:marRight w:val="0"/>
              <w:marTop w:val="240"/>
              <w:marBottom w:val="240"/>
              <w:divBdr>
                <w:top w:val="single" w:sz="12" w:space="0" w:color="000000"/>
                <w:left w:val="none" w:sz="0" w:space="0" w:color="auto"/>
                <w:bottom w:val="single" w:sz="12" w:space="0" w:color="000000"/>
                <w:right w:val="none" w:sz="0" w:space="0" w:color="auto"/>
              </w:divBdr>
              <w:divsChild>
                <w:div w:id="1630549899">
                  <w:marLeft w:val="240"/>
                  <w:marRight w:val="240"/>
                  <w:marTop w:val="0"/>
                  <w:marBottom w:val="0"/>
                  <w:divBdr>
                    <w:top w:val="none" w:sz="0" w:space="0" w:color="auto"/>
                    <w:left w:val="none" w:sz="0" w:space="0" w:color="auto"/>
                    <w:bottom w:val="none" w:sz="0" w:space="0" w:color="auto"/>
                    <w:right w:val="none" w:sz="0" w:space="0" w:color="auto"/>
                  </w:divBdr>
                </w:div>
                <w:div w:id="1914003691">
                  <w:marLeft w:val="0"/>
                  <w:marRight w:val="0"/>
                  <w:marTop w:val="0"/>
                  <w:marBottom w:val="0"/>
                  <w:divBdr>
                    <w:top w:val="single" w:sz="6" w:space="6" w:color="000000"/>
                    <w:left w:val="none" w:sz="0" w:space="0" w:color="auto"/>
                    <w:bottom w:val="none" w:sz="0" w:space="0" w:color="auto"/>
                    <w:right w:val="none" w:sz="0" w:space="0" w:color="auto"/>
                  </w:divBdr>
                </w:div>
              </w:divsChild>
            </w:div>
            <w:div w:id="1957985104">
              <w:marLeft w:val="0"/>
              <w:marRight w:val="0"/>
              <w:marTop w:val="240"/>
              <w:marBottom w:val="240"/>
              <w:divBdr>
                <w:top w:val="single" w:sz="12" w:space="0" w:color="000000"/>
                <w:left w:val="none" w:sz="0" w:space="0" w:color="auto"/>
                <w:bottom w:val="single" w:sz="12" w:space="0" w:color="000000"/>
                <w:right w:val="none" w:sz="0" w:space="0" w:color="auto"/>
              </w:divBdr>
              <w:divsChild>
                <w:div w:id="602105969">
                  <w:marLeft w:val="240"/>
                  <w:marRight w:val="240"/>
                  <w:marTop w:val="0"/>
                  <w:marBottom w:val="0"/>
                  <w:divBdr>
                    <w:top w:val="none" w:sz="0" w:space="0" w:color="auto"/>
                    <w:left w:val="none" w:sz="0" w:space="0" w:color="auto"/>
                    <w:bottom w:val="none" w:sz="0" w:space="0" w:color="auto"/>
                    <w:right w:val="none" w:sz="0" w:space="0" w:color="auto"/>
                  </w:divBdr>
                </w:div>
                <w:div w:id="1281033823">
                  <w:marLeft w:val="0"/>
                  <w:marRight w:val="0"/>
                  <w:marTop w:val="0"/>
                  <w:marBottom w:val="0"/>
                  <w:divBdr>
                    <w:top w:val="single" w:sz="6" w:space="6" w:color="000000"/>
                    <w:left w:val="none" w:sz="0" w:space="0" w:color="auto"/>
                    <w:bottom w:val="none" w:sz="0" w:space="0" w:color="auto"/>
                    <w:right w:val="none" w:sz="0" w:space="0" w:color="auto"/>
                  </w:divBdr>
                </w:div>
              </w:divsChild>
            </w:div>
            <w:div w:id="384793456">
              <w:marLeft w:val="0"/>
              <w:marRight w:val="0"/>
              <w:marTop w:val="240"/>
              <w:marBottom w:val="240"/>
              <w:divBdr>
                <w:top w:val="single" w:sz="12" w:space="0" w:color="000000"/>
                <w:left w:val="none" w:sz="0" w:space="0" w:color="auto"/>
                <w:bottom w:val="single" w:sz="12" w:space="0" w:color="000000"/>
                <w:right w:val="none" w:sz="0" w:space="0" w:color="auto"/>
              </w:divBdr>
              <w:divsChild>
                <w:div w:id="1675722423">
                  <w:marLeft w:val="240"/>
                  <w:marRight w:val="240"/>
                  <w:marTop w:val="0"/>
                  <w:marBottom w:val="0"/>
                  <w:divBdr>
                    <w:top w:val="none" w:sz="0" w:space="0" w:color="auto"/>
                    <w:left w:val="none" w:sz="0" w:space="0" w:color="auto"/>
                    <w:bottom w:val="none" w:sz="0" w:space="0" w:color="auto"/>
                    <w:right w:val="none" w:sz="0" w:space="0" w:color="auto"/>
                  </w:divBdr>
                </w:div>
                <w:div w:id="162407293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92710051">
          <w:marLeft w:val="0"/>
          <w:marRight w:val="0"/>
          <w:marTop w:val="0"/>
          <w:marBottom w:val="0"/>
          <w:divBdr>
            <w:top w:val="none" w:sz="0" w:space="0" w:color="auto"/>
            <w:left w:val="none" w:sz="0" w:space="0" w:color="auto"/>
            <w:bottom w:val="none" w:sz="0" w:space="0" w:color="auto"/>
            <w:right w:val="none" w:sz="0" w:space="0" w:color="auto"/>
          </w:divBdr>
          <w:divsChild>
            <w:div w:id="2054111536">
              <w:marLeft w:val="0"/>
              <w:marRight w:val="0"/>
              <w:marTop w:val="0"/>
              <w:marBottom w:val="0"/>
              <w:divBdr>
                <w:top w:val="none" w:sz="0" w:space="0" w:color="auto"/>
                <w:left w:val="none" w:sz="0" w:space="0" w:color="auto"/>
                <w:bottom w:val="none" w:sz="0" w:space="0" w:color="auto"/>
                <w:right w:val="none" w:sz="0" w:space="0" w:color="auto"/>
              </w:divBdr>
              <w:divsChild>
                <w:div w:id="1604191495">
                  <w:marLeft w:val="0"/>
                  <w:marRight w:val="0"/>
                  <w:marTop w:val="120"/>
                  <w:marBottom w:val="120"/>
                  <w:divBdr>
                    <w:top w:val="single" w:sz="6" w:space="0" w:color="CCCCCC"/>
                    <w:left w:val="single" w:sz="6" w:space="31" w:color="CCCCCC"/>
                    <w:bottom w:val="single" w:sz="6" w:space="0" w:color="CCCCCC"/>
                    <w:right w:val="single" w:sz="6" w:space="0" w:color="CCCCCC"/>
                  </w:divBdr>
                </w:div>
                <w:div w:id="331416596">
                  <w:marLeft w:val="0"/>
                  <w:marRight w:val="0"/>
                  <w:marTop w:val="240"/>
                  <w:marBottom w:val="240"/>
                  <w:divBdr>
                    <w:top w:val="none" w:sz="0" w:space="0" w:color="auto"/>
                    <w:left w:val="none" w:sz="0" w:space="0" w:color="auto"/>
                    <w:bottom w:val="none" w:sz="0" w:space="0" w:color="auto"/>
                    <w:right w:val="none" w:sz="0" w:space="0" w:color="auto"/>
                  </w:divBdr>
                  <w:divsChild>
                    <w:div w:id="180527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08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566235">
                  <w:marLeft w:val="240"/>
                  <w:marRight w:val="240"/>
                  <w:marTop w:val="0"/>
                  <w:marBottom w:val="0"/>
                  <w:divBdr>
                    <w:top w:val="none" w:sz="0" w:space="0" w:color="auto"/>
                    <w:left w:val="none" w:sz="0" w:space="0" w:color="auto"/>
                    <w:bottom w:val="none" w:sz="0" w:space="0" w:color="auto"/>
                    <w:right w:val="none" w:sz="0" w:space="0" w:color="auto"/>
                  </w:divBdr>
                </w:div>
                <w:div w:id="93677203">
                  <w:marLeft w:val="0"/>
                  <w:marRight w:val="0"/>
                  <w:marTop w:val="0"/>
                  <w:marBottom w:val="0"/>
                  <w:divBdr>
                    <w:top w:val="single" w:sz="6" w:space="6" w:color="000000"/>
                    <w:left w:val="none" w:sz="0" w:space="0" w:color="auto"/>
                    <w:bottom w:val="none" w:sz="0" w:space="0" w:color="auto"/>
                    <w:right w:val="none" w:sz="0" w:space="0" w:color="auto"/>
                  </w:divBdr>
                  <w:divsChild>
                    <w:div w:id="22561453">
                      <w:marLeft w:val="0"/>
                      <w:marRight w:val="0"/>
                      <w:marTop w:val="0"/>
                      <w:marBottom w:val="0"/>
                      <w:divBdr>
                        <w:top w:val="none" w:sz="0" w:space="0" w:color="auto"/>
                        <w:left w:val="none" w:sz="0" w:space="0" w:color="auto"/>
                        <w:bottom w:val="none" w:sz="0" w:space="0" w:color="auto"/>
                        <w:right w:val="none" w:sz="0" w:space="0" w:color="auto"/>
                      </w:divBdr>
                      <w:divsChild>
                        <w:div w:id="1742829660">
                          <w:marLeft w:val="0"/>
                          <w:marRight w:val="0"/>
                          <w:marTop w:val="0"/>
                          <w:marBottom w:val="0"/>
                          <w:divBdr>
                            <w:top w:val="none" w:sz="0" w:space="0" w:color="auto"/>
                            <w:left w:val="none" w:sz="0" w:space="0" w:color="auto"/>
                            <w:bottom w:val="none" w:sz="0" w:space="0" w:color="auto"/>
                            <w:right w:val="none" w:sz="0" w:space="0" w:color="auto"/>
                          </w:divBdr>
                        </w:div>
                      </w:divsChild>
                    </w:div>
                    <w:div w:id="565071996">
                      <w:marLeft w:val="0"/>
                      <w:marRight w:val="0"/>
                      <w:marTop w:val="0"/>
                      <w:marBottom w:val="0"/>
                      <w:divBdr>
                        <w:top w:val="none" w:sz="0" w:space="0" w:color="auto"/>
                        <w:left w:val="none" w:sz="0" w:space="0" w:color="auto"/>
                        <w:bottom w:val="none" w:sz="0" w:space="0" w:color="auto"/>
                        <w:right w:val="none" w:sz="0" w:space="0" w:color="auto"/>
                      </w:divBdr>
                      <w:divsChild>
                        <w:div w:id="2007052235">
                          <w:marLeft w:val="0"/>
                          <w:marRight w:val="0"/>
                          <w:marTop w:val="0"/>
                          <w:marBottom w:val="0"/>
                          <w:divBdr>
                            <w:top w:val="none" w:sz="0" w:space="0" w:color="auto"/>
                            <w:left w:val="none" w:sz="0" w:space="0" w:color="auto"/>
                            <w:bottom w:val="none" w:sz="0" w:space="0" w:color="auto"/>
                            <w:right w:val="none" w:sz="0" w:space="0" w:color="auto"/>
                          </w:divBdr>
                        </w:div>
                      </w:divsChild>
                    </w:div>
                    <w:div w:id="1041708009">
                      <w:marLeft w:val="0"/>
                      <w:marRight w:val="0"/>
                      <w:marTop w:val="0"/>
                      <w:marBottom w:val="0"/>
                      <w:divBdr>
                        <w:top w:val="none" w:sz="0" w:space="0" w:color="auto"/>
                        <w:left w:val="none" w:sz="0" w:space="0" w:color="auto"/>
                        <w:bottom w:val="none" w:sz="0" w:space="0" w:color="auto"/>
                        <w:right w:val="none" w:sz="0" w:space="0" w:color="auto"/>
                      </w:divBdr>
                      <w:divsChild>
                        <w:div w:id="1281571635">
                          <w:marLeft w:val="0"/>
                          <w:marRight w:val="0"/>
                          <w:marTop w:val="0"/>
                          <w:marBottom w:val="0"/>
                          <w:divBdr>
                            <w:top w:val="none" w:sz="0" w:space="0" w:color="auto"/>
                            <w:left w:val="none" w:sz="0" w:space="0" w:color="auto"/>
                            <w:bottom w:val="none" w:sz="0" w:space="0" w:color="auto"/>
                            <w:right w:val="none" w:sz="0" w:space="0" w:color="auto"/>
                          </w:divBdr>
                        </w:div>
                      </w:divsChild>
                    </w:div>
                    <w:div w:id="636029088">
                      <w:marLeft w:val="0"/>
                      <w:marRight w:val="0"/>
                      <w:marTop w:val="0"/>
                      <w:marBottom w:val="0"/>
                      <w:divBdr>
                        <w:top w:val="none" w:sz="0" w:space="0" w:color="auto"/>
                        <w:left w:val="none" w:sz="0" w:space="0" w:color="auto"/>
                        <w:bottom w:val="none" w:sz="0" w:space="0" w:color="auto"/>
                        <w:right w:val="none" w:sz="0" w:space="0" w:color="auto"/>
                      </w:divBdr>
                      <w:divsChild>
                        <w:div w:id="204368004">
                          <w:marLeft w:val="0"/>
                          <w:marRight w:val="0"/>
                          <w:marTop w:val="0"/>
                          <w:marBottom w:val="0"/>
                          <w:divBdr>
                            <w:top w:val="none" w:sz="0" w:space="0" w:color="auto"/>
                            <w:left w:val="none" w:sz="0" w:space="0" w:color="auto"/>
                            <w:bottom w:val="none" w:sz="0" w:space="0" w:color="auto"/>
                            <w:right w:val="none" w:sz="0" w:space="0" w:color="auto"/>
                          </w:divBdr>
                        </w:div>
                      </w:divsChild>
                    </w:div>
                    <w:div w:id="602616679">
                      <w:marLeft w:val="0"/>
                      <w:marRight w:val="0"/>
                      <w:marTop w:val="0"/>
                      <w:marBottom w:val="0"/>
                      <w:divBdr>
                        <w:top w:val="none" w:sz="0" w:space="0" w:color="auto"/>
                        <w:left w:val="none" w:sz="0" w:space="0" w:color="auto"/>
                        <w:bottom w:val="none" w:sz="0" w:space="0" w:color="auto"/>
                        <w:right w:val="none" w:sz="0" w:space="0" w:color="auto"/>
                      </w:divBdr>
                      <w:divsChild>
                        <w:div w:id="206610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638157">
          <w:marLeft w:val="0"/>
          <w:marRight w:val="0"/>
          <w:marTop w:val="0"/>
          <w:marBottom w:val="0"/>
          <w:divBdr>
            <w:top w:val="none" w:sz="0" w:space="0" w:color="auto"/>
            <w:left w:val="none" w:sz="0" w:space="0" w:color="auto"/>
            <w:bottom w:val="none" w:sz="0" w:space="0" w:color="auto"/>
            <w:right w:val="none" w:sz="0" w:space="0" w:color="auto"/>
          </w:divBdr>
          <w:divsChild>
            <w:div w:id="1542088191">
              <w:marLeft w:val="0"/>
              <w:marRight w:val="0"/>
              <w:marTop w:val="240"/>
              <w:marBottom w:val="240"/>
              <w:divBdr>
                <w:top w:val="none" w:sz="0" w:space="0" w:color="auto"/>
                <w:left w:val="single" w:sz="36" w:space="0" w:color="000000"/>
                <w:bottom w:val="none" w:sz="0" w:space="0" w:color="auto"/>
                <w:right w:val="none" w:sz="0" w:space="0" w:color="auto"/>
              </w:divBdr>
              <w:divsChild>
                <w:div w:id="212736244">
                  <w:marLeft w:val="0"/>
                  <w:marRight w:val="0"/>
                  <w:marTop w:val="0"/>
                  <w:marBottom w:val="0"/>
                  <w:divBdr>
                    <w:top w:val="none" w:sz="0" w:space="0" w:color="auto"/>
                    <w:left w:val="none" w:sz="0" w:space="0" w:color="auto"/>
                    <w:bottom w:val="none" w:sz="0" w:space="0" w:color="auto"/>
                    <w:right w:val="none" w:sz="0" w:space="0" w:color="auto"/>
                  </w:divBdr>
                </w:div>
              </w:divsChild>
            </w:div>
            <w:div w:id="993879077">
              <w:marLeft w:val="0"/>
              <w:marRight w:val="0"/>
              <w:marTop w:val="240"/>
              <w:marBottom w:val="240"/>
              <w:divBdr>
                <w:top w:val="none" w:sz="0" w:space="0" w:color="auto"/>
                <w:left w:val="single" w:sz="36" w:space="0" w:color="000000"/>
                <w:bottom w:val="none" w:sz="0" w:space="0" w:color="auto"/>
                <w:right w:val="none" w:sz="0" w:space="0" w:color="auto"/>
              </w:divBdr>
              <w:divsChild>
                <w:div w:id="956059915">
                  <w:marLeft w:val="0"/>
                  <w:marRight w:val="0"/>
                  <w:marTop w:val="0"/>
                  <w:marBottom w:val="0"/>
                  <w:divBdr>
                    <w:top w:val="none" w:sz="0" w:space="0" w:color="auto"/>
                    <w:left w:val="none" w:sz="0" w:space="0" w:color="auto"/>
                    <w:bottom w:val="none" w:sz="0" w:space="0" w:color="auto"/>
                    <w:right w:val="none" w:sz="0" w:space="0" w:color="auto"/>
                  </w:divBdr>
                  <w:divsChild>
                    <w:div w:id="1502040525">
                      <w:marLeft w:val="0"/>
                      <w:marRight w:val="0"/>
                      <w:marTop w:val="240"/>
                      <w:marBottom w:val="240"/>
                      <w:divBdr>
                        <w:top w:val="none" w:sz="0" w:space="0" w:color="auto"/>
                        <w:left w:val="none" w:sz="0" w:space="0" w:color="auto"/>
                        <w:bottom w:val="none" w:sz="0" w:space="0" w:color="auto"/>
                        <w:right w:val="none" w:sz="0" w:space="0" w:color="auto"/>
                      </w:divBdr>
                      <w:divsChild>
                        <w:div w:id="21202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22342">
              <w:marLeft w:val="0"/>
              <w:marRight w:val="0"/>
              <w:marTop w:val="240"/>
              <w:marBottom w:val="240"/>
              <w:divBdr>
                <w:top w:val="none" w:sz="0" w:space="0" w:color="auto"/>
                <w:left w:val="single" w:sz="36" w:space="0" w:color="000000"/>
                <w:bottom w:val="none" w:sz="0" w:space="0" w:color="auto"/>
                <w:right w:val="none" w:sz="0" w:space="0" w:color="auto"/>
              </w:divBdr>
              <w:divsChild>
                <w:div w:id="538201894">
                  <w:marLeft w:val="0"/>
                  <w:marRight w:val="0"/>
                  <w:marTop w:val="0"/>
                  <w:marBottom w:val="0"/>
                  <w:divBdr>
                    <w:top w:val="none" w:sz="0" w:space="0" w:color="auto"/>
                    <w:left w:val="none" w:sz="0" w:space="0" w:color="auto"/>
                    <w:bottom w:val="none" w:sz="0" w:space="0" w:color="auto"/>
                    <w:right w:val="none" w:sz="0" w:space="0" w:color="auto"/>
                  </w:divBdr>
                </w:div>
              </w:divsChild>
            </w:div>
            <w:div w:id="131408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5705504">
                  <w:marLeft w:val="240"/>
                  <w:marRight w:val="240"/>
                  <w:marTop w:val="0"/>
                  <w:marBottom w:val="0"/>
                  <w:divBdr>
                    <w:top w:val="none" w:sz="0" w:space="0" w:color="auto"/>
                    <w:left w:val="none" w:sz="0" w:space="0" w:color="auto"/>
                    <w:bottom w:val="none" w:sz="0" w:space="0" w:color="auto"/>
                    <w:right w:val="none" w:sz="0" w:space="0" w:color="auto"/>
                  </w:divBdr>
                </w:div>
                <w:div w:id="1104807473">
                  <w:marLeft w:val="0"/>
                  <w:marRight w:val="0"/>
                  <w:marTop w:val="0"/>
                  <w:marBottom w:val="0"/>
                  <w:divBdr>
                    <w:top w:val="single" w:sz="6" w:space="6" w:color="000000"/>
                    <w:left w:val="none" w:sz="0" w:space="0" w:color="auto"/>
                    <w:bottom w:val="none" w:sz="0" w:space="0" w:color="auto"/>
                    <w:right w:val="none" w:sz="0" w:space="0" w:color="auto"/>
                  </w:divBdr>
                  <w:divsChild>
                    <w:div w:id="1535999699">
                      <w:marLeft w:val="0"/>
                      <w:marRight w:val="0"/>
                      <w:marTop w:val="0"/>
                      <w:marBottom w:val="0"/>
                      <w:divBdr>
                        <w:top w:val="none" w:sz="0" w:space="0" w:color="auto"/>
                        <w:left w:val="none" w:sz="0" w:space="0" w:color="auto"/>
                        <w:bottom w:val="none" w:sz="0" w:space="0" w:color="auto"/>
                        <w:right w:val="none" w:sz="0" w:space="0" w:color="auto"/>
                      </w:divBdr>
                      <w:divsChild>
                        <w:div w:id="1597908140">
                          <w:marLeft w:val="0"/>
                          <w:marRight w:val="0"/>
                          <w:marTop w:val="0"/>
                          <w:marBottom w:val="0"/>
                          <w:divBdr>
                            <w:top w:val="none" w:sz="0" w:space="0" w:color="auto"/>
                            <w:left w:val="none" w:sz="0" w:space="0" w:color="auto"/>
                            <w:bottom w:val="none" w:sz="0" w:space="0" w:color="auto"/>
                            <w:right w:val="none" w:sz="0" w:space="0" w:color="auto"/>
                          </w:divBdr>
                        </w:div>
                      </w:divsChild>
                    </w:div>
                    <w:div w:id="541787853">
                      <w:marLeft w:val="0"/>
                      <w:marRight w:val="0"/>
                      <w:marTop w:val="0"/>
                      <w:marBottom w:val="0"/>
                      <w:divBdr>
                        <w:top w:val="none" w:sz="0" w:space="0" w:color="auto"/>
                        <w:left w:val="none" w:sz="0" w:space="0" w:color="auto"/>
                        <w:bottom w:val="none" w:sz="0" w:space="0" w:color="auto"/>
                        <w:right w:val="none" w:sz="0" w:space="0" w:color="auto"/>
                      </w:divBdr>
                      <w:divsChild>
                        <w:div w:id="1553343448">
                          <w:marLeft w:val="0"/>
                          <w:marRight w:val="0"/>
                          <w:marTop w:val="0"/>
                          <w:marBottom w:val="0"/>
                          <w:divBdr>
                            <w:top w:val="none" w:sz="0" w:space="0" w:color="auto"/>
                            <w:left w:val="none" w:sz="0" w:space="0" w:color="auto"/>
                            <w:bottom w:val="none" w:sz="0" w:space="0" w:color="auto"/>
                            <w:right w:val="none" w:sz="0" w:space="0" w:color="auto"/>
                          </w:divBdr>
                        </w:div>
                      </w:divsChild>
                    </w:div>
                    <w:div w:id="1541043413">
                      <w:marLeft w:val="0"/>
                      <w:marRight w:val="0"/>
                      <w:marTop w:val="0"/>
                      <w:marBottom w:val="0"/>
                      <w:divBdr>
                        <w:top w:val="none" w:sz="0" w:space="0" w:color="auto"/>
                        <w:left w:val="none" w:sz="0" w:space="0" w:color="auto"/>
                        <w:bottom w:val="none" w:sz="0" w:space="0" w:color="auto"/>
                        <w:right w:val="none" w:sz="0" w:space="0" w:color="auto"/>
                      </w:divBdr>
                      <w:divsChild>
                        <w:div w:id="158826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674516">
          <w:marLeft w:val="0"/>
          <w:marRight w:val="0"/>
          <w:marTop w:val="0"/>
          <w:marBottom w:val="0"/>
          <w:divBdr>
            <w:top w:val="none" w:sz="0" w:space="0" w:color="auto"/>
            <w:left w:val="none" w:sz="0" w:space="0" w:color="auto"/>
            <w:bottom w:val="none" w:sz="0" w:space="0" w:color="auto"/>
            <w:right w:val="none" w:sz="0" w:space="0" w:color="auto"/>
          </w:divBdr>
          <w:divsChild>
            <w:div w:id="1153762679">
              <w:marLeft w:val="0"/>
              <w:marRight w:val="0"/>
              <w:marTop w:val="240"/>
              <w:marBottom w:val="240"/>
              <w:divBdr>
                <w:top w:val="single" w:sz="12" w:space="0" w:color="000000"/>
                <w:left w:val="none" w:sz="0" w:space="0" w:color="auto"/>
                <w:bottom w:val="single" w:sz="12" w:space="0" w:color="000000"/>
                <w:right w:val="none" w:sz="0" w:space="0" w:color="auto"/>
              </w:divBdr>
              <w:divsChild>
                <w:div w:id="2972759">
                  <w:marLeft w:val="240"/>
                  <w:marRight w:val="240"/>
                  <w:marTop w:val="0"/>
                  <w:marBottom w:val="0"/>
                  <w:divBdr>
                    <w:top w:val="none" w:sz="0" w:space="0" w:color="auto"/>
                    <w:left w:val="none" w:sz="0" w:space="0" w:color="auto"/>
                    <w:bottom w:val="none" w:sz="0" w:space="0" w:color="auto"/>
                    <w:right w:val="none" w:sz="0" w:space="0" w:color="auto"/>
                  </w:divBdr>
                </w:div>
                <w:div w:id="2098942223">
                  <w:marLeft w:val="0"/>
                  <w:marRight w:val="0"/>
                  <w:marTop w:val="0"/>
                  <w:marBottom w:val="0"/>
                  <w:divBdr>
                    <w:top w:val="single" w:sz="6" w:space="6" w:color="000000"/>
                    <w:left w:val="none" w:sz="0" w:space="0" w:color="auto"/>
                    <w:bottom w:val="none" w:sz="0" w:space="0" w:color="auto"/>
                    <w:right w:val="none" w:sz="0" w:space="0" w:color="auto"/>
                  </w:divBdr>
                </w:div>
              </w:divsChild>
            </w:div>
            <w:div w:id="12095647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1781527">
                  <w:marLeft w:val="240"/>
                  <w:marRight w:val="240"/>
                  <w:marTop w:val="0"/>
                  <w:marBottom w:val="0"/>
                  <w:divBdr>
                    <w:top w:val="none" w:sz="0" w:space="0" w:color="auto"/>
                    <w:left w:val="none" w:sz="0" w:space="0" w:color="auto"/>
                    <w:bottom w:val="none" w:sz="0" w:space="0" w:color="auto"/>
                    <w:right w:val="none" w:sz="0" w:space="0" w:color="auto"/>
                  </w:divBdr>
                </w:div>
                <w:div w:id="684751122">
                  <w:marLeft w:val="0"/>
                  <w:marRight w:val="0"/>
                  <w:marTop w:val="0"/>
                  <w:marBottom w:val="0"/>
                  <w:divBdr>
                    <w:top w:val="single" w:sz="6" w:space="6" w:color="000000"/>
                    <w:left w:val="none" w:sz="0" w:space="0" w:color="auto"/>
                    <w:bottom w:val="none" w:sz="0" w:space="0" w:color="auto"/>
                    <w:right w:val="none" w:sz="0" w:space="0" w:color="auto"/>
                  </w:divBdr>
                  <w:divsChild>
                    <w:div w:id="58218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46042">
          <w:marLeft w:val="0"/>
          <w:marRight w:val="0"/>
          <w:marTop w:val="0"/>
          <w:marBottom w:val="0"/>
          <w:divBdr>
            <w:top w:val="none" w:sz="0" w:space="0" w:color="auto"/>
            <w:left w:val="none" w:sz="0" w:space="0" w:color="auto"/>
            <w:bottom w:val="none" w:sz="0" w:space="0" w:color="auto"/>
            <w:right w:val="none" w:sz="0" w:space="0" w:color="auto"/>
          </w:divBdr>
          <w:divsChild>
            <w:div w:id="2010867770">
              <w:marLeft w:val="0"/>
              <w:marRight w:val="0"/>
              <w:marTop w:val="240"/>
              <w:marBottom w:val="240"/>
              <w:divBdr>
                <w:top w:val="none" w:sz="0" w:space="0" w:color="auto"/>
                <w:left w:val="none" w:sz="0" w:space="0" w:color="auto"/>
                <w:bottom w:val="none" w:sz="0" w:space="0" w:color="auto"/>
                <w:right w:val="none" w:sz="0" w:space="0" w:color="auto"/>
              </w:divBdr>
              <w:divsChild>
                <w:div w:id="1138570397">
                  <w:marLeft w:val="0"/>
                  <w:marRight w:val="0"/>
                  <w:marTop w:val="0"/>
                  <w:marBottom w:val="0"/>
                  <w:divBdr>
                    <w:top w:val="none" w:sz="0" w:space="0" w:color="auto"/>
                    <w:left w:val="none" w:sz="0" w:space="0" w:color="auto"/>
                    <w:bottom w:val="none" w:sz="0" w:space="0" w:color="auto"/>
                    <w:right w:val="none" w:sz="0" w:space="0" w:color="auto"/>
                  </w:divBdr>
                </w:div>
              </w:divsChild>
            </w:div>
            <w:div w:id="1984499507">
              <w:marLeft w:val="0"/>
              <w:marRight w:val="0"/>
              <w:marTop w:val="240"/>
              <w:marBottom w:val="240"/>
              <w:divBdr>
                <w:top w:val="none" w:sz="0" w:space="0" w:color="auto"/>
                <w:left w:val="none" w:sz="0" w:space="0" w:color="auto"/>
                <w:bottom w:val="none" w:sz="0" w:space="0" w:color="auto"/>
                <w:right w:val="none" w:sz="0" w:space="0" w:color="auto"/>
              </w:divBdr>
            </w:div>
            <w:div w:id="17994938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0569890">
                  <w:marLeft w:val="240"/>
                  <w:marRight w:val="240"/>
                  <w:marTop w:val="0"/>
                  <w:marBottom w:val="0"/>
                  <w:divBdr>
                    <w:top w:val="none" w:sz="0" w:space="0" w:color="auto"/>
                    <w:left w:val="none" w:sz="0" w:space="0" w:color="auto"/>
                    <w:bottom w:val="none" w:sz="0" w:space="0" w:color="auto"/>
                    <w:right w:val="none" w:sz="0" w:space="0" w:color="auto"/>
                  </w:divBdr>
                </w:div>
                <w:div w:id="1722972631">
                  <w:marLeft w:val="0"/>
                  <w:marRight w:val="0"/>
                  <w:marTop w:val="0"/>
                  <w:marBottom w:val="0"/>
                  <w:divBdr>
                    <w:top w:val="single" w:sz="6" w:space="6" w:color="000000"/>
                    <w:left w:val="none" w:sz="0" w:space="0" w:color="auto"/>
                    <w:bottom w:val="none" w:sz="0" w:space="0" w:color="auto"/>
                    <w:right w:val="none" w:sz="0" w:space="0" w:color="auto"/>
                  </w:divBdr>
                  <w:divsChild>
                    <w:div w:id="1429354192">
                      <w:marLeft w:val="0"/>
                      <w:marRight w:val="0"/>
                      <w:marTop w:val="0"/>
                      <w:marBottom w:val="0"/>
                      <w:divBdr>
                        <w:top w:val="none" w:sz="0" w:space="0" w:color="auto"/>
                        <w:left w:val="none" w:sz="0" w:space="0" w:color="auto"/>
                        <w:bottom w:val="none" w:sz="0" w:space="0" w:color="auto"/>
                        <w:right w:val="none" w:sz="0" w:space="0" w:color="auto"/>
                      </w:divBdr>
                      <w:divsChild>
                        <w:div w:id="1270357179">
                          <w:marLeft w:val="0"/>
                          <w:marRight w:val="0"/>
                          <w:marTop w:val="0"/>
                          <w:marBottom w:val="0"/>
                          <w:divBdr>
                            <w:top w:val="none" w:sz="0" w:space="0" w:color="auto"/>
                            <w:left w:val="none" w:sz="0" w:space="0" w:color="auto"/>
                            <w:bottom w:val="none" w:sz="0" w:space="0" w:color="auto"/>
                            <w:right w:val="none" w:sz="0" w:space="0" w:color="auto"/>
                          </w:divBdr>
                        </w:div>
                      </w:divsChild>
                    </w:div>
                    <w:div w:id="1411270625">
                      <w:marLeft w:val="0"/>
                      <w:marRight w:val="0"/>
                      <w:marTop w:val="0"/>
                      <w:marBottom w:val="0"/>
                      <w:divBdr>
                        <w:top w:val="none" w:sz="0" w:space="0" w:color="auto"/>
                        <w:left w:val="none" w:sz="0" w:space="0" w:color="auto"/>
                        <w:bottom w:val="none" w:sz="0" w:space="0" w:color="auto"/>
                        <w:right w:val="none" w:sz="0" w:space="0" w:color="auto"/>
                      </w:divBdr>
                      <w:divsChild>
                        <w:div w:id="1935244152">
                          <w:marLeft w:val="0"/>
                          <w:marRight w:val="0"/>
                          <w:marTop w:val="0"/>
                          <w:marBottom w:val="0"/>
                          <w:divBdr>
                            <w:top w:val="none" w:sz="0" w:space="0" w:color="auto"/>
                            <w:left w:val="none" w:sz="0" w:space="0" w:color="auto"/>
                            <w:bottom w:val="none" w:sz="0" w:space="0" w:color="auto"/>
                            <w:right w:val="none" w:sz="0" w:space="0" w:color="auto"/>
                          </w:divBdr>
                        </w:div>
                      </w:divsChild>
                    </w:div>
                    <w:div w:id="943684392">
                      <w:marLeft w:val="0"/>
                      <w:marRight w:val="0"/>
                      <w:marTop w:val="0"/>
                      <w:marBottom w:val="0"/>
                      <w:divBdr>
                        <w:top w:val="none" w:sz="0" w:space="0" w:color="auto"/>
                        <w:left w:val="none" w:sz="0" w:space="0" w:color="auto"/>
                        <w:bottom w:val="none" w:sz="0" w:space="0" w:color="auto"/>
                        <w:right w:val="none" w:sz="0" w:space="0" w:color="auto"/>
                      </w:divBdr>
                      <w:divsChild>
                        <w:div w:id="17276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66774">
              <w:marLeft w:val="0"/>
              <w:marRight w:val="0"/>
              <w:marTop w:val="240"/>
              <w:marBottom w:val="240"/>
              <w:divBdr>
                <w:top w:val="single" w:sz="12" w:space="0" w:color="000000"/>
                <w:left w:val="none" w:sz="0" w:space="0" w:color="auto"/>
                <w:bottom w:val="single" w:sz="12" w:space="0" w:color="000000"/>
                <w:right w:val="none" w:sz="0" w:space="0" w:color="auto"/>
              </w:divBdr>
              <w:divsChild>
                <w:div w:id="625353983">
                  <w:marLeft w:val="240"/>
                  <w:marRight w:val="240"/>
                  <w:marTop w:val="0"/>
                  <w:marBottom w:val="0"/>
                  <w:divBdr>
                    <w:top w:val="none" w:sz="0" w:space="0" w:color="auto"/>
                    <w:left w:val="none" w:sz="0" w:space="0" w:color="auto"/>
                    <w:bottom w:val="none" w:sz="0" w:space="0" w:color="auto"/>
                    <w:right w:val="none" w:sz="0" w:space="0" w:color="auto"/>
                  </w:divBdr>
                </w:div>
                <w:div w:id="700979735">
                  <w:marLeft w:val="0"/>
                  <w:marRight w:val="0"/>
                  <w:marTop w:val="0"/>
                  <w:marBottom w:val="0"/>
                  <w:divBdr>
                    <w:top w:val="single" w:sz="6" w:space="6" w:color="000000"/>
                    <w:left w:val="none" w:sz="0" w:space="0" w:color="auto"/>
                    <w:bottom w:val="none" w:sz="0" w:space="0" w:color="auto"/>
                    <w:right w:val="none" w:sz="0" w:space="0" w:color="auto"/>
                  </w:divBdr>
                  <w:divsChild>
                    <w:div w:id="17706939">
                      <w:marLeft w:val="0"/>
                      <w:marRight w:val="0"/>
                      <w:marTop w:val="240"/>
                      <w:marBottom w:val="240"/>
                      <w:divBdr>
                        <w:top w:val="none" w:sz="0" w:space="0" w:color="auto"/>
                        <w:left w:val="none" w:sz="0" w:space="0" w:color="auto"/>
                        <w:bottom w:val="none" w:sz="0" w:space="0" w:color="auto"/>
                        <w:right w:val="none" w:sz="0" w:space="0" w:color="auto"/>
                      </w:divBdr>
                      <w:divsChild>
                        <w:div w:id="1872646243">
                          <w:marLeft w:val="0"/>
                          <w:marRight w:val="0"/>
                          <w:marTop w:val="0"/>
                          <w:marBottom w:val="0"/>
                          <w:divBdr>
                            <w:top w:val="none" w:sz="0" w:space="0" w:color="auto"/>
                            <w:left w:val="none" w:sz="0" w:space="0" w:color="auto"/>
                            <w:bottom w:val="none" w:sz="0" w:space="0" w:color="auto"/>
                            <w:right w:val="none" w:sz="0" w:space="0" w:color="auto"/>
                          </w:divBdr>
                        </w:div>
                      </w:divsChild>
                    </w:div>
                    <w:div w:id="723452928">
                      <w:marLeft w:val="0"/>
                      <w:marRight w:val="0"/>
                      <w:marTop w:val="240"/>
                      <w:marBottom w:val="240"/>
                      <w:divBdr>
                        <w:top w:val="none" w:sz="0" w:space="0" w:color="auto"/>
                        <w:left w:val="single" w:sz="36" w:space="0" w:color="000000"/>
                        <w:bottom w:val="none" w:sz="0" w:space="0" w:color="auto"/>
                        <w:right w:val="none" w:sz="0" w:space="0" w:color="auto"/>
                      </w:divBdr>
                      <w:divsChild>
                        <w:div w:id="856969866">
                          <w:marLeft w:val="0"/>
                          <w:marRight w:val="0"/>
                          <w:marTop w:val="0"/>
                          <w:marBottom w:val="0"/>
                          <w:divBdr>
                            <w:top w:val="single" w:sz="6" w:space="6" w:color="000000"/>
                            <w:left w:val="none" w:sz="0" w:space="0" w:color="auto"/>
                            <w:bottom w:val="none" w:sz="0" w:space="0" w:color="auto"/>
                            <w:right w:val="none" w:sz="0" w:space="0" w:color="auto"/>
                          </w:divBdr>
                        </w:div>
                      </w:divsChild>
                    </w:div>
                    <w:div w:id="79567439">
                      <w:marLeft w:val="0"/>
                      <w:marRight w:val="0"/>
                      <w:marTop w:val="240"/>
                      <w:marBottom w:val="240"/>
                      <w:divBdr>
                        <w:top w:val="none" w:sz="0" w:space="0" w:color="auto"/>
                        <w:left w:val="single" w:sz="36" w:space="0" w:color="000000"/>
                        <w:bottom w:val="none" w:sz="0" w:space="0" w:color="auto"/>
                        <w:right w:val="none" w:sz="0" w:space="0" w:color="auto"/>
                      </w:divBdr>
                      <w:divsChild>
                        <w:div w:id="11609254">
                          <w:marLeft w:val="0"/>
                          <w:marRight w:val="0"/>
                          <w:marTop w:val="0"/>
                          <w:marBottom w:val="0"/>
                          <w:divBdr>
                            <w:top w:val="single" w:sz="6" w:space="6" w:color="000000"/>
                            <w:left w:val="none" w:sz="0" w:space="0" w:color="auto"/>
                            <w:bottom w:val="none" w:sz="0" w:space="0" w:color="auto"/>
                            <w:right w:val="none" w:sz="0" w:space="0" w:color="auto"/>
                          </w:divBdr>
                        </w:div>
                      </w:divsChild>
                    </w:div>
                    <w:div w:id="1869106015">
                      <w:marLeft w:val="0"/>
                      <w:marRight w:val="0"/>
                      <w:marTop w:val="240"/>
                      <w:marBottom w:val="240"/>
                      <w:divBdr>
                        <w:top w:val="none" w:sz="0" w:space="0" w:color="auto"/>
                        <w:left w:val="single" w:sz="36" w:space="0" w:color="000000"/>
                        <w:bottom w:val="none" w:sz="0" w:space="0" w:color="auto"/>
                        <w:right w:val="none" w:sz="0" w:space="0" w:color="auto"/>
                      </w:divBdr>
                      <w:divsChild>
                        <w:div w:id="14268078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8832972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5185210">
                  <w:marLeft w:val="240"/>
                  <w:marRight w:val="240"/>
                  <w:marTop w:val="0"/>
                  <w:marBottom w:val="0"/>
                  <w:divBdr>
                    <w:top w:val="none" w:sz="0" w:space="0" w:color="auto"/>
                    <w:left w:val="none" w:sz="0" w:space="0" w:color="auto"/>
                    <w:bottom w:val="none" w:sz="0" w:space="0" w:color="auto"/>
                    <w:right w:val="none" w:sz="0" w:space="0" w:color="auto"/>
                  </w:divBdr>
                </w:div>
                <w:div w:id="316156412">
                  <w:marLeft w:val="0"/>
                  <w:marRight w:val="0"/>
                  <w:marTop w:val="0"/>
                  <w:marBottom w:val="0"/>
                  <w:divBdr>
                    <w:top w:val="single" w:sz="6" w:space="6" w:color="000000"/>
                    <w:left w:val="none" w:sz="0" w:space="0" w:color="auto"/>
                    <w:bottom w:val="none" w:sz="0" w:space="0" w:color="auto"/>
                    <w:right w:val="none" w:sz="0" w:space="0" w:color="auto"/>
                  </w:divBdr>
                  <w:divsChild>
                    <w:div w:id="1244294468">
                      <w:marLeft w:val="0"/>
                      <w:marRight w:val="0"/>
                      <w:marTop w:val="0"/>
                      <w:marBottom w:val="0"/>
                      <w:divBdr>
                        <w:top w:val="none" w:sz="0" w:space="0" w:color="auto"/>
                        <w:left w:val="none" w:sz="0" w:space="0" w:color="auto"/>
                        <w:bottom w:val="none" w:sz="0" w:space="0" w:color="auto"/>
                        <w:right w:val="none" w:sz="0" w:space="0" w:color="auto"/>
                      </w:divBdr>
                      <w:divsChild>
                        <w:div w:id="846209475">
                          <w:marLeft w:val="0"/>
                          <w:marRight w:val="0"/>
                          <w:marTop w:val="0"/>
                          <w:marBottom w:val="0"/>
                          <w:divBdr>
                            <w:top w:val="none" w:sz="0" w:space="0" w:color="auto"/>
                            <w:left w:val="none" w:sz="0" w:space="0" w:color="auto"/>
                            <w:bottom w:val="none" w:sz="0" w:space="0" w:color="auto"/>
                            <w:right w:val="none" w:sz="0" w:space="0" w:color="auto"/>
                          </w:divBdr>
                          <w:divsChild>
                            <w:div w:id="1311247949">
                              <w:marLeft w:val="0"/>
                              <w:marRight w:val="0"/>
                              <w:marTop w:val="240"/>
                              <w:marBottom w:val="240"/>
                              <w:divBdr>
                                <w:top w:val="none" w:sz="0" w:space="0" w:color="auto"/>
                                <w:left w:val="none" w:sz="0" w:space="0" w:color="auto"/>
                                <w:bottom w:val="none" w:sz="0" w:space="0" w:color="auto"/>
                                <w:right w:val="none" w:sz="0" w:space="0" w:color="auto"/>
                              </w:divBdr>
                              <w:divsChild>
                                <w:div w:id="18895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0614">
                      <w:marLeft w:val="0"/>
                      <w:marRight w:val="0"/>
                      <w:marTop w:val="0"/>
                      <w:marBottom w:val="0"/>
                      <w:divBdr>
                        <w:top w:val="none" w:sz="0" w:space="0" w:color="auto"/>
                        <w:left w:val="none" w:sz="0" w:space="0" w:color="auto"/>
                        <w:bottom w:val="none" w:sz="0" w:space="0" w:color="auto"/>
                        <w:right w:val="none" w:sz="0" w:space="0" w:color="auto"/>
                      </w:divBdr>
                      <w:divsChild>
                        <w:div w:id="789739683">
                          <w:marLeft w:val="0"/>
                          <w:marRight w:val="0"/>
                          <w:marTop w:val="0"/>
                          <w:marBottom w:val="0"/>
                          <w:divBdr>
                            <w:top w:val="none" w:sz="0" w:space="0" w:color="auto"/>
                            <w:left w:val="none" w:sz="0" w:space="0" w:color="auto"/>
                            <w:bottom w:val="none" w:sz="0" w:space="0" w:color="auto"/>
                            <w:right w:val="none" w:sz="0" w:space="0" w:color="auto"/>
                          </w:divBdr>
                          <w:divsChild>
                            <w:div w:id="1154420068">
                              <w:marLeft w:val="0"/>
                              <w:marRight w:val="0"/>
                              <w:marTop w:val="240"/>
                              <w:marBottom w:val="240"/>
                              <w:divBdr>
                                <w:top w:val="none" w:sz="0" w:space="0" w:color="auto"/>
                                <w:left w:val="none" w:sz="0" w:space="0" w:color="auto"/>
                                <w:bottom w:val="none" w:sz="0" w:space="0" w:color="auto"/>
                                <w:right w:val="none" w:sz="0" w:space="0" w:color="auto"/>
                              </w:divBdr>
                              <w:divsChild>
                                <w:div w:id="55798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07818">
                      <w:marLeft w:val="0"/>
                      <w:marRight w:val="0"/>
                      <w:marTop w:val="0"/>
                      <w:marBottom w:val="0"/>
                      <w:divBdr>
                        <w:top w:val="none" w:sz="0" w:space="0" w:color="auto"/>
                        <w:left w:val="none" w:sz="0" w:space="0" w:color="auto"/>
                        <w:bottom w:val="none" w:sz="0" w:space="0" w:color="auto"/>
                        <w:right w:val="none" w:sz="0" w:space="0" w:color="auto"/>
                      </w:divBdr>
                      <w:divsChild>
                        <w:div w:id="1954168928">
                          <w:marLeft w:val="0"/>
                          <w:marRight w:val="0"/>
                          <w:marTop w:val="0"/>
                          <w:marBottom w:val="0"/>
                          <w:divBdr>
                            <w:top w:val="none" w:sz="0" w:space="0" w:color="auto"/>
                            <w:left w:val="none" w:sz="0" w:space="0" w:color="auto"/>
                            <w:bottom w:val="none" w:sz="0" w:space="0" w:color="auto"/>
                            <w:right w:val="none" w:sz="0" w:space="0" w:color="auto"/>
                          </w:divBdr>
                          <w:divsChild>
                            <w:div w:id="34473310">
                              <w:marLeft w:val="0"/>
                              <w:marRight w:val="0"/>
                              <w:marTop w:val="240"/>
                              <w:marBottom w:val="240"/>
                              <w:divBdr>
                                <w:top w:val="none" w:sz="0" w:space="0" w:color="auto"/>
                                <w:left w:val="none" w:sz="0" w:space="0" w:color="auto"/>
                                <w:bottom w:val="none" w:sz="0" w:space="0" w:color="auto"/>
                                <w:right w:val="none" w:sz="0" w:space="0" w:color="auto"/>
                              </w:divBdr>
                              <w:divsChild>
                                <w:div w:id="8327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334494">
                      <w:marLeft w:val="0"/>
                      <w:marRight w:val="0"/>
                      <w:marTop w:val="0"/>
                      <w:marBottom w:val="0"/>
                      <w:divBdr>
                        <w:top w:val="none" w:sz="0" w:space="0" w:color="auto"/>
                        <w:left w:val="none" w:sz="0" w:space="0" w:color="auto"/>
                        <w:bottom w:val="none" w:sz="0" w:space="0" w:color="auto"/>
                        <w:right w:val="none" w:sz="0" w:space="0" w:color="auto"/>
                      </w:divBdr>
                      <w:divsChild>
                        <w:div w:id="275799534">
                          <w:marLeft w:val="0"/>
                          <w:marRight w:val="0"/>
                          <w:marTop w:val="0"/>
                          <w:marBottom w:val="0"/>
                          <w:divBdr>
                            <w:top w:val="none" w:sz="0" w:space="0" w:color="auto"/>
                            <w:left w:val="none" w:sz="0" w:space="0" w:color="auto"/>
                            <w:bottom w:val="none" w:sz="0" w:space="0" w:color="auto"/>
                            <w:right w:val="none" w:sz="0" w:space="0" w:color="auto"/>
                          </w:divBdr>
                          <w:divsChild>
                            <w:div w:id="1286430630">
                              <w:marLeft w:val="0"/>
                              <w:marRight w:val="0"/>
                              <w:marTop w:val="240"/>
                              <w:marBottom w:val="240"/>
                              <w:divBdr>
                                <w:top w:val="none" w:sz="0" w:space="0" w:color="auto"/>
                                <w:left w:val="none" w:sz="0" w:space="0" w:color="auto"/>
                                <w:bottom w:val="none" w:sz="0" w:space="0" w:color="auto"/>
                                <w:right w:val="none" w:sz="0" w:space="0" w:color="auto"/>
                              </w:divBdr>
                              <w:divsChild>
                                <w:div w:id="25895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25774">
                      <w:marLeft w:val="0"/>
                      <w:marRight w:val="0"/>
                      <w:marTop w:val="0"/>
                      <w:marBottom w:val="0"/>
                      <w:divBdr>
                        <w:top w:val="none" w:sz="0" w:space="0" w:color="auto"/>
                        <w:left w:val="none" w:sz="0" w:space="0" w:color="auto"/>
                        <w:bottom w:val="none" w:sz="0" w:space="0" w:color="auto"/>
                        <w:right w:val="none" w:sz="0" w:space="0" w:color="auto"/>
                      </w:divBdr>
                      <w:divsChild>
                        <w:div w:id="1408501584">
                          <w:marLeft w:val="0"/>
                          <w:marRight w:val="0"/>
                          <w:marTop w:val="0"/>
                          <w:marBottom w:val="0"/>
                          <w:divBdr>
                            <w:top w:val="none" w:sz="0" w:space="0" w:color="auto"/>
                            <w:left w:val="none" w:sz="0" w:space="0" w:color="auto"/>
                            <w:bottom w:val="none" w:sz="0" w:space="0" w:color="auto"/>
                            <w:right w:val="none" w:sz="0" w:space="0" w:color="auto"/>
                          </w:divBdr>
                          <w:divsChild>
                            <w:div w:id="668749988">
                              <w:marLeft w:val="0"/>
                              <w:marRight w:val="0"/>
                              <w:marTop w:val="240"/>
                              <w:marBottom w:val="240"/>
                              <w:divBdr>
                                <w:top w:val="none" w:sz="0" w:space="0" w:color="auto"/>
                                <w:left w:val="none" w:sz="0" w:space="0" w:color="auto"/>
                                <w:bottom w:val="none" w:sz="0" w:space="0" w:color="auto"/>
                                <w:right w:val="none" w:sz="0" w:space="0" w:color="auto"/>
                              </w:divBdr>
                              <w:divsChild>
                                <w:div w:id="7426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100276">
                      <w:marLeft w:val="0"/>
                      <w:marRight w:val="0"/>
                      <w:marTop w:val="0"/>
                      <w:marBottom w:val="0"/>
                      <w:divBdr>
                        <w:top w:val="none" w:sz="0" w:space="0" w:color="auto"/>
                        <w:left w:val="none" w:sz="0" w:space="0" w:color="auto"/>
                        <w:bottom w:val="none" w:sz="0" w:space="0" w:color="auto"/>
                        <w:right w:val="none" w:sz="0" w:space="0" w:color="auto"/>
                      </w:divBdr>
                      <w:divsChild>
                        <w:div w:id="1823934136">
                          <w:marLeft w:val="0"/>
                          <w:marRight w:val="0"/>
                          <w:marTop w:val="0"/>
                          <w:marBottom w:val="0"/>
                          <w:divBdr>
                            <w:top w:val="none" w:sz="0" w:space="0" w:color="auto"/>
                            <w:left w:val="none" w:sz="0" w:space="0" w:color="auto"/>
                            <w:bottom w:val="none" w:sz="0" w:space="0" w:color="auto"/>
                            <w:right w:val="none" w:sz="0" w:space="0" w:color="auto"/>
                          </w:divBdr>
                          <w:divsChild>
                            <w:div w:id="833187200">
                              <w:marLeft w:val="0"/>
                              <w:marRight w:val="0"/>
                              <w:marTop w:val="240"/>
                              <w:marBottom w:val="240"/>
                              <w:divBdr>
                                <w:top w:val="none" w:sz="0" w:space="0" w:color="auto"/>
                                <w:left w:val="none" w:sz="0" w:space="0" w:color="auto"/>
                                <w:bottom w:val="none" w:sz="0" w:space="0" w:color="auto"/>
                                <w:right w:val="none" w:sz="0" w:space="0" w:color="auto"/>
                              </w:divBdr>
                              <w:divsChild>
                                <w:div w:id="173516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36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53420">
      <w:marLeft w:val="0"/>
      <w:marRight w:val="0"/>
      <w:marTop w:val="0"/>
      <w:marBottom w:val="0"/>
      <w:divBdr>
        <w:top w:val="none" w:sz="0" w:space="0" w:color="auto"/>
        <w:left w:val="none" w:sz="0" w:space="0" w:color="auto"/>
        <w:bottom w:val="none" w:sz="0" w:space="0" w:color="auto"/>
        <w:right w:val="none" w:sz="0" w:space="0" w:color="auto"/>
      </w:divBdr>
    </w:div>
    <w:div w:id="2035762664">
      <w:marLeft w:val="0"/>
      <w:marRight w:val="0"/>
      <w:marTop w:val="0"/>
      <w:marBottom w:val="0"/>
      <w:divBdr>
        <w:top w:val="none" w:sz="0" w:space="0" w:color="auto"/>
        <w:left w:val="none" w:sz="0" w:space="0" w:color="auto"/>
        <w:bottom w:val="none" w:sz="0" w:space="0" w:color="auto"/>
        <w:right w:val="none" w:sz="0" w:space="0" w:color="auto"/>
      </w:divBdr>
      <w:divsChild>
        <w:div w:id="21275077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2556913">
              <w:marLeft w:val="240"/>
              <w:marRight w:val="240"/>
              <w:marTop w:val="0"/>
              <w:marBottom w:val="0"/>
              <w:divBdr>
                <w:top w:val="none" w:sz="0" w:space="0" w:color="auto"/>
                <w:left w:val="none" w:sz="0" w:space="0" w:color="auto"/>
                <w:bottom w:val="none" w:sz="0" w:space="0" w:color="auto"/>
                <w:right w:val="none" w:sz="0" w:space="0" w:color="auto"/>
              </w:divBdr>
            </w:div>
            <w:div w:id="757479948">
              <w:marLeft w:val="0"/>
              <w:marRight w:val="0"/>
              <w:marTop w:val="0"/>
              <w:marBottom w:val="0"/>
              <w:divBdr>
                <w:top w:val="single" w:sz="6" w:space="6" w:color="000000"/>
                <w:left w:val="none" w:sz="0" w:space="0" w:color="auto"/>
                <w:bottom w:val="none" w:sz="0" w:space="0" w:color="auto"/>
                <w:right w:val="none" w:sz="0" w:space="0" w:color="auto"/>
              </w:divBdr>
              <w:divsChild>
                <w:div w:id="1437556921">
                  <w:marLeft w:val="0"/>
                  <w:marRight w:val="0"/>
                  <w:marTop w:val="0"/>
                  <w:marBottom w:val="0"/>
                  <w:divBdr>
                    <w:top w:val="none" w:sz="0" w:space="0" w:color="auto"/>
                    <w:left w:val="none" w:sz="0" w:space="0" w:color="auto"/>
                    <w:bottom w:val="none" w:sz="0" w:space="0" w:color="auto"/>
                    <w:right w:val="none" w:sz="0" w:space="0" w:color="auto"/>
                  </w:divBdr>
                  <w:divsChild>
                    <w:div w:id="1206138205">
                      <w:marLeft w:val="0"/>
                      <w:marRight w:val="0"/>
                      <w:marTop w:val="240"/>
                      <w:marBottom w:val="240"/>
                      <w:divBdr>
                        <w:top w:val="none" w:sz="0" w:space="0" w:color="auto"/>
                        <w:left w:val="none" w:sz="0" w:space="0" w:color="auto"/>
                        <w:bottom w:val="none" w:sz="0" w:space="0" w:color="auto"/>
                        <w:right w:val="none" w:sz="0" w:space="0" w:color="auto"/>
                      </w:divBdr>
                      <w:divsChild>
                        <w:div w:id="1511025469">
                          <w:marLeft w:val="0"/>
                          <w:marRight w:val="0"/>
                          <w:marTop w:val="60"/>
                          <w:marBottom w:val="60"/>
                          <w:divBdr>
                            <w:top w:val="single" w:sz="6" w:space="6" w:color="C7C7C7"/>
                            <w:left w:val="single" w:sz="6" w:space="6" w:color="C7C7C7"/>
                            <w:bottom w:val="single" w:sz="6" w:space="6" w:color="C7C7C7"/>
                            <w:right w:val="single" w:sz="6" w:space="6" w:color="C7C7C7"/>
                          </w:divBdr>
                        </w:div>
                        <w:div w:id="523833147">
                          <w:marLeft w:val="0"/>
                          <w:marRight w:val="0"/>
                          <w:marTop w:val="60"/>
                          <w:marBottom w:val="60"/>
                          <w:divBdr>
                            <w:top w:val="single" w:sz="6" w:space="6" w:color="C7C7C7"/>
                            <w:left w:val="single" w:sz="6" w:space="6" w:color="C7C7C7"/>
                            <w:bottom w:val="single" w:sz="6" w:space="6" w:color="C7C7C7"/>
                            <w:right w:val="single" w:sz="6" w:space="6" w:color="C7C7C7"/>
                          </w:divBdr>
                        </w:div>
                        <w:div w:id="1364592082">
                          <w:marLeft w:val="0"/>
                          <w:marRight w:val="0"/>
                          <w:marTop w:val="60"/>
                          <w:marBottom w:val="60"/>
                          <w:divBdr>
                            <w:top w:val="single" w:sz="6" w:space="6" w:color="C7C7C7"/>
                            <w:left w:val="single" w:sz="6" w:space="6" w:color="C7C7C7"/>
                            <w:bottom w:val="single" w:sz="6" w:space="6" w:color="C7C7C7"/>
                            <w:right w:val="single" w:sz="6" w:space="6" w:color="C7C7C7"/>
                          </w:divBdr>
                        </w:div>
                        <w:div w:id="1186748978">
                          <w:marLeft w:val="0"/>
                          <w:marRight w:val="0"/>
                          <w:marTop w:val="60"/>
                          <w:marBottom w:val="60"/>
                          <w:divBdr>
                            <w:top w:val="single" w:sz="6" w:space="6" w:color="C7C7C7"/>
                            <w:left w:val="single" w:sz="6" w:space="6" w:color="C7C7C7"/>
                            <w:bottom w:val="single" w:sz="6" w:space="6" w:color="C7C7C7"/>
                            <w:right w:val="single" w:sz="6" w:space="6" w:color="C7C7C7"/>
                          </w:divBdr>
                        </w:div>
                        <w:div w:id="1357462962">
                          <w:marLeft w:val="0"/>
                          <w:marRight w:val="0"/>
                          <w:marTop w:val="60"/>
                          <w:marBottom w:val="60"/>
                          <w:divBdr>
                            <w:top w:val="single" w:sz="6" w:space="6" w:color="C7C7C7"/>
                            <w:left w:val="single" w:sz="6" w:space="6" w:color="C7C7C7"/>
                            <w:bottom w:val="single" w:sz="6" w:space="6" w:color="C7C7C7"/>
                            <w:right w:val="single" w:sz="6" w:space="6" w:color="C7C7C7"/>
                          </w:divBdr>
                        </w:div>
                        <w:div w:id="1850484158">
                          <w:marLeft w:val="0"/>
                          <w:marRight w:val="0"/>
                          <w:marTop w:val="60"/>
                          <w:marBottom w:val="60"/>
                          <w:divBdr>
                            <w:top w:val="single" w:sz="6" w:space="6" w:color="C7C7C7"/>
                            <w:left w:val="single" w:sz="6" w:space="6" w:color="C7C7C7"/>
                            <w:bottom w:val="single" w:sz="6" w:space="6" w:color="C7C7C7"/>
                            <w:right w:val="single" w:sz="6" w:space="6" w:color="C7C7C7"/>
                          </w:divBdr>
                        </w:div>
                        <w:div w:id="194971695">
                          <w:marLeft w:val="0"/>
                          <w:marRight w:val="0"/>
                          <w:marTop w:val="60"/>
                          <w:marBottom w:val="60"/>
                          <w:divBdr>
                            <w:top w:val="single" w:sz="6" w:space="6" w:color="C7C7C7"/>
                            <w:left w:val="single" w:sz="6" w:space="6" w:color="C7C7C7"/>
                            <w:bottom w:val="single" w:sz="6" w:space="6" w:color="C7C7C7"/>
                            <w:right w:val="single" w:sz="6" w:space="6" w:color="C7C7C7"/>
                          </w:divBdr>
                        </w:div>
                        <w:div w:id="17050060">
                          <w:marLeft w:val="0"/>
                          <w:marRight w:val="0"/>
                          <w:marTop w:val="60"/>
                          <w:marBottom w:val="60"/>
                          <w:divBdr>
                            <w:top w:val="single" w:sz="6" w:space="6" w:color="C7C7C7"/>
                            <w:left w:val="single" w:sz="6" w:space="6" w:color="C7C7C7"/>
                            <w:bottom w:val="single" w:sz="6" w:space="6" w:color="C7C7C7"/>
                            <w:right w:val="single" w:sz="6" w:space="6" w:color="C7C7C7"/>
                          </w:divBdr>
                        </w:div>
                        <w:div w:id="118186013">
                          <w:marLeft w:val="0"/>
                          <w:marRight w:val="0"/>
                          <w:marTop w:val="60"/>
                          <w:marBottom w:val="60"/>
                          <w:divBdr>
                            <w:top w:val="single" w:sz="6" w:space="6" w:color="C7C7C7"/>
                            <w:left w:val="single" w:sz="6" w:space="6" w:color="C7C7C7"/>
                            <w:bottom w:val="single" w:sz="6" w:space="6" w:color="C7C7C7"/>
                            <w:right w:val="single" w:sz="6" w:space="6" w:color="C7C7C7"/>
                          </w:divBdr>
                        </w:div>
                        <w:div w:id="1683967090">
                          <w:marLeft w:val="0"/>
                          <w:marRight w:val="0"/>
                          <w:marTop w:val="60"/>
                          <w:marBottom w:val="60"/>
                          <w:divBdr>
                            <w:top w:val="single" w:sz="6" w:space="6" w:color="C7C7C7"/>
                            <w:left w:val="single" w:sz="6" w:space="6" w:color="C7C7C7"/>
                            <w:bottom w:val="single" w:sz="6" w:space="6" w:color="C7C7C7"/>
                            <w:right w:val="single" w:sz="6" w:space="6" w:color="C7C7C7"/>
                          </w:divBdr>
                        </w:div>
                        <w:div w:id="1182620323">
                          <w:marLeft w:val="0"/>
                          <w:marRight w:val="0"/>
                          <w:marTop w:val="60"/>
                          <w:marBottom w:val="60"/>
                          <w:divBdr>
                            <w:top w:val="single" w:sz="6" w:space="6" w:color="C7C7C7"/>
                            <w:left w:val="single" w:sz="6" w:space="6" w:color="C7C7C7"/>
                            <w:bottom w:val="single" w:sz="6" w:space="6" w:color="C7C7C7"/>
                            <w:right w:val="single" w:sz="6" w:space="6" w:color="C7C7C7"/>
                          </w:divBdr>
                        </w:div>
                        <w:div w:id="1388065872">
                          <w:marLeft w:val="0"/>
                          <w:marRight w:val="0"/>
                          <w:marTop w:val="60"/>
                          <w:marBottom w:val="60"/>
                          <w:divBdr>
                            <w:top w:val="single" w:sz="6" w:space="6" w:color="C7C7C7"/>
                            <w:left w:val="single" w:sz="6" w:space="6" w:color="C7C7C7"/>
                            <w:bottom w:val="single" w:sz="6" w:space="6" w:color="C7C7C7"/>
                            <w:right w:val="single" w:sz="6" w:space="6" w:color="C7C7C7"/>
                          </w:divBdr>
                        </w:div>
                        <w:div w:id="195503783">
                          <w:marLeft w:val="0"/>
                          <w:marRight w:val="0"/>
                          <w:marTop w:val="60"/>
                          <w:marBottom w:val="60"/>
                          <w:divBdr>
                            <w:top w:val="single" w:sz="6" w:space="6" w:color="C7C7C7"/>
                            <w:left w:val="single" w:sz="6" w:space="6" w:color="C7C7C7"/>
                            <w:bottom w:val="single" w:sz="6" w:space="6" w:color="C7C7C7"/>
                            <w:right w:val="single" w:sz="6" w:space="6" w:color="C7C7C7"/>
                          </w:divBdr>
                        </w:div>
                        <w:div w:id="1929995178">
                          <w:marLeft w:val="0"/>
                          <w:marRight w:val="0"/>
                          <w:marTop w:val="60"/>
                          <w:marBottom w:val="60"/>
                          <w:divBdr>
                            <w:top w:val="single" w:sz="6" w:space="6" w:color="C7C7C7"/>
                            <w:left w:val="single" w:sz="6" w:space="6" w:color="C7C7C7"/>
                            <w:bottom w:val="single" w:sz="6" w:space="6" w:color="C7C7C7"/>
                            <w:right w:val="single" w:sz="6" w:space="6" w:color="C7C7C7"/>
                          </w:divBdr>
                        </w:div>
                        <w:div w:id="1516071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43171311">
      <w:marLeft w:val="0"/>
      <w:marRight w:val="0"/>
      <w:marTop w:val="0"/>
      <w:marBottom w:val="0"/>
      <w:divBdr>
        <w:top w:val="none" w:sz="0" w:space="0" w:color="auto"/>
        <w:left w:val="none" w:sz="0" w:space="0" w:color="auto"/>
        <w:bottom w:val="none" w:sz="0" w:space="0" w:color="auto"/>
        <w:right w:val="none" w:sz="0" w:space="0" w:color="auto"/>
      </w:divBdr>
      <w:divsChild>
        <w:div w:id="1186477840">
          <w:marLeft w:val="0"/>
          <w:marRight w:val="0"/>
          <w:marTop w:val="240"/>
          <w:marBottom w:val="240"/>
          <w:divBdr>
            <w:top w:val="none" w:sz="0" w:space="0" w:color="auto"/>
            <w:left w:val="none" w:sz="0" w:space="0" w:color="auto"/>
            <w:bottom w:val="none" w:sz="0" w:space="0" w:color="auto"/>
            <w:right w:val="none" w:sz="0" w:space="0" w:color="auto"/>
          </w:divBdr>
          <w:divsChild>
            <w:div w:id="16872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80939">
      <w:marLeft w:val="0"/>
      <w:marRight w:val="0"/>
      <w:marTop w:val="0"/>
      <w:marBottom w:val="0"/>
      <w:divBdr>
        <w:top w:val="none" w:sz="0" w:space="0" w:color="auto"/>
        <w:left w:val="none" w:sz="0" w:space="0" w:color="auto"/>
        <w:bottom w:val="none" w:sz="0" w:space="0" w:color="auto"/>
        <w:right w:val="none" w:sz="0" w:space="0" w:color="auto"/>
      </w:divBdr>
      <w:divsChild>
        <w:div w:id="1556504595">
          <w:marLeft w:val="0"/>
          <w:marRight w:val="0"/>
          <w:marTop w:val="240"/>
          <w:marBottom w:val="240"/>
          <w:divBdr>
            <w:top w:val="none" w:sz="0" w:space="0" w:color="auto"/>
            <w:left w:val="none" w:sz="0" w:space="0" w:color="auto"/>
            <w:bottom w:val="none" w:sz="0" w:space="0" w:color="auto"/>
            <w:right w:val="none" w:sz="0" w:space="0" w:color="auto"/>
          </w:divBdr>
          <w:divsChild>
            <w:div w:id="1152599050">
              <w:marLeft w:val="0"/>
              <w:marRight w:val="0"/>
              <w:marTop w:val="0"/>
              <w:marBottom w:val="0"/>
              <w:divBdr>
                <w:top w:val="none" w:sz="0" w:space="0" w:color="auto"/>
                <w:left w:val="none" w:sz="0" w:space="0" w:color="auto"/>
                <w:bottom w:val="none" w:sz="0" w:space="0" w:color="auto"/>
                <w:right w:val="none" w:sz="0" w:space="0" w:color="auto"/>
              </w:divBdr>
            </w:div>
          </w:divsChild>
        </w:div>
        <w:div w:id="8015771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8480760">
              <w:marLeft w:val="0"/>
              <w:marRight w:val="0"/>
              <w:marTop w:val="0"/>
              <w:marBottom w:val="0"/>
              <w:divBdr>
                <w:top w:val="single" w:sz="6" w:space="6" w:color="000000"/>
                <w:left w:val="none" w:sz="0" w:space="0" w:color="auto"/>
                <w:bottom w:val="none" w:sz="0" w:space="0" w:color="auto"/>
                <w:right w:val="none" w:sz="0" w:space="0" w:color="auto"/>
              </w:divBdr>
            </w:div>
          </w:divsChild>
        </w:div>
        <w:div w:id="914323225">
          <w:marLeft w:val="0"/>
          <w:marRight w:val="0"/>
          <w:marTop w:val="0"/>
          <w:marBottom w:val="0"/>
          <w:divBdr>
            <w:top w:val="none" w:sz="0" w:space="0" w:color="auto"/>
            <w:left w:val="none" w:sz="0" w:space="0" w:color="auto"/>
            <w:bottom w:val="none" w:sz="0" w:space="0" w:color="auto"/>
            <w:right w:val="none" w:sz="0" w:space="0" w:color="auto"/>
          </w:divBdr>
          <w:divsChild>
            <w:div w:id="1813058903">
              <w:marLeft w:val="0"/>
              <w:marRight w:val="0"/>
              <w:marTop w:val="0"/>
              <w:marBottom w:val="0"/>
              <w:divBdr>
                <w:top w:val="none" w:sz="0" w:space="0" w:color="auto"/>
                <w:left w:val="none" w:sz="0" w:space="0" w:color="auto"/>
                <w:bottom w:val="none" w:sz="0" w:space="0" w:color="auto"/>
                <w:right w:val="none" w:sz="0" w:space="0" w:color="auto"/>
              </w:divBdr>
              <w:divsChild>
                <w:div w:id="973800035">
                  <w:marLeft w:val="0"/>
                  <w:marRight w:val="0"/>
                  <w:marTop w:val="240"/>
                  <w:marBottom w:val="240"/>
                  <w:divBdr>
                    <w:top w:val="single" w:sz="12" w:space="0" w:color="000000"/>
                    <w:left w:val="none" w:sz="0" w:space="0" w:color="auto"/>
                    <w:bottom w:val="single" w:sz="12" w:space="0" w:color="000000"/>
                    <w:right w:val="none" w:sz="0" w:space="0" w:color="auto"/>
                  </w:divBdr>
                  <w:divsChild>
                    <w:div w:id="759831504">
                      <w:marLeft w:val="240"/>
                      <w:marRight w:val="240"/>
                      <w:marTop w:val="0"/>
                      <w:marBottom w:val="0"/>
                      <w:divBdr>
                        <w:top w:val="none" w:sz="0" w:space="0" w:color="auto"/>
                        <w:left w:val="none" w:sz="0" w:space="0" w:color="auto"/>
                        <w:bottom w:val="none" w:sz="0" w:space="0" w:color="auto"/>
                        <w:right w:val="none" w:sz="0" w:space="0" w:color="auto"/>
                      </w:divBdr>
                    </w:div>
                    <w:div w:id="315456629">
                      <w:marLeft w:val="0"/>
                      <w:marRight w:val="0"/>
                      <w:marTop w:val="0"/>
                      <w:marBottom w:val="0"/>
                      <w:divBdr>
                        <w:top w:val="single" w:sz="6" w:space="6" w:color="000000"/>
                        <w:left w:val="none" w:sz="0" w:space="0" w:color="auto"/>
                        <w:bottom w:val="none" w:sz="0" w:space="0" w:color="auto"/>
                        <w:right w:val="none" w:sz="0" w:space="0" w:color="auto"/>
                      </w:divBdr>
                      <w:divsChild>
                        <w:div w:id="20667245">
                          <w:marLeft w:val="0"/>
                          <w:marRight w:val="0"/>
                          <w:marTop w:val="240"/>
                          <w:marBottom w:val="240"/>
                          <w:divBdr>
                            <w:top w:val="none" w:sz="0" w:space="0" w:color="auto"/>
                            <w:left w:val="single" w:sz="36" w:space="0" w:color="000000"/>
                            <w:bottom w:val="none" w:sz="0" w:space="0" w:color="auto"/>
                            <w:right w:val="none" w:sz="0" w:space="0" w:color="auto"/>
                          </w:divBdr>
                          <w:divsChild>
                            <w:div w:id="177348944">
                              <w:marLeft w:val="0"/>
                              <w:marRight w:val="0"/>
                              <w:marTop w:val="0"/>
                              <w:marBottom w:val="0"/>
                              <w:divBdr>
                                <w:top w:val="single" w:sz="6" w:space="6" w:color="000000"/>
                                <w:left w:val="none" w:sz="0" w:space="0" w:color="auto"/>
                                <w:bottom w:val="none" w:sz="0" w:space="0" w:color="auto"/>
                                <w:right w:val="none" w:sz="0" w:space="0" w:color="auto"/>
                              </w:divBdr>
                            </w:div>
                          </w:divsChild>
                        </w:div>
                        <w:div w:id="1091315899">
                          <w:marLeft w:val="0"/>
                          <w:marRight w:val="0"/>
                          <w:marTop w:val="240"/>
                          <w:marBottom w:val="240"/>
                          <w:divBdr>
                            <w:top w:val="none" w:sz="0" w:space="0" w:color="auto"/>
                            <w:left w:val="single" w:sz="36" w:space="0" w:color="000000"/>
                            <w:bottom w:val="none" w:sz="0" w:space="0" w:color="auto"/>
                            <w:right w:val="none" w:sz="0" w:space="0" w:color="auto"/>
                          </w:divBdr>
                          <w:divsChild>
                            <w:div w:id="199147317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80862280">
                  <w:marLeft w:val="0"/>
                  <w:marRight w:val="0"/>
                  <w:marTop w:val="240"/>
                  <w:marBottom w:val="240"/>
                  <w:divBdr>
                    <w:top w:val="single" w:sz="12" w:space="0" w:color="000000"/>
                    <w:left w:val="none" w:sz="0" w:space="0" w:color="auto"/>
                    <w:bottom w:val="single" w:sz="12" w:space="0" w:color="000000"/>
                    <w:right w:val="none" w:sz="0" w:space="0" w:color="auto"/>
                  </w:divBdr>
                  <w:divsChild>
                    <w:div w:id="117115043">
                      <w:marLeft w:val="240"/>
                      <w:marRight w:val="240"/>
                      <w:marTop w:val="0"/>
                      <w:marBottom w:val="0"/>
                      <w:divBdr>
                        <w:top w:val="none" w:sz="0" w:space="0" w:color="auto"/>
                        <w:left w:val="none" w:sz="0" w:space="0" w:color="auto"/>
                        <w:bottom w:val="none" w:sz="0" w:space="0" w:color="auto"/>
                        <w:right w:val="none" w:sz="0" w:space="0" w:color="auto"/>
                      </w:divBdr>
                    </w:div>
                    <w:div w:id="2133279394">
                      <w:marLeft w:val="0"/>
                      <w:marRight w:val="0"/>
                      <w:marTop w:val="0"/>
                      <w:marBottom w:val="0"/>
                      <w:divBdr>
                        <w:top w:val="single" w:sz="6" w:space="6" w:color="000000"/>
                        <w:left w:val="none" w:sz="0" w:space="0" w:color="auto"/>
                        <w:bottom w:val="none" w:sz="0" w:space="0" w:color="auto"/>
                        <w:right w:val="none" w:sz="0" w:space="0" w:color="auto"/>
                      </w:divBdr>
                      <w:divsChild>
                        <w:div w:id="1135022358">
                          <w:marLeft w:val="0"/>
                          <w:marRight w:val="0"/>
                          <w:marTop w:val="240"/>
                          <w:marBottom w:val="240"/>
                          <w:divBdr>
                            <w:top w:val="none" w:sz="0" w:space="0" w:color="auto"/>
                            <w:left w:val="single" w:sz="36" w:space="0" w:color="000000"/>
                            <w:bottom w:val="none" w:sz="0" w:space="0" w:color="auto"/>
                            <w:right w:val="none" w:sz="0" w:space="0" w:color="auto"/>
                          </w:divBdr>
                          <w:divsChild>
                            <w:div w:id="1881435692">
                              <w:marLeft w:val="0"/>
                              <w:marRight w:val="0"/>
                              <w:marTop w:val="0"/>
                              <w:marBottom w:val="0"/>
                              <w:divBdr>
                                <w:top w:val="single" w:sz="6" w:space="6" w:color="000000"/>
                                <w:left w:val="none" w:sz="0" w:space="0" w:color="auto"/>
                                <w:bottom w:val="none" w:sz="0" w:space="0" w:color="auto"/>
                                <w:right w:val="none" w:sz="0" w:space="0" w:color="auto"/>
                              </w:divBdr>
                            </w:div>
                          </w:divsChild>
                        </w:div>
                        <w:div w:id="715465697">
                          <w:marLeft w:val="0"/>
                          <w:marRight w:val="0"/>
                          <w:marTop w:val="240"/>
                          <w:marBottom w:val="240"/>
                          <w:divBdr>
                            <w:top w:val="none" w:sz="0" w:space="0" w:color="auto"/>
                            <w:left w:val="single" w:sz="36" w:space="0" w:color="000000"/>
                            <w:bottom w:val="none" w:sz="0" w:space="0" w:color="auto"/>
                            <w:right w:val="none" w:sz="0" w:space="0" w:color="auto"/>
                          </w:divBdr>
                          <w:divsChild>
                            <w:div w:id="20556149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1311246896">
              <w:marLeft w:val="0"/>
              <w:marRight w:val="0"/>
              <w:marTop w:val="0"/>
              <w:marBottom w:val="0"/>
              <w:divBdr>
                <w:top w:val="none" w:sz="0" w:space="0" w:color="auto"/>
                <w:left w:val="none" w:sz="0" w:space="0" w:color="auto"/>
                <w:bottom w:val="none" w:sz="0" w:space="0" w:color="auto"/>
                <w:right w:val="none" w:sz="0" w:space="0" w:color="auto"/>
              </w:divBdr>
              <w:divsChild>
                <w:div w:id="56356314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69030507">
                      <w:marLeft w:val="240"/>
                      <w:marRight w:val="240"/>
                      <w:marTop w:val="0"/>
                      <w:marBottom w:val="0"/>
                      <w:divBdr>
                        <w:top w:val="none" w:sz="0" w:space="0" w:color="auto"/>
                        <w:left w:val="none" w:sz="0" w:space="0" w:color="auto"/>
                        <w:bottom w:val="none" w:sz="0" w:space="0" w:color="auto"/>
                        <w:right w:val="none" w:sz="0" w:space="0" w:color="auto"/>
                      </w:divBdr>
                    </w:div>
                    <w:div w:id="1558206294">
                      <w:marLeft w:val="0"/>
                      <w:marRight w:val="0"/>
                      <w:marTop w:val="0"/>
                      <w:marBottom w:val="0"/>
                      <w:divBdr>
                        <w:top w:val="single" w:sz="18" w:space="6" w:color="808080"/>
                        <w:left w:val="none" w:sz="0" w:space="0" w:color="auto"/>
                        <w:bottom w:val="none" w:sz="0" w:space="0" w:color="auto"/>
                        <w:right w:val="none" w:sz="0" w:space="0" w:color="auto"/>
                      </w:divBdr>
                      <w:divsChild>
                        <w:div w:id="753743548">
                          <w:marLeft w:val="0"/>
                          <w:marRight w:val="0"/>
                          <w:marTop w:val="240"/>
                          <w:marBottom w:val="240"/>
                          <w:divBdr>
                            <w:top w:val="none" w:sz="0" w:space="0" w:color="auto"/>
                            <w:left w:val="single" w:sz="36" w:space="0" w:color="000000"/>
                            <w:bottom w:val="none" w:sz="0" w:space="0" w:color="auto"/>
                            <w:right w:val="none" w:sz="0" w:space="0" w:color="auto"/>
                          </w:divBdr>
                          <w:divsChild>
                            <w:div w:id="1854759300">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sChild>
                </w:div>
                <w:div w:id="156494333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04138321">
                      <w:marLeft w:val="240"/>
                      <w:marRight w:val="240"/>
                      <w:marTop w:val="0"/>
                      <w:marBottom w:val="0"/>
                      <w:divBdr>
                        <w:top w:val="none" w:sz="0" w:space="0" w:color="auto"/>
                        <w:left w:val="none" w:sz="0" w:space="0" w:color="auto"/>
                        <w:bottom w:val="none" w:sz="0" w:space="0" w:color="auto"/>
                        <w:right w:val="none" w:sz="0" w:space="0" w:color="auto"/>
                      </w:divBdr>
                    </w:div>
                    <w:div w:id="2033993231">
                      <w:marLeft w:val="0"/>
                      <w:marRight w:val="0"/>
                      <w:marTop w:val="0"/>
                      <w:marBottom w:val="0"/>
                      <w:divBdr>
                        <w:top w:val="single" w:sz="18" w:space="6" w:color="808080"/>
                        <w:left w:val="none" w:sz="0" w:space="0" w:color="auto"/>
                        <w:bottom w:val="none" w:sz="0" w:space="0" w:color="auto"/>
                        <w:right w:val="none" w:sz="0" w:space="0" w:color="auto"/>
                      </w:divBdr>
                      <w:divsChild>
                        <w:div w:id="772552381">
                          <w:marLeft w:val="0"/>
                          <w:marRight w:val="0"/>
                          <w:marTop w:val="240"/>
                          <w:marBottom w:val="240"/>
                          <w:divBdr>
                            <w:top w:val="none" w:sz="0" w:space="0" w:color="auto"/>
                            <w:left w:val="single" w:sz="36" w:space="0" w:color="000000"/>
                            <w:bottom w:val="none" w:sz="0" w:space="0" w:color="auto"/>
                            <w:right w:val="none" w:sz="0" w:space="0" w:color="auto"/>
                          </w:divBdr>
                          <w:divsChild>
                            <w:div w:id="1321927528">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sChild>
                </w:div>
              </w:divsChild>
            </w:div>
            <w:div w:id="238944579">
              <w:marLeft w:val="0"/>
              <w:marRight w:val="0"/>
              <w:marTop w:val="240"/>
              <w:marBottom w:val="240"/>
              <w:divBdr>
                <w:top w:val="single" w:sz="12" w:space="0" w:color="000000"/>
                <w:left w:val="none" w:sz="0" w:space="0" w:color="auto"/>
                <w:bottom w:val="single" w:sz="12" w:space="0" w:color="000000"/>
                <w:right w:val="none" w:sz="0" w:space="0" w:color="auto"/>
              </w:divBdr>
              <w:divsChild>
                <w:div w:id="1722248336">
                  <w:marLeft w:val="240"/>
                  <w:marRight w:val="240"/>
                  <w:marTop w:val="0"/>
                  <w:marBottom w:val="0"/>
                  <w:divBdr>
                    <w:top w:val="none" w:sz="0" w:space="0" w:color="auto"/>
                    <w:left w:val="none" w:sz="0" w:space="0" w:color="auto"/>
                    <w:bottom w:val="none" w:sz="0" w:space="0" w:color="auto"/>
                    <w:right w:val="none" w:sz="0" w:space="0" w:color="auto"/>
                  </w:divBdr>
                </w:div>
                <w:div w:id="1837377589">
                  <w:marLeft w:val="0"/>
                  <w:marRight w:val="0"/>
                  <w:marTop w:val="0"/>
                  <w:marBottom w:val="0"/>
                  <w:divBdr>
                    <w:top w:val="single" w:sz="6" w:space="6" w:color="000000"/>
                    <w:left w:val="none" w:sz="0" w:space="0" w:color="auto"/>
                    <w:bottom w:val="none" w:sz="0" w:space="0" w:color="auto"/>
                    <w:right w:val="none" w:sz="0" w:space="0" w:color="auto"/>
                  </w:divBdr>
                  <w:divsChild>
                    <w:div w:id="489251892">
                      <w:marLeft w:val="0"/>
                      <w:marRight w:val="0"/>
                      <w:marTop w:val="240"/>
                      <w:marBottom w:val="240"/>
                      <w:divBdr>
                        <w:top w:val="none" w:sz="0" w:space="0" w:color="auto"/>
                        <w:left w:val="single" w:sz="36" w:space="0" w:color="000000"/>
                        <w:bottom w:val="none" w:sz="0" w:space="0" w:color="auto"/>
                        <w:right w:val="none" w:sz="0" w:space="0" w:color="auto"/>
                      </w:divBdr>
                      <w:divsChild>
                        <w:div w:id="118453353">
                          <w:marLeft w:val="0"/>
                          <w:marRight w:val="0"/>
                          <w:marTop w:val="0"/>
                          <w:marBottom w:val="0"/>
                          <w:divBdr>
                            <w:top w:val="single" w:sz="6" w:space="6" w:color="000000"/>
                            <w:left w:val="none" w:sz="0" w:space="0" w:color="auto"/>
                            <w:bottom w:val="none" w:sz="0" w:space="0" w:color="auto"/>
                            <w:right w:val="none" w:sz="0" w:space="0" w:color="auto"/>
                          </w:divBdr>
                        </w:div>
                      </w:divsChild>
                    </w:div>
                    <w:div w:id="1848248747">
                      <w:marLeft w:val="0"/>
                      <w:marRight w:val="0"/>
                      <w:marTop w:val="240"/>
                      <w:marBottom w:val="240"/>
                      <w:divBdr>
                        <w:top w:val="none" w:sz="0" w:space="0" w:color="auto"/>
                        <w:left w:val="single" w:sz="36" w:space="0" w:color="000000"/>
                        <w:bottom w:val="none" w:sz="0" w:space="0" w:color="auto"/>
                        <w:right w:val="none" w:sz="0" w:space="0" w:color="auto"/>
                      </w:divBdr>
                      <w:divsChild>
                        <w:div w:id="1121531233">
                          <w:marLeft w:val="0"/>
                          <w:marRight w:val="0"/>
                          <w:marTop w:val="0"/>
                          <w:marBottom w:val="0"/>
                          <w:divBdr>
                            <w:top w:val="single" w:sz="6" w:space="6" w:color="000000"/>
                            <w:left w:val="none" w:sz="0" w:space="0" w:color="auto"/>
                            <w:bottom w:val="none" w:sz="0" w:space="0" w:color="auto"/>
                            <w:right w:val="none" w:sz="0" w:space="0" w:color="auto"/>
                          </w:divBdr>
                        </w:div>
                      </w:divsChild>
                    </w:div>
                    <w:div w:id="523709595">
                      <w:marLeft w:val="0"/>
                      <w:marRight w:val="0"/>
                      <w:marTop w:val="240"/>
                      <w:marBottom w:val="240"/>
                      <w:divBdr>
                        <w:top w:val="none" w:sz="0" w:space="0" w:color="auto"/>
                        <w:left w:val="single" w:sz="36" w:space="0" w:color="000000"/>
                        <w:bottom w:val="none" w:sz="0" w:space="0" w:color="auto"/>
                        <w:right w:val="none" w:sz="0" w:space="0" w:color="auto"/>
                      </w:divBdr>
                      <w:divsChild>
                        <w:div w:id="2141144770">
                          <w:marLeft w:val="0"/>
                          <w:marRight w:val="0"/>
                          <w:marTop w:val="0"/>
                          <w:marBottom w:val="0"/>
                          <w:divBdr>
                            <w:top w:val="single" w:sz="6" w:space="6" w:color="000000"/>
                            <w:left w:val="none" w:sz="0" w:space="0" w:color="auto"/>
                            <w:bottom w:val="none" w:sz="0" w:space="0" w:color="auto"/>
                            <w:right w:val="none" w:sz="0" w:space="0" w:color="auto"/>
                          </w:divBdr>
                        </w:div>
                      </w:divsChild>
                    </w:div>
                    <w:div w:id="1913850590">
                      <w:marLeft w:val="0"/>
                      <w:marRight w:val="0"/>
                      <w:marTop w:val="240"/>
                      <w:marBottom w:val="240"/>
                      <w:divBdr>
                        <w:top w:val="none" w:sz="0" w:space="0" w:color="auto"/>
                        <w:left w:val="single" w:sz="36" w:space="0" w:color="000000"/>
                        <w:bottom w:val="none" w:sz="0" w:space="0" w:color="auto"/>
                        <w:right w:val="none" w:sz="0" w:space="0" w:color="auto"/>
                      </w:divBdr>
                      <w:divsChild>
                        <w:div w:id="106097749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31889391">
              <w:marLeft w:val="0"/>
              <w:marRight w:val="0"/>
              <w:marTop w:val="240"/>
              <w:marBottom w:val="240"/>
              <w:divBdr>
                <w:top w:val="single" w:sz="12" w:space="0" w:color="000000"/>
                <w:left w:val="none" w:sz="0" w:space="0" w:color="auto"/>
                <w:bottom w:val="single" w:sz="12" w:space="0" w:color="000000"/>
                <w:right w:val="none" w:sz="0" w:space="0" w:color="auto"/>
              </w:divBdr>
              <w:divsChild>
                <w:div w:id="1931233539">
                  <w:marLeft w:val="240"/>
                  <w:marRight w:val="240"/>
                  <w:marTop w:val="0"/>
                  <w:marBottom w:val="0"/>
                  <w:divBdr>
                    <w:top w:val="none" w:sz="0" w:space="0" w:color="auto"/>
                    <w:left w:val="none" w:sz="0" w:space="0" w:color="auto"/>
                    <w:bottom w:val="none" w:sz="0" w:space="0" w:color="auto"/>
                    <w:right w:val="none" w:sz="0" w:space="0" w:color="auto"/>
                  </w:divBdr>
                </w:div>
                <w:div w:id="533885096">
                  <w:marLeft w:val="0"/>
                  <w:marRight w:val="0"/>
                  <w:marTop w:val="0"/>
                  <w:marBottom w:val="0"/>
                  <w:divBdr>
                    <w:top w:val="single" w:sz="6" w:space="6" w:color="000000"/>
                    <w:left w:val="none" w:sz="0" w:space="0" w:color="auto"/>
                    <w:bottom w:val="none" w:sz="0" w:space="0" w:color="auto"/>
                    <w:right w:val="none" w:sz="0" w:space="0" w:color="auto"/>
                  </w:divBdr>
                  <w:divsChild>
                    <w:div w:id="2074766010">
                      <w:marLeft w:val="0"/>
                      <w:marRight w:val="0"/>
                      <w:marTop w:val="240"/>
                      <w:marBottom w:val="240"/>
                      <w:divBdr>
                        <w:top w:val="none" w:sz="0" w:space="0" w:color="auto"/>
                        <w:left w:val="single" w:sz="36" w:space="0" w:color="000000"/>
                        <w:bottom w:val="none" w:sz="0" w:space="0" w:color="auto"/>
                        <w:right w:val="none" w:sz="0" w:space="0" w:color="auto"/>
                      </w:divBdr>
                      <w:divsChild>
                        <w:div w:id="51849812">
                          <w:marLeft w:val="0"/>
                          <w:marRight w:val="0"/>
                          <w:marTop w:val="0"/>
                          <w:marBottom w:val="0"/>
                          <w:divBdr>
                            <w:top w:val="single" w:sz="6" w:space="6" w:color="000000"/>
                            <w:left w:val="none" w:sz="0" w:space="0" w:color="auto"/>
                            <w:bottom w:val="none" w:sz="0" w:space="0" w:color="auto"/>
                            <w:right w:val="none" w:sz="0" w:space="0" w:color="auto"/>
                          </w:divBdr>
                        </w:div>
                      </w:divsChild>
                    </w:div>
                    <w:div w:id="274138352">
                      <w:marLeft w:val="0"/>
                      <w:marRight w:val="0"/>
                      <w:marTop w:val="240"/>
                      <w:marBottom w:val="240"/>
                      <w:divBdr>
                        <w:top w:val="none" w:sz="0" w:space="0" w:color="auto"/>
                        <w:left w:val="single" w:sz="36" w:space="0" w:color="000000"/>
                        <w:bottom w:val="none" w:sz="0" w:space="0" w:color="auto"/>
                        <w:right w:val="none" w:sz="0" w:space="0" w:color="auto"/>
                      </w:divBdr>
                      <w:divsChild>
                        <w:div w:id="241568822">
                          <w:marLeft w:val="0"/>
                          <w:marRight w:val="0"/>
                          <w:marTop w:val="0"/>
                          <w:marBottom w:val="0"/>
                          <w:divBdr>
                            <w:top w:val="single" w:sz="6" w:space="6" w:color="000000"/>
                            <w:left w:val="none" w:sz="0" w:space="0" w:color="auto"/>
                            <w:bottom w:val="none" w:sz="0" w:space="0" w:color="auto"/>
                            <w:right w:val="none" w:sz="0" w:space="0" w:color="auto"/>
                          </w:divBdr>
                        </w:div>
                      </w:divsChild>
                    </w:div>
                    <w:div w:id="2127307062">
                      <w:marLeft w:val="0"/>
                      <w:marRight w:val="0"/>
                      <w:marTop w:val="240"/>
                      <w:marBottom w:val="240"/>
                      <w:divBdr>
                        <w:top w:val="none" w:sz="0" w:space="0" w:color="auto"/>
                        <w:left w:val="single" w:sz="36" w:space="0" w:color="000000"/>
                        <w:bottom w:val="none" w:sz="0" w:space="0" w:color="auto"/>
                        <w:right w:val="none" w:sz="0" w:space="0" w:color="auto"/>
                      </w:divBdr>
                      <w:divsChild>
                        <w:div w:id="1707876671">
                          <w:marLeft w:val="0"/>
                          <w:marRight w:val="0"/>
                          <w:marTop w:val="0"/>
                          <w:marBottom w:val="0"/>
                          <w:divBdr>
                            <w:top w:val="single" w:sz="6" w:space="6" w:color="000000"/>
                            <w:left w:val="none" w:sz="0" w:space="0" w:color="auto"/>
                            <w:bottom w:val="none" w:sz="0" w:space="0" w:color="auto"/>
                            <w:right w:val="none" w:sz="0" w:space="0" w:color="auto"/>
                          </w:divBdr>
                        </w:div>
                      </w:divsChild>
                    </w:div>
                    <w:div w:id="1255093411">
                      <w:marLeft w:val="0"/>
                      <w:marRight w:val="0"/>
                      <w:marTop w:val="240"/>
                      <w:marBottom w:val="240"/>
                      <w:divBdr>
                        <w:top w:val="none" w:sz="0" w:space="0" w:color="auto"/>
                        <w:left w:val="single" w:sz="36" w:space="0" w:color="000000"/>
                        <w:bottom w:val="none" w:sz="0" w:space="0" w:color="auto"/>
                        <w:right w:val="none" w:sz="0" w:space="0" w:color="auto"/>
                      </w:divBdr>
                      <w:divsChild>
                        <w:div w:id="622687749">
                          <w:marLeft w:val="0"/>
                          <w:marRight w:val="0"/>
                          <w:marTop w:val="0"/>
                          <w:marBottom w:val="0"/>
                          <w:divBdr>
                            <w:top w:val="single" w:sz="6" w:space="6" w:color="000000"/>
                            <w:left w:val="none" w:sz="0" w:space="0" w:color="auto"/>
                            <w:bottom w:val="none" w:sz="0" w:space="0" w:color="auto"/>
                            <w:right w:val="none" w:sz="0" w:space="0" w:color="auto"/>
                          </w:divBdr>
                        </w:div>
                      </w:divsChild>
                    </w:div>
                    <w:div w:id="1467553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4268201">
                          <w:marLeft w:val="0"/>
                          <w:marRight w:val="0"/>
                          <w:marTop w:val="0"/>
                          <w:marBottom w:val="0"/>
                          <w:divBdr>
                            <w:top w:val="single" w:sz="6" w:space="6" w:color="000000"/>
                            <w:left w:val="none" w:sz="0" w:space="0" w:color="auto"/>
                            <w:bottom w:val="none" w:sz="0" w:space="0" w:color="auto"/>
                            <w:right w:val="none" w:sz="0" w:space="0" w:color="auto"/>
                          </w:divBdr>
                          <w:divsChild>
                            <w:div w:id="1158494137">
                              <w:marLeft w:val="0"/>
                              <w:marRight w:val="0"/>
                              <w:marTop w:val="240"/>
                              <w:marBottom w:val="240"/>
                              <w:divBdr>
                                <w:top w:val="none" w:sz="0" w:space="0" w:color="auto"/>
                                <w:left w:val="single" w:sz="36" w:space="0" w:color="000000"/>
                                <w:bottom w:val="none" w:sz="0" w:space="0" w:color="auto"/>
                                <w:right w:val="none" w:sz="0" w:space="0" w:color="auto"/>
                              </w:divBdr>
                              <w:divsChild>
                                <w:div w:id="155877933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20242393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5026230">
                  <w:marLeft w:val="240"/>
                  <w:marRight w:val="240"/>
                  <w:marTop w:val="0"/>
                  <w:marBottom w:val="0"/>
                  <w:divBdr>
                    <w:top w:val="none" w:sz="0" w:space="0" w:color="auto"/>
                    <w:left w:val="none" w:sz="0" w:space="0" w:color="auto"/>
                    <w:bottom w:val="none" w:sz="0" w:space="0" w:color="auto"/>
                    <w:right w:val="none" w:sz="0" w:space="0" w:color="auto"/>
                  </w:divBdr>
                </w:div>
                <w:div w:id="667825799">
                  <w:marLeft w:val="0"/>
                  <w:marRight w:val="0"/>
                  <w:marTop w:val="0"/>
                  <w:marBottom w:val="0"/>
                  <w:divBdr>
                    <w:top w:val="single" w:sz="6" w:space="6" w:color="000000"/>
                    <w:left w:val="none" w:sz="0" w:space="0" w:color="auto"/>
                    <w:bottom w:val="none" w:sz="0" w:space="0" w:color="auto"/>
                    <w:right w:val="none" w:sz="0" w:space="0" w:color="auto"/>
                  </w:divBdr>
                  <w:divsChild>
                    <w:div w:id="203241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8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2008193">
                  <w:marLeft w:val="240"/>
                  <w:marRight w:val="240"/>
                  <w:marTop w:val="0"/>
                  <w:marBottom w:val="0"/>
                  <w:divBdr>
                    <w:top w:val="none" w:sz="0" w:space="0" w:color="auto"/>
                    <w:left w:val="none" w:sz="0" w:space="0" w:color="auto"/>
                    <w:bottom w:val="none" w:sz="0" w:space="0" w:color="auto"/>
                    <w:right w:val="none" w:sz="0" w:space="0" w:color="auto"/>
                  </w:divBdr>
                </w:div>
                <w:div w:id="57944127">
                  <w:marLeft w:val="0"/>
                  <w:marRight w:val="0"/>
                  <w:marTop w:val="0"/>
                  <w:marBottom w:val="0"/>
                  <w:divBdr>
                    <w:top w:val="single" w:sz="6" w:space="6" w:color="000000"/>
                    <w:left w:val="none" w:sz="0" w:space="0" w:color="auto"/>
                    <w:bottom w:val="none" w:sz="0" w:space="0" w:color="auto"/>
                    <w:right w:val="none" w:sz="0" w:space="0" w:color="auto"/>
                  </w:divBdr>
                  <w:divsChild>
                    <w:div w:id="1710301418">
                      <w:marLeft w:val="0"/>
                      <w:marRight w:val="0"/>
                      <w:marTop w:val="0"/>
                      <w:marBottom w:val="0"/>
                      <w:divBdr>
                        <w:top w:val="none" w:sz="0" w:space="0" w:color="auto"/>
                        <w:left w:val="none" w:sz="0" w:space="0" w:color="auto"/>
                        <w:bottom w:val="none" w:sz="0" w:space="0" w:color="auto"/>
                        <w:right w:val="none" w:sz="0" w:space="0" w:color="auto"/>
                      </w:divBdr>
                      <w:divsChild>
                        <w:div w:id="1413165352">
                          <w:marLeft w:val="0"/>
                          <w:marRight w:val="0"/>
                          <w:marTop w:val="0"/>
                          <w:marBottom w:val="0"/>
                          <w:divBdr>
                            <w:top w:val="none" w:sz="0" w:space="0" w:color="auto"/>
                            <w:left w:val="none" w:sz="0" w:space="0" w:color="auto"/>
                            <w:bottom w:val="none" w:sz="0" w:space="0" w:color="auto"/>
                            <w:right w:val="none" w:sz="0" w:space="0" w:color="auto"/>
                          </w:divBdr>
                        </w:div>
                      </w:divsChild>
                    </w:div>
                    <w:div w:id="403187307">
                      <w:marLeft w:val="0"/>
                      <w:marRight w:val="0"/>
                      <w:marTop w:val="0"/>
                      <w:marBottom w:val="0"/>
                      <w:divBdr>
                        <w:top w:val="none" w:sz="0" w:space="0" w:color="auto"/>
                        <w:left w:val="none" w:sz="0" w:space="0" w:color="auto"/>
                        <w:bottom w:val="none" w:sz="0" w:space="0" w:color="auto"/>
                        <w:right w:val="none" w:sz="0" w:space="0" w:color="auto"/>
                      </w:divBdr>
                      <w:divsChild>
                        <w:div w:id="328026071">
                          <w:marLeft w:val="0"/>
                          <w:marRight w:val="0"/>
                          <w:marTop w:val="0"/>
                          <w:marBottom w:val="0"/>
                          <w:divBdr>
                            <w:top w:val="none" w:sz="0" w:space="0" w:color="auto"/>
                            <w:left w:val="none" w:sz="0" w:space="0" w:color="auto"/>
                            <w:bottom w:val="none" w:sz="0" w:space="0" w:color="auto"/>
                            <w:right w:val="none" w:sz="0" w:space="0" w:color="auto"/>
                          </w:divBdr>
                        </w:div>
                      </w:divsChild>
                    </w:div>
                    <w:div w:id="1126049077">
                      <w:marLeft w:val="0"/>
                      <w:marRight w:val="0"/>
                      <w:marTop w:val="0"/>
                      <w:marBottom w:val="0"/>
                      <w:divBdr>
                        <w:top w:val="none" w:sz="0" w:space="0" w:color="auto"/>
                        <w:left w:val="none" w:sz="0" w:space="0" w:color="auto"/>
                        <w:bottom w:val="none" w:sz="0" w:space="0" w:color="auto"/>
                        <w:right w:val="none" w:sz="0" w:space="0" w:color="auto"/>
                      </w:divBdr>
                      <w:divsChild>
                        <w:div w:id="958419638">
                          <w:marLeft w:val="0"/>
                          <w:marRight w:val="0"/>
                          <w:marTop w:val="0"/>
                          <w:marBottom w:val="0"/>
                          <w:divBdr>
                            <w:top w:val="none" w:sz="0" w:space="0" w:color="auto"/>
                            <w:left w:val="none" w:sz="0" w:space="0" w:color="auto"/>
                            <w:bottom w:val="none" w:sz="0" w:space="0" w:color="auto"/>
                            <w:right w:val="none" w:sz="0" w:space="0" w:color="auto"/>
                          </w:divBdr>
                        </w:div>
                      </w:divsChild>
                    </w:div>
                    <w:div w:id="1930581737">
                      <w:marLeft w:val="0"/>
                      <w:marRight w:val="0"/>
                      <w:marTop w:val="0"/>
                      <w:marBottom w:val="0"/>
                      <w:divBdr>
                        <w:top w:val="none" w:sz="0" w:space="0" w:color="auto"/>
                        <w:left w:val="none" w:sz="0" w:space="0" w:color="auto"/>
                        <w:bottom w:val="none" w:sz="0" w:space="0" w:color="auto"/>
                        <w:right w:val="none" w:sz="0" w:space="0" w:color="auto"/>
                      </w:divBdr>
                      <w:divsChild>
                        <w:div w:id="1870025577">
                          <w:marLeft w:val="0"/>
                          <w:marRight w:val="0"/>
                          <w:marTop w:val="0"/>
                          <w:marBottom w:val="0"/>
                          <w:divBdr>
                            <w:top w:val="none" w:sz="0" w:space="0" w:color="auto"/>
                            <w:left w:val="none" w:sz="0" w:space="0" w:color="auto"/>
                            <w:bottom w:val="none" w:sz="0" w:space="0" w:color="auto"/>
                            <w:right w:val="none" w:sz="0" w:space="0" w:color="auto"/>
                          </w:divBdr>
                        </w:div>
                      </w:divsChild>
                    </w:div>
                    <w:div w:id="1717124504">
                      <w:marLeft w:val="0"/>
                      <w:marRight w:val="0"/>
                      <w:marTop w:val="0"/>
                      <w:marBottom w:val="0"/>
                      <w:divBdr>
                        <w:top w:val="none" w:sz="0" w:space="0" w:color="auto"/>
                        <w:left w:val="none" w:sz="0" w:space="0" w:color="auto"/>
                        <w:bottom w:val="none" w:sz="0" w:space="0" w:color="auto"/>
                        <w:right w:val="none" w:sz="0" w:space="0" w:color="auto"/>
                      </w:divBdr>
                      <w:divsChild>
                        <w:div w:id="715735964">
                          <w:marLeft w:val="0"/>
                          <w:marRight w:val="0"/>
                          <w:marTop w:val="0"/>
                          <w:marBottom w:val="0"/>
                          <w:divBdr>
                            <w:top w:val="none" w:sz="0" w:space="0" w:color="auto"/>
                            <w:left w:val="none" w:sz="0" w:space="0" w:color="auto"/>
                            <w:bottom w:val="none" w:sz="0" w:space="0" w:color="auto"/>
                            <w:right w:val="none" w:sz="0" w:space="0" w:color="auto"/>
                          </w:divBdr>
                        </w:div>
                      </w:divsChild>
                    </w:div>
                    <w:div w:id="807552352">
                      <w:marLeft w:val="0"/>
                      <w:marRight w:val="0"/>
                      <w:marTop w:val="0"/>
                      <w:marBottom w:val="0"/>
                      <w:divBdr>
                        <w:top w:val="none" w:sz="0" w:space="0" w:color="auto"/>
                        <w:left w:val="none" w:sz="0" w:space="0" w:color="auto"/>
                        <w:bottom w:val="none" w:sz="0" w:space="0" w:color="auto"/>
                        <w:right w:val="none" w:sz="0" w:space="0" w:color="auto"/>
                      </w:divBdr>
                      <w:divsChild>
                        <w:div w:id="9752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78152">
          <w:marLeft w:val="0"/>
          <w:marRight w:val="0"/>
          <w:marTop w:val="0"/>
          <w:marBottom w:val="0"/>
          <w:divBdr>
            <w:top w:val="none" w:sz="0" w:space="0" w:color="auto"/>
            <w:left w:val="none" w:sz="0" w:space="0" w:color="auto"/>
            <w:bottom w:val="none" w:sz="0" w:space="0" w:color="auto"/>
            <w:right w:val="none" w:sz="0" w:space="0" w:color="auto"/>
          </w:divBdr>
          <w:divsChild>
            <w:div w:id="313922084">
              <w:marLeft w:val="0"/>
              <w:marRight w:val="0"/>
              <w:marTop w:val="240"/>
              <w:marBottom w:val="240"/>
              <w:divBdr>
                <w:top w:val="single" w:sz="12" w:space="0" w:color="000000"/>
                <w:left w:val="none" w:sz="0" w:space="0" w:color="auto"/>
                <w:bottom w:val="single" w:sz="12" w:space="0" w:color="000000"/>
                <w:right w:val="none" w:sz="0" w:space="0" w:color="auto"/>
              </w:divBdr>
              <w:divsChild>
                <w:div w:id="625819204">
                  <w:marLeft w:val="240"/>
                  <w:marRight w:val="240"/>
                  <w:marTop w:val="0"/>
                  <w:marBottom w:val="0"/>
                  <w:divBdr>
                    <w:top w:val="none" w:sz="0" w:space="0" w:color="auto"/>
                    <w:left w:val="none" w:sz="0" w:space="0" w:color="auto"/>
                    <w:bottom w:val="none" w:sz="0" w:space="0" w:color="auto"/>
                    <w:right w:val="none" w:sz="0" w:space="0" w:color="auto"/>
                  </w:divBdr>
                </w:div>
                <w:div w:id="1147747536">
                  <w:marLeft w:val="0"/>
                  <w:marRight w:val="0"/>
                  <w:marTop w:val="0"/>
                  <w:marBottom w:val="0"/>
                  <w:divBdr>
                    <w:top w:val="single" w:sz="6" w:space="6" w:color="000000"/>
                    <w:left w:val="none" w:sz="0" w:space="0" w:color="auto"/>
                    <w:bottom w:val="none" w:sz="0" w:space="0" w:color="auto"/>
                    <w:right w:val="none" w:sz="0" w:space="0" w:color="auto"/>
                  </w:divBdr>
                  <w:divsChild>
                    <w:div w:id="2063170977">
                      <w:marLeft w:val="0"/>
                      <w:marRight w:val="0"/>
                      <w:marTop w:val="0"/>
                      <w:marBottom w:val="0"/>
                      <w:divBdr>
                        <w:top w:val="none" w:sz="0" w:space="0" w:color="auto"/>
                        <w:left w:val="none" w:sz="0" w:space="0" w:color="auto"/>
                        <w:bottom w:val="none" w:sz="0" w:space="0" w:color="auto"/>
                        <w:right w:val="none" w:sz="0" w:space="0" w:color="auto"/>
                      </w:divBdr>
                    </w:div>
                    <w:div w:id="5147301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8693667">
                          <w:marLeft w:val="0"/>
                          <w:marRight w:val="0"/>
                          <w:marTop w:val="0"/>
                          <w:marBottom w:val="0"/>
                          <w:divBdr>
                            <w:top w:val="single" w:sz="6" w:space="6" w:color="000000"/>
                            <w:left w:val="none" w:sz="0" w:space="0" w:color="auto"/>
                            <w:bottom w:val="none" w:sz="0" w:space="0" w:color="auto"/>
                            <w:right w:val="none" w:sz="0" w:space="0" w:color="auto"/>
                          </w:divBdr>
                        </w:div>
                      </w:divsChild>
                    </w:div>
                    <w:div w:id="1120225450">
                      <w:marLeft w:val="0"/>
                      <w:marRight w:val="0"/>
                      <w:marTop w:val="240"/>
                      <w:marBottom w:val="240"/>
                      <w:divBdr>
                        <w:top w:val="none" w:sz="0" w:space="0" w:color="auto"/>
                        <w:left w:val="none" w:sz="0" w:space="0" w:color="auto"/>
                        <w:bottom w:val="none" w:sz="0" w:space="0" w:color="auto"/>
                        <w:right w:val="none" w:sz="0" w:space="0" w:color="auto"/>
                      </w:divBdr>
                      <w:divsChild>
                        <w:div w:id="67352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6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9144622">
                  <w:marLeft w:val="240"/>
                  <w:marRight w:val="240"/>
                  <w:marTop w:val="0"/>
                  <w:marBottom w:val="0"/>
                  <w:divBdr>
                    <w:top w:val="none" w:sz="0" w:space="0" w:color="auto"/>
                    <w:left w:val="none" w:sz="0" w:space="0" w:color="auto"/>
                    <w:bottom w:val="none" w:sz="0" w:space="0" w:color="auto"/>
                    <w:right w:val="none" w:sz="0" w:space="0" w:color="auto"/>
                  </w:divBdr>
                </w:div>
                <w:div w:id="817111998">
                  <w:marLeft w:val="0"/>
                  <w:marRight w:val="0"/>
                  <w:marTop w:val="0"/>
                  <w:marBottom w:val="0"/>
                  <w:divBdr>
                    <w:top w:val="single" w:sz="6" w:space="6" w:color="000000"/>
                    <w:left w:val="none" w:sz="0" w:space="0" w:color="auto"/>
                    <w:bottom w:val="none" w:sz="0" w:space="0" w:color="auto"/>
                    <w:right w:val="none" w:sz="0" w:space="0" w:color="auto"/>
                  </w:divBdr>
                  <w:divsChild>
                    <w:div w:id="890269895">
                      <w:marLeft w:val="0"/>
                      <w:marRight w:val="0"/>
                      <w:marTop w:val="0"/>
                      <w:marBottom w:val="0"/>
                      <w:divBdr>
                        <w:top w:val="none" w:sz="0" w:space="0" w:color="auto"/>
                        <w:left w:val="none" w:sz="0" w:space="0" w:color="auto"/>
                        <w:bottom w:val="none" w:sz="0" w:space="0" w:color="auto"/>
                        <w:right w:val="none" w:sz="0" w:space="0" w:color="auto"/>
                      </w:divBdr>
                      <w:divsChild>
                        <w:div w:id="1168446844">
                          <w:marLeft w:val="0"/>
                          <w:marRight w:val="0"/>
                          <w:marTop w:val="0"/>
                          <w:marBottom w:val="0"/>
                          <w:divBdr>
                            <w:top w:val="none" w:sz="0" w:space="0" w:color="auto"/>
                            <w:left w:val="none" w:sz="0" w:space="0" w:color="auto"/>
                            <w:bottom w:val="none" w:sz="0" w:space="0" w:color="auto"/>
                            <w:right w:val="none" w:sz="0" w:space="0" w:color="auto"/>
                          </w:divBdr>
                        </w:div>
                      </w:divsChild>
                    </w:div>
                    <w:div w:id="102500841">
                      <w:marLeft w:val="0"/>
                      <w:marRight w:val="0"/>
                      <w:marTop w:val="0"/>
                      <w:marBottom w:val="0"/>
                      <w:divBdr>
                        <w:top w:val="none" w:sz="0" w:space="0" w:color="auto"/>
                        <w:left w:val="none" w:sz="0" w:space="0" w:color="auto"/>
                        <w:bottom w:val="none" w:sz="0" w:space="0" w:color="auto"/>
                        <w:right w:val="none" w:sz="0" w:space="0" w:color="auto"/>
                      </w:divBdr>
                      <w:divsChild>
                        <w:div w:id="1257178109">
                          <w:marLeft w:val="0"/>
                          <w:marRight w:val="0"/>
                          <w:marTop w:val="0"/>
                          <w:marBottom w:val="0"/>
                          <w:divBdr>
                            <w:top w:val="none" w:sz="0" w:space="0" w:color="auto"/>
                            <w:left w:val="none" w:sz="0" w:space="0" w:color="auto"/>
                            <w:bottom w:val="none" w:sz="0" w:space="0" w:color="auto"/>
                            <w:right w:val="none" w:sz="0" w:space="0" w:color="auto"/>
                          </w:divBdr>
                        </w:div>
                      </w:divsChild>
                    </w:div>
                    <w:div w:id="1935287599">
                      <w:marLeft w:val="0"/>
                      <w:marRight w:val="0"/>
                      <w:marTop w:val="0"/>
                      <w:marBottom w:val="0"/>
                      <w:divBdr>
                        <w:top w:val="none" w:sz="0" w:space="0" w:color="auto"/>
                        <w:left w:val="none" w:sz="0" w:space="0" w:color="auto"/>
                        <w:bottom w:val="none" w:sz="0" w:space="0" w:color="auto"/>
                        <w:right w:val="none" w:sz="0" w:space="0" w:color="auto"/>
                      </w:divBdr>
                      <w:divsChild>
                        <w:div w:id="1197501834">
                          <w:marLeft w:val="0"/>
                          <w:marRight w:val="0"/>
                          <w:marTop w:val="0"/>
                          <w:marBottom w:val="0"/>
                          <w:divBdr>
                            <w:top w:val="none" w:sz="0" w:space="0" w:color="auto"/>
                            <w:left w:val="none" w:sz="0" w:space="0" w:color="auto"/>
                            <w:bottom w:val="none" w:sz="0" w:space="0" w:color="auto"/>
                            <w:right w:val="none" w:sz="0" w:space="0" w:color="auto"/>
                          </w:divBdr>
                          <w:divsChild>
                            <w:div w:id="191758866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11782052">
                      <w:marLeft w:val="0"/>
                      <w:marRight w:val="0"/>
                      <w:marTop w:val="0"/>
                      <w:marBottom w:val="0"/>
                      <w:divBdr>
                        <w:top w:val="none" w:sz="0" w:space="0" w:color="auto"/>
                        <w:left w:val="none" w:sz="0" w:space="0" w:color="auto"/>
                        <w:bottom w:val="none" w:sz="0" w:space="0" w:color="auto"/>
                        <w:right w:val="none" w:sz="0" w:space="0" w:color="auto"/>
                      </w:divBdr>
                      <w:divsChild>
                        <w:div w:id="347560671">
                          <w:marLeft w:val="0"/>
                          <w:marRight w:val="0"/>
                          <w:marTop w:val="0"/>
                          <w:marBottom w:val="0"/>
                          <w:divBdr>
                            <w:top w:val="none" w:sz="0" w:space="0" w:color="auto"/>
                            <w:left w:val="none" w:sz="0" w:space="0" w:color="auto"/>
                            <w:bottom w:val="none" w:sz="0" w:space="0" w:color="auto"/>
                            <w:right w:val="none" w:sz="0" w:space="0" w:color="auto"/>
                          </w:divBdr>
                        </w:div>
                      </w:divsChild>
                    </w:div>
                    <w:div w:id="1276135974">
                      <w:marLeft w:val="0"/>
                      <w:marRight w:val="0"/>
                      <w:marTop w:val="0"/>
                      <w:marBottom w:val="0"/>
                      <w:divBdr>
                        <w:top w:val="none" w:sz="0" w:space="0" w:color="auto"/>
                        <w:left w:val="none" w:sz="0" w:space="0" w:color="auto"/>
                        <w:bottom w:val="none" w:sz="0" w:space="0" w:color="auto"/>
                        <w:right w:val="none" w:sz="0" w:space="0" w:color="auto"/>
                      </w:divBdr>
                      <w:divsChild>
                        <w:div w:id="32586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744140">
          <w:marLeft w:val="0"/>
          <w:marRight w:val="0"/>
          <w:marTop w:val="0"/>
          <w:marBottom w:val="0"/>
          <w:divBdr>
            <w:top w:val="none" w:sz="0" w:space="0" w:color="auto"/>
            <w:left w:val="none" w:sz="0" w:space="0" w:color="auto"/>
            <w:bottom w:val="none" w:sz="0" w:space="0" w:color="auto"/>
            <w:right w:val="none" w:sz="0" w:space="0" w:color="auto"/>
          </w:divBdr>
          <w:divsChild>
            <w:div w:id="1403942118">
              <w:marLeft w:val="0"/>
              <w:marRight w:val="0"/>
              <w:marTop w:val="0"/>
              <w:marBottom w:val="0"/>
              <w:divBdr>
                <w:top w:val="none" w:sz="0" w:space="0" w:color="auto"/>
                <w:left w:val="none" w:sz="0" w:space="0" w:color="auto"/>
                <w:bottom w:val="none" w:sz="0" w:space="0" w:color="auto"/>
                <w:right w:val="none" w:sz="0" w:space="0" w:color="auto"/>
              </w:divBdr>
              <w:divsChild>
                <w:div w:id="1669796136">
                  <w:marLeft w:val="0"/>
                  <w:marRight w:val="0"/>
                  <w:marTop w:val="120"/>
                  <w:marBottom w:val="120"/>
                  <w:divBdr>
                    <w:top w:val="single" w:sz="6" w:space="0" w:color="CCCCCC"/>
                    <w:left w:val="single" w:sz="6" w:space="31" w:color="CCCCCC"/>
                    <w:bottom w:val="single" w:sz="6" w:space="0" w:color="CCCCCC"/>
                    <w:right w:val="single" w:sz="6" w:space="0" w:color="CCCCCC"/>
                  </w:divBdr>
                </w:div>
                <w:div w:id="1162886747">
                  <w:marLeft w:val="0"/>
                  <w:marRight w:val="0"/>
                  <w:marTop w:val="240"/>
                  <w:marBottom w:val="240"/>
                  <w:divBdr>
                    <w:top w:val="none" w:sz="0" w:space="0" w:color="auto"/>
                    <w:left w:val="none" w:sz="0" w:space="0" w:color="auto"/>
                    <w:bottom w:val="none" w:sz="0" w:space="0" w:color="auto"/>
                    <w:right w:val="none" w:sz="0" w:space="0" w:color="auto"/>
                  </w:divBdr>
                  <w:divsChild>
                    <w:div w:id="102952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25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5605485">
                  <w:marLeft w:val="240"/>
                  <w:marRight w:val="240"/>
                  <w:marTop w:val="0"/>
                  <w:marBottom w:val="0"/>
                  <w:divBdr>
                    <w:top w:val="none" w:sz="0" w:space="0" w:color="auto"/>
                    <w:left w:val="none" w:sz="0" w:space="0" w:color="auto"/>
                    <w:bottom w:val="none" w:sz="0" w:space="0" w:color="auto"/>
                    <w:right w:val="none" w:sz="0" w:space="0" w:color="auto"/>
                  </w:divBdr>
                </w:div>
                <w:div w:id="1991133790">
                  <w:marLeft w:val="0"/>
                  <w:marRight w:val="0"/>
                  <w:marTop w:val="0"/>
                  <w:marBottom w:val="0"/>
                  <w:divBdr>
                    <w:top w:val="single" w:sz="6" w:space="6" w:color="000000"/>
                    <w:left w:val="none" w:sz="0" w:space="0" w:color="auto"/>
                    <w:bottom w:val="none" w:sz="0" w:space="0" w:color="auto"/>
                    <w:right w:val="none" w:sz="0" w:space="0" w:color="auto"/>
                  </w:divBdr>
                  <w:divsChild>
                    <w:div w:id="350644490">
                      <w:marLeft w:val="0"/>
                      <w:marRight w:val="0"/>
                      <w:marTop w:val="0"/>
                      <w:marBottom w:val="0"/>
                      <w:divBdr>
                        <w:top w:val="none" w:sz="0" w:space="0" w:color="auto"/>
                        <w:left w:val="none" w:sz="0" w:space="0" w:color="auto"/>
                        <w:bottom w:val="none" w:sz="0" w:space="0" w:color="auto"/>
                        <w:right w:val="none" w:sz="0" w:space="0" w:color="auto"/>
                      </w:divBdr>
                      <w:divsChild>
                        <w:div w:id="766582767">
                          <w:marLeft w:val="0"/>
                          <w:marRight w:val="0"/>
                          <w:marTop w:val="0"/>
                          <w:marBottom w:val="0"/>
                          <w:divBdr>
                            <w:top w:val="none" w:sz="0" w:space="0" w:color="auto"/>
                            <w:left w:val="none" w:sz="0" w:space="0" w:color="auto"/>
                            <w:bottom w:val="none" w:sz="0" w:space="0" w:color="auto"/>
                            <w:right w:val="none" w:sz="0" w:space="0" w:color="auto"/>
                          </w:divBdr>
                        </w:div>
                      </w:divsChild>
                    </w:div>
                    <w:div w:id="963655946">
                      <w:marLeft w:val="0"/>
                      <w:marRight w:val="0"/>
                      <w:marTop w:val="0"/>
                      <w:marBottom w:val="0"/>
                      <w:divBdr>
                        <w:top w:val="none" w:sz="0" w:space="0" w:color="auto"/>
                        <w:left w:val="none" w:sz="0" w:space="0" w:color="auto"/>
                        <w:bottom w:val="none" w:sz="0" w:space="0" w:color="auto"/>
                        <w:right w:val="none" w:sz="0" w:space="0" w:color="auto"/>
                      </w:divBdr>
                      <w:divsChild>
                        <w:div w:id="82379471">
                          <w:marLeft w:val="0"/>
                          <w:marRight w:val="0"/>
                          <w:marTop w:val="0"/>
                          <w:marBottom w:val="0"/>
                          <w:divBdr>
                            <w:top w:val="none" w:sz="0" w:space="0" w:color="auto"/>
                            <w:left w:val="none" w:sz="0" w:space="0" w:color="auto"/>
                            <w:bottom w:val="none" w:sz="0" w:space="0" w:color="auto"/>
                            <w:right w:val="none" w:sz="0" w:space="0" w:color="auto"/>
                          </w:divBdr>
                        </w:div>
                      </w:divsChild>
                    </w:div>
                    <w:div w:id="1144856214">
                      <w:marLeft w:val="0"/>
                      <w:marRight w:val="0"/>
                      <w:marTop w:val="0"/>
                      <w:marBottom w:val="0"/>
                      <w:divBdr>
                        <w:top w:val="none" w:sz="0" w:space="0" w:color="auto"/>
                        <w:left w:val="none" w:sz="0" w:space="0" w:color="auto"/>
                        <w:bottom w:val="none" w:sz="0" w:space="0" w:color="auto"/>
                        <w:right w:val="none" w:sz="0" w:space="0" w:color="auto"/>
                      </w:divBdr>
                      <w:divsChild>
                        <w:div w:id="739403932">
                          <w:marLeft w:val="0"/>
                          <w:marRight w:val="0"/>
                          <w:marTop w:val="0"/>
                          <w:marBottom w:val="0"/>
                          <w:divBdr>
                            <w:top w:val="none" w:sz="0" w:space="0" w:color="auto"/>
                            <w:left w:val="none" w:sz="0" w:space="0" w:color="auto"/>
                            <w:bottom w:val="none" w:sz="0" w:space="0" w:color="auto"/>
                            <w:right w:val="none" w:sz="0" w:space="0" w:color="auto"/>
                          </w:divBdr>
                        </w:div>
                      </w:divsChild>
                    </w:div>
                    <w:div w:id="89131639">
                      <w:marLeft w:val="0"/>
                      <w:marRight w:val="0"/>
                      <w:marTop w:val="0"/>
                      <w:marBottom w:val="0"/>
                      <w:divBdr>
                        <w:top w:val="none" w:sz="0" w:space="0" w:color="auto"/>
                        <w:left w:val="none" w:sz="0" w:space="0" w:color="auto"/>
                        <w:bottom w:val="none" w:sz="0" w:space="0" w:color="auto"/>
                        <w:right w:val="none" w:sz="0" w:space="0" w:color="auto"/>
                      </w:divBdr>
                      <w:divsChild>
                        <w:div w:id="4066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8280">
      <w:marLeft w:val="0"/>
      <w:marRight w:val="0"/>
      <w:marTop w:val="0"/>
      <w:marBottom w:val="0"/>
      <w:divBdr>
        <w:top w:val="none" w:sz="0" w:space="0" w:color="auto"/>
        <w:left w:val="none" w:sz="0" w:space="0" w:color="auto"/>
        <w:bottom w:val="none" w:sz="0" w:space="0" w:color="auto"/>
        <w:right w:val="none" w:sz="0" w:space="0" w:color="auto"/>
      </w:divBdr>
    </w:div>
    <w:div w:id="2101681982">
      <w:marLeft w:val="0"/>
      <w:marRight w:val="0"/>
      <w:marTop w:val="0"/>
      <w:marBottom w:val="0"/>
      <w:divBdr>
        <w:top w:val="none" w:sz="0" w:space="0" w:color="auto"/>
        <w:left w:val="none" w:sz="0" w:space="0" w:color="auto"/>
        <w:bottom w:val="none" w:sz="0" w:space="0" w:color="auto"/>
        <w:right w:val="none" w:sz="0" w:space="0" w:color="auto"/>
      </w:divBdr>
      <w:divsChild>
        <w:div w:id="1315573624">
          <w:marLeft w:val="0"/>
          <w:marRight w:val="0"/>
          <w:marTop w:val="240"/>
          <w:marBottom w:val="240"/>
          <w:divBdr>
            <w:top w:val="none" w:sz="0" w:space="0" w:color="auto"/>
            <w:left w:val="none" w:sz="0" w:space="0" w:color="auto"/>
            <w:bottom w:val="none" w:sz="0" w:space="0" w:color="auto"/>
            <w:right w:val="none" w:sz="0" w:space="0" w:color="auto"/>
          </w:divBdr>
          <w:divsChild>
            <w:div w:id="1559320524">
              <w:marLeft w:val="0"/>
              <w:marRight w:val="0"/>
              <w:marTop w:val="0"/>
              <w:marBottom w:val="0"/>
              <w:divBdr>
                <w:top w:val="none" w:sz="0" w:space="0" w:color="auto"/>
                <w:left w:val="none" w:sz="0" w:space="0" w:color="auto"/>
                <w:bottom w:val="none" w:sz="0" w:space="0" w:color="auto"/>
                <w:right w:val="none" w:sz="0" w:space="0" w:color="auto"/>
              </w:divBdr>
            </w:div>
          </w:divsChild>
        </w:div>
        <w:div w:id="984161109">
          <w:marLeft w:val="0"/>
          <w:marRight w:val="0"/>
          <w:marTop w:val="0"/>
          <w:marBottom w:val="0"/>
          <w:divBdr>
            <w:top w:val="none" w:sz="0" w:space="0" w:color="auto"/>
            <w:left w:val="none" w:sz="0" w:space="0" w:color="auto"/>
            <w:bottom w:val="none" w:sz="0" w:space="0" w:color="auto"/>
            <w:right w:val="none" w:sz="0" w:space="0" w:color="auto"/>
          </w:divBdr>
          <w:divsChild>
            <w:div w:id="1584298322">
              <w:marLeft w:val="0"/>
              <w:marRight w:val="0"/>
              <w:marTop w:val="0"/>
              <w:marBottom w:val="0"/>
              <w:divBdr>
                <w:top w:val="none" w:sz="0" w:space="0" w:color="auto"/>
                <w:left w:val="none" w:sz="0" w:space="0" w:color="auto"/>
                <w:bottom w:val="none" w:sz="0" w:space="0" w:color="auto"/>
                <w:right w:val="none" w:sz="0" w:space="0" w:color="auto"/>
              </w:divBdr>
              <w:divsChild>
                <w:div w:id="64643922">
                  <w:marLeft w:val="0"/>
                  <w:marRight w:val="0"/>
                  <w:marTop w:val="120"/>
                  <w:marBottom w:val="120"/>
                  <w:divBdr>
                    <w:top w:val="single" w:sz="6" w:space="0" w:color="CCCCCC"/>
                    <w:left w:val="single" w:sz="6" w:space="31" w:color="CCCCCC"/>
                    <w:bottom w:val="single" w:sz="6" w:space="0" w:color="CCCCCC"/>
                    <w:right w:val="single" w:sz="6" w:space="0" w:color="CCCCCC"/>
                  </w:divBdr>
                </w:div>
                <w:div w:id="292828786">
                  <w:marLeft w:val="0"/>
                  <w:marRight w:val="0"/>
                  <w:marTop w:val="240"/>
                  <w:marBottom w:val="240"/>
                  <w:divBdr>
                    <w:top w:val="none" w:sz="0" w:space="0" w:color="auto"/>
                    <w:left w:val="none" w:sz="0" w:space="0" w:color="auto"/>
                    <w:bottom w:val="none" w:sz="0" w:space="0" w:color="auto"/>
                    <w:right w:val="none" w:sz="0" w:space="0" w:color="auto"/>
                  </w:divBdr>
                  <w:divsChild>
                    <w:div w:id="153473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8930">
              <w:marLeft w:val="0"/>
              <w:marRight w:val="0"/>
              <w:marTop w:val="240"/>
              <w:marBottom w:val="240"/>
              <w:divBdr>
                <w:top w:val="single" w:sz="12" w:space="0" w:color="000000"/>
                <w:left w:val="none" w:sz="0" w:space="0" w:color="auto"/>
                <w:bottom w:val="single" w:sz="12" w:space="0" w:color="000000"/>
                <w:right w:val="none" w:sz="0" w:space="0" w:color="auto"/>
              </w:divBdr>
              <w:divsChild>
                <w:div w:id="1511523786">
                  <w:marLeft w:val="240"/>
                  <w:marRight w:val="240"/>
                  <w:marTop w:val="0"/>
                  <w:marBottom w:val="0"/>
                  <w:divBdr>
                    <w:top w:val="none" w:sz="0" w:space="0" w:color="auto"/>
                    <w:left w:val="none" w:sz="0" w:space="0" w:color="auto"/>
                    <w:bottom w:val="none" w:sz="0" w:space="0" w:color="auto"/>
                    <w:right w:val="none" w:sz="0" w:space="0" w:color="auto"/>
                  </w:divBdr>
                </w:div>
                <w:div w:id="800345871">
                  <w:marLeft w:val="0"/>
                  <w:marRight w:val="0"/>
                  <w:marTop w:val="0"/>
                  <w:marBottom w:val="0"/>
                  <w:divBdr>
                    <w:top w:val="single" w:sz="6" w:space="6" w:color="000000"/>
                    <w:left w:val="none" w:sz="0" w:space="0" w:color="auto"/>
                    <w:bottom w:val="none" w:sz="0" w:space="0" w:color="auto"/>
                    <w:right w:val="none" w:sz="0" w:space="0" w:color="auto"/>
                  </w:divBdr>
                  <w:divsChild>
                    <w:div w:id="1427732169">
                      <w:marLeft w:val="0"/>
                      <w:marRight w:val="0"/>
                      <w:marTop w:val="240"/>
                      <w:marBottom w:val="240"/>
                      <w:divBdr>
                        <w:top w:val="none" w:sz="0" w:space="0" w:color="auto"/>
                        <w:left w:val="single" w:sz="36" w:space="0" w:color="000000"/>
                        <w:bottom w:val="none" w:sz="0" w:space="0" w:color="auto"/>
                        <w:right w:val="none" w:sz="0" w:space="0" w:color="auto"/>
                      </w:divBdr>
                      <w:divsChild>
                        <w:div w:id="818307951">
                          <w:marLeft w:val="240"/>
                          <w:marRight w:val="240"/>
                          <w:marTop w:val="0"/>
                          <w:marBottom w:val="0"/>
                          <w:divBdr>
                            <w:top w:val="none" w:sz="0" w:space="0" w:color="auto"/>
                            <w:left w:val="none" w:sz="0" w:space="0" w:color="auto"/>
                            <w:bottom w:val="none" w:sz="0" w:space="0" w:color="auto"/>
                            <w:right w:val="none" w:sz="0" w:space="0" w:color="auto"/>
                          </w:divBdr>
                        </w:div>
                        <w:div w:id="1438796410">
                          <w:marLeft w:val="0"/>
                          <w:marRight w:val="0"/>
                          <w:marTop w:val="0"/>
                          <w:marBottom w:val="0"/>
                          <w:divBdr>
                            <w:top w:val="single" w:sz="6" w:space="6" w:color="000000"/>
                            <w:left w:val="none" w:sz="0" w:space="0" w:color="auto"/>
                            <w:bottom w:val="none" w:sz="0" w:space="0" w:color="auto"/>
                            <w:right w:val="none" w:sz="0" w:space="0" w:color="auto"/>
                          </w:divBdr>
                        </w:div>
                      </w:divsChild>
                    </w:div>
                    <w:div w:id="1996836527">
                      <w:marLeft w:val="0"/>
                      <w:marRight w:val="0"/>
                      <w:marTop w:val="240"/>
                      <w:marBottom w:val="240"/>
                      <w:divBdr>
                        <w:top w:val="none" w:sz="0" w:space="0" w:color="auto"/>
                        <w:left w:val="single" w:sz="36" w:space="0" w:color="000000"/>
                        <w:bottom w:val="none" w:sz="0" w:space="0" w:color="auto"/>
                        <w:right w:val="none" w:sz="0" w:space="0" w:color="auto"/>
                      </w:divBdr>
                      <w:divsChild>
                        <w:div w:id="530535006">
                          <w:marLeft w:val="240"/>
                          <w:marRight w:val="240"/>
                          <w:marTop w:val="0"/>
                          <w:marBottom w:val="0"/>
                          <w:divBdr>
                            <w:top w:val="none" w:sz="0" w:space="0" w:color="auto"/>
                            <w:left w:val="none" w:sz="0" w:space="0" w:color="auto"/>
                            <w:bottom w:val="none" w:sz="0" w:space="0" w:color="auto"/>
                            <w:right w:val="none" w:sz="0" w:space="0" w:color="auto"/>
                          </w:divBdr>
                        </w:div>
                        <w:div w:id="28392940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731506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6507509">
                  <w:marLeft w:val="240"/>
                  <w:marRight w:val="240"/>
                  <w:marTop w:val="0"/>
                  <w:marBottom w:val="0"/>
                  <w:divBdr>
                    <w:top w:val="none" w:sz="0" w:space="0" w:color="auto"/>
                    <w:left w:val="none" w:sz="0" w:space="0" w:color="auto"/>
                    <w:bottom w:val="none" w:sz="0" w:space="0" w:color="auto"/>
                    <w:right w:val="none" w:sz="0" w:space="0" w:color="auto"/>
                  </w:divBdr>
                </w:div>
                <w:div w:id="703866989">
                  <w:marLeft w:val="0"/>
                  <w:marRight w:val="0"/>
                  <w:marTop w:val="0"/>
                  <w:marBottom w:val="0"/>
                  <w:divBdr>
                    <w:top w:val="single" w:sz="6" w:space="6" w:color="000000"/>
                    <w:left w:val="none" w:sz="0" w:space="0" w:color="auto"/>
                    <w:bottom w:val="none" w:sz="0" w:space="0" w:color="auto"/>
                    <w:right w:val="none" w:sz="0" w:space="0" w:color="auto"/>
                  </w:divBdr>
                  <w:divsChild>
                    <w:div w:id="72518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9704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4935253">
                  <w:marLeft w:val="240"/>
                  <w:marRight w:val="240"/>
                  <w:marTop w:val="0"/>
                  <w:marBottom w:val="0"/>
                  <w:divBdr>
                    <w:top w:val="none" w:sz="0" w:space="0" w:color="auto"/>
                    <w:left w:val="none" w:sz="0" w:space="0" w:color="auto"/>
                    <w:bottom w:val="none" w:sz="0" w:space="0" w:color="auto"/>
                    <w:right w:val="none" w:sz="0" w:space="0" w:color="auto"/>
                  </w:divBdr>
                </w:div>
                <w:div w:id="259021799">
                  <w:marLeft w:val="0"/>
                  <w:marRight w:val="0"/>
                  <w:marTop w:val="0"/>
                  <w:marBottom w:val="0"/>
                  <w:divBdr>
                    <w:top w:val="single" w:sz="6" w:space="6" w:color="000000"/>
                    <w:left w:val="none" w:sz="0" w:space="0" w:color="auto"/>
                    <w:bottom w:val="none" w:sz="0" w:space="0" w:color="auto"/>
                    <w:right w:val="none" w:sz="0" w:space="0" w:color="auto"/>
                  </w:divBdr>
                  <w:divsChild>
                    <w:div w:id="1495758546">
                      <w:marLeft w:val="0"/>
                      <w:marRight w:val="0"/>
                      <w:marTop w:val="0"/>
                      <w:marBottom w:val="0"/>
                      <w:divBdr>
                        <w:top w:val="none" w:sz="0" w:space="0" w:color="auto"/>
                        <w:left w:val="none" w:sz="0" w:space="0" w:color="auto"/>
                        <w:bottom w:val="none" w:sz="0" w:space="0" w:color="auto"/>
                        <w:right w:val="none" w:sz="0" w:space="0" w:color="auto"/>
                      </w:divBdr>
                      <w:divsChild>
                        <w:div w:id="544292467">
                          <w:marLeft w:val="0"/>
                          <w:marRight w:val="0"/>
                          <w:marTop w:val="0"/>
                          <w:marBottom w:val="0"/>
                          <w:divBdr>
                            <w:top w:val="none" w:sz="0" w:space="0" w:color="auto"/>
                            <w:left w:val="none" w:sz="0" w:space="0" w:color="auto"/>
                            <w:bottom w:val="none" w:sz="0" w:space="0" w:color="auto"/>
                            <w:right w:val="none" w:sz="0" w:space="0" w:color="auto"/>
                          </w:divBdr>
                        </w:div>
                        <w:div w:id="1339112528">
                          <w:marLeft w:val="120"/>
                          <w:marRight w:val="120"/>
                          <w:marTop w:val="120"/>
                          <w:marBottom w:val="120"/>
                          <w:divBdr>
                            <w:top w:val="single" w:sz="6" w:space="0" w:color="C7C7C7"/>
                            <w:left w:val="single" w:sz="6" w:space="6" w:color="C7C7C7"/>
                            <w:bottom w:val="single" w:sz="6" w:space="0" w:color="C7C7C7"/>
                            <w:right w:val="dotted" w:sz="18" w:space="6" w:color="C7C7C7"/>
                          </w:divBdr>
                        </w:div>
                        <w:div w:id="1360009230">
                          <w:marLeft w:val="120"/>
                          <w:marRight w:val="120"/>
                          <w:marTop w:val="120"/>
                          <w:marBottom w:val="120"/>
                          <w:divBdr>
                            <w:top w:val="single" w:sz="6" w:space="0" w:color="C7C7C7"/>
                            <w:left w:val="single" w:sz="6" w:space="6" w:color="C7C7C7"/>
                            <w:bottom w:val="single" w:sz="6" w:space="0" w:color="C7C7C7"/>
                            <w:right w:val="dotted" w:sz="18" w:space="6" w:color="C7C7C7"/>
                          </w:divBdr>
                        </w:div>
                        <w:div w:id="1826310505">
                          <w:marLeft w:val="120"/>
                          <w:marRight w:val="120"/>
                          <w:marTop w:val="120"/>
                          <w:marBottom w:val="120"/>
                          <w:divBdr>
                            <w:top w:val="single" w:sz="6" w:space="0" w:color="C7C7C7"/>
                            <w:left w:val="single" w:sz="6" w:space="6" w:color="C7C7C7"/>
                            <w:bottom w:val="single" w:sz="6" w:space="0" w:color="C7C7C7"/>
                            <w:right w:val="dotted" w:sz="18" w:space="6" w:color="C7C7C7"/>
                          </w:divBdr>
                        </w:div>
                        <w:div w:id="1501041675">
                          <w:marLeft w:val="120"/>
                          <w:marRight w:val="120"/>
                          <w:marTop w:val="120"/>
                          <w:marBottom w:val="120"/>
                          <w:divBdr>
                            <w:top w:val="single" w:sz="6" w:space="0" w:color="C7C7C7"/>
                            <w:left w:val="single" w:sz="6" w:space="6" w:color="C7C7C7"/>
                            <w:bottom w:val="single" w:sz="6" w:space="0" w:color="C7C7C7"/>
                            <w:right w:val="dotted" w:sz="18" w:space="6" w:color="C7C7C7"/>
                          </w:divBdr>
                        </w:div>
                        <w:div w:id="1936093107">
                          <w:marLeft w:val="120"/>
                          <w:marRight w:val="120"/>
                          <w:marTop w:val="120"/>
                          <w:marBottom w:val="120"/>
                          <w:divBdr>
                            <w:top w:val="single" w:sz="6" w:space="0" w:color="454545"/>
                            <w:left w:val="dotted" w:sz="18" w:space="6" w:color="454545"/>
                            <w:bottom w:val="single" w:sz="6" w:space="0" w:color="454545"/>
                            <w:right w:val="single" w:sz="6" w:space="6" w:color="454545"/>
                          </w:divBdr>
                        </w:div>
                        <w:div w:id="1300067320">
                          <w:marLeft w:val="120"/>
                          <w:marRight w:val="120"/>
                          <w:marTop w:val="120"/>
                          <w:marBottom w:val="120"/>
                          <w:divBdr>
                            <w:top w:val="single" w:sz="6" w:space="0" w:color="454545"/>
                            <w:left w:val="dotted" w:sz="18" w:space="6" w:color="454545"/>
                            <w:bottom w:val="single" w:sz="6" w:space="0" w:color="454545"/>
                            <w:right w:val="single" w:sz="6" w:space="6" w:color="454545"/>
                          </w:divBdr>
                        </w:div>
                        <w:div w:id="193154663">
                          <w:marLeft w:val="120"/>
                          <w:marRight w:val="120"/>
                          <w:marTop w:val="120"/>
                          <w:marBottom w:val="120"/>
                          <w:divBdr>
                            <w:top w:val="single" w:sz="6" w:space="0" w:color="454545"/>
                            <w:left w:val="dotted" w:sz="18" w:space="6" w:color="454545"/>
                            <w:bottom w:val="single" w:sz="6" w:space="0" w:color="454545"/>
                            <w:right w:val="single" w:sz="6" w:space="6" w:color="454545"/>
                          </w:divBdr>
                        </w:div>
                        <w:div w:id="162203092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453864542">
          <w:marLeft w:val="0"/>
          <w:marRight w:val="0"/>
          <w:marTop w:val="0"/>
          <w:marBottom w:val="0"/>
          <w:divBdr>
            <w:top w:val="none" w:sz="0" w:space="0" w:color="auto"/>
            <w:left w:val="none" w:sz="0" w:space="0" w:color="auto"/>
            <w:bottom w:val="none" w:sz="0" w:space="0" w:color="auto"/>
            <w:right w:val="none" w:sz="0" w:space="0" w:color="auto"/>
          </w:divBdr>
          <w:divsChild>
            <w:div w:id="1051685683">
              <w:marLeft w:val="0"/>
              <w:marRight w:val="0"/>
              <w:marTop w:val="0"/>
              <w:marBottom w:val="0"/>
              <w:divBdr>
                <w:top w:val="none" w:sz="0" w:space="0" w:color="auto"/>
                <w:left w:val="none" w:sz="0" w:space="0" w:color="auto"/>
                <w:bottom w:val="none" w:sz="0" w:space="0" w:color="auto"/>
                <w:right w:val="none" w:sz="0" w:space="0" w:color="auto"/>
              </w:divBdr>
              <w:divsChild>
                <w:div w:id="608007965">
                  <w:marLeft w:val="0"/>
                  <w:marRight w:val="0"/>
                  <w:marTop w:val="240"/>
                  <w:marBottom w:val="240"/>
                  <w:divBdr>
                    <w:top w:val="single" w:sz="12" w:space="0" w:color="000000"/>
                    <w:left w:val="none" w:sz="0" w:space="0" w:color="auto"/>
                    <w:bottom w:val="single" w:sz="12" w:space="0" w:color="000000"/>
                    <w:right w:val="none" w:sz="0" w:space="0" w:color="auto"/>
                  </w:divBdr>
                  <w:divsChild>
                    <w:div w:id="711610385">
                      <w:marLeft w:val="240"/>
                      <w:marRight w:val="240"/>
                      <w:marTop w:val="0"/>
                      <w:marBottom w:val="0"/>
                      <w:divBdr>
                        <w:top w:val="none" w:sz="0" w:space="0" w:color="auto"/>
                        <w:left w:val="none" w:sz="0" w:space="0" w:color="auto"/>
                        <w:bottom w:val="none" w:sz="0" w:space="0" w:color="auto"/>
                        <w:right w:val="none" w:sz="0" w:space="0" w:color="auto"/>
                      </w:divBdr>
                    </w:div>
                    <w:div w:id="353307239">
                      <w:marLeft w:val="0"/>
                      <w:marRight w:val="0"/>
                      <w:marTop w:val="0"/>
                      <w:marBottom w:val="0"/>
                      <w:divBdr>
                        <w:top w:val="single" w:sz="6" w:space="6" w:color="000000"/>
                        <w:left w:val="none" w:sz="0" w:space="0" w:color="auto"/>
                        <w:bottom w:val="none" w:sz="0" w:space="0" w:color="auto"/>
                        <w:right w:val="none" w:sz="0" w:space="0" w:color="auto"/>
                      </w:divBdr>
                      <w:divsChild>
                        <w:div w:id="2068263316">
                          <w:marLeft w:val="0"/>
                          <w:marRight w:val="0"/>
                          <w:marTop w:val="240"/>
                          <w:marBottom w:val="240"/>
                          <w:divBdr>
                            <w:top w:val="none" w:sz="0" w:space="0" w:color="auto"/>
                            <w:left w:val="single" w:sz="36" w:space="0" w:color="000000"/>
                            <w:bottom w:val="none" w:sz="0" w:space="0" w:color="auto"/>
                            <w:right w:val="none" w:sz="0" w:space="0" w:color="auto"/>
                          </w:divBdr>
                          <w:divsChild>
                            <w:div w:id="306595608">
                              <w:marLeft w:val="0"/>
                              <w:marRight w:val="0"/>
                              <w:marTop w:val="0"/>
                              <w:marBottom w:val="0"/>
                              <w:divBdr>
                                <w:top w:val="single" w:sz="6" w:space="6" w:color="000000"/>
                                <w:left w:val="none" w:sz="0" w:space="0" w:color="auto"/>
                                <w:bottom w:val="none" w:sz="0" w:space="0" w:color="auto"/>
                                <w:right w:val="none" w:sz="0" w:space="0" w:color="auto"/>
                              </w:divBdr>
                              <w:divsChild>
                                <w:div w:id="1538851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694155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402410229">
              <w:marLeft w:val="0"/>
              <w:marRight w:val="0"/>
              <w:marTop w:val="0"/>
              <w:marBottom w:val="0"/>
              <w:divBdr>
                <w:top w:val="none" w:sz="0" w:space="0" w:color="auto"/>
                <w:left w:val="none" w:sz="0" w:space="0" w:color="auto"/>
                <w:bottom w:val="none" w:sz="0" w:space="0" w:color="auto"/>
                <w:right w:val="none" w:sz="0" w:space="0" w:color="auto"/>
              </w:divBdr>
              <w:divsChild>
                <w:div w:id="101802812">
                  <w:marLeft w:val="0"/>
                  <w:marRight w:val="0"/>
                  <w:marTop w:val="240"/>
                  <w:marBottom w:val="240"/>
                  <w:divBdr>
                    <w:top w:val="single" w:sz="12" w:space="0" w:color="000000"/>
                    <w:left w:val="none" w:sz="0" w:space="0" w:color="auto"/>
                    <w:bottom w:val="single" w:sz="12" w:space="0" w:color="000000"/>
                    <w:right w:val="none" w:sz="0" w:space="0" w:color="auto"/>
                  </w:divBdr>
                  <w:divsChild>
                    <w:div w:id="226696824">
                      <w:marLeft w:val="240"/>
                      <w:marRight w:val="240"/>
                      <w:marTop w:val="0"/>
                      <w:marBottom w:val="0"/>
                      <w:divBdr>
                        <w:top w:val="none" w:sz="0" w:space="0" w:color="auto"/>
                        <w:left w:val="none" w:sz="0" w:space="0" w:color="auto"/>
                        <w:bottom w:val="none" w:sz="0" w:space="0" w:color="auto"/>
                        <w:right w:val="none" w:sz="0" w:space="0" w:color="auto"/>
                      </w:divBdr>
                    </w:div>
                    <w:div w:id="1909922408">
                      <w:marLeft w:val="0"/>
                      <w:marRight w:val="0"/>
                      <w:marTop w:val="0"/>
                      <w:marBottom w:val="0"/>
                      <w:divBdr>
                        <w:top w:val="single" w:sz="6" w:space="6" w:color="000000"/>
                        <w:left w:val="none" w:sz="0" w:space="0" w:color="auto"/>
                        <w:bottom w:val="none" w:sz="0" w:space="0" w:color="auto"/>
                        <w:right w:val="none" w:sz="0" w:space="0" w:color="auto"/>
                      </w:divBdr>
                      <w:divsChild>
                        <w:div w:id="1000305234">
                          <w:marLeft w:val="0"/>
                          <w:marRight w:val="0"/>
                          <w:marTop w:val="240"/>
                          <w:marBottom w:val="240"/>
                          <w:divBdr>
                            <w:top w:val="none" w:sz="0" w:space="0" w:color="auto"/>
                            <w:left w:val="none" w:sz="0" w:space="0" w:color="auto"/>
                            <w:bottom w:val="none" w:sz="0" w:space="0" w:color="auto"/>
                            <w:right w:val="none" w:sz="0" w:space="0" w:color="auto"/>
                          </w:divBdr>
                          <w:divsChild>
                            <w:div w:id="193659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7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7965609">
                  <w:marLeft w:val="240"/>
                  <w:marRight w:val="240"/>
                  <w:marTop w:val="0"/>
                  <w:marBottom w:val="0"/>
                  <w:divBdr>
                    <w:top w:val="none" w:sz="0" w:space="0" w:color="auto"/>
                    <w:left w:val="none" w:sz="0" w:space="0" w:color="auto"/>
                    <w:bottom w:val="none" w:sz="0" w:space="0" w:color="auto"/>
                    <w:right w:val="none" w:sz="0" w:space="0" w:color="auto"/>
                  </w:divBdr>
                </w:div>
                <w:div w:id="998189783">
                  <w:marLeft w:val="0"/>
                  <w:marRight w:val="0"/>
                  <w:marTop w:val="0"/>
                  <w:marBottom w:val="0"/>
                  <w:divBdr>
                    <w:top w:val="single" w:sz="6" w:space="6" w:color="000000"/>
                    <w:left w:val="none" w:sz="0" w:space="0" w:color="auto"/>
                    <w:bottom w:val="none" w:sz="0" w:space="0" w:color="auto"/>
                    <w:right w:val="none" w:sz="0" w:space="0" w:color="auto"/>
                  </w:divBdr>
                  <w:divsChild>
                    <w:div w:id="131999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569085">
          <w:marLeft w:val="0"/>
          <w:marRight w:val="0"/>
          <w:marTop w:val="0"/>
          <w:marBottom w:val="0"/>
          <w:divBdr>
            <w:top w:val="none" w:sz="0" w:space="0" w:color="auto"/>
            <w:left w:val="none" w:sz="0" w:space="0" w:color="auto"/>
            <w:bottom w:val="none" w:sz="0" w:space="0" w:color="auto"/>
            <w:right w:val="none" w:sz="0" w:space="0" w:color="auto"/>
          </w:divBdr>
          <w:divsChild>
            <w:div w:id="1167945077">
              <w:marLeft w:val="0"/>
              <w:marRight w:val="0"/>
              <w:marTop w:val="0"/>
              <w:marBottom w:val="0"/>
              <w:divBdr>
                <w:top w:val="none" w:sz="0" w:space="0" w:color="auto"/>
                <w:left w:val="none" w:sz="0" w:space="0" w:color="auto"/>
                <w:bottom w:val="none" w:sz="0" w:space="0" w:color="auto"/>
                <w:right w:val="none" w:sz="0" w:space="0" w:color="auto"/>
              </w:divBdr>
              <w:divsChild>
                <w:div w:id="716659343">
                  <w:marLeft w:val="0"/>
                  <w:marRight w:val="0"/>
                  <w:marTop w:val="240"/>
                  <w:marBottom w:val="240"/>
                  <w:divBdr>
                    <w:top w:val="single" w:sz="12" w:space="0" w:color="000000"/>
                    <w:left w:val="none" w:sz="0" w:space="0" w:color="auto"/>
                    <w:bottom w:val="single" w:sz="12" w:space="0" w:color="000000"/>
                    <w:right w:val="none" w:sz="0" w:space="0" w:color="auto"/>
                  </w:divBdr>
                  <w:divsChild>
                    <w:div w:id="217129837">
                      <w:marLeft w:val="240"/>
                      <w:marRight w:val="240"/>
                      <w:marTop w:val="0"/>
                      <w:marBottom w:val="0"/>
                      <w:divBdr>
                        <w:top w:val="none" w:sz="0" w:space="0" w:color="auto"/>
                        <w:left w:val="none" w:sz="0" w:space="0" w:color="auto"/>
                        <w:bottom w:val="none" w:sz="0" w:space="0" w:color="auto"/>
                        <w:right w:val="none" w:sz="0" w:space="0" w:color="auto"/>
                      </w:divBdr>
                    </w:div>
                    <w:div w:id="4491257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41068515">
              <w:marLeft w:val="0"/>
              <w:marRight w:val="0"/>
              <w:marTop w:val="0"/>
              <w:marBottom w:val="0"/>
              <w:divBdr>
                <w:top w:val="none" w:sz="0" w:space="0" w:color="auto"/>
                <w:left w:val="none" w:sz="0" w:space="0" w:color="auto"/>
                <w:bottom w:val="none" w:sz="0" w:space="0" w:color="auto"/>
                <w:right w:val="none" w:sz="0" w:space="0" w:color="auto"/>
              </w:divBdr>
              <w:divsChild>
                <w:div w:id="1905985540">
                  <w:marLeft w:val="0"/>
                  <w:marRight w:val="0"/>
                  <w:marTop w:val="240"/>
                  <w:marBottom w:val="240"/>
                  <w:divBdr>
                    <w:top w:val="single" w:sz="12" w:space="0" w:color="000000"/>
                    <w:left w:val="none" w:sz="0" w:space="0" w:color="auto"/>
                    <w:bottom w:val="single" w:sz="12" w:space="0" w:color="000000"/>
                    <w:right w:val="none" w:sz="0" w:space="0" w:color="auto"/>
                  </w:divBdr>
                  <w:divsChild>
                    <w:div w:id="1068958806">
                      <w:marLeft w:val="240"/>
                      <w:marRight w:val="240"/>
                      <w:marTop w:val="0"/>
                      <w:marBottom w:val="0"/>
                      <w:divBdr>
                        <w:top w:val="none" w:sz="0" w:space="0" w:color="auto"/>
                        <w:left w:val="none" w:sz="0" w:space="0" w:color="auto"/>
                        <w:bottom w:val="none" w:sz="0" w:space="0" w:color="auto"/>
                        <w:right w:val="none" w:sz="0" w:space="0" w:color="auto"/>
                      </w:divBdr>
                    </w:div>
                    <w:div w:id="503252281">
                      <w:marLeft w:val="0"/>
                      <w:marRight w:val="0"/>
                      <w:marTop w:val="0"/>
                      <w:marBottom w:val="0"/>
                      <w:divBdr>
                        <w:top w:val="single" w:sz="6" w:space="6" w:color="000000"/>
                        <w:left w:val="none" w:sz="0" w:space="0" w:color="auto"/>
                        <w:bottom w:val="none" w:sz="0" w:space="0" w:color="auto"/>
                        <w:right w:val="none" w:sz="0" w:space="0" w:color="auto"/>
                      </w:divBdr>
                      <w:divsChild>
                        <w:div w:id="752581658">
                          <w:marLeft w:val="0"/>
                          <w:marRight w:val="0"/>
                          <w:marTop w:val="240"/>
                          <w:marBottom w:val="240"/>
                          <w:divBdr>
                            <w:top w:val="none" w:sz="0" w:space="0" w:color="auto"/>
                            <w:left w:val="none" w:sz="0" w:space="0" w:color="auto"/>
                            <w:bottom w:val="none" w:sz="0" w:space="0" w:color="auto"/>
                            <w:right w:val="none" w:sz="0" w:space="0" w:color="auto"/>
                          </w:divBdr>
                          <w:divsChild>
                            <w:div w:id="15935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8543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4875162">
                  <w:marLeft w:val="240"/>
                  <w:marRight w:val="240"/>
                  <w:marTop w:val="0"/>
                  <w:marBottom w:val="0"/>
                  <w:divBdr>
                    <w:top w:val="none" w:sz="0" w:space="0" w:color="auto"/>
                    <w:left w:val="none" w:sz="0" w:space="0" w:color="auto"/>
                    <w:bottom w:val="none" w:sz="0" w:space="0" w:color="auto"/>
                    <w:right w:val="none" w:sz="0" w:space="0" w:color="auto"/>
                  </w:divBdr>
                </w:div>
                <w:div w:id="1088968021">
                  <w:marLeft w:val="0"/>
                  <w:marRight w:val="0"/>
                  <w:marTop w:val="0"/>
                  <w:marBottom w:val="0"/>
                  <w:divBdr>
                    <w:top w:val="single" w:sz="6" w:space="6" w:color="000000"/>
                    <w:left w:val="none" w:sz="0" w:space="0" w:color="auto"/>
                    <w:bottom w:val="none" w:sz="0" w:space="0" w:color="auto"/>
                    <w:right w:val="none" w:sz="0" w:space="0" w:color="auto"/>
                  </w:divBdr>
                  <w:divsChild>
                    <w:div w:id="169746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1102">
      <w:marLeft w:val="0"/>
      <w:marRight w:val="0"/>
      <w:marTop w:val="0"/>
      <w:marBottom w:val="0"/>
      <w:divBdr>
        <w:top w:val="none" w:sz="0" w:space="0" w:color="auto"/>
        <w:left w:val="none" w:sz="0" w:space="0" w:color="auto"/>
        <w:bottom w:val="none" w:sz="0" w:space="0" w:color="auto"/>
        <w:right w:val="none" w:sz="0" w:space="0" w:color="auto"/>
      </w:divBdr>
    </w:div>
    <w:div w:id="2115588345">
      <w:marLeft w:val="0"/>
      <w:marRight w:val="0"/>
      <w:marTop w:val="0"/>
      <w:marBottom w:val="0"/>
      <w:divBdr>
        <w:top w:val="none" w:sz="0" w:space="0" w:color="auto"/>
        <w:left w:val="none" w:sz="0" w:space="0" w:color="auto"/>
        <w:bottom w:val="none" w:sz="0" w:space="0" w:color="auto"/>
        <w:right w:val="none" w:sz="0" w:space="0" w:color="auto"/>
      </w:divBdr>
    </w:div>
    <w:div w:id="2117555991">
      <w:marLeft w:val="0"/>
      <w:marRight w:val="0"/>
      <w:marTop w:val="0"/>
      <w:marBottom w:val="0"/>
      <w:divBdr>
        <w:top w:val="none" w:sz="0" w:space="0" w:color="auto"/>
        <w:left w:val="none" w:sz="0" w:space="0" w:color="auto"/>
        <w:bottom w:val="none" w:sz="0" w:space="0" w:color="auto"/>
        <w:right w:val="none" w:sz="0" w:space="0" w:color="auto"/>
      </w:divBdr>
    </w:div>
    <w:div w:id="2118720193">
      <w:marLeft w:val="0"/>
      <w:marRight w:val="0"/>
      <w:marTop w:val="0"/>
      <w:marBottom w:val="0"/>
      <w:divBdr>
        <w:top w:val="none" w:sz="0" w:space="0" w:color="auto"/>
        <w:left w:val="none" w:sz="0" w:space="0" w:color="auto"/>
        <w:bottom w:val="none" w:sz="0" w:space="0" w:color="auto"/>
        <w:right w:val="none" w:sz="0" w:space="0" w:color="auto"/>
      </w:divBdr>
      <w:divsChild>
        <w:div w:id="14428456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2780114">
              <w:marLeft w:val="240"/>
              <w:marRight w:val="240"/>
              <w:marTop w:val="0"/>
              <w:marBottom w:val="0"/>
              <w:divBdr>
                <w:top w:val="none" w:sz="0" w:space="0" w:color="auto"/>
                <w:left w:val="none" w:sz="0" w:space="0" w:color="auto"/>
                <w:bottom w:val="none" w:sz="0" w:space="0" w:color="auto"/>
                <w:right w:val="none" w:sz="0" w:space="0" w:color="auto"/>
              </w:divBdr>
            </w:div>
            <w:div w:id="673921821">
              <w:marLeft w:val="0"/>
              <w:marRight w:val="0"/>
              <w:marTop w:val="0"/>
              <w:marBottom w:val="0"/>
              <w:divBdr>
                <w:top w:val="single" w:sz="6" w:space="6" w:color="000000"/>
                <w:left w:val="none" w:sz="0" w:space="0" w:color="auto"/>
                <w:bottom w:val="none" w:sz="0" w:space="0" w:color="auto"/>
                <w:right w:val="none" w:sz="0" w:space="0" w:color="auto"/>
              </w:divBdr>
              <w:divsChild>
                <w:div w:id="1929073294">
                  <w:marLeft w:val="0"/>
                  <w:marRight w:val="0"/>
                  <w:marTop w:val="0"/>
                  <w:marBottom w:val="0"/>
                  <w:divBdr>
                    <w:top w:val="none" w:sz="0" w:space="0" w:color="auto"/>
                    <w:left w:val="none" w:sz="0" w:space="0" w:color="auto"/>
                    <w:bottom w:val="none" w:sz="0" w:space="0" w:color="auto"/>
                    <w:right w:val="none" w:sz="0" w:space="0" w:color="auto"/>
                  </w:divBdr>
                  <w:divsChild>
                    <w:div w:id="1342858794">
                      <w:marLeft w:val="240"/>
                      <w:marRight w:val="240"/>
                      <w:marTop w:val="240"/>
                      <w:marBottom w:val="240"/>
                      <w:divBdr>
                        <w:top w:val="none" w:sz="0" w:space="0" w:color="auto"/>
                        <w:left w:val="none" w:sz="0" w:space="0" w:color="auto"/>
                        <w:bottom w:val="none" w:sz="0" w:space="0" w:color="auto"/>
                        <w:right w:val="none" w:sz="0" w:space="0" w:color="auto"/>
                      </w:divBdr>
                    </w:div>
                    <w:div w:id="565384733">
                      <w:marLeft w:val="0"/>
                      <w:marRight w:val="0"/>
                      <w:marTop w:val="240"/>
                      <w:marBottom w:val="240"/>
                      <w:divBdr>
                        <w:top w:val="none" w:sz="0" w:space="0" w:color="auto"/>
                        <w:left w:val="none" w:sz="0" w:space="0" w:color="auto"/>
                        <w:bottom w:val="none" w:sz="0" w:space="0" w:color="auto"/>
                        <w:right w:val="none" w:sz="0" w:space="0" w:color="auto"/>
                      </w:divBdr>
                      <w:divsChild>
                        <w:div w:id="286157143">
                          <w:marLeft w:val="0"/>
                          <w:marRight w:val="0"/>
                          <w:marTop w:val="60"/>
                          <w:marBottom w:val="60"/>
                          <w:divBdr>
                            <w:top w:val="single" w:sz="6" w:space="6" w:color="C7C7C7"/>
                            <w:left w:val="single" w:sz="6" w:space="6" w:color="C7C7C7"/>
                            <w:bottom w:val="single" w:sz="6" w:space="6" w:color="C7C7C7"/>
                            <w:right w:val="single" w:sz="6" w:space="6" w:color="C7C7C7"/>
                          </w:divBdr>
                        </w:div>
                        <w:div w:id="14894368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25995237">
      <w:marLeft w:val="0"/>
      <w:marRight w:val="0"/>
      <w:marTop w:val="0"/>
      <w:marBottom w:val="0"/>
      <w:divBdr>
        <w:top w:val="none" w:sz="0" w:space="0" w:color="auto"/>
        <w:left w:val="none" w:sz="0" w:space="0" w:color="auto"/>
        <w:bottom w:val="none" w:sz="0" w:space="0" w:color="auto"/>
        <w:right w:val="none" w:sz="0" w:space="0" w:color="auto"/>
      </w:divBdr>
    </w:div>
    <w:div w:id="2126851812">
      <w:marLeft w:val="0"/>
      <w:marRight w:val="0"/>
      <w:marTop w:val="0"/>
      <w:marBottom w:val="0"/>
      <w:divBdr>
        <w:top w:val="none" w:sz="0" w:space="0" w:color="auto"/>
        <w:left w:val="none" w:sz="0" w:space="0" w:color="auto"/>
        <w:bottom w:val="none" w:sz="0" w:space="0" w:color="auto"/>
        <w:right w:val="none" w:sz="0" w:space="0" w:color="auto"/>
      </w:divBdr>
    </w:div>
    <w:div w:id="2131586754">
      <w:marLeft w:val="0"/>
      <w:marRight w:val="0"/>
      <w:marTop w:val="0"/>
      <w:marBottom w:val="0"/>
      <w:divBdr>
        <w:top w:val="none" w:sz="0" w:space="0" w:color="auto"/>
        <w:left w:val="none" w:sz="0" w:space="0" w:color="auto"/>
        <w:bottom w:val="none" w:sz="0" w:space="0" w:color="auto"/>
        <w:right w:val="none" w:sz="0" w:space="0" w:color="auto"/>
      </w:divBdr>
    </w:div>
    <w:div w:id="2141486490">
      <w:marLeft w:val="0"/>
      <w:marRight w:val="0"/>
      <w:marTop w:val="0"/>
      <w:marBottom w:val="0"/>
      <w:divBdr>
        <w:top w:val="none" w:sz="0" w:space="0" w:color="auto"/>
        <w:left w:val="none" w:sz="0" w:space="0" w:color="auto"/>
        <w:bottom w:val="none" w:sz="0" w:space="0" w:color="auto"/>
        <w:right w:val="none" w:sz="0" w:space="0" w:color="auto"/>
      </w:divBdr>
      <w:divsChild>
        <w:div w:id="1035424119">
          <w:marLeft w:val="0"/>
          <w:marRight w:val="0"/>
          <w:marTop w:val="0"/>
          <w:marBottom w:val="0"/>
          <w:divBdr>
            <w:top w:val="none" w:sz="0" w:space="0" w:color="auto"/>
            <w:left w:val="none" w:sz="0" w:space="0" w:color="auto"/>
            <w:bottom w:val="none" w:sz="0" w:space="0" w:color="auto"/>
            <w:right w:val="none" w:sz="0" w:space="0" w:color="auto"/>
          </w:divBdr>
          <w:divsChild>
            <w:div w:id="17333830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65233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3385085">
          <w:marLeft w:val="0"/>
          <w:marRight w:val="0"/>
          <w:marTop w:val="0"/>
          <w:marBottom w:val="0"/>
          <w:divBdr>
            <w:top w:val="none" w:sz="0" w:space="0" w:color="auto"/>
            <w:left w:val="none" w:sz="0" w:space="0" w:color="auto"/>
            <w:bottom w:val="none" w:sz="0" w:space="0" w:color="auto"/>
            <w:right w:val="none" w:sz="0" w:space="0" w:color="auto"/>
          </w:divBdr>
          <w:divsChild>
            <w:div w:id="1140004562">
              <w:marLeft w:val="0"/>
              <w:marRight w:val="0"/>
              <w:marTop w:val="240"/>
              <w:marBottom w:val="240"/>
              <w:divBdr>
                <w:top w:val="single" w:sz="12" w:space="0" w:color="000000"/>
                <w:left w:val="none" w:sz="0" w:space="0" w:color="auto"/>
                <w:bottom w:val="single" w:sz="12" w:space="0" w:color="000000"/>
                <w:right w:val="none" w:sz="0" w:space="0" w:color="auto"/>
              </w:divBdr>
              <w:divsChild>
                <w:div w:id="1418819330">
                  <w:marLeft w:val="240"/>
                  <w:marRight w:val="240"/>
                  <w:marTop w:val="0"/>
                  <w:marBottom w:val="0"/>
                  <w:divBdr>
                    <w:top w:val="none" w:sz="0" w:space="0" w:color="auto"/>
                    <w:left w:val="none" w:sz="0" w:space="0" w:color="auto"/>
                    <w:bottom w:val="none" w:sz="0" w:space="0" w:color="auto"/>
                    <w:right w:val="none" w:sz="0" w:space="0" w:color="auto"/>
                  </w:divBdr>
                </w:div>
                <w:div w:id="1474255460">
                  <w:marLeft w:val="0"/>
                  <w:marRight w:val="0"/>
                  <w:marTop w:val="0"/>
                  <w:marBottom w:val="0"/>
                  <w:divBdr>
                    <w:top w:val="single" w:sz="6" w:space="6" w:color="000000"/>
                    <w:left w:val="none" w:sz="0" w:space="0" w:color="auto"/>
                    <w:bottom w:val="none" w:sz="0" w:space="0" w:color="auto"/>
                    <w:right w:val="none" w:sz="0" w:space="0" w:color="auto"/>
                  </w:divBdr>
                </w:div>
              </w:divsChild>
            </w:div>
            <w:div w:id="1438670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022014">
                  <w:marLeft w:val="240"/>
                  <w:marRight w:val="240"/>
                  <w:marTop w:val="0"/>
                  <w:marBottom w:val="0"/>
                  <w:divBdr>
                    <w:top w:val="none" w:sz="0" w:space="0" w:color="auto"/>
                    <w:left w:val="none" w:sz="0" w:space="0" w:color="auto"/>
                    <w:bottom w:val="none" w:sz="0" w:space="0" w:color="auto"/>
                    <w:right w:val="none" w:sz="0" w:space="0" w:color="auto"/>
                  </w:divBdr>
                </w:div>
                <w:div w:id="736514139">
                  <w:marLeft w:val="0"/>
                  <w:marRight w:val="0"/>
                  <w:marTop w:val="0"/>
                  <w:marBottom w:val="0"/>
                  <w:divBdr>
                    <w:top w:val="single" w:sz="6" w:space="6" w:color="000000"/>
                    <w:left w:val="none" w:sz="0" w:space="0" w:color="auto"/>
                    <w:bottom w:val="none" w:sz="0" w:space="0" w:color="auto"/>
                    <w:right w:val="none" w:sz="0" w:space="0" w:color="auto"/>
                  </w:divBdr>
                  <w:divsChild>
                    <w:div w:id="69083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61950">
          <w:marLeft w:val="0"/>
          <w:marRight w:val="0"/>
          <w:marTop w:val="0"/>
          <w:marBottom w:val="0"/>
          <w:divBdr>
            <w:top w:val="none" w:sz="0" w:space="0" w:color="auto"/>
            <w:left w:val="none" w:sz="0" w:space="0" w:color="auto"/>
            <w:bottom w:val="none" w:sz="0" w:space="0" w:color="auto"/>
            <w:right w:val="none" w:sz="0" w:space="0" w:color="auto"/>
          </w:divBdr>
          <w:divsChild>
            <w:div w:id="39985210">
              <w:marLeft w:val="0"/>
              <w:marRight w:val="0"/>
              <w:marTop w:val="240"/>
              <w:marBottom w:val="240"/>
              <w:divBdr>
                <w:top w:val="single" w:sz="12" w:space="0" w:color="000000"/>
                <w:left w:val="none" w:sz="0" w:space="0" w:color="auto"/>
                <w:bottom w:val="single" w:sz="12" w:space="0" w:color="000000"/>
                <w:right w:val="none" w:sz="0" w:space="0" w:color="auto"/>
              </w:divBdr>
              <w:divsChild>
                <w:div w:id="756485645">
                  <w:marLeft w:val="240"/>
                  <w:marRight w:val="240"/>
                  <w:marTop w:val="0"/>
                  <w:marBottom w:val="0"/>
                  <w:divBdr>
                    <w:top w:val="none" w:sz="0" w:space="0" w:color="auto"/>
                    <w:left w:val="none" w:sz="0" w:space="0" w:color="auto"/>
                    <w:bottom w:val="none" w:sz="0" w:space="0" w:color="auto"/>
                    <w:right w:val="none" w:sz="0" w:space="0" w:color="auto"/>
                  </w:divBdr>
                </w:div>
                <w:div w:id="628710016">
                  <w:marLeft w:val="0"/>
                  <w:marRight w:val="0"/>
                  <w:marTop w:val="0"/>
                  <w:marBottom w:val="0"/>
                  <w:divBdr>
                    <w:top w:val="single" w:sz="6" w:space="6" w:color="000000"/>
                    <w:left w:val="none" w:sz="0" w:space="0" w:color="auto"/>
                    <w:bottom w:val="none" w:sz="0" w:space="0" w:color="auto"/>
                    <w:right w:val="none" w:sz="0" w:space="0" w:color="auto"/>
                  </w:divBdr>
                </w:div>
              </w:divsChild>
            </w:div>
            <w:div w:id="4245021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1112702">
                  <w:marLeft w:val="240"/>
                  <w:marRight w:val="240"/>
                  <w:marTop w:val="0"/>
                  <w:marBottom w:val="0"/>
                  <w:divBdr>
                    <w:top w:val="none" w:sz="0" w:space="0" w:color="auto"/>
                    <w:left w:val="none" w:sz="0" w:space="0" w:color="auto"/>
                    <w:bottom w:val="none" w:sz="0" w:space="0" w:color="auto"/>
                    <w:right w:val="none" w:sz="0" w:space="0" w:color="auto"/>
                  </w:divBdr>
                </w:div>
                <w:div w:id="1034618531">
                  <w:marLeft w:val="0"/>
                  <w:marRight w:val="0"/>
                  <w:marTop w:val="0"/>
                  <w:marBottom w:val="0"/>
                  <w:divBdr>
                    <w:top w:val="single" w:sz="6" w:space="6" w:color="000000"/>
                    <w:left w:val="none" w:sz="0" w:space="0" w:color="auto"/>
                    <w:bottom w:val="none" w:sz="0" w:space="0" w:color="auto"/>
                    <w:right w:val="none" w:sz="0" w:space="0" w:color="auto"/>
                  </w:divBdr>
                  <w:divsChild>
                    <w:div w:id="180199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280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46412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1580620">
          <w:marLeft w:val="0"/>
          <w:marRight w:val="0"/>
          <w:marTop w:val="0"/>
          <w:marBottom w:val="0"/>
          <w:divBdr>
            <w:top w:val="none" w:sz="0" w:space="0" w:color="auto"/>
            <w:left w:val="none" w:sz="0" w:space="0" w:color="auto"/>
            <w:bottom w:val="none" w:sz="0" w:space="0" w:color="auto"/>
            <w:right w:val="none" w:sz="0" w:space="0" w:color="auto"/>
          </w:divBdr>
        </w:div>
      </w:divsChild>
    </w:div>
    <w:div w:id="2142334643">
      <w:marLeft w:val="0"/>
      <w:marRight w:val="0"/>
      <w:marTop w:val="0"/>
      <w:marBottom w:val="0"/>
      <w:divBdr>
        <w:top w:val="none" w:sz="0" w:space="0" w:color="auto"/>
        <w:left w:val="none" w:sz="0" w:space="0" w:color="auto"/>
        <w:bottom w:val="none" w:sz="0" w:space="0" w:color="auto"/>
        <w:right w:val="none" w:sz="0" w:space="0" w:color="auto"/>
      </w:divBdr>
    </w:div>
    <w:div w:id="2142839657">
      <w:marLeft w:val="0"/>
      <w:marRight w:val="0"/>
      <w:marTop w:val="0"/>
      <w:marBottom w:val="0"/>
      <w:divBdr>
        <w:top w:val="none" w:sz="0" w:space="0" w:color="auto"/>
        <w:left w:val="none" w:sz="0" w:space="0" w:color="auto"/>
        <w:bottom w:val="none" w:sz="0" w:space="0" w:color="auto"/>
        <w:right w:val="none" w:sz="0" w:space="0" w:color="auto"/>
      </w:divBdr>
    </w:div>
    <w:div w:id="214592667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hyperlink" Target="https://www.oxfsn.org.uk/about-us/oxfsn-people/family-advocates/%20" TargetMode="External"/><Relationship Id="rId42" Type="http://schemas.openxmlformats.org/officeDocument/2006/relationships/image" Target="media/image24.png"/><Relationship Id="rId63" Type="http://schemas.openxmlformats.org/officeDocument/2006/relationships/image" Target="media/image45.png"/><Relationship Id="rId84" Type="http://schemas.openxmlformats.org/officeDocument/2006/relationships/image" Target="media/image66.png"/><Relationship Id="rId138" Type="http://schemas.openxmlformats.org/officeDocument/2006/relationships/image" Target="media/image113.png"/><Relationship Id="rId159" Type="http://schemas.openxmlformats.org/officeDocument/2006/relationships/hyperlink" Target="https://www.open.edu/openlearn/mod/oucontent/olink.php?id=90266&amp;targetdoc=Session+3%3A+Shape+and+space" TargetMode="External"/><Relationship Id="rId170" Type="http://schemas.openxmlformats.org/officeDocument/2006/relationships/hyperlink" Target="http://www.mencap.org.uk/" TargetMode="External"/><Relationship Id="rId191" Type="http://schemas.openxmlformats.org/officeDocument/2006/relationships/hyperlink" Target="https://kingston.box.com/s/jqazmqa2g0h9hslv6mps78ray136jpxs" TargetMode="External"/><Relationship Id="rId205" Type="http://schemas.openxmlformats.org/officeDocument/2006/relationships/hyperlink" Target="https://www.youtube.com/watch?v=iwSkeLil74g" TargetMode="External"/><Relationship Id="rId226" Type="http://schemas.openxmlformats.org/officeDocument/2006/relationships/image" Target="media/image151.png"/><Relationship Id="rId247" Type="http://schemas.openxmlformats.org/officeDocument/2006/relationships/image" Target="media/image172.png"/><Relationship Id="rId107" Type="http://schemas.openxmlformats.org/officeDocument/2006/relationships/image" Target="media/image89.png"/><Relationship Id="rId268" Type="http://schemas.openxmlformats.org/officeDocument/2006/relationships/image" Target="media/image193.png"/><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14.png"/><Relationship Id="rId53" Type="http://schemas.openxmlformats.org/officeDocument/2006/relationships/image" Target="media/image35.png"/><Relationship Id="rId74" Type="http://schemas.openxmlformats.org/officeDocument/2006/relationships/image" Target="media/image56.png"/><Relationship Id="rId128" Type="http://schemas.openxmlformats.org/officeDocument/2006/relationships/image" Target="media/image108.png"/><Relationship Id="rId149" Type="http://schemas.openxmlformats.org/officeDocument/2006/relationships/image" Target="media/image123.png"/><Relationship Id="rId5" Type="http://schemas.openxmlformats.org/officeDocument/2006/relationships/footnotes" Target="footnotes.xml"/><Relationship Id="rId95" Type="http://schemas.openxmlformats.org/officeDocument/2006/relationships/image" Target="media/image77.png"/><Relationship Id="rId160" Type="http://schemas.openxmlformats.org/officeDocument/2006/relationships/image" Target="media/image132.png"/><Relationship Id="rId181" Type="http://schemas.openxmlformats.org/officeDocument/2006/relationships/hyperlink" Target="%20https://www.youtube.com/watch?v=t-C_hk99p8M&amp;t=1s" TargetMode="External"/><Relationship Id="rId216" Type="http://schemas.openxmlformats.org/officeDocument/2006/relationships/image" Target="media/image141.png"/><Relationship Id="rId237" Type="http://schemas.openxmlformats.org/officeDocument/2006/relationships/image" Target="media/image162.png"/><Relationship Id="rId258" Type="http://schemas.openxmlformats.org/officeDocument/2006/relationships/image" Target="media/image183.png"/><Relationship Id="rId279" Type="http://schemas.openxmlformats.org/officeDocument/2006/relationships/image" Target="media/image204.png"/><Relationship Id="rId22" Type="http://schemas.openxmlformats.org/officeDocument/2006/relationships/hyperlink" Target="https://www.open.ac.uk/courses/health-social-care" TargetMode="External"/><Relationship Id="rId43" Type="http://schemas.openxmlformats.org/officeDocument/2006/relationships/image" Target="media/image25.png"/><Relationship Id="rId64" Type="http://schemas.openxmlformats.org/officeDocument/2006/relationships/image" Target="media/image46.png"/><Relationship Id="rId118" Type="http://schemas.openxmlformats.org/officeDocument/2006/relationships/image" Target="media/image100.png"/><Relationship Id="rId139" Type="http://schemas.openxmlformats.org/officeDocument/2006/relationships/image" Target="media/image114.png"/><Relationship Id="rId85" Type="http://schemas.openxmlformats.org/officeDocument/2006/relationships/image" Target="media/image67.png"/><Relationship Id="rId150" Type="http://schemas.openxmlformats.org/officeDocument/2006/relationships/image" Target="media/image124.png"/><Relationship Id="rId171" Type="http://schemas.openxmlformats.org/officeDocument/2006/relationships/image" Target="media/image136.png"/><Relationship Id="rId192" Type="http://schemas.openxmlformats.org/officeDocument/2006/relationships/hyperlink" Target="https://www.open.edu/openlearn/health-sports-psychology/exploring-learning-disabilities-supporting-belonging/content-section-overview" TargetMode="External"/><Relationship Id="rId206" Type="http://schemas.openxmlformats.org/officeDocument/2006/relationships/hyperlink" Target="https://www.open.edu/openlearn/health-sports-psychology/physical-activity-health-and-wellbeing-the-caring-role/content-section-overview" TargetMode="External"/><Relationship Id="rId227" Type="http://schemas.openxmlformats.org/officeDocument/2006/relationships/image" Target="media/image152.png"/><Relationship Id="rId248" Type="http://schemas.openxmlformats.org/officeDocument/2006/relationships/image" Target="media/image173.png"/><Relationship Id="rId269" Type="http://schemas.openxmlformats.org/officeDocument/2006/relationships/image" Target="media/image194.png"/><Relationship Id="rId12" Type="http://schemas.openxmlformats.org/officeDocument/2006/relationships/image" Target="media/image2.png"/><Relationship Id="rId33" Type="http://schemas.openxmlformats.org/officeDocument/2006/relationships/image" Target="media/image15.png"/><Relationship Id="rId108" Type="http://schemas.openxmlformats.org/officeDocument/2006/relationships/image" Target="media/image90.png"/><Relationship Id="rId129" Type="http://schemas.openxmlformats.org/officeDocument/2006/relationships/hyperlink" Target="https://www.youtube.com/watch?v=2xegZINDDlA" TargetMode="External"/><Relationship Id="rId280" Type="http://schemas.openxmlformats.org/officeDocument/2006/relationships/image" Target="media/image205.png"/><Relationship Id="rId54" Type="http://schemas.openxmlformats.org/officeDocument/2006/relationships/image" Target="media/image36.png"/><Relationship Id="rId75" Type="http://schemas.openxmlformats.org/officeDocument/2006/relationships/image" Target="media/image57.png"/><Relationship Id="rId96" Type="http://schemas.openxmlformats.org/officeDocument/2006/relationships/image" Target="media/image78.png"/><Relationship Id="rId140" Type="http://schemas.openxmlformats.org/officeDocument/2006/relationships/image" Target="media/image115.png"/><Relationship Id="rId161" Type="http://schemas.openxmlformats.org/officeDocument/2006/relationships/image" Target="media/image133.png"/><Relationship Id="rId182" Type="http://schemas.openxmlformats.org/officeDocument/2006/relationships/hyperlink" Target="https://www.youtube.com/watch?v=VwSVFgJNPLE%20" TargetMode="External"/><Relationship Id="rId217" Type="http://schemas.openxmlformats.org/officeDocument/2006/relationships/image" Target="media/image142.png"/><Relationship Id="rId6" Type="http://schemas.openxmlformats.org/officeDocument/2006/relationships/endnotes" Target="endnotes.xml"/><Relationship Id="rId238" Type="http://schemas.openxmlformats.org/officeDocument/2006/relationships/image" Target="media/image163.png"/><Relationship Id="rId259" Type="http://schemas.openxmlformats.org/officeDocument/2006/relationships/image" Target="media/image184.png"/><Relationship Id="rId23" Type="http://schemas.openxmlformats.org/officeDocument/2006/relationships/image" Target="media/image5.png"/><Relationship Id="rId119" Type="http://schemas.openxmlformats.org/officeDocument/2006/relationships/image" Target="media/image101.png"/><Relationship Id="rId270" Type="http://schemas.openxmlformats.org/officeDocument/2006/relationships/image" Target="media/image195.png"/><Relationship Id="rId44" Type="http://schemas.openxmlformats.org/officeDocument/2006/relationships/image" Target="media/image26.png"/><Relationship Id="rId65" Type="http://schemas.openxmlformats.org/officeDocument/2006/relationships/image" Target="media/image47.png"/><Relationship Id="rId86" Type="http://schemas.openxmlformats.org/officeDocument/2006/relationships/image" Target="media/image68.png"/><Relationship Id="rId130" Type="http://schemas.openxmlformats.org/officeDocument/2006/relationships/hyperlink" Target="https://sway.office.com/5LjAwlV0OFsHjBAj" TargetMode="External"/><Relationship Id="rId151" Type="http://schemas.openxmlformats.org/officeDocument/2006/relationships/image" Target="media/image125.png"/><Relationship Id="rId172" Type="http://schemas.openxmlformats.org/officeDocument/2006/relationships/hyperlink" Target="https://www.carersuk.org/help-and-advice/get-resources/being-heard-a-self-advocacy-toolkit-for-carers-uk" TargetMode="External"/><Relationship Id="rId193" Type="http://schemas.openxmlformats.org/officeDocument/2006/relationships/hyperlink" Target="https://mysafehome.info/" TargetMode="External"/><Relationship Id="rId207" Type="http://schemas.openxmlformats.org/officeDocument/2006/relationships/hyperlink" Target="https://www.open.edu/openlearn/midlife-mot-wealth-work-and-wellbeing/content-section-overview" TargetMode="External"/><Relationship Id="rId228" Type="http://schemas.openxmlformats.org/officeDocument/2006/relationships/image" Target="media/image153.png"/><Relationship Id="rId249" Type="http://schemas.openxmlformats.org/officeDocument/2006/relationships/image" Target="media/image174.png"/><Relationship Id="rId13" Type="http://schemas.openxmlformats.org/officeDocument/2006/relationships/hyperlink" Target="https://www.fundingawards.nihr.ac.uk/award/NIHR129491" TargetMode="External"/><Relationship Id="rId18" Type="http://schemas.openxmlformats.org/officeDocument/2006/relationships/hyperlink" Target="https://www.open.ac.uk/courses/health-social-care" TargetMode="External"/><Relationship Id="rId39" Type="http://schemas.openxmlformats.org/officeDocument/2006/relationships/image" Target="media/image21.png"/><Relationship Id="rId109" Type="http://schemas.openxmlformats.org/officeDocument/2006/relationships/image" Target="media/image91.png"/><Relationship Id="rId260" Type="http://schemas.openxmlformats.org/officeDocument/2006/relationships/image" Target="media/image185.png"/><Relationship Id="rId265" Type="http://schemas.openxmlformats.org/officeDocument/2006/relationships/image" Target="media/image190.png"/><Relationship Id="rId281" Type="http://schemas.openxmlformats.org/officeDocument/2006/relationships/image" Target="media/image206.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image" Target="media/image79.png"/><Relationship Id="rId104" Type="http://schemas.openxmlformats.org/officeDocument/2006/relationships/image" Target="media/image86.png"/><Relationship Id="rId120" Type="http://schemas.openxmlformats.org/officeDocument/2006/relationships/image" Target="media/image102.png"/><Relationship Id="rId125" Type="http://schemas.openxmlformats.org/officeDocument/2006/relationships/image" Target="media/image107.png"/><Relationship Id="rId141" Type="http://schemas.openxmlformats.org/officeDocument/2006/relationships/image" Target="media/image116.png"/><Relationship Id="rId146" Type="http://schemas.openxmlformats.org/officeDocument/2006/relationships/image" Target="media/image121.png"/><Relationship Id="rId167" Type="http://schemas.openxmlformats.org/officeDocument/2006/relationships/hyperlink" Target="https://www.open.edu/openlearn/mod/oucontent/olink.php?id=140531&amp;targetdoc=Session+4%3A+Useful+skills" TargetMode="External"/><Relationship Id="rId188" Type="http://schemas.openxmlformats.org/officeDocument/2006/relationships/image" Target="media/image138.png"/><Relationship Id="rId7" Type="http://schemas.openxmlformats.org/officeDocument/2006/relationships/image" Target="media/image1.png"/><Relationship Id="rId71" Type="http://schemas.openxmlformats.org/officeDocument/2006/relationships/image" Target="media/image53.png"/><Relationship Id="rId92" Type="http://schemas.openxmlformats.org/officeDocument/2006/relationships/image" Target="media/image74.png"/><Relationship Id="rId162" Type="http://schemas.openxmlformats.org/officeDocument/2006/relationships/hyperlink" Target="https://mysafehome.info/" TargetMode="External"/><Relationship Id="rId183" Type="http://schemas.openxmlformats.org/officeDocument/2006/relationships/hyperlink" Target="https://www.youtube.com/watch?v=iwSkeLil74g" TargetMode="External"/><Relationship Id="rId213" Type="http://schemas.openxmlformats.org/officeDocument/2006/relationships/hyperlink" Target="http://creativecommons.org/licenses/by-nc-sa/4.0/deed.en_GB" TargetMode="External"/><Relationship Id="rId218" Type="http://schemas.openxmlformats.org/officeDocument/2006/relationships/image" Target="media/image143.png"/><Relationship Id="rId234" Type="http://schemas.openxmlformats.org/officeDocument/2006/relationships/image" Target="media/image159.png"/><Relationship Id="rId239" Type="http://schemas.openxmlformats.org/officeDocument/2006/relationships/image" Target="media/image164.png"/><Relationship Id="rId2" Type="http://schemas.openxmlformats.org/officeDocument/2006/relationships/styles" Target="styles.xml"/><Relationship Id="rId29" Type="http://schemas.openxmlformats.org/officeDocument/2006/relationships/image" Target="media/image11.png"/><Relationship Id="rId250" Type="http://schemas.openxmlformats.org/officeDocument/2006/relationships/image" Target="media/image175.png"/><Relationship Id="rId255" Type="http://schemas.openxmlformats.org/officeDocument/2006/relationships/image" Target="media/image180.png"/><Relationship Id="rId271" Type="http://schemas.openxmlformats.org/officeDocument/2006/relationships/image" Target="media/image196.png"/><Relationship Id="rId276" Type="http://schemas.openxmlformats.org/officeDocument/2006/relationships/image" Target="media/image201.png"/><Relationship Id="rId24" Type="http://schemas.openxmlformats.org/officeDocument/2006/relationships/image" Target="media/image6.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png"/><Relationship Id="rId87" Type="http://schemas.openxmlformats.org/officeDocument/2006/relationships/image" Target="media/image69.png"/><Relationship Id="rId110" Type="http://schemas.openxmlformats.org/officeDocument/2006/relationships/image" Target="media/image92.png"/><Relationship Id="rId115" Type="http://schemas.openxmlformats.org/officeDocument/2006/relationships/image" Target="media/image97.png"/><Relationship Id="rId131" Type="http://schemas.openxmlformats.org/officeDocument/2006/relationships/hyperlink" Target="https://kingston.box.com/s/mfy47mb8fku66vs8xtq9kf12vyakkvxg" TargetMode="External"/><Relationship Id="rId136" Type="http://schemas.openxmlformats.org/officeDocument/2006/relationships/image" Target="media/image111.png"/><Relationship Id="rId157" Type="http://schemas.openxmlformats.org/officeDocument/2006/relationships/image" Target="media/image131.png"/><Relationship Id="rId178" Type="http://schemas.openxmlformats.org/officeDocument/2006/relationships/hyperlink" Target="https://carers.org/complaints-and-advocacy/advocacy-and-getting-help-with-complaints" TargetMode="External"/><Relationship Id="rId61" Type="http://schemas.openxmlformats.org/officeDocument/2006/relationships/image" Target="media/image43.png"/><Relationship Id="rId82" Type="http://schemas.openxmlformats.org/officeDocument/2006/relationships/image" Target="media/image64.png"/><Relationship Id="rId152" Type="http://schemas.openxmlformats.org/officeDocument/2006/relationships/image" Target="media/image126.png"/><Relationship Id="rId173" Type="http://schemas.openxmlformats.org/officeDocument/2006/relationships/hyperlink" Target="https://carers.org/complaints-and-advocacy/advocacy-and-getting-help-with-complaints" TargetMode="External"/><Relationship Id="rId194" Type="http://schemas.openxmlformats.org/officeDocument/2006/relationships/hyperlink" Target="https://www.hft.org.uk/smarthouse/" TargetMode="External"/><Relationship Id="rId199" Type="http://schemas.openxmlformats.org/officeDocument/2006/relationships/hyperlink" Target="https://youknow.org.uk/" TargetMode="External"/><Relationship Id="rId203" Type="http://schemas.openxmlformats.org/officeDocument/2006/relationships/hyperlink" Target="https://www.youtube.com/watch?v=VwSVFgJNPLE%20" TargetMode="External"/><Relationship Id="rId208" Type="http://schemas.openxmlformats.org/officeDocument/2006/relationships/hyperlink" Target="https://www.carersuk.org/?gclid=EAIaIQobChMI4-Tj5dbw-QIViL7tCh3NewhrEAAYASAAEgJtV_D_BwE" TargetMode="External"/><Relationship Id="rId229" Type="http://schemas.openxmlformats.org/officeDocument/2006/relationships/image" Target="media/image154.png"/><Relationship Id="rId19" Type="http://schemas.openxmlformats.org/officeDocument/2006/relationships/hyperlink" Target="https://www.fundingawards.nihr.ac.uk/award/NIHR129491" TargetMode="External"/><Relationship Id="rId224" Type="http://schemas.openxmlformats.org/officeDocument/2006/relationships/image" Target="media/image149.png"/><Relationship Id="rId240" Type="http://schemas.openxmlformats.org/officeDocument/2006/relationships/image" Target="media/image165.png"/><Relationship Id="rId245" Type="http://schemas.openxmlformats.org/officeDocument/2006/relationships/image" Target="media/image170.png"/><Relationship Id="rId261" Type="http://schemas.openxmlformats.org/officeDocument/2006/relationships/image" Target="media/image186.png"/><Relationship Id="rId266" Type="http://schemas.openxmlformats.org/officeDocument/2006/relationships/image" Target="media/image191.png"/><Relationship Id="rId14" Type="http://schemas.openxmlformats.org/officeDocument/2006/relationships/image" Target="media/image3.png"/><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8.png"/><Relationship Id="rId77" Type="http://schemas.openxmlformats.org/officeDocument/2006/relationships/image" Target="media/image59.png"/><Relationship Id="rId100" Type="http://schemas.openxmlformats.org/officeDocument/2006/relationships/image" Target="media/image82.png"/><Relationship Id="rId105" Type="http://schemas.openxmlformats.org/officeDocument/2006/relationships/image" Target="media/image87.png"/><Relationship Id="rId126" Type="http://schemas.openxmlformats.org/officeDocument/2006/relationships/hyperlink" Target="https://www.open.edu/openlearn/mod/oucontent/olink.php?id=91004&amp;targetdoc=Session+1+practice+quiz" TargetMode="External"/><Relationship Id="rId147" Type="http://schemas.openxmlformats.org/officeDocument/2006/relationships/hyperlink" Target="https://corbettmaths.com/2013/04/27/reading-scales/" TargetMode="External"/><Relationship Id="rId168" Type="http://schemas.openxmlformats.org/officeDocument/2006/relationships/image" Target="media/image135.png"/><Relationship Id="rId282" Type="http://schemas.openxmlformats.org/officeDocument/2006/relationships/header" Target="header1.xml"/><Relationship Id="rId8" Type="http://schemas.openxmlformats.org/officeDocument/2006/relationships/hyperlink" Target="https://www.open.ac.uk/courses/english?utm_source=google&amp;utm_campaign=ou&amp;utm_medium=ebook" TargetMode="External"/><Relationship Id="rId51" Type="http://schemas.openxmlformats.org/officeDocument/2006/relationships/image" Target="media/image33.png"/><Relationship Id="rId72" Type="http://schemas.openxmlformats.org/officeDocument/2006/relationships/image" Target="media/image54.png"/><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image" Target="media/image103.png"/><Relationship Id="rId142" Type="http://schemas.openxmlformats.org/officeDocument/2006/relationships/image" Target="media/image117.png"/><Relationship Id="rId163" Type="http://schemas.openxmlformats.org/officeDocument/2006/relationships/hyperlink" Target="https://www.hft.org.uk/smarthouse/" TargetMode="External"/><Relationship Id="rId184" Type="http://schemas.openxmlformats.org/officeDocument/2006/relationships/hyperlink" Target="https://www.youtube.com/watch?v=iwSkeLil74g" TargetMode="External"/><Relationship Id="rId189" Type="http://schemas.openxmlformats.org/officeDocument/2006/relationships/image" Target="media/image139.png"/><Relationship Id="rId219" Type="http://schemas.openxmlformats.org/officeDocument/2006/relationships/image" Target="media/image144.png"/><Relationship Id="rId3" Type="http://schemas.openxmlformats.org/officeDocument/2006/relationships/settings" Target="settings.xml"/><Relationship Id="rId214" Type="http://schemas.openxmlformats.org/officeDocument/2006/relationships/hyperlink" Target="http://www.open.edu/openlearn/free-courses?LKCAMPAIGN=ebook_&amp;MEDIA=ol" TargetMode="External"/><Relationship Id="rId230" Type="http://schemas.openxmlformats.org/officeDocument/2006/relationships/image" Target="media/image155.png"/><Relationship Id="rId235" Type="http://schemas.openxmlformats.org/officeDocument/2006/relationships/image" Target="media/image160.png"/><Relationship Id="rId251" Type="http://schemas.openxmlformats.org/officeDocument/2006/relationships/image" Target="media/image176.png"/><Relationship Id="rId256" Type="http://schemas.openxmlformats.org/officeDocument/2006/relationships/image" Target="media/image181.png"/><Relationship Id="rId277" Type="http://schemas.openxmlformats.org/officeDocument/2006/relationships/image" Target="media/image202.png"/><Relationship Id="rId25" Type="http://schemas.openxmlformats.org/officeDocument/2006/relationships/image" Target="media/image7.png"/><Relationship Id="rId46" Type="http://schemas.openxmlformats.org/officeDocument/2006/relationships/image" Target="media/image28.png"/><Relationship Id="rId67" Type="http://schemas.openxmlformats.org/officeDocument/2006/relationships/image" Target="media/image49.png"/><Relationship Id="rId116" Type="http://schemas.openxmlformats.org/officeDocument/2006/relationships/image" Target="media/image98.png"/><Relationship Id="rId137" Type="http://schemas.openxmlformats.org/officeDocument/2006/relationships/image" Target="media/image112.png"/><Relationship Id="rId158" Type="http://schemas.openxmlformats.org/officeDocument/2006/relationships/hyperlink" Target="https://www.open.edu/openlearn/mod/oucontent/olink.php?id=90266&amp;targetdoc=Session+2+practice+quiz" TargetMode="External"/><Relationship Id="rId272" Type="http://schemas.openxmlformats.org/officeDocument/2006/relationships/image" Target="media/image197.png"/><Relationship Id="rId20" Type="http://schemas.openxmlformats.org/officeDocument/2006/relationships/hyperlink" Target="https://www.mylifemychoice.org.uk/" TargetMode="External"/><Relationship Id="rId41" Type="http://schemas.openxmlformats.org/officeDocument/2006/relationships/image" Target="media/image23.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3.png"/><Relationship Id="rId132" Type="http://schemas.openxmlformats.org/officeDocument/2006/relationships/hyperlink" Target="https://kingston.box.com/s/7rqg7rpzwahnof9znwwtqjtoo62766n9" TargetMode="External"/><Relationship Id="rId153" Type="http://schemas.openxmlformats.org/officeDocument/2006/relationships/image" Target="media/image127.png"/><Relationship Id="rId174" Type="http://schemas.openxmlformats.org/officeDocument/2006/relationships/hyperlink" Target="https://youknow.org.uk/" TargetMode="External"/><Relationship Id="rId179" Type="http://schemas.openxmlformats.org/officeDocument/2006/relationships/hyperlink" Target="https://www.open.edu/openlearn/mod/oucontent/olink.php?id=140532&amp;targetdoc=Session+5%3A+Looking+after+yourself" TargetMode="External"/><Relationship Id="rId195" Type="http://schemas.openxmlformats.org/officeDocument/2006/relationships/hyperlink" Target="https://www.togethermatters.org.uk/resources-and-information/" TargetMode="External"/><Relationship Id="rId209" Type="http://schemas.openxmlformats.org/officeDocument/2006/relationships/hyperlink" Target="https://carers.org/?gclid=EAIaIQobChMI-cL3-tfw-QIVy-vtCh350AfEEAAYASAAEgJ4aPD_BwE" TargetMode="External"/><Relationship Id="rId190" Type="http://schemas.openxmlformats.org/officeDocument/2006/relationships/hyperlink" Target="https://sway.office.com/5LjAwlV0OFsHjBAj" TargetMode="External"/><Relationship Id="rId204" Type="http://schemas.openxmlformats.org/officeDocument/2006/relationships/hyperlink" Target="https://www.youtube.com/watch?v=iwSkeLil74g" TargetMode="External"/><Relationship Id="rId220" Type="http://schemas.openxmlformats.org/officeDocument/2006/relationships/image" Target="media/image145.png"/><Relationship Id="rId225" Type="http://schemas.openxmlformats.org/officeDocument/2006/relationships/image" Target="media/image150.png"/><Relationship Id="rId241" Type="http://schemas.openxmlformats.org/officeDocument/2006/relationships/image" Target="media/image166.png"/><Relationship Id="rId246" Type="http://schemas.openxmlformats.org/officeDocument/2006/relationships/image" Target="media/image171.png"/><Relationship Id="rId267" Type="http://schemas.openxmlformats.org/officeDocument/2006/relationships/image" Target="media/image192.png"/><Relationship Id="rId15" Type="http://schemas.openxmlformats.org/officeDocument/2006/relationships/hyperlink" Target="https://www.mylifemychoice.org.uk/" TargetMode="External"/><Relationship Id="rId36" Type="http://schemas.openxmlformats.org/officeDocument/2006/relationships/image" Target="media/image18.png"/><Relationship Id="rId57" Type="http://schemas.openxmlformats.org/officeDocument/2006/relationships/image" Target="media/image39.png"/><Relationship Id="rId106" Type="http://schemas.openxmlformats.org/officeDocument/2006/relationships/image" Target="media/image88.png"/><Relationship Id="rId127" Type="http://schemas.openxmlformats.org/officeDocument/2006/relationships/hyperlink" Target="https://www.open.edu/openlearn/mod/oucontent/olink.php?id=91004&amp;targetdoc=Session+2%3A+Units+of+measure" TargetMode="External"/><Relationship Id="rId262" Type="http://schemas.openxmlformats.org/officeDocument/2006/relationships/image" Target="media/image187.png"/><Relationship Id="rId283" Type="http://schemas.openxmlformats.org/officeDocument/2006/relationships/footer" Target="footer1.xml"/><Relationship Id="rId10" Type="http://schemas.openxmlformats.org/officeDocument/2006/relationships/hyperlink" Target="http://creativecommons.org/licenses/by-nc-sa/4.0/deed.en_GB" TargetMode="External"/><Relationship Id="rId31" Type="http://schemas.openxmlformats.org/officeDocument/2006/relationships/image" Target="media/image13.png"/><Relationship Id="rId52" Type="http://schemas.openxmlformats.org/officeDocument/2006/relationships/image" Target="media/image34.png"/><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4.png"/><Relationship Id="rId143" Type="http://schemas.openxmlformats.org/officeDocument/2006/relationships/image" Target="media/image118.png"/><Relationship Id="rId148" Type="http://schemas.openxmlformats.org/officeDocument/2006/relationships/image" Target="media/image122.png"/><Relationship Id="rId164" Type="http://schemas.openxmlformats.org/officeDocument/2006/relationships/image" Target="media/image134.png"/><Relationship Id="rId169" Type="http://schemas.openxmlformats.org/officeDocument/2006/relationships/hyperlink" Target="https://www.welfarerights.net/" TargetMode="External"/><Relationship Id="rId185" Type="http://schemas.openxmlformats.org/officeDocument/2006/relationships/hyperlink" Target="https://www.open.edu/openlearn/health-sports-psychology/physical-activity-health-and-wellbeing-the-caring-role/content-section-overview" TargetMode="External"/><Relationship Id="rId4" Type="http://schemas.openxmlformats.org/officeDocument/2006/relationships/webSettings" Target="webSettings.xml"/><Relationship Id="rId9" Type="http://schemas.openxmlformats.org/officeDocument/2006/relationships/hyperlink" Target="https://www.open.edu/openlearn/languages/a-short-introduction-the-english-language/content-section-0?LKCAMPAIGN=ebook_&amp;amp;MEDIA=ol" TargetMode="External"/><Relationship Id="rId180" Type="http://schemas.openxmlformats.org/officeDocument/2006/relationships/image" Target="media/image137.png"/><Relationship Id="rId210" Type="http://schemas.openxmlformats.org/officeDocument/2006/relationships/hyperlink" Target="http://www.open.edu/openlearn/" TargetMode="External"/><Relationship Id="rId215" Type="http://schemas.openxmlformats.org/officeDocument/2006/relationships/image" Target="media/image140.png"/><Relationship Id="rId236" Type="http://schemas.openxmlformats.org/officeDocument/2006/relationships/image" Target="media/image161.png"/><Relationship Id="rId257" Type="http://schemas.openxmlformats.org/officeDocument/2006/relationships/image" Target="media/image182.png"/><Relationship Id="rId278" Type="http://schemas.openxmlformats.org/officeDocument/2006/relationships/image" Target="media/image203.png"/><Relationship Id="rId26" Type="http://schemas.openxmlformats.org/officeDocument/2006/relationships/image" Target="media/image8.png"/><Relationship Id="rId231" Type="http://schemas.openxmlformats.org/officeDocument/2006/relationships/image" Target="media/image156.png"/><Relationship Id="rId252" Type="http://schemas.openxmlformats.org/officeDocument/2006/relationships/image" Target="media/image177.png"/><Relationship Id="rId273" Type="http://schemas.openxmlformats.org/officeDocument/2006/relationships/image" Target="media/image198.png"/><Relationship Id="rId47" Type="http://schemas.openxmlformats.org/officeDocument/2006/relationships/image" Target="media/image29.png"/><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image" Target="media/image94.png"/><Relationship Id="rId133" Type="http://schemas.openxmlformats.org/officeDocument/2006/relationships/image" Target="media/image109.png"/><Relationship Id="rId154" Type="http://schemas.openxmlformats.org/officeDocument/2006/relationships/image" Target="media/image128.png"/><Relationship Id="rId175" Type="http://schemas.openxmlformats.org/officeDocument/2006/relationships/hyperlink" Target="https://www.hft.org.uk/?gclid=Cj0KCQiAmaibBhCAARIsAKUlaKTKmuUGreq0FmLXr5jYASCXbcjMfzTaTo0AaAyYbumARRIFxGn8Y1YaAoXvEALw_wcB" TargetMode="External"/><Relationship Id="rId196" Type="http://schemas.openxmlformats.org/officeDocument/2006/relationships/hyperlink" Target="https://www.mencap.org.uk/advice-and-support" TargetMode="External"/><Relationship Id="rId200" Type="http://schemas.openxmlformats.org/officeDocument/2006/relationships/hyperlink" Target="https://www.hft.org.uk/?gclid=Cj0KCQiAmaibBhCAARIsAKUlaKTKmuUGreq0FmLXr5jYASCXbcjMfzTaTo0AaAyYbumARRIFxGn8Y1YaAoXvEALw_wcB" TargetMode="External"/><Relationship Id="rId16" Type="http://schemas.openxmlformats.org/officeDocument/2006/relationships/image" Target="media/image4.png"/><Relationship Id="rId221" Type="http://schemas.openxmlformats.org/officeDocument/2006/relationships/image" Target="media/image146.png"/><Relationship Id="rId242" Type="http://schemas.openxmlformats.org/officeDocument/2006/relationships/image" Target="media/image167.png"/><Relationship Id="rId263" Type="http://schemas.openxmlformats.org/officeDocument/2006/relationships/image" Target="media/image188.png"/><Relationship Id="rId284" Type="http://schemas.openxmlformats.org/officeDocument/2006/relationships/fontTable" Target="fontTable.xml"/><Relationship Id="rId37" Type="http://schemas.openxmlformats.org/officeDocument/2006/relationships/image" Target="media/image19.png"/><Relationship Id="rId58" Type="http://schemas.openxmlformats.org/officeDocument/2006/relationships/image" Target="media/image40.png"/><Relationship Id="rId79" Type="http://schemas.openxmlformats.org/officeDocument/2006/relationships/image" Target="media/image61.png"/><Relationship Id="rId102" Type="http://schemas.openxmlformats.org/officeDocument/2006/relationships/image" Target="media/image84.png"/><Relationship Id="rId123" Type="http://schemas.openxmlformats.org/officeDocument/2006/relationships/image" Target="media/image105.png"/><Relationship Id="rId144" Type="http://schemas.openxmlformats.org/officeDocument/2006/relationships/image" Target="media/image119.png"/><Relationship Id="rId90" Type="http://schemas.openxmlformats.org/officeDocument/2006/relationships/image" Target="media/image72.png"/><Relationship Id="rId165" Type="http://schemas.openxmlformats.org/officeDocument/2006/relationships/hyperlink" Target="https://www.togethermatters.org.uk/resources-and-information/" TargetMode="External"/><Relationship Id="rId186" Type="http://schemas.openxmlformats.org/officeDocument/2006/relationships/hyperlink" Target="https://www.open.edu/openlearn/midlife-mot-wealth-work-and-wellbeing/content-section-overview" TargetMode="External"/><Relationship Id="rId211" Type="http://schemas.openxmlformats.org/officeDocument/2006/relationships/hyperlink" Target="https://www.open.ac.uk/courses/health-social-care" TargetMode="External"/><Relationship Id="rId232" Type="http://schemas.openxmlformats.org/officeDocument/2006/relationships/image" Target="media/image157.png"/><Relationship Id="rId253" Type="http://schemas.openxmlformats.org/officeDocument/2006/relationships/image" Target="media/image178.png"/><Relationship Id="rId274" Type="http://schemas.openxmlformats.org/officeDocument/2006/relationships/image" Target="media/image199.png"/><Relationship Id="rId27" Type="http://schemas.openxmlformats.org/officeDocument/2006/relationships/image" Target="media/image9.png"/><Relationship Id="rId48" Type="http://schemas.openxmlformats.org/officeDocument/2006/relationships/image" Target="media/image30.png"/><Relationship Id="rId69" Type="http://schemas.openxmlformats.org/officeDocument/2006/relationships/image" Target="media/image51.png"/><Relationship Id="rId113" Type="http://schemas.openxmlformats.org/officeDocument/2006/relationships/image" Target="media/image95.png"/><Relationship Id="rId134" Type="http://schemas.openxmlformats.org/officeDocument/2006/relationships/image" Target="media/image110.png"/><Relationship Id="rId80" Type="http://schemas.openxmlformats.org/officeDocument/2006/relationships/image" Target="media/image62.png"/><Relationship Id="rId155" Type="http://schemas.openxmlformats.org/officeDocument/2006/relationships/image" Target="media/image129.png"/><Relationship Id="rId176" Type="http://schemas.openxmlformats.org/officeDocument/2006/relationships/hyperlink" Target="https://www.lgo.org.uk/" TargetMode="External"/><Relationship Id="rId197" Type="http://schemas.openxmlformats.org/officeDocument/2006/relationships/hyperlink" Target="https://www.welfarerights.net/" TargetMode="External"/><Relationship Id="rId201" Type="http://schemas.openxmlformats.org/officeDocument/2006/relationships/hyperlink" Target="https://www.lgo.org.uk/" TargetMode="External"/><Relationship Id="rId222" Type="http://schemas.openxmlformats.org/officeDocument/2006/relationships/image" Target="media/image147.png"/><Relationship Id="rId243" Type="http://schemas.openxmlformats.org/officeDocument/2006/relationships/image" Target="media/image168.png"/><Relationship Id="rId264" Type="http://schemas.openxmlformats.org/officeDocument/2006/relationships/image" Target="media/image189.png"/><Relationship Id="rId285" Type="http://schemas.openxmlformats.org/officeDocument/2006/relationships/theme" Target="theme/theme1.xml"/><Relationship Id="rId17" Type="http://schemas.openxmlformats.org/officeDocument/2006/relationships/hyperlink" Target="https://www.oxfsn.org.uk/about-us/oxfsn-people/family-advocates/%20" TargetMode="External"/><Relationship Id="rId38" Type="http://schemas.openxmlformats.org/officeDocument/2006/relationships/image" Target="media/image20.png"/><Relationship Id="rId59" Type="http://schemas.openxmlformats.org/officeDocument/2006/relationships/image" Target="media/image41.png"/><Relationship Id="rId103" Type="http://schemas.openxmlformats.org/officeDocument/2006/relationships/image" Target="media/image85.png"/><Relationship Id="rId124" Type="http://schemas.openxmlformats.org/officeDocument/2006/relationships/image" Target="media/image106.png"/><Relationship Id="rId70" Type="http://schemas.openxmlformats.org/officeDocument/2006/relationships/image" Target="media/image52.png"/><Relationship Id="rId91" Type="http://schemas.openxmlformats.org/officeDocument/2006/relationships/image" Target="media/image73.png"/><Relationship Id="rId145" Type="http://schemas.openxmlformats.org/officeDocument/2006/relationships/image" Target="media/image120.png"/><Relationship Id="rId166" Type="http://schemas.openxmlformats.org/officeDocument/2006/relationships/hyperlink" Target="https://www.mencap.org.uk/advice-and-support" TargetMode="External"/><Relationship Id="rId187" Type="http://schemas.openxmlformats.org/officeDocument/2006/relationships/hyperlink" Target="https://www.open.edu/openlearn/mod/oucontent/olink.php?id=140533&amp;targetdoc=Session+6%3A+Pulling+it+all+together" TargetMode="External"/><Relationship Id="rId1" Type="http://schemas.openxmlformats.org/officeDocument/2006/relationships/numbering" Target="numbering.xml"/><Relationship Id="rId212" Type="http://schemas.openxmlformats.org/officeDocument/2006/relationships/hyperlink" Target="http://www.open.ac.uk/conditions" TargetMode="External"/><Relationship Id="rId233" Type="http://schemas.openxmlformats.org/officeDocument/2006/relationships/image" Target="media/image158.png"/><Relationship Id="rId254" Type="http://schemas.openxmlformats.org/officeDocument/2006/relationships/image" Target="media/image179.png"/><Relationship Id="rId28" Type="http://schemas.openxmlformats.org/officeDocument/2006/relationships/image" Target="media/image10.png"/><Relationship Id="rId49" Type="http://schemas.openxmlformats.org/officeDocument/2006/relationships/image" Target="media/image31.png"/><Relationship Id="rId114" Type="http://schemas.openxmlformats.org/officeDocument/2006/relationships/image" Target="media/image96.png"/><Relationship Id="rId275" Type="http://schemas.openxmlformats.org/officeDocument/2006/relationships/image" Target="media/image200.png"/><Relationship Id="rId60" Type="http://schemas.openxmlformats.org/officeDocument/2006/relationships/image" Target="media/image42.png"/><Relationship Id="rId81" Type="http://schemas.openxmlformats.org/officeDocument/2006/relationships/image" Target="media/image63.png"/><Relationship Id="rId135" Type="http://schemas.openxmlformats.org/officeDocument/2006/relationships/hyperlink" Target="https://www.open.edu/openlearn/mod/oucontent/olink.php?id=140530&amp;targetdoc=Session+3%3A+Developing+your+plans" TargetMode="External"/><Relationship Id="rId156" Type="http://schemas.openxmlformats.org/officeDocument/2006/relationships/image" Target="media/image130.png"/><Relationship Id="rId177" Type="http://schemas.openxmlformats.org/officeDocument/2006/relationships/hyperlink" Target="http://www.mencap.org.uk/" TargetMode="External"/><Relationship Id="rId198" Type="http://schemas.openxmlformats.org/officeDocument/2006/relationships/hyperlink" Target="https://www.carersuk.org/help-and-advice/get-resources/being-heard-a-self-advocacy-toolkit-for-carers-uk" TargetMode="External"/><Relationship Id="rId202" Type="http://schemas.openxmlformats.org/officeDocument/2006/relationships/hyperlink" Target="%20https://www.youtube.com/watch?v=t-C_hk99p8M&amp;t=1s" TargetMode="External"/><Relationship Id="rId223" Type="http://schemas.openxmlformats.org/officeDocument/2006/relationships/image" Target="media/image148.png"/><Relationship Id="rId244" Type="http://schemas.openxmlformats.org/officeDocument/2006/relationships/image" Target="media/image169.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caring-older-family-member-learning-disabilitie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47661</Words>
  <Characters>212094</Characters>
  <Application>Microsoft Office Word</Application>
  <DocSecurity>0</DocSecurity>
  <Lines>9640</Lines>
  <Paragraphs>4995</Paragraphs>
  <ScaleCrop>false</ScaleCrop>
  <Company>The Open University</Company>
  <LinksUpToDate>false</LinksUpToDate>
  <CharactersWithSpaces>254760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and guidance</dc:title>
  <dc:subject/>
  <dc:creator>The Open University</dc:creator>
  <cp:keywords/>
  <dc:description>Comments</dc:description>
  <cp:lastModifiedBy>ccs-stcn-omu-live</cp:lastModifiedBy>
  <cp:revision>3</cp:revision>
  <dcterms:created xsi:type="dcterms:W3CDTF">2023-05-03T19:19:00Z</dcterms:created>
  <dcterms:modified xsi:type="dcterms:W3CDTF">2023-05-03T19:19:00Z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https://www.open.edu/openlearn/health-sports-psychology/caring-older-family-member-learning-disabilities/content-section-overview</vt:lpwstr>
  </property>
  <property fmtid="{D5CDD505-2E9C-101B-9397-08002B2CF9AE}" pid="3" name="DateProcessed">
    <vt:lpwstr>3rd May 2023</vt:lpwstr>
  </property>
  <property fmtid="{D5CDD505-2E9C-101B-9397-08002B2CF9AE}" pid="4" name="ItemID">
    <vt:lpwstr/>
  </property>
  <property fmtid="{D5CDD505-2E9C-101B-9397-08002B2CF9AE}" pid="5" name="ItemTitle">
    <vt:lpwstr>Introduction and guidance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2023 The Open University</vt:lpwstr>
  </property>
</Properties>
</file>