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C580" w14:textId="77777777" w:rsidR="00191187" w:rsidRDefault="0019118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D091ADA" wp14:editId="10322C4B">
            <wp:extent cx="5278120" cy="8444992"/>
            <wp:effectExtent l="0" t="0" r="0" b="0"/>
            <wp:docPr id="1" name="Picture 1" descr="Children’s wellbeing and cre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ren’s wellbeing and creativ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396A722"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4C22FD36" w14:textId="77777777" w:rsidR="00191187" w:rsidRDefault="00191187">
      <w:pPr>
        <w:spacing w:line="240" w:lineRule="auto"/>
        <w:outlineLvl w:val="1"/>
        <w:divId w:val="2110269098"/>
        <w:rPr>
          <w:rFonts w:eastAsia="Times New Roman"/>
          <w:b/>
          <w:bCs/>
          <w:kern w:val="36"/>
        </w:rPr>
      </w:pPr>
      <w:r>
        <w:rPr>
          <w:rFonts w:eastAsia="Times New Roman"/>
          <w:b/>
          <w:bCs/>
          <w:kern w:val="36"/>
        </w:rPr>
        <w:t>KE207_1</w:t>
      </w:r>
    </w:p>
    <w:p w14:paraId="7558D043" w14:textId="77777777" w:rsidR="00191187" w:rsidRDefault="00191187">
      <w:pPr>
        <w:spacing w:before="384" w:beforeAutospacing="0" w:after="144" w:afterAutospacing="0" w:line="216" w:lineRule="atLeast"/>
        <w:outlineLvl w:val="2"/>
        <w:divId w:val="2110269098"/>
        <w:rPr>
          <w:rFonts w:eastAsia="Times New Roman"/>
          <w:b/>
          <w:bCs/>
          <w:sz w:val="48"/>
          <w:szCs w:val="48"/>
        </w:rPr>
      </w:pPr>
      <w:r>
        <w:rPr>
          <w:rFonts w:eastAsia="Times New Roman"/>
          <w:b/>
          <w:bCs/>
          <w:sz w:val="48"/>
          <w:szCs w:val="48"/>
        </w:rPr>
        <w:t>Children’s wellbeing and creativity</w:t>
      </w:r>
    </w:p>
    <w:p w14:paraId="1EABCBE1"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42C332C2" w14:textId="77777777" w:rsidR="00191187" w:rsidRDefault="00191187">
      <w:pPr>
        <w:divId w:val="1489131118"/>
        <w:rPr>
          <w:sz w:val="24"/>
          <w:szCs w:val="24"/>
        </w:rPr>
      </w:pPr>
      <w:r>
        <w:rPr>
          <w:rStyle w:val="Strong"/>
          <w:sz w:val="24"/>
          <w:szCs w:val="24"/>
        </w:rPr>
        <w:t>About this free course</w:t>
      </w:r>
    </w:p>
    <w:p w14:paraId="557F0C20" w14:textId="486F590E" w:rsidR="00191187" w:rsidRDefault="00191187">
      <w:pPr>
        <w:divId w:val="1489131118"/>
        <w:rPr>
          <w:sz w:val="24"/>
          <w:szCs w:val="24"/>
        </w:rPr>
      </w:pPr>
      <w:r>
        <w:rPr>
          <w:sz w:val="24"/>
          <w:szCs w:val="24"/>
        </w:rPr>
        <w:t xml:space="preserve">This free course is an adapted extract from the Open University course KE207 </w:t>
      </w:r>
      <w:r>
        <w:rPr>
          <w:rStyle w:val="Emphasis"/>
          <w:sz w:val="24"/>
          <w:szCs w:val="24"/>
        </w:rPr>
        <w:t>Supporting children and young people’s wellbeing</w:t>
      </w:r>
      <w:r>
        <w:rPr>
          <w:sz w:val="24"/>
          <w:szCs w:val="24"/>
        </w:rPr>
        <w:t xml:space="preserve">: </w:t>
      </w:r>
      <w:hyperlink r:id="rId8" w:history="1">
        <w:r>
          <w:rPr>
            <w:rStyle w:val="Hyperlink"/>
            <w:sz w:val="24"/>
            <w:szCs w:val="24"/>
          </w:rPr>
          <w:t>https://www.open.ac.uk/courses/modules/ke207/</w:t>
        </w:r>
      </w:hyperlink>
      <w:r>
        <w:rPr>
          <w:sz w:val="24"/>
          <w:szCs w:val="24"/>
        </w:rPr>
        <w:t xml:space="preserve">. </w:t>
      </w:r>
    </w:p>
    <w:p w14:paraId="060104B1" w14:textId="77777777" w:rsidR="00191187" w:rsidRDefault="00191187">
      <w:pPr>
        <w:divId w:val="1489131118"/>
        <w:rPr>
          <w:sz w:val="24"/>
          <w:szCs w:val="24"/>
        </w:rPr>
      </w:pPr>
      <w:r>
        <w:rPr>
          <w:sz w:val="24"/>
          <w:szCs w:val="24"/>
        </w:rPr>
        <w:t xml:space="preserve">This version of the content may include video, images and interactive content that may not be optimised for your device. </w:t>
      </w:r>
    </w:p>
    <w:p w14:paraId="701D9E57" w14:textId="203C5CD6" w:rsidR="00191187" w:rsidRDefault="00191187">
      <w:pPr>
        <w:divId w:val="1489131118"/>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https://www.open.edu/openlearn/health-sports-psychology/childrens-wellbeing-and-creativity/content-section-0</w:t>
        </w:r>
      </w:hyperlink>
    </w:p>
    <w:p w14:paraId="3B50579B" w14:textId="77777777" w:rsidR="00191187" w:rsidRDefault="00191187">
      <w:pPr>
        <w:divId w:val="1489131118"/>
        <w:rPr>
          <w:sz w:val="24"/>
          <w:szCs w:val="24"/>
        </w:rPr>
      </w:pPr>
      <w:r>
        <w:rPr>
          <w:sz w:val="24"/>
          <w:szCs w:val="24"/>
        </w:rPr>
        <w:t>There you’ll also be able to track your progress via your activity record, which you can use to demonstrate your learning.</w:t>
      </w:r>
    </w:p>
    <w:p w14:paraId="143DB3A5" w14:textId="77777777" w:rsidR="00191187" w:rsidRDefault="00191187">
      <w:pPr>
        <w:divId w:val="1489131118"/>
        <w:rPr>
          <w:sz w:val="24"/>
          <w:szCs w:val="24"/>
        </w:rPr>
      </w:pPr>
      <w:r>
        <w:rPr>
          <w:sz w:val="24"/>
          <w:szCs w:val="24"/>
        </w:rPr>
        <w:t>First published 2026.</w:t>
      </w:r>
    </w:p>
    <w:p w14:paraId="1E218EB8" w14:textId="77777777" w:rsidR="00191187" w:rsidRDefault="00191187">
      <w:pPr>
        <w:divId w:val="1489131118"/>
        <w:rPr>
          <w:sz w:val="24"/>
          <w:szCs w:val="24"/>
        </w:rPr>
      </w:pPr>
      <w:r>
        <w:rPr>
          <w:sz w:val="24"/>
          <w:szCs w:val="24"/>
        </w:rPr>
        <w:t>Unless otherwise stated, copyright © 2026 The Open University, all rights reserved.</w:t>
      </w:r>
    </w:p>
    <w:p w14:paraId="086CF127" w14:textId="77777777" w:rsidR="00191187" w:rsidRDefault="00191187">
      <w:pPr>
        <w:divId w:val="1489131118"/>
        <w:rPr>
          <w:sz w:val="24"/>
          <w:szCs w:val="24"/>
        </w:rPr>
      </w:pPr>
      <w:r>
        <w:rPr>
          <w:rStyle w:val="Strong"/>
          <w:sz w:val="24"/>
          <w:szCs w:val="24"/>
        </w:rPr>
        <w:t>Intellectual property</w:t>
      </w:r>
    </w:p>
    <w:p w14:paraId="566C2382" w14:textId="1B7C30EC" w:rsidR="00191187" w:rsidRDefault="00191187">
      <w:pPr>
        <w:divId w:val="148913111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14:paraId="0D9B10DD" w14:textId="77777777" w:rsidR="00191187" w:rsidRDefault="00191187">
      <w:pPr>
        <w:divId w:val="148913111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10E2B193" w14:textId="77777777" w:rsidR="00191187" w:rsidRDefault="00191187">
      <w:pPr>
        <w:divId w:val="148913111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3C30C39" w14:textId="77777777" w:rsidR="00191187" w:rsidRDefault="00191187">
      <w:pPr>
        <w:divId w:val="1489131118"/>
        <w:rPr>
          <w:sz w:val="24"/>
          <w:szCs w:val="24"/>
        </w:rPr>
      </w:pPr>
      <w:r>
        <w:rPr>
          <w:sz w:val="24"/>
          <w:szCs w:val="24"/>
        </w:rPr>
        <w:t xml:space="preserve">When using the content you must attribute us (The Open University) (the OU) and any identified author in accordance with the terms of the Creative Commons Licence. </w:t>
      </w:r>
    </w:p>
    <w:p w14:paraId="4CB8CCE9" w14:textId="77777777" w:rsidR="00191187" w:rsidRDefault="00191187">
      <w:pPr>
        <w:divId w:val="148913111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899D731" w14:textId="77777777" w:rsidR="00191187" w:rsidRDefault="00191187">
      <w:pPr>
        <w:divId w:val="148913111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0E156C1" w14:textId="77777777" w:rsidR="00191187" w:rsidRDefault="00191187">
      <w:pPr>
        <w:divId w:val="1489131118"/>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0FCA0FCB" w14:textId="77777777" w:rsidR="00191187" w:rsidRDefault="00191187">
      <w:pPr>
        <w:divId w:val="1489131118"/>
        <w:rPr>
          <w:sz w:val="24"/>
          <w:szCs w:val="24"/>
        </w:rPr>
      </w:pPr>
      <w:r>
        <w:rPr>
          <w:sz w:val="24"/>
          <w:szCs w:val="24"/>
        </w:rPr>
        <w:t>Unauthorised use of any of the content may constitute a breach of the terms and conditions and/or intellectual property laws.</w:t>
      </w:r>
    </w:p>
    <w:p w14:paraId="55CCA4F4" w14:textId="77777777" w:rsidR="00191187" w:rsidRDefault="00191187">
      <w:pPr>
        <w:divId w:val="1489131118"/>
        <w:rPr>
          <w:sz w:val="24"/>
          <w:szCs w:val="24"/>
        </w:rPr>
      </w:pPr>
      <w:r>
        <w:rPr>
          <w:sz w:val="24"/>
          <w:szCs w:val="24"/>
        </w:rPr>
        <w:t>We reserve the right to alter, amend or bring to an end any terms and conditions provided here without notice.</w:t>
      </w:r>
    </w:p>
    <w:p w14:paraId="26E1060D" w14:textId="77777777" w:rsidR="00191187" w:rsidRDefault="00191187">
      <w:pPr>
        <w:divId w:val="1489131118"/>
        <w:rPr>
          <w:sz w:val="24"/>
          <w:szCs w:val="24"/>
        </w:rPr>
      </w:pPr>
      <w:r>
        <w:rPr>
          <w:sz w:val="24"/>
          <w:szCs w:val="24"/>
        </w:rPr>
        <w:t>All rights falling outside the terms of the Creative Commons licence are retained or controlled by The Open University.</w:t>
      </w:r>
    </w:p>
    <w:p w14:paraId="21B1D94C" w14:textId="77777777" w:rsidR="00191187" w:rsidRDefault="00191187">
      <w:pPr>
        <w:divId w:val="1489131118"/>
        <w:rPr>
          <w:sz w:val="24"/>
          <w:szCs w:val="24"/>
        </w:rPr>
      </w:pPr>
      <w:r>
        <w:rPr>
          <w:sz w:val="24"/>
          <w:szCs w:val="24"/>
        </w:rPr>
        <w:t>Head of Intellectual Property, The Open University</w:t>
      </w:r>
    </w:p>
    <w:p w14:paraId="40838FE6"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2FDEF07C" w14:textId="77777777" w:rsidR="00191187" w:rsidRDefault="00191187">
      <w:pPr>
        <w:pStyle w:val="Heading1"/>
        <w:divId w:val="418719889"/>
        <w:rPr>
          <w:rFonts w:eastAsia="Times New Roman"/>
        </w:rPr>
      </w:pPr>
      <w:r>
        <w:rPr>
          <w:rFonts w:eastAsia="Times New Roman"/>
        </w:rPr>
        <w:t>Contents</w:t>
      </w:r>
    </w:p>
    <w:p w14:paraId="16BC8663" w14:textId="34DCE571" w:rsidR="00191187" w:rsidRDefault="00CA2C40">
      <w:pPr>
        <w:numPr>
          <w:ilvl w:val="0"/>
          <w:numId w:val="1"/>
        </w:numPr>
        <w:spacing w:before="96" w:beforeAutospacing="0" w:after="0" w:afterAutospacing="0"/>
        <w:ind w:left="2040"/>
        <w:divId w:val="418719889"/>
        <w:rPr>
          <w:rFonts w:eastAsia="Times New Roman"/>
        </w:rPr>
      </w:pPr>
      <w:hyperlink w:anchor="Session1" w:history="1">
        <w:r w:rsidR="00191187">
          <w:rPr>
            <w:rStyle w:val="Hyperlink"/>
            <w:rFonts w:eastAsia="Times New Roman"/>
          </w:rPr>
          <w:t>Introduction</w:t>
        </w:r>
      </w:hyperlink>
    </w:p>
    <w:p w14:paraId="597C466D" w14:textId="507C8528" w:rsidR="00191187" w:rsidRDefault="00CA2C40">
      <w:pPr>
        <w:numPr>
          <w:ilvl w:val="0"/>
          <w:numId w:val="1"/>
        </w:numPr>
        <w:spacing w:before="96" w:beforeAutospacing="0" w:after="0" w:afterAutospacing="0"/>
        <w:ind w:left="2040"/>
        <w:divId w:val="418719889"/>
        <w:rPr>
          <w:rFonts w:eastAsia="Times New Roman"/>
        </w:rPr>
      </w:pPr>
      <w:hyperlink w:anchor="Session2" w:history="1">
        <w:r w:rsidR="00191187">
          <w:rPr>
            <w:rStyle w:val="Hyperlink"/>
            <w:rFonts w:eastAsia="Times New Roman"/>
          </w:rPr>
          <w:t>Learning outcomes</w:t>
        </w:r>
      </w:hyperlink>
    </w:p>
    <w:p w14:paraId="0FA6A1DC" w14:textId="19CA9E3C" w:rsidR="00191187" w:rsidRDefault="00CA2C40">
      <w:pPr>
        <w:numPr>
          <w:ilvl w:val="0"/>
          <w:numId w:val="1"/>
        </w:numPr>
        <w:spacing w:before="96" w:beforeAutospacing="0" w:after="0" w:afterAutospacing="0"/>
        <w:ind w:left="2040"/>
        <w:divId w:val="418719889"/>
        <w:rPr>
          <w:rFonts w:eastAsia="Times New Roman"/>
        </w:rPr>
      </w:pPr>
      <w:hyperlink w:anchor="Session3" w:history="1">
        <w:r w:rsidR="00191187">
          <w:rPr>
            <w:rStyle w:val="Hyperlink"/>
            <w:rFonts w:eastAsia="Times New Roman"/>
          </w:rPr>
          <w:t>1 What is wellbeing?</w:t>
        </w:r>
      </w:hyperlink>
    </w:p>
    <w:p w14:paraId="069C3BBC" w14:textId="6659034D" w:rsidR="00191187" w:rsidRDefault="00CA2C40">
      <w:pPr>
        <w:numPr>
          <w:ilvl w:val="0"/>
          <w:numId w:val="1"/>
        </w:numPr>
        <w:spacing w:before="96" w:beforeAutospacing="0" w:after="0" w:afterAutospacing="0"/>
        <w:ind w:left="2040"/>
        <w:divId w:val="418719889"/>
        <w:rPr>
          <w:rFonts w:eastAsia="Times New Roman"/>
        </w:rPr>
      </w:pPr>
      <w:hyperlink w:anchor="Session4" w:history="1">
        <w:r w:rsidR="00191187">
          <w:rPr>
            <w:rStyle w:val="Hyperlink"/>
            <w:rFonts w:eastAsia="Times New Roman"/>
          </w:rPr>
          <w:t>2 Definitions of wellbeing</w:t>
        </w:r>
      </w:hyperlink>
    </w:p>
    <w:p w14:paraId="32AC415D" w14:textId="66355CCC" w:rsidR="00191187" w:rsidRDefault="00CA2C40">
      <w:pPr>
        <w:numPr>
          <w:ilvl w:val="0"/>
          <w:numId w:val="1"/>
        </w:numPr>
        <w:spacing w:before="96" w:beforeAutospacing="0" w:after="0" w:afterAutospacing="0"/>
        <w:ind w:left="2040"/>
        <w:divId w:val="418719889"/>
        <w:rPr>
          <w:rFonts w:eastAsia="Times New Roman"/>
        </w:rPr>
      </w:pPr>
      <w:hyperlink w:anchor="Session5" w:history="1">
        <w:r w:rsidR="00191187">
          <w:rPr>
            <w:rStyle w:val="Hyperlink"/>
            <w:rFonts w:eastAsia="Times New Roman"/>
          </w:rPr>
          <w:t>3 Views about wellbeing</w:t>
        </w:r>
      </w:hyperlink>
    </w:p>
    <w:p w14:paraId="15544AC1" w14:textId="353450BE" w:rsidR="00191187" w:rsidRDefault="00CA2C40">
      <w:pPr>
        <w:numPr>
          <w:ilvl w:val="0"/>
          <w:numId w:val="1"/>
        </w:numPr>
        <w:spacing w:before="96" w:beforeAutospacing="0" w:after="0" w:afterAutospacing="0"/>
        <w:ind w:left="2040"/>
        <w:divId w:val="418719889"/>
        <w:rPr>
          <w:rFonts w:eastAsia="Times New Roman"/>
        </w:rPr>
      </w:pPr>
      <w:hyperlink w:anchor="Session6" w:history="1">
        <w:r w:rsidR="00191187">
          <w:rPr>
            <w:rStyle w:val="Hyperlink"/>
            <w:rFonts w:eastAsia="Times New Roman"/>
          </w:rPr>
          <w:t>4 Creativity and wellbeing</w:t>
        </w:r>
      </w:hyperlink>
    </w:p>
    <w:p w14:paraId="5DC489E8" w14:textId="2F885515" w:rsidR="00191187" w:rsidRDefault="00CA2C40">
      <w:pPr>
        <w:numPr>
          <w:ilvl w:val="0"/>
          <w:numId w:val="1"/>
        </w:numPr>
        <w:spacing w:before="96" w:beforeAutospacing="0" w:after="0" w:afterAutospacing="0"/>
        <w:ind w:left="2040"/>
        <w:divId w:val="418719889"/>
        <w:rPr>
          <w:rFonts w:eastAsia="Times New Roman"/>
        </w:rPr>
      </w:pPr>
      <w:hyperlink w:anchor="Session7" w:history="1">
        <w:r w:rsidR="00191187">
          <w:rPr>
            <w:rStyle w:val="Hyperlink"/>
            <w:rFonts w:eastAsia="Times New Roman"/>
          </w:rPr>
          <w:t>5 Dance and wellbeing</w:t>
        </w:r>
      </w:hyperlink>
    </w:p>
    <w:p w14:paraId="57EB612C" w14:textId="2F21E07B" w:rsidR="00191187" w:rsidRDefault="00CA2C40">
      <w:pPr>
        <w:numPr>
          <w:ilvl w:val="0"/>
          <w:numId w:val="1"/>
        </w:numPr>
        <w:spacing w:before="96" w:beforeAutospacing="0" w:after="0" w:afterAutospacing="0"/>
        <w:ind w:left="2040"/>
        <w:divId w:val="418719889"/>
        <w:rPr>
          <w:rFonts w:eastAsia="Times New Roman"/>
        </w:rPr>
      </w:pPr>
      <w:hyperlink w:anchor="Session8" w:history="1">
        <w:r w:rsidR="00191187">
          <w:rPr>
            <w:rStyle w:val="Hyperlink"/>
            <w:rFonts w:eastAsia="Times New Roman"/>
          </w:rPr>
          <w:t>6 Online gaming</w:t>
        </w:r>
      </w:hyperlink>
    </w:p>
    <w:p w14:paraId="7BFBB14B" w14:textId="3B6F4DA6" w:rsidR="00191187" w:rsidRDefault="00CA2C40">
      <w:pPr>
        <w:numPr>
          <w:ilvl w:val="0"/>
          <w:numId w:val="1"/>
        </w:numPr>
        <w:spacing w:before="96" w:beforeAutospacing="0" w:after="0" w:afterAutospacing="0"/>
        <w:ind w:left="2040"/>
        <w:divId w:val="418719889"/>
        <w:rPr>
          <w:rFonts w:eastAsia="Times New Roman"/>
        </w:rPr>
      </w:pPr>
      <w:hyperlink w:anchor="Session9" w:history="1">
        <w:r w:rsidR="00191187">
          <w:rPr>
            <w:rStyle w:val="Hyperlink"/>
            <w:rFonts w:eastAsia="Times New Roman"/>
          </w:rPr>
          <w:t>7 Arts and crafts</w:t>
        </w:r>
      </w:hyperlink>
    </w:p>
    <w:p w14:paraId="01CD8210" w14:textId="5A886526" w:rsidR="00191187" w:rsidRDefault="00CA2C40">
      <w:pPr>
        <w:numPr>
          <w:ilvl w:val="0"/>
          <w:numId w:val="1"/>
        </w:numPr>
        <w:spacing w:before="96" w:beforeAutospacing="0" w:after="0" w:afterAutospacing="0"/>
        <w:ind w:left="2040"/>
        <w:divId w:val="418719889"/>
        <w:rPr>
          <w:rFonts w:eastAsia="Times New Roman"/>
        </w:rPr>
      </w:pPr>
      <w:hyperlink w:anchor="Session10" w:history="1">
        <w:r w:rsidR="00191187">
          <w:rPr>
            <w:rStyle w:val="Hyperlink"/>
            <w:rFonts w:eastAsia="Times New Roman"/>
          </w:rPr>
          <w:t>Conclusion</w:t>
        </w:r>
      </w:hyperlink>
    </w:p>
    <w:p w14:paraId="44033E02" w14:textId="534C21B3" w:rsidR="00191187" w:rsidRDefault="00CA2C40">
      <w:pPr>
        <w:numPr>
          <w:ilvl w:val="0"/>
          <w:numId w:val="1"/>
        </w:numPr>
        <w:spacing w:before="96" w:beforeAutospacing="0" w:after="0" w:afterAutospacing="0"/>
        <w:ind w:left="2040"/>
        <w:divId w:val="418719889"/>
        <w:rPr>
          <w:rFonts w:eastAsia="Times New Roman"/>
        </w:rPr>
      </w:pPr>
      <w:hyperlink w:anchor="Session11" w:history="1">
        <w:r w:rsidR="00191187">
          <w:rPr>
            <w:rStyle w:val="Hyperlink"/>
            <w:rFonts w:eastAsia="Times New Roman"/>
          </w:rPr>
          <w:t>References</w:t>
        </w:r>
      </w:hyperlink>
    </w:p>
    <w:p w14:paraId="4B6EB449" w14:textId="185EE302" w:rsidR="00191187" w:rsidRDefault="00CA2C40">
      <w:pPr>
        <w:numPr>
          <w:ilvl w:val="0"/>
          <w:numId w:val="1"/>
        </w:numPr>
        <w:spacing w:before="96" w:beforeAutospacing="0" w:after="0" w:afterAutospacing="0"/>
        <w:ind w:left="2040"/>
        <w:divId w:val="418719889"/>
        <w:rPr>
          <w:rFonts w:eastAsia="Times New Roman"/>
        </w:rPr>
      </w:pPr>
      <w:hyperlink w:anchor="Session12" w:history="1">
        <w:r w:rsidR="00191187">
          <w:rPr>
            <w:rStyle w:val="Hyperlink"/>
            <w:rFonts w:eastAsia="Times New Roman"/>
          </w:rPr>
          <w:t>Acknowledgements</w:t>
        </w:r>
      </w:hyperlink>
    </w:p>
    <w:p w14:paraId="71073207" w14:textId="6E73E30E" w:rsidR="00191187" w:rsidRDefault="00CA2C40">
      <w:pPr>
        <w:numPr>
          <w:ilvl w:val="0"/>
          <w:numId w:val="1"/>
        </w:numPr>
        <w:spacing w:before="96" w:beforeAutospacing="0" w:after="0" w:afterAutospacing="0"/>
        <w:ind w:left="2040"/>
        <w:divId w:val="418719889"/>
        <w:rPr>
          <w:rFonts w:eastAsia="Times New Roman"/>
        </w:rPr>
      </w:pPr>
      <w:hyperlink w:anchor="Solutions1" w:history="1">
        <w:r w:rsidR="00191187">
          <w:rPr>
            <w:rStyle w:val="Hyperlink"/>
            <w:rFonts w:eastAsia="Times New Roman"/>
          </w:rPr>
          <w:t>Solutions</w:t>
        </w:r>
      </w:hyperlink>
    </w:p>
    <w:p w14:paraId="3C172AC2" w14:textId="4E466203" w:rsidR="00191187" w:rsidRDefault="00CA2C40">
      <w:pPr>
        <w:numPr>
          <w:ilvl w:val="0"/>
          <w:numId w:val="1"/>
        </w:numPr>
        <w:spacing w:before="96" w:beforeAutospacing="0" w:after="0" w:afterAutospacing="0"/>
        <w:ind w:left="2040"/>
        <w:divId w:val="418719889"/>
        <w:rPr>
          <w:rFonts w:eastAsia="Times New Roman"/>
        </w:rPr>
      </w:pPr>
      <w:hyperlink w:anchor="Descriptions1" w:history="1">
        <w:r w:rsidR="00191187">
          <w:rPr>
            <w:rStyle w:val="Hyperlink"/>
            <w:rFonts w:eastAsia="Times New Roman"/>
          </w:rPr>
          <w:t>Descriptions</w:t>
        </w:r>
      </w:hyperlink>
    </w:p>
    <w:p w14:paraId="79E8CB98"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4EFB3D34" w14:textId="77777777" w:rsidR="00191187" w:rsidRDefault="00191187">
      <w:pPr>
        <w:pStyle w:val="Heading2"/>
        <w:divId w:val="1591311626"/>
        <w:rPr>
          <w:rFonts w:eastAsia="Times New Roman"/>
        </w:rPr>
      </w:pPr>
      <w:bookmarkStart w:id="0" w:name="Session1"/>
      <w:bookmarkEnd w:id="0"/>
      <w:r>
        <w:rPr>
          <w:rFonts w:eastAsia="Times New Roman"/>
        </w:rPr>
        <w:t>Introduction</w:t>
      </w:r>
    </w:p>
    <w:p w14:paraId="1767CEC8" w14:textId="77777777" w:rsidR="00191187" w:rsidRDefault="00191187">
      <w:pPr>
        <w:divId w:val="1591311626"/>
      </w:pPr>
      <w:r>
        <w:t xml:space="preserve">This short course is designed to introduce you to creativity and its link to children and young people’s wellbeing. It explores children and young people’s engagement with creative activities that contribute to and promote their wellbeing. You will look at a number of ways in which children and young people’s wellbeing can be enhanced and supported through their engagement with convivial, community and creative activities – promoting wellbeing can be fun! You will be introduced to a further couple of models of wellbeing with a view to helping you piece together the concept of wellbeing. </w:t>
      </w:r>
    </w:p>
    <w:p w14:paraId="04748ECD" w14:textId="750EE5EB" w:rsidR="00191187" w:rsidRDefault="00191187">
      <w:pPr>
        <w:divId w:val="1591311626"/>
      </w:pPr>
      <w:r>
        <w:t xml:space="preserve">This OpenLearn course is an adapted extract from the Open University course </w:t>
      </w:r>
      <w:hyperlink r:id="rId12" w:history="1">
        <w:r>
          <w:rPr>
            <w:rStyle w:val="Hyperlink"/>
          </w:rPr>
          <w:t xml:space="preserve">KE207 </w:t>
        </w:r>
        <w:r>
          <w:rPr>
            <w:rStyle w:val="Emphasis"/>
            <w:color w:val="143748"/>
            <w:u w:val="single"/>
          </w:rPr>
          <w:t>Supporting children and young people’s wellbeing</w:t>
        </w:r>
      </w:hyperlink>
      <w:r>
        <w:t xml:space="preserve">. </w:t>
      </w:r>
    </w:p>
    <w:p w14:paraId="4F6CA481"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673BBB17" w14:textId="77777777" w:rsidR="00191187" w:rsidRDefault="00191187">
      <w:pPr>
        <w:pStyle w:val="Heading2"/>
        <w:divId w:val="283313491"/>
        <w:rPr>
          <w:rFonts w:eastAsia="Times New Roman"/>
        </w:rPr>
      </w:pPr>
      <w:bookmarkStart w:id="1" w:name="Session2"/>
      <w:bookmarkEnd w:id="1"/>
      <w:r>
        <w:rPr>
          <w:rFonts w:eastAsia="Times New Roman"/>
        </w:rPr>
        <w:t>Learning outcomes</w:t>
      </w:r>
    </w:p>
    <w:p w14:paraId="79854887" w14:textId="77777777" w:rsidR="00191187" w:rsidRDefault="00191187">
      <w:pPr>
        <w:divId w:val="283313491"/>
      </w:pPr>
      <w:r>
        <w:t>After studying this course, you should be able to:</w:t>
      </w:r>
    </w:p>
    <w:p w14:paraId="093C67D2" w14:textId="77777777" w:rsidR="00191187" w:rsidRDefault="00191187">
      <w:pPr>
        <w:numPr>
          <w:ilvl w:val="0"/>
          <w:numId w:val="2"/>
        </w:numPr>
        <w:spacing w:before="0" w:beforeAutospacing="0" w:after="0" w:afterAutospacing="0"/>
        <w:ind w:left="1500" w:right="780"/>
        <w:divId w:val="283313491"/>
        <w:rPr>
          <w:rFonts w:eastAsia="Times New Roman"/>
        </w:rPr>
      </w:pPr>
      <w:r>
        <w:rPr>
          <w:rFonts w:eastAsia="Times New Roman"/>
        </w:rPr>
        <w:t>analyse what is meant by children and young people’s wellbeing</w:t>
      </w:r>
    </w:p>
    <w:p w14:paraId="6D6791AB" w14:textId="77777777" w:rsidR="00191187" w:rsidRDefault="00191187">
      <w:pPr>
        <w:numPr>
          <w:ilvl w:val="0"/>
          <w:numId w:val="2"/>
        </w:numPr>
        <w:spacing w:before="0" w:beforeAutospacing="0" w:after="0" w:afterAutospacing="0"/>
        <w:ind w:left="1500" w:right="780"/>
        <w:divId w:val="283313491"/>
        <w:rPr>
          <w:rFonts w:eastAsia="Times New Roman"/>
        </w:rPr>
      </w:pPr>
      <w:r>
        <w:rPr>
          <w:rFonts w:eastAsia="Times New Roman"/>
        </w:rPr>
        <w:t>analyse the relationship between creativity and wellbeing</w:t>
      </w:r>
    </w:p>
    <w:p w14:paraId="394C37AB" w14:textId="77777777" w:rsidR="00191187" w:rsidRDefault="00191187">
      <w:pPr>
        <w:numPr>
          <w:ilvl w:val="0"/>
          <w:numId w:val="2"/>
        </w:numPr>
        <w:spacing w:before="0" w:beforeAutospacing="0" w:after="0" w:afterAutospacing="0"/>
        <w:ind w:left="1500" w:right="780"/>
        <w:divId w:val="283313491"/>
        <w:rPr>
          <w:rFonts w:eastAsia="Times New Roman"/>
        </w:rPr>
      </w:pPr>
      <w:r>
        <w:rPr>
          <w:rFonts w:eastAsia="Times New Roman"/>
        </w:rPr>
        <w:t>evaluate different types of creative activities and how these can help support wellbeing.</w:t>
      </w:r>
    </w:p>
    <w:p w14:paraId="29A5C9B8"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7A48BF61" w14:textId="77777777" w:rsidR="00191187" w:rsidRDefault="00191187">
      <w:pPr>
        <w:pStyle w:val="Heading2"/>
        <w:divId w:val="2010450004"/>
        <w:rPr>
          <w:rFonts w:eastAsia="Times New Roman"/>
        </w:rPr>
      </w:pPr>
      <w:bookmarkStart w:id="2" w:name="Session3"/>
      <w:bookmarkEnd w:id="2"/>
      <w:r>
        <w:rPr>
          <w:rFonts w:eastAsia="Times New Roman"/>
        </w:rPr>
        <w:t>1 What is wellbeing?</w:t>
      </w:r>
    </w:p>
    <w:p w14:paraId="53E2DF67" w14:textId="77777777" w:rsidR="00191187" w:rsidRDefault="00191187">
      <w:pPr>
        <w:divId w:val="2010450004"/>
      </w:pPr>
      <w:r>
        <w:t xml:space="preserve">Wellbeing is a commonly used term which also connects to ideas about feeling well and unwell, feeling happy and feeling sad. This might appear obvious, however, ideas and understandings about wellbeing are not straightforward. Closer inspection reveals wellbeing to be a complex and often contested term. </w:t>
      </w:r>
    </w:p>
    <w:p w14:paraId="41A1534D" w14:textId="77777777" w:rsidR="00191187" w:rsidRDefault="00191187">
      <w:pPr>
        <w:divId w:val="2010450004"/>
      </w:pPr>
      <w:r>
        <w:rPr>
          <w:vanish/>
        </w:rPr>
        <w:t>Start of Figure</w:t>
      </w:r>
    </w:p>
    <w:p w14:paraId="6505857D" w14:textId="77777777" w:rsidR="00191187" w:rsidRDefault="00191187">
      <w:pPr>
        <w:spacing w:before="0" w:beforeAutospacing="0" w:after="0" w:afterAutospacing="0" w:line="240" w:lineRule="auto"/>
        <w:divId w:val="1302341521"/>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673C9F79" wp14:editId="5EC43456">
            <wp:extent cx="5143500" cy="1962150"/>
            <wp:effectExtent l="0" t="0" r="0" b="0"/>
            <wp:docPr id="2" name="Picture 2" descr="A colour image of several hands holding up letters that spell out the wor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our image of several hands holding up letters that spell out the word ‘Wellbe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1962150"/>
                    </a:xfrm>
                    <a:prstGeom prst="rect">
                      <a:avLst/>
                    </a:prstGeom>
                    <a:noFill/>
                    <a:ln>
                      <a:noFill/>
                    </a:ln>
                  </pic:spPr>
                </pic:pic>
              </a:graphicData>
            </a:graphic>
          </wp:inline>
        </w:drawing>
      </w:r>
    </w:p>
    <w:bookmarkStart w:id="4" w:name="View_Session3_Description1"/>
    <w:p w14:paraId="1FDF086B" w14:textId="661526D6" w:rsidR="00191187" w:rsidRDefault="00191187">
      <w:pPr>
        <w:pStyle w:val="navbutton"/>
        <w:divId w:val="1924758907"/>
      </w:pPr>
      <w:r>
        <w:fldChar w:fldCharType="begin"/>
      </w:r>
      <w:r>
        <w:instrText>HYPERLINK "" \l "Session3_Description1"</w:instrText>
      </w:r>
      <w:r>
        <w:fldChar w:fldCharType="separate"/>
      </w:r>
      <w:r>
        <w:rPr>
          <w:rStyle w:val="Hyperlink"/>
        </w:rPr>
        <w:t>View description - Uncaptioned Figure</w:t>
      </w:r>
      <w:r>
        <w:fldChar w:fldCharType="end"/>
      </w:r>
      <w:bookmarkEnd w:id="4"/>
    </w:p>
    <w:bookmarkStart w:id="5" w:name="View_Session3_Alternative1"/>
    <w:p w14:paraId="4A52BBF3" w14:textId="57C7EAB6" w:rsidR="00191187" w:rsidRDefault="00191187">
      <w:pPr>
        <w:pStyle w:val="navbutton"/>
        <w:divId w:val="1924758907"/>
      </w:pPr>
      <w:r>
        <w:fldChar w:fldCharType="begin"/>
      </w:r>
      <w:r>
        <w:instrText>HYPERLINK "" \l "Session3_Alternative1"</w:instrText>
      </w:r>
      <w:r>
        <w:fldChar w:fldCharType="separate"/>
      </w:r>
      <w:r>
        <w:rPr>
          <w:rStyle w:val="Hyperlink"/>
        </w:rPr>
        <w:t>View alternative description - Uncaptioned Figure</w:t>
      </w:r>
      <w:r>
        <w:fldChar w:fldCharType="end"/>
      </w:r>
      <w:bookmarkEnd w:id="5"/>
    </w:p>
    <w:p w14:paraId="63013344" w14:textId="77777777" w:rsidR="00191187" w:rsidRDefault="00191187">
      <w:pPr>
        <w:divId w:val="2010450004"/>
      </w:pPr>
      <w:r>
        <w:rPr>
          <w:vanish/>
        </w:rPr>
        <w:t>End of Figure</w:t>
      </w:r>
    </w:p>
    <w:p w14:paraId="40189750" w14:textId="77777777" w:rsidR="00191187" w:rsidRDefault="00191187">
      <w:pPr>
        <w:divId w:val="2010450004"/>
      </w:pPr>
      <w:r>
        <w:t xml:space="preserve">In this section, you will first reflect on your own understanding of wellbeing before listening to the views of children, young people, practitioners and those with caring responsibilities for children and young people, as well as looking at formal definitions. </w:t>
      </w:r>
    </w:p>
    <w:p w14:paraId="0A71A937" w14:textId="77777777" w:rsidR="00191187" w:rsidRDefault="00191187">
      <w:pPr>
        <w:divId w:val="2010450004"/>
      </w:pPr>
      <w:r>
        <w:rPr>
          <w:vanish/>
        </w:rPr>
        <w:t>Start of Activity</w:t>
      </w:r>
    </w:p>
    <w:p w14:paraId="45754B97" w14:textId="77777777" w:rsidR="00191187" w:rsidRDefault="00191187">
      <w:pPr>
        <w:spacing w:before="0" w:beforeAutospacing="0" w:after="0" w:afterAutospacing="0" w:line="240" w:lineRule="auto"/>
        <w:outlineLvl w:val="2"/>
        <w:divId w:val="396248027"/>
        <w:rPr>
          <w:rFonts w:eastAsia="Times New Roman"/>
          <w:b/>
          <w:bCs/>
          <w:sz w:val="36"/>
          <w:szCs w:val="36"/>
        </w:rPr>
      </w:pPr>
      <w:bookmarkStart w:id="6" w:name="Session3_Activity1"/>
      <w:bookmarkEnd w:id="6"/>
      <w:r>
        <w:rPr>
          <w:rFonts w:eastAsia="Times New Roman"/>
          <w:b/>
          <w:bCs/>
          <w:sz w:val="36"/>
          <w:szCs w:val="36"/>
        </w:rPr>
        <w:t>Activity 1 What is Wellbeing?</w:t>
      </w:r>
    </w:p>
    <w:p w14:paraId="3FE1CAEE" w14:textId="77777777" w:rsidR="00191187" w:rsidRDefault="00191187">
      <w:pPr>
        <w:pStyle w:val="timing"/>
        <w:spacing w:before="100" w:beforeAutospacing="1" w:after="100" w:afterAutospacing="1"/>
        <w:ind w:left="0" w:right="0"/>
        <w:divId w:val="290718524"/>
      </w:pPr>
      <w:r>
        <w:t>Allow 30 minutes for this activity</w:t>
      </w:r>
    </w:p>
    <w:p w14:paraId="5432D597" w14:textId="77777777" w:rsidR="00191187" w:rsidRDefault="00191187">
      <w:pPr>
        <w:divId w:val="880674932"/>
      </w:pPr>
      <w:bookmarkStart w:id="7" w:name="Session3_Part1"/>
      <w:bookmarkEnd w:id="7"/>
      <w:r>
        <w:rPr>
          <w:vanish/>
        </w:rPr>
        <w:t>Start of Question</w:t>
      </w:r>
    </w:p>
    <w:p w14:paraId="3D38E67C" w14:textId="77777777" w:rsidR="00191187" w:rsidRDefault="00191187">
      <w:pPr>
        <w:divId w:val="1332097774"/>
      </w:pPr>
      <w:bookmarkStart w:id="8" w:name="Session3_Question1"/>
      <w:bookmarkEnd w:id="8"/>
      <w:r>
        <w:t xml:space="preserve">Spend some time thinking about what the term ‘wellbeing’ means to you. Don’t overthink this – just go with your initial thoughts and write down five words which define wellbeing. </w:t>
      </w:r>
    </w:p>
    <w:p w14:paraId="4AEEFAB6" w14:textId="77777777" w:rsidR="00191187" w:rsidRDefault="00191187">
      <w:pPr>
        <w:divId w:val="880674932"/>
      </w:pPr>
      <w:r>
        <w:rPr>
          <w:vanish/>
        </w:rPr>
        <w:t>End of Question</w:t>
      </w:r>
    </w:p>
    <w:p w14:paraId="4D1505E3" w14:textId="77777777" w:rsidR="00191187" w:rsidRDefault="00191187">
      <w:pPr>
        <w:spacing w:before="0" w:beforeAutospacing="0" w:after="0" w:afterAutospacing="0" w:line="240" w:lineRule="auto"/>
        <w:divId w:val="1505365034"/>
        <w:rPr>
          <w:rFonts w:ascii="Times New Roman" w:eastAsia="Times New Roman" w:hAnsi="Times New Roman" w:cs="Times New Roman"/>
          <w:i/>
          <w:iCs/>
          <w:color w:val="5C5C5C"/>
          <w:sz w:val="24"/>
          <w:szCs w:val="24"/>
        </w:rPr>
      </w:pPr>
      <w:bookmarkStart w:id="9" w:name="Session3_FreeResponse1"/>
      <w:bookmarkEnd w:id="9"/>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 xml:space="preserve">4) </w:t>
      </w:r>
      <w:r>
        <w:rPr>
          <w:rFonts w:ascii="Times New Roman" w:eastAsia="Times New Roman" w:hAnsi="Times New Roman" w:cs="Times New Roman"/>
          <w:i/>
          <w:iCs/>
          <w:color w:val="5C5C5C"/>
          <w:sz w:val="24"/>
          <w:szCs w:val="24"/>
        </w:rPr>
        <w:br/>
        <w:t xml:space="preserve">5) </w:t>
      </w:r>
    </w:p>
    <w:bookmarkStart w:id="10" w:name="View_Session3_Discussion1"/>
    <w:p w14:paraId="3A8FB347" w14:textId="67EB08CA" w:rsidR="00191187" w:rsidRDefault="00191187">
      <w:pPr>
        <w:pStyle w:val="navbutton"/>
        <w:divId w:val="880674932"/>
      </w:pPr>
      <w:r>
        <w:fldChar w:fldCharType="begin"/>
      </w:r>
      <w:r>
        <w:instrText>HYPERLINK "" \l "Session3_Discussion1"</w:instrText>
      </w:r>
      <w:r>
        <w:fldChar w:fldCharType="separate"/>
      </w:r>
      <w:r>
        <w:rPr>
          <w:rStyle w:val="Hyperlink"/>
        </w:rPr>
        <w:t>View feedback - Part</w:t>
      </w:r>
      <w:r>
        <w:fldChar w:fldCharType="end"/>
      </w:r>
      <w:bookmarkEnd w:id="10"/>
    </w:p>
    <w:p w14:paraId="35DD6E28" w14:textId="77777777" w:rsidR="00191187" w:rsidRDefault="00191187">
      <w:pPr>
        <w:divId w:val="7681835"/>
      </w:pPr>
      <w:bookmarkStart w:id="11" w:name="Session3_Part2"/>
      <w:bookmarkEnd w:id="11"/>
      <w:r>
        <w:rPr>
          <w:vanish/>
        </w:rPr>
        <w:t>Start of Question</w:t>
      </w:r>
    </w:p>
    <w:p w14:paraId="0AD7B353" w14:textId="77777777" w:rsidR="00191187" w:rsidRDefault="00191187">
      <w:pPr>
        <w:divId w:val="1247423859"/>
      </w:pPr>
      <w:bookmarkStart w:id="12" w:name="Session3_Question2"/>
      <w:bookmarkEnd w:id="12"/>
      <w:r>
        <w:t>Now spend a few minutes reflecting on your responses. Why do you think you chose these particular words to define wellbeing?</w:t>
      </w:r>
    </w:p>
    <w:p w14:paraId="100732E0" w14:textId="77777777" w:rsidR="00191187" w:rsidRDefault="00191187">
      <w:pPr>
        <w:divId w:val="7681835"/>
      </w:pPr>
      <w:r>
        <w:rPr>
          <w:vanish/>
        </w:rPr>
        <w:t>End of Question</w:t>
      </w:r>
    </w:p>
    <w:p w14:paraId="7F3765EE" w14:textId="77777777" w:rsidR="00191187" w:rsidRDefault="00191187">
      <w:pPr>
        <w:spacing w:before="0" w:beforeAutospacing="0" w:after="0" w:afterAutospacing="0" w:line="240" w:lineRule="auto"/>
        <w:divId w:val="786659153"/>
        <w:rPr>
          <w:rFonts w:ascii="Times New Roman" w:eastAsia="Times New Roman" w:hAnsi="Times New Roman" w:cs="Times New Roman"/>
          <w:i/>
          <w:iCs/>
          <w:color w:val="5C5C5C"/>
          <w:sz w:val="24"/>
          <w:szCs w:val="24"/>
        </w:rPr>
      </w:pPr>
      <w:bookmarkStart w:id="13" w:name="Session3_FreeResponse2"/>
      <w:bookmarkEnd w:id="13"/>
      <w:r>
        <w:rPr>
          <w:rFonts w:ascii="Times New Roman" w:eastAsia="Times New Roman" w:hAnsi="Times New Roman" w:cs="Times New Roman"/>
          <w:i/>
          <w:iCs/>
          <w:color w:val="5C5C5C"/>
          <w:sz w:val="24"/>
          <w:szCs w:val="24"/>
        </w:rPr>
        <w:t xml:space="preserve">Provide your answer... </w:t>
      </w:r>
    </w:p>
    <w:bookmarkStart w:id="14" w:name="View_Session3_Discussion2"/>
    <w:p w14:paraId="0B4E6243" w14:textId="7D3D08C9" w:rsidR="00191187" w:rsidRDefault="00191187">
      <w:pPr>
        <w:pStyle w:val="navbutton"/>
        <w:divId w:val="7681835"/>
      </w:pPr>
      <w:r>
        <w:fldChar w:fldCharType="begin"/>
      </w:r>
      <w:r>
        <w:instrText>HYPERLINK "" \l "Session3_Discussion2"</w:instrText>
      </w:r>
      <w:r>
        <w:fldChar w:fldCharType="separate"/>
      </w:r>
      <w:r>
        <w:rPr>
          <w:rStyle w:val="Hyperlink"/>
        </w:rPr>
        <w:t>View feedback - Part</w:t>
      </w:r>
      <w:r>
        <w:fldChar w:fldCharType="end"/>
      </w:r>
      <w:bookmarkEnd w:id="14"/>
    </w:p>
    <w:p w14:paraId="591C4F1F" w14:textId="77777777" w:rsidR="00191187" w:rsidRDefault="00191187">
      <w:pPr>
        <w:divId w:val="2010450004"/>
      </w:pPr>
      <w:r>
        <w:rPr>
          <w:vanish/>
        </w:rPr>
        <w:t>End of Activity</w:t>
      </w:r>
    </w:p>
    <w:p w14:paraId="2E144D9A" w14:textId="77777777" w:rsidR="00191187" w:rsidRDefault="00191187">
      <w:pPr>
        <w:divId w:val="2010450004"/>
      </w:pPr>
      <w:r>
        <w:t xml:space="preserve">Discussions about wellbeing have a long history and can be traced back to Ancient Greek philosophy, in particular, the work of Aristotle, who wrote extensively using the term </w:t>
      </w:r>
      <w:r>
        <w:rPr>
          <w:rStyle w:val="Emphasis"/>
        </w:rPr>
        <w:t>eudaimonia</w:t>
      </w:r>
      <w:r>
        <w:t xml:space="preserve"> to describe human happiness, contentment and feelings of wellbeing. More contemporary discussions about wellbeing cross over many academic disciplines, spanning philosophy, psychology, sociology and anthropology. The psychologist Ed Diener (1984) proposed a model of subjective wellbeing which described how individuals think about and evaluate their life satisfaction based on positive and negative life experiences. His work reminds us that although genetics may play a role people’s subjective wellbeing can also be influenced by the relationships, environments and activities in which our lives are embedded. </w:t>
      </w:r>
    </w:p>
    <w:p w14:paraId="079961D2"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6704E329" w14:textId="77777777" w:rsidR="00191187" w:rsidRDefault="00191187">
      <w:pPr>
        <w:pStyle w:val="Heading2"/>
        <w:divId w:val="2106534905"/>
        <w:rPr>
          <w:rFonts w:eastAsia="Times New Roman"/>
        </w:rPr>
      </w:pPr>
      <w:bookmarkStart w:id="15" w:name="Session4"/>
      <w:bookmarkEnd w:id="15"/>
      <w:r>
        <w:rPr>
          <w:rFonts w:eastAsia="Times New Roman"/>
        </w:rPr>
        <w:t>2 Definitions of wellbeing</w:t>
      </w:r>
    </w:p>
    <w:p w14:paraId="418B8086" w14:textId="77777777" w:rsidR="00191187" w:rsidRDefault="00191187">
      <w:pPr>
        <w:divId w:val="2106534905"/>
      </w:pPr>
      <w:r>
        <w:t>In the next activity, you will look at different formal definitions of wellbeing.</w:t>
      </w:r>
    </w:p>
    <w:p w14:paraId="1FCE6C59" w14:textId="77777777" w:rsidR="00191187" w:rsidRDefault="00191187">
      <w:pPr>
        <w:divId w:val="2106534905"/>
      </w:pPr>
      <w:r>
        <w:t>Take a look at the following definitions of wellbeing that come from various sources.</w:t>
      </w:r>
    </w:p>
    <w:p w14:paraId="4D1F59BD" w14:textId="77777777" w:rsidR="00191187" w:rsidRDefault="00191187">
      <w:pPr>
        <w:divId w:val="2106534905"/>
      </w:pPr>
      <w:r>
        <w:rPr>
          <w:vanish/>
        </w:rPr>
        <w:t>Start of Quote</w:t>
      </w:r>
    </w:p>
    <w:p w14:paraId="46C28578" w14:textId="77777777" w:rsidR="00191187" w:rsidRDefault="00191187">
      <w:pPr>
        <w:divId w:val="2119788596"/>
      </w:pPr>
      <w:bookmarkStart w:id="16" w:name="Session4_Quote1"/>
      <w:bookmarkEnd w:id="16"/>
      <w:r>
        <w:t xml:space="preserve">How we feel, how well were coping with daily life or what feels possible at the moments. Good mental wellbeing doesn’t mean that you’re always happy. </w:t>
      </w:r>
    </w:p>
    <w:p w14:paraId="2F873652" w14:textId="77777777" w:rsidR="00191187" w:rsidRDefault="00191187">
      <w:pPr>
        <w:pStyle w:val="sourcereference"/>
        <w:spacing w:before="100" w:beforeAutospacing="1" w:after="100" w:afterAutospacing="1"/>
        <w:ind w:left="2381" w:right="0"/>
        <w:divId w:val="2119788596"/>
      </w:pPr>
      <w:r>
        <w:t>(Mind, 2023)</w:t>
      </w:r>
    </w:p>
    <w:p w14:paraId="713BA694" w14:textId="77777777" w:rsidR="00191187" w:rsidRDefault="00191187">
      <w:pPr>
        <w:divId w:val="2106534905"/>
      </w:pPr>
      <w:r>
        <w:rPr>
          <w:vanish/>
        </w:rPr>
        <w:t>End of Quote</w:t>
      </w:r>
    </w:p>
    <w:p w14:paraId="18725DD9" w14:textId="77777777" w:rsidR="00191187" w:rsidRDefault="00191187">
      <w:pPr>
        <w:divId w:val="2106534905"/>
      </w:pPr>
      <w:r>
        <w:rPr>
          <w:vanish/>
        </w:rPr>
        <w:t>Start of Quote</w:t>
      </w:r>
    </w:p>
    <w:p w14:paraId="76871ED4" w14:textId="77777777" w:rsidR="00191187" w:rsidRDefault="00191187">
      <w:pPr>
        <w:divId w:val="707530409"/>
      </w:pPr>
      <w:bookmarkStart w:id="17" w:name="Session4_Quote2"/>
      <w:bookmarkEnd w:id="17"/>
      <w:r>
        <w:t>The state of being comfortable, healthy and happy.</w:t>
      </w:r>
    </w:p>
    <w:p w14:paraId="38B6926B" w14:textId="77777777" w:rsidR="00191187" w:rsidRDefault="00191187">
      <w:pPr>
        <w:pStyle w:val="sourcereference"/>
        <w:spacing w:before="100" w:beforeAutospacing="1" w:after="100" w:afterAutospacing="1"/>
        <w:ind w:left="2381" w:right="0"/>
        <w:divId w:val="707530409"/>
      </w:pPr>
      <w:r>
        <w:t>(Oxford English Dictionary)</w:t>
      </w:r>
    </w:p>
    <w:p w14:paraId="4F1BDFD2" w14:textId="77777777" w:rsidR="00191187" w:rsidRDefault="00191187">
      <w:pPr>
        <w:divId w:val="2106534905"/>
      </w:pPr>
      <w:r>
        <w:rPr>
          <w:vanish/>
        </w:rPr>
        <w:t>End of Quote</w:t>
      </w:r>
    </w:p>
    <w:p w14:paraId="7B666A08" w14:textId="77777777" w:rsidR="00191187" w:rsidRDefault="00191187">
      <w:pPr>
        <w:divId w:val="2106534905"/>
      </w:pPr>
      <w:r>
        <w:rPr>
          <w:vanish/>
        </w:rPr>
        <w:t>Start of Quote</w:t>
      </w:r>
    </w:p>
    <w:p w14:paraId="22FEA095" w14:textId="77777777" w:rsidR="00191187" w:rsidRDefault="00191187">
      <w:pPr>
        <w:divId w:val="1929532639"/>
      </w:pPr>
      <w:bookmarkStart w:id="18" w:name="Session4_Quote3"/>
      <w:bookmarkEnd w:id="18"/>
      <w:r>
        <w:t xml:space="preserve">Wellbeing can be understood as how people feel and how they function, both on a personal and social level, and how they evaluate their lives as a whole. </w:t>
      </w:r>
    </w:p>
    <w:p w14:paraId="1D63285B" w14:textId="77777777" w:rsidR="00191187" w:rsidRDefault="00191187">
      <w:pPr>
        <w:pStyle w:val="sourcereference"/>
        <w:spacing w:before="100" w:beforeAutospacing="1" w:after="100" w:afterAutospacing="1"/>
        <w:ind w:left="2381" w:right="0"/>
        <w:divId w:val="1929532639"/>
      </w:pPr>
      <w:r>
        <w:t>(New Economics Foundation 2012)</w:t>
      </w:r>
    </w:p>
    <w:p w14:paraId="000FF5B1" w14:textId="77777777" w:rsidR="00191187" w:rsidRDefault="00191187">
      <w:pPr>
        <w:divId w:val="2106534905"/>
      </w:pPr>
      <w:r>
        <w:rPr>
          <w:vanish/>
        </w:rPr>
        <w:t>End of Quote</w:t>
      </w:r>
    </w:p>
    <w:p w14:paraId="7F51377A" w14:textId="77777777" w:rsidR="00191187" w:rsidRDefault="00191187">
      <w:pPr>
        <w:divId w:val="2106534905"/>
      </w:pPr>
      <w:r>
        <w:rPr>
          <w:vanish/>
        </w:rPr>
        <w:t>Start of Quote</w:t>
      </w:r>
    </w:p>
    <w:p w14:paraId="69CA3BA8" w14:textId="77777777" w:rsidR="00191187" w:rsidRDefault="00191187">
      <w:pPr>
        <w:divId w:val="163711325"/>
      </w:pPr>
      <w:bookmarkStart w:id="19" w:name="Session4_Quote4"/>
      <w:bookmarkEnd w:id="19"/>
      <w:r>
        <w:t>Wellbeing is not just the absence of ill health. It includes the way that people feel about themselves and their lives.</w:t>
      </w:r>
    </w:p>
    <w:p w14:paraId="0E5F78B9" w14:textId="77777777" w:rsidR="00191187" w:rsidRDefault="00191187">
      <w:pPr>
        <w:pStyle w:val="sourcereference"/>
        <w:spacing w:before="100" w:beforeAutospacing="1" w:after="100" w:afterAutospacing="1"/>
        <w:ind w:left="2381" w:right="0"/>
        <w:divId w:val="163711325"/>
      </w:pPr>
      <w:r>
        <w:t>(NHS England 2022)</w:t>
      </w:r>
    </w:p>
    <w:p w14:paraId="7FA6F8C4" w14:textId="77777777" w:rsidR="00191187" w:rsidRDefault="00191187">
      <w:pPr>
        <w:divId w:val="2106534905"/>
      </w:pPr>
      <w:r>
        <w:rPr>
          <w:vanish/>
        </w:rPr>
        <w:t>End of Quote</w:t>
      </w:r>
    </w:p>
    <w:p w14:paraId="43A273CF" w14:textId="77777777" w:rsidR="00191187" w:rsidRDefault="00191187">
      <w:pPr>
        <w:divId w:val="2106534905"/>
      </w:pPr>
      <w:r>
        <w:rPr>
          <w:vanish/>
        </w:rPr>
        <w:t>Start of Activity</w:t>
      </w:r>
    </w:p>
    <w:p w14:paraId="4A41A8BC" w14:textId="77777777" w:rsidR="00191187" w:rsidRDefault="00191187">
      <w:pPr>
        <w:spacing w:before="0" w:beforeAutospacing="0" w:after="0" w:afterAutospacing="0" w:line="240" w:lineRule="auto"/>
        <w:outlineLvl w:val="2"/>
        <w:divId w:val="833060635"/>
        <w:rPr>
          <w:rFonts w:eastAsia="Times New Roman"/>
          <w:b/>
          <w:bCs/>
          <w:sz w:val="36"/>
          <w:szCs w:val="36"/>
        </w:rPr>
      </w:pPr>
      <w:bookmarkStart w:id="20" w:name="Session4_Activity1"/>
      <w:bookmarkEnd w:id="20"/>
      <w:r>
        <w:rPr>
          <w:rFonts w:eastAsia="Times New Roman"/>
          <w:b/>
          <w:bCs/>
          <w:sz w:val="36"/>
          <w:szCs w:val="36"/>
        </w:rPr>
        <w:t>Activity 2 Definitions of wellbeing</w:t>
      </w:r>
    </w:p>
    <w:p w14:paraId="53F31AA6" w14:textId="77777777" w:rsidR="00191187" w:rsidRDefault="00191187">
      <w:pPr>
        <w:pStyle w:val="timing"/>
        <w:spacing w:before="100" w:beforeAutospacing="1" w:after="100" w:afterAutospacing="1"/>
        <w:ind w:left="0" w:right="0"/>
        <w:divId w:val="1856916417"/>
      </w:pPr>
      <w:r>
        <w:t>Allow 30 mins for this activity</w:t>
      </w:r>
    </w:p>
    <w:p w14:paraId="305230CA" w14:textId="77777777" w:rsidR="00191187" w:rsidRDefault="00191187">
      <w:pPr>
        <w:divId w:val="1856916417"/>
      </w:pPr>
      <w:r>
        <w:t>Having read the definitions, answer the following questions.</w:t>
      </w:r>
    </w:p>
    <w:p w14:paraId="5C269118" w14:textId="77777777" w:rsidR="00191187" w:rsidRDefault="00191187">
      <w:pPr>
        <w:divId w:val="1116942870"/>
      </w:pPr>
      <w:bookmarkStart w:id="21" w:name="Session4_Part1"/>
      <w:bookmarkEnd w:id="21"/>
      <w:r>
        <w:rPr>
          <w:vanish/>
        </w:rPr>
        <w:t>Start of Question</w:t>
      </w:r>
    </w:p>
    <w:p w14:paraId="4E992C25" w14:textId="77777777" w:rsidR="00191187" w:rsidRDefault="00191187">
      <w:pPr>
        <w:divId w:val="1491016524"/>
      </w:pPr>
      <w:bookmarkStart w:id="22" w:name="Session4_Question1"/>
      <w:bookmarkEnd w:id="22"/>
      <w:r>
        <w:t>1 What are the common themes that cut across these definitions? Make a note of at least two.</w:t>
      </w:r>
    </w:p>
    <w:p w14:paraId="653F6CE4" w14:textId="77777777" w:rsidR="00191187" w:rsidRDefault="00191187">
      <w:pPr>
        <w:divId w:val="1116942870"/>
      </w:pPr>
      <w:r>
        <w:rPr>
          <w:vanish/>
        </w:rPr>
        <w:t>End of Question</w:t>
      </w:r>
    </w:p>
    <w:p w14:paraId="4D4164C8" w14:textId="77777777" w:rsidR="00191187" w:rsidRDefault="00191187">
      <w:pPr>
        <w:spacing w:before="0" w:beforeAutospacing="0" w:after="0" w:afterAutospacing="0" w:line="240" w:lineRule="auto"/>
        <w:divId w:val="1172834263"/>
        <w:rPr>
          <w:rFonts w:ascii="Times New Roman" w:eastAsia="Times New Roman" w:hAnsi="Times New Roman" w:cs="Times New Roman"/>
          <w:i/>
          <w:iCs/>
          <w:color w:val="5C5C5C"/>
          <w:sz w:val="24"/>
          <w:szCs w:val="24"/>
        </w:rPr>
      </w:pPr>
      <w:bookmarkStart w:id="23" w:name="Session4_FreeResponse1"/>
      <w:bookmarkEnd w:id="23"/>
      <w:r>
        <w:rPr>
          <w:rFonts w:ascii="Times New Roman" w:eastAsia="Times New Roman" w:hAnsi="Times New Roman" w:cs="Times New Roman"/>
          <w:i/>
          <w:iCs/>
          <w:color w:val="5C5C5C"/>
          <w:sz w:val="24"/>
          <w:szCs w:val="24"/>
        </w:rPr>
        <w:t xml:space="preserve">Provide your answer... </w:t>
      </w:r>
    </w:p>
    <w:p w14:paraId="60C43375" w14:textId="77777777" w:rsidR="00191187" w:rsidRDefault="00191187">
      <w:pPr>
        <w:divId w:val="1172330315"/>
      </w:pPr>
      <w:bookmarkStart w:id="24" w:name="Session4_Part2"/>
      <w:bookmarkEnd w:id="24"/>
      <w:r>
        <w:rPr>
          <w:vanish/>
        </w:rPr>
        <w:t>Start of Question</w:t>
      </w:r>
    </w:p>
    <w:p w14:paraId="61F6F16F" w14:textId="77777777" w:rsidR="00191187" w:rsidRDefault="00191187">
      <w:pPr>
        <w:divId w:val="458038735"/>
      </w:pPr>
      <w:bookmarkStart w:id="25" w:name="Session4_Question2"/>
      <w:bookmarkEnd w:id="25"/>
      <w:r>
        <w:t>2 What are the differences between the definitions? Make a note of at least two.</w:t>
      </w:r>
    </w:p>
    <w:p w14:paraId="599918AC" w14:textId="77777777" w:rsidR="00191187" w:rsidRDefault="00191187">
      <w:pPr>
        <w:divId w:val="1172330315"/>
      </w:pPr>
      <w:r>
        <w:rPr>
          <w:vanish/>
        </w:rPr>
        <w:t>End of Question</w:t>
      </w:r>
    </w:p>
    <w:p w14:paraId="61546728" w14:textId="77777777" w:rsidR="00191187" w:rsidRDefault="00191187">
      <w:pPr>
        <w:spacing w:before="0" w:beforeAutospacing="0" w:after="0" w:afterAutospacing="0" w:line="240" w:lineRule="auto"/>
        <w:divId w:val="302201872"/>
        <w:rPr>
          <w:rFonts w:ascii="Times New Roman" w:eastAsia="Times New Roman" w:hAnsi="Times New Roman" w:cs="Times New Roman"/>
          <w:i/>
          <w:iCs/>
          <w:color w:val="5C5C5C"/>
          <w:sz w:val="24"/>
          <w:szCs w:val="24"/>
        </w:rPr>
      </w:pPr>
      <w:bookmarkStart w:id="26" w:name="Session4_FreeResponse2"/>
      <w:bookmarkEnd w:id="26"/>
      <w:r>
        <w:rPr>
          <w:rFonts w:ascii="Times New Roman" w:eastAsia="Times New Roman" w:hAnsi="Times New Roman" w:cs="Times New Roman"/>
          <w:i/>
          <w:iCs/>
          <w:color w:val="5C5C5C"/>
          <w:sz w:val="24"/>
          <w:szCs w:val="24"/>
        </w:rPr>
        <w:t xml:space="preserve">Provide your answer... </w:t>
      </w:r>
    </w:p>
    <w:bookmarkStart w:id="27" w:name="View_Session4_Discussion1"/>
    <w:p w14:paraId="7E066037" w14:textId="1C32D963" w:rsidR="00191187" w:rsidRDefault="00191187">
      <w:pPr>
        <w:pStyle w:val="navbutton"/>
        <w:divId w:val="1172330315"/>
      </w:pPr>
      <w:r>
        <w:fldChar w:fldCharType="begin"/>
      </w:r>
      <w:r>
        <w:instrText>HYPERLINK "" \l "Session4_Discussion1"</w:instrText>
      </w:r>
      <w:r>
        <w:fldChar w:fldCharType="separate"/>
      </w:r>
      <w:r>
        <w:rPr>
          <w:rStyle w:val="Hyperlink"/>
        </w:rPr>
        <w:t>View feedback - Part</w:t>
      </w:r>
      <w:r>
        <w:fldChar w:fldCharType="end"/>
      </w:r>
      <w:bookmarkEnd w:id="27"/>
    </w:p>
    <w:p w14:paraId="55A61364" w14:textId="77777777" w:rsidR="00191187" w:rsidRDefault="00191187">
      <w:pPr>
        <w:divId w:val="2106534905"/>
      </w:pPr>
      <w:r>
        <w:rPr>
          <w:vanish/>
        </w:rPr>
        <w:t>End of Activity</w:t>
      </w:r>
    </w:p>
    <w:p w14:paraId="5F42D571" w14:textId="77777777" w:rsidR="00191187" w:rsidRDefault="00191187">
      <w:pPr>
        <w:divId w:val="2106534905"/>
      </w:pPr>
      <w:r>
        <w:t xml:space="preserve">In the next section, you will listen to children, young people, parents, carers and practitioners from a range of children’s services talk about wellbeing and what this term means to them. </w:t>
      </w:r>
    </w:p>
    <w:p w14:paraId="1B45FD04"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7216D735" w14:textId="77777777" w:rsidR="00191187" w:rsidRDefault="00191187">
      <w:pPr>
        <w:pStyle w:val="Heading2"/>
        <w:divId w:val="1960405917"/>
        <w:rPr>
          <w:rFonts w:eastAsia="Times New Roman"/>
        </w:rPr>
      </w:pPr>
      <w:bookmarkStart w:id="28" w:name="Session5"/>
      <w:bookmarkEnd w:id="28"/>
      <w:r>
        <w:rPr>
          <w:rFonts w:eastAsia="Times New Roman"/>
        </w:rPr>
        <w:t>3 Views about wellbeing</w:t>
      </w:r>
    </w:p>
    <w:p w14:paraId="714B0722" w14:textId="77777777" w:rsidR="00191187" w:rsidRDefault="00191187">
      <w:pPr>
        <w:divId w:val="1960405917"/>
      </w:pPr>
      <w:r>
        <w:rPr>
          <w:vanish/>
        </w:rPr>
        <w:t>Start of Figure</w:t>
      </w:r>
    </w:p>
    <w:p w14:paraId="665D9F5B" w14:textId="77777777" w:rsidR="00191187" w:rsidRDefault="00191187">
      <w:pPr>
        <w:spacing w:before="0" w:beforeAutospacing="0" w:after="0" w:afterAutospacing="0" w:line="240" w:lineRule="auto"/>
        <w:divId w:val="1969894863"/>
        <w:rPr>
          <w:rFonts w:ascii="Times New Roman" w:eastAsia="Times New Roman" w:hAnsi="Times New Roman" w:cs="Times New Roman"/>
          <w:sz w:val="24"/>
          <w:szCs w:val="24"/>
        </w:rPr>
      </w:pPr>
      <w:bookmarkStart w:id="29" w:name="Session5_Figure1"/>
      <w:bookmarkEnd w:id="29"/>
      <w:r>
        <w:rPr>
          <w:rFonts w:ascii="Times New Roman" w:eastAsia="Times New Roman" w:hAnsi="Times New Roman" w:cs="Times New Roman"/>
          <w:noProof/>
          <w:sz w:val="24"/>
          <w:szCs w:val="24"/>
        </w:rPr>
        <w:drawing>
          <wp:inline distT="0" distB="0" distL="0" distR="0" wp14:anchorId="0336C0EB" wp14:editId="36AD3CD0">
            <wp:extent cx="5143500" cy="2286000"/>
            <wp:effectExtent l="0" t="0" r="0" b="0"/>
            <wp:docPr id="3" name="Picture 3" descr="A colour image of a balancing scale supporting two faces; one happy and one 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ur image of a balancing scale supporting two faces; one happy and one s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2286000"/>
                    </a:xfrm>
                    <a:prstGeom prst="rect">
                      <a:avLst/>
                    </a:prstGeom>
                    <a:noFill/>
                    <a:ln>
                      <a:noFill/>
                    </a:ln>
                  </pic:spPr>
                </pic:pic>
              </a:graphicData>
            </a:graphic>
          </wp:inline>
        </w:drawing>
      </w:r>
    </w:p>
    <w:bookmarkStart w:id="30" w:name="View_Session5_Description1"/>
    <w:p w14:paraId="30B75794" w14:textId="07E4150C" w:rsidR="00191187" w:rsidRDefault="00191187">
      <w:pPr>
        <w:pStyle w:val="navbutton"/>
        <w:divId w:val="1632709560"/>
      </w:pPr>
      <w:r>
        <w:fldChar w:fldCharType="begin"/>
      </w:r>
      <w:r>
        <w:instrText>HYPERLINK "" \l "Session5_Description1"</w:instrText>
      </w:r>
      <w:r>
        <w:fldChar w:fldCharType="separate"/>
      </w:r>
      <w:r>
        <w:rPr>
          <w:rStyle w:val="Hyperlink"/>
        </w:rPr>
        <w:t>View description - Uncaptioned Figure</w:t>
      </w:r>
      <w:r>
        <w:fldChar w:fldCharType="end"/>
      </w:r>
      <w:bookmarkEnd w:id="30"/>
    </w:p>
    <w:bookmarkStart w:id="31" w:name="View_Session5_Alternative1"/>
    <w:p w14:paraId="04A7835D" w14:textId="239FB18D" w:rsidR="00191187" w:rsidRDefault="00191187">
      <w:pPr>
        <w:pStyle w:val="navbutton"/>
        <w:divId w:val="1632709560"/>
      </w:pPr>
      <w:r>
        <w:fldChar w:fldCharType="begin"/>
      </w:r>
      <w:r>
        <w:instrText>HYPERLINK "" \l "Session5_Alternative1"</w:instrText>
      </w:r>
      <w:r>
        <w:fldChar w:fldCharType="separate"/>
      </w:r>
      <w:r>
        <w:rPr>
          <w:rStyle w:val="Hyperlink"/>
        </w:rPr>
        <w:t>View alternative description - Uncaptioned Figure</w:t>
      </w:r>
      <w:r>
        <w:fldChar w:fldCharType="end"/>
      </w:r>
      <w:bookmarkEnd w:id="31"/>
    </w:p>
    <w:p w14:paraId="29673BE9" w14:textId="77777777" w:rsidR="00191187" w:rsidRDefault="00191187">
      <w:pPr>
        <w:divId w:val="1960405917"/>
      </w:pPr>
      <w:r>
        <w:rPr>
          <w:vanish/>
        </w:rPr>
        <w:t>End of Figure</w:t>
      </w:r>
    </w:p>
    <w:p w14:paraId="78722B2A" w14:textId="77777777" w:rsidR="00191187" w:rsidRDefault="00191187">
      <w:pPr>
        <w:divId w:val="1960405917"/>
      </w:pPr>
      <w:r>
        <w:t>Listen to Audio 1 which covers a range of perspectives on wellbeing. Consider what this term means to them.</w:t>
      </w:r>
    </w:p>
    <w:p w14:paraId="4EEEDC13" w14:textId="77777777" w:rsidR="00191187" w:rsidRDefault="00191187">
      <w:pPr>
        <w:divId w:val="1960405917"/>
      </w:pPr>
      <w:r>
        <w:rPr>
          <w:vanish/>
        </w:rPr>
        <w:t>Start of Media Content</w:t>
      </w:r>
    </w:p>
    <w:p w14:paraId="3C7D9B72" w14:textId="77777777" w:rsidR="00191187" w:rsidRDefault="00191187">
      <w:pPr>
        <w:spacing w:before="60" w:beforeAutospacing="0" w:after="60" w:afterAutospacing="0"/>
        <w:divId w:val="1354723751"/>
      </w:pPr>
      <w:bookmarkStart w:id="32" w:name="Session5_MediaContent1"/>
      <w:bookmarkEnd w:id="32"/>
      <w:r>
        <w:t>Audio content is not available in this format.</w:t>
      </w:r>
    </w:p>
    <w:p w14:paraId="39C13663" w14:textId="77777777" w:rsidR="00191187" w:rsidRDefault="00191187">
      <w:pPr>
        <w:pStyle w:val="Caption1"/>
        <w:spacing w:before="100" w:beforeAutospacing="1" w:after="100" w:afterAutospacing="1"/>
        <w:ind w:left="0" w:right="0"/>
        <w:divId w:val="1277448632"/>
      </w:pPr>
      <w:r>
        <w:t>Audio 1 Perspectives on wellbeing</w:t>
      </w:r>
    </w:p>
    <w:bookmarkStart w:id="33" w:name="View_Session5_Transcript1"/>
    <w:p w14:paraId="445042DD" w14:textId="20CB59B2" w:rsidR="00191187" w:rsidRDefault="00191187">
      <w:pPr>
        <w:pStyle w:val="navbutton"/>
        <w:divId w:val="1277448632"/>
      </w:pPr>
      <w:r>
        <w:fldChar w:fldCharType="begin"/>
      </w:r>
      <w:r>
        <w:instrText>HYPERLINK "" \l "Session5_Transcript1"</w:instrText>
      </w:r>
      <w:r>
        <w:fldChar w:fldCharType="separate"/>
      </w:r>
      <w:r>
        <w:rPr>
          <w:rStyle w:val="Hyperlink"/>
        </w:rPr>
        <w:t>View transcript - Audio 1 Perspectives on wellbeing</w:t>
      </w:r>
      <w:r>
        <w:fldChar w:fldCharType="end"/>
      </w:r>
      <w:bookmarkEnd w:id="33"/>
    </w:p>
    <w:p w14:paraId="5621FC63" w14:textId="77777777" w:rsidR="00191187" w:rsidRDefault="00191187">
      <w:pPr>
        <w:divId w:val="1960405917"/>
      </w:pPr>
      <w:r>
        <w:rPr>
          <w:vanish/>
        </w:rPr>
        <w:t>End of Media Content</w:t>
      </w:r>
    </w:p>
    <w:p w14:paraId="70DC5594" w14:textId="77777777" w:rsidR="00191187" w:rsidRDefault="00191187">
      <w:pPr>
        <w:divId w:val="1960405917"/>
      </w:pPr>
      <w:r>
        <w:t xml:space="preserve">The audio interviews illustrate the different ways in which wellbeing is understood by different people. You heard parents/ carers and practitioners talk about how wellbeing can be considered as both physical and emotional, and how it also connects to much broader ideas about safety, having fun and being creative as well as feeling included, being respected by others and that you belong. Furthermore, the audio introduces the idea of thriving and reaching ones potential, which is core foundation for a child and young persons wellbeing. A few of the practitioners also talk about how the concept of wellbeing aligns with ideas about happiness and contentment- reflecting how a person feels. </w:t>
      </w:r>
    </w:p>
    <w:p w14:paraId="4FCBF305" w14:textId="77777777" w:rsidR="00191187" w:rsidRDefault="00191187">
      <w:pPr>
        <w:divId w:val="1960405917"/>
      </w:pPr>
      <w:r>
        <w:t xml:space="preserve">You can see that the concept of wellbeing is highly subjective and changeable and may be influenced by a variety of social, economic, psychological and physical factors. </w:t>
      </w:r>
    </w:p>
    <w:p w14:paraId="5E36E227" w14:textId="77777777" w:rsidR="00191187" w:rsidRDefault="00191187">
      <w:pPr>
        <w:divId w:val="1960405917"/>
      </w:pPr>
      <w:r>
        <w:t>In the next activity, you will generate your own ideas about these factors which influence a child or young person’s wellbeing</w:t>
      </w:r>
    </w:p>
    <w:p w14:paraId="7A8EDC1D" w14:textId="77777777" w:rsidR="00191187" w:rsidRDefault="00191187">
      <w:pPr>
        <w:divId w:val="1960405917"/>
      </w:pPr>
      <w:r>
        <w:rPr>
          <w:vanish/>
        </w:rPr>
        <w:t>Start of Activity</w:t>
      </w:r>
    </w:p>
    <w:p w14:paraId="559F3E98" w14:textId="77777777" w:rsidR="00191187" w:rsidRDefault="00191187">
      <w:pPr>
        <w:spacing w:before="0" w:beforeAutospacing="0" w:after="0" w:afterAutospacing="0" w:line="240" w:lineRule="auto"/>
        <w:outlineLvl w:val="2"/>
        <w:divId w:val="776410101"/>
        <w:rPr>
          <w:rFonts w:eastAsia="Times New Roman"/>
          <w:b/>
          <w:bCs/>
          <w:sz w:val="36"/>
          <w:szCs w:val="36"/>
        </w:rPr>
      </w:pPr>
      <w:bookmarkStart w:id="34" w:name="Session5_Activity1"/>
      <w:bookmarkEnd w:id="34"/>
      <w:r>
        <w:rPr>
          <w:rFonts w:eastAsia="Times New Roman"/>
          <w:b/>
          <w:bCs/>
          <w:sz w:val="36"/>
          <w:szCs w:val="36"/>
        </w:rPr>
        <w:t>Activity 3 What different factors influence wellbeing?</w:t>
      </w:r>
    </w:p>
    <w:p w14:paraId="59312303" w14:textId="77777777" w:rsidR="00191187" w:rsidRDefault="00191187">
      <w:pPr>
        <w:pStyle w:val="timing"/>
        <w:spacing w:before="100" w:beforeAutospacing="1" w:after="100" w:afterAutospacing="1"/>
        <w:ind w:left="0" w:right="0"/>
        <w:divId w:val="1506750867"/>
      </w:pPr>
      <w:r>
        <w:t>Allow approximately 45 minutes for this activity.</w:t>
      </w:r>
    </w:p>
    <w:p w14:paraId="4D19031B" w14:textId="77777777" w:rsidR="00191187" w:rsidRDefault="00191187">
      <w:pPr>
        <w:divId w:val="1506750867"/>
      </w:pPr>
      <w:r>
        <w:rPr>
          <w:vanish/>
        </w:rPr>
        <w:t>Start of Question</w:t>
      </w:r>
    </w:p>
    <w:p w14:paraId="5398F48E" w14:textId="77777777" w:rsidR="00191187" w:rsidRDefault="00191187">
      <w:pPr>
        <w:divId w:val="1990792379"/>
      </w:pPr>
      <w:bookmarkStart w:id="35" w:name="Session5_Question1"/>
      <w:bookmarkEnd w:id="35"/>
      <w:r>
        <w:t xml:space="preserve">What different factors do you think influence a child or young person’s wellbeing? Spend some time adding your own ideas to the interactive below. It focuses on four factors which potentially influence a child or young person’s wellbeing (psychological, economic, social and physical factors). </w:t>
      </w:r>
    </w:p>
    <w:p w14:paraId="2DEACBF2" w14:textId="77777777" w:rsidR="00191187" w:rsidRDefault="00191187">
      <w:pPr>
        <w:divId w:val="1990792379"/>
      </w:pPr>
      <w:r>
        <w:rPr>
          <w:vanish/>
        </w:rPr>
        <w:t>Start of Media Content</w:t>
      </w:r>
    </w:p>
    <w:p w14:paraId="239ECD05" w14:textId="77777777" w:rsidR="00191187" w:rsidRDefault="00191187">
      <w:pPr>
        <w:spacing w:before="60" w:beforeAutospacing="0" w:after="60" w:afterAutospacing="0"/>
        <w:divId w:val="602806704"/>
      </w:pPr>
      <w:bookmarkStart w:id="36" w:name="Session5_MediaContent2"/>
      <w:bookmarkEnd w:id="36"/>
      <w:r>
        <w:t>Interactive content is not available in this format.</w:t>
      </w:r>
    </w:p>
    <w:p w14:paraId="1E2C04F2" w14:textId="77777777" w:rsidR="00191187" w:rsidRDefault="00191187">
      <w:pPr>
        <w:divId w:val="1990792379"/>
      </w:pPr>
      <w:r>
        <w:rPr>
          <w:vanish/>
        </w:rPr>
        <w:t>End of Media Content</w:t>
      </w:r>
    </w:p>
    <w:p w14:paraId="19C6805F" w14:textId="77777777" w:rsidR="00191187" w:rsidRDefault="00191187">
      <w:pPr>
        <w:divId w:val="1506750867"/>
      </w:pPr>
      <w:r>
        <w:rPr>
          <w:vanish/>
        </w:rPr>
        <w:t>End of Question</w:t>
      </w:r>
    </w:p>
    <w:bookmarkStart w:id="37" w:name="View_Session5_Discussion1"/>
    <w:p w14:paraId="6F3788C9" w14:textId="608A9963" w:rsidR="00191187" w:rsidRDefault="00191187">
      <w:pPr>
        <w:pStyle w:val="navbutton"/>
        <w:divId w:val="1506750867"/>
      </w:pPr>
      <w:r>
        <w:fldChar w:fldCharType="begin"/>
      </w:r>
      <w:r>
        <w:instrText>HYPERLINK "" \l "Session5_Discussion1"</w:instrText>
      </w:r>
      <w:r>
        <w:fldChar w:fldCharType="separate"/>
      </w:r>
      <w:r>
        <w:rPr>
          <w:rStyle w:val="Hyperlink"/>
        </w:rPr>
        <w:t>View feedback - Activity 3 What different factors influence wellbeing?</w:t>
      </w:r>
      <w:r>
        <w:fldChar w:fldCharType="end"/>
      </w:r>
      <w:bookmarkEnd w:id="37"/>
    </w:p>
    <w:p w14:paraId="408783C7" w14:textId="77777777" w:rsidR="00191187" w:rsidRDefault="00191187">
      <w:pPr>
        <w:divId w:val="1960405917"/>
      </w:pPr>
      <w:r>
        <w:rPr>
          <w:vanish/>
        </w:rPr>
        <w:t>End of Activity</w:t>
      </w:r>
    </w:p>
    <w:p w14:paraId="437C60F1"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3EF5A687" w14:textId="77777777" w:rsidR="00191187" w:rsidRDefault="00191187">
      <w:pPr>
        <w:pStyle w:val="Heading2"/>
        <w:divId w:val="232862673"/>
        <w:rPr>
          <w:rFonts w:eastAsia="Times New Roman"/>
        </w:rPr>
      </w:pPr>
      <w:bookmarkStart w:id="38" w:name="Session6"/>
      <w:bookmarkEnd w:id="38"/>
      <w:r>
        <w:rPr>
          <w:rFonts w:eastAsia="Times New Roman"/>
        </w:rPr>
        <w:t>4 Creativity and wellbeing</w:t>
      </w:r>
    </w:p>
    <w:p w14:paraId="71026846" w14:textId="77777777" w:rsidR="00191187" w:rsidRDefault="00191187">
      <w:pPr>
        <w:divId w:val="232862673"/>
      </w:pPr>
      <w:r>
        <w:t xml:space="preserve">In this section, you are invited to explore how involvement in creative activities can directly benefit children and young people’s wellbeing. For example, some creative activities offer opportunities for learning or provide a place or space where identity, interests and passions can develop that may positively influence mental health and self-esteem. There is further potential for practitioners to use creative activities as a vehicle to offer support to children and young people that might positively impact their individual needs, circumstances and wellbeing. For example, considered and clearly planned ideas for learning activities which engage children and young people in discussing lived experiences, personal feelings or current world or societal issues. </w:t>
      </w:r>
    </w:p>
    <w:p w14:paraId="04674077" w14:textId="77777777" w:rsidR="00191187" w:rsidRDefault="00191187">
      <w:pPr>
        <w:divId w:val="232862673"/>
      </w:pPr>
      <w:r>
        <w:rPr>
          <w:vanish/>
        </w:rPr>
        <w:t>Start of Figure</w:t>
      </w:r>
    </w:p>
    <w:p w14:paraId="0820D29A" w14:textId="77777777" w:rsidR="00191187" w:rsidRDefault="00191187">
      <w:pPr>
        <w:spacing w:before="0" w:beforeAutospacing="0" w:after="0" w:afterAutospacing="0" w:line="240" w:lineRule="auto"/>
        <w:divId w:val="115299791"/>
        <w:rPr>
          <w:rFonts w:ascii="Times New Roman" w:eastAsia="Times New Roman" w:hAnsi="Times New Roman" w:cs="Times New Roman"/>
          <w:sz w:val="24"/>
          <w:szCs w:val="24"/>
        </w:rPr>
      </w:pPr>
      <w:bookmarkStart w:id="39" w:name="Session6_Figure1"/>
      <w:bookmarkEnd w:id="39"/>
      <w:r>
        <w:rPr>
          <w:rFonts w:ascii="Times New Roman" w:eastAsia="Times New Roman" w:hAnsi="Times New Roman" w:cs="Times New Roman"/>
          <w:noProof/>
          <w:sz w:val="24"/>
          <w:szCs w:val="24"/>
        </w:rPr>
        <w:drawing>
          <wp:inline distT="0" distB="0" distL="0" distR="0" wp14:anchorId="4A4D55A9" wp14:editId="41F517E2">
            <wp:extent cx="5143500" cy="3057525"/>
            <wp:effectExtent l="0" t="0" r="0" b="9525"/>
            <wp:docPr id="4" name="Picture 4" descr="A colour image focused on a yellow pot containing a range of coloured crayons. A child can be seen drawing in the blur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our image focused on a yellow pot containing a range of coloured crayons. A child can be seen drawing in the blurred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3057525"/>
                    </a:xfrm>
                    <a:prstGeom prst="rect">
                      <a:avLst/>
                    </a:prstGeom>
                    <a:noFill/>
                    <a:ln>
                      <a:noFill/>
                    </a:ln>
                  </pic:spPr>
                </pic:pic>
              </a:graphicData>
            </a:graphic>
          </wp:inline>
        </w:drawing>
      </w:r>
    </w:p>
    <w:bookmarkStart w:id="40" w:name="View_Session6_Description1"/>
    <w:p w14:paraId="6E3C085A" w14:textId="04845A5F" w:rsidR="00191187" w:rsidRDefault="00191187">
      <w:pPr>
        <w:pStyle w:val="navbutton"/>
        <w:divId w:val="275648393"/>
      </w:pPr>
      <w:r>
        <w:fldChar w:fldCharType="begin"/>
      </w:r>
      <w:r>
        <w:instrText>HYPERLINK "" \l "Session6_Description1"</w:instrText>
      </w:r>
      <w:r>
        <w:fldChar w:fldCharType="separate"/>
      </w:r>
      <w:r>
        <w:rPr>
          <w:rStyle w:val="Hyperlink"/>
        </w:rPr>
        <w:t>View description - Uncaptioned Figure</w:t>
      </w:r>
      <w:r>
        <w:fldChar w:fldCharType="end"/>
      </w:r>
      <w:bookmarkEnd w:id="40"/>
    </w:p>
    <w:bookmarkStart w:id="41" w:name="View_Session6_Alternative1"/>
    <w:p w14:paraId="10195D8F" w14:textId="3D4F5600" w:rsidR="00191187" w:rsidRDefault="00191187">
      <w:pPr>
        <w:pStyle w:val="navbutton"/>
        <w:divId w:val="275648393"/>
      </w:pPr>
      <w:r>
        <w:fldChar w:fldCharType="begin"/>
      </w:r>
      <w:r>
        <w:instrText>HYPERLINK "" \l "Session6_Alternative1"</w:instrText>
      </w:r>
      <w:r>
        <w:fldChar w:fldCharType="separate"/>
      </w:r>
      <w:r>
        <w:rPr>
          <w:rStyle w:val="Hyperlink"/>
        </w:rPr>
        <w:t>View alternative description - Uncaptioned Figure</w:t>
      </w:r>
      <w:r>
        <w:fldChar w:fldCharType="end"/>
      </w:r>
      <w:bookmarkEnd w:id="41"/>
    </w:p>
    <w:p w14:paraId="3826E9FA" w14:textId="77777777" w:rsidR="00191187" w:rsidRDefault="00191187">
      <w:pPr>
        <w:divId w:val="232862673"/>
      </w:pPr>
      <w:r>
        <w:rPr>
          <w:vanish/>
        </w:rPr>
        <w:t>End of Figure</w:t>
      </w:r>
    </w:p>
    <w:p w14:paraId="47EAEA0C" w14:textId="77777777" w:rsidR="00191187" w:rsidRDefault="00191187">
      <w:pPr>
        <w:divId w:val="232862673"/>
      </w:pPr>
      <w:r>
        <w:t xml:space="preserve">Although opportunities for creativity can take place at various points in everyday life, it is interesting to see how they can be portrayed and considered in a policy context. One example is the large scoping study (which is a review of current literature) published by the World Health Organization (WHO), which shows the importance of the arts for health and wellbeing for people of all ages (Fancourt and Finn, 2019). Although creativity can be broader than just the arts, this study is useful to consider. First, it signals an increasing interest in policy, practice and research in the broad area of wellbeing. Second, some of the findings can be applied usefully to the demographic group of children and young people. WHO present the results from this scoping study under two broad themes, presented in the table below, which show how the arts can benefit health at different stages of life. </w:t>
      </w:r>
    </w:p>
    <w:p w14:paraId="1A219A1D" w14:textId="77777777" w:rsidR="00191187" w:rsidRDefault="00191187">
      <w:pPr>
        <w:divId w:val="232862673"/>
      </w:pPr>
      <w:r>
        <w:rPr>
          <w:vanish/>
        </w:rPr>
        <w:t>Start of Table</w:t>
      </w:r>
    </w:p>
    <w:p w14:paraId="16221684" w14:textId="77777777" w:rsidR="00191187" w:rsidRDefault="00191187">
      <w:pPr>
        <w:pStyle w:val="NormalWeb"/>
        <w:divId w:val="466896167"/>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3604"/>
        <w:gridCol w:w="4708"/>
      </w:tblGrid>
      <w:tr w:rsidR="00135408" w14:paraId="0A3CFBF8" w14:textId="77777777">
        <w:trPr>
          <w:divId w:val="466896167"/>
        </w:trPr>
        <w:tc>
          <w:tcPr>
            <w:tcW w:w="0" w:type="auto"/>
            <w:tcMar>
              <w:top w:w="48" w:type="dxa"/>
              <w:left w:w="96" w:type="dxa"/>
              <w:bottom w:w="48" w:type="dxa"/>
              <w:right w:w="96" w:type="dxa"/>
            </w:tcMar>
            <w:hideMark/>
          </w:tcPr>
          <w:p w14:paraId="34C68079" w14:textId="77777777" w:rsidR="00191187" w:rsidRDefault="00191187">
            <w:pPr>
              <w:spacing w:before="0" w:beforeAutospacing="0" w:after="0" w:afterAutospacing="0" w:line="240" w:lineRule="auto"/>
              <w:jc w:val="center"/>
              <w:rPr>
                <w:rFonts w:ascii="Times New Roman" w:eastAsia="Times New Roman" w:hAnsi="Times New Roman" w:cs="Times New Roman"/>
                <w:b/>
                <w:bCs/>
                <w:sz w:val="24"/>
                <w:szCs w:val="24"/>
              </w:rPr>
            </w:pPr>
            <w:bookmarkStart w:id="42" w:name="Session6_Table1"/>
            <w:bookmarkEnd w:id="42"/>
            <w:r>
              <w:rPr>
                <w:rFonts w:ascii="Times New Roman" w:eastAsia="Times New Roman" w:hAnsi="Times New Roman" w:cs="Times New Roman"/>
                <w:b/>
                <w:bCs/>
                <w:sz w:val="24"/>
                <w:szCs w:val="24"/>
              </w:rPr>
              <w:t>Prevention and promotion of mental and physical health</w:t>
            </w:r>
          </w:p>
        </w:tc>
        <w:tc>
          <w:tcPr>
            <w:tcW w:w="0" w:type="auto"/>
            <w:tcMar>
              <w:top w:w="48" w:type="dxa"/>
              <w:left w:w="96" w:type="dxa"/>
              <w:bottom w:w="48" w:type="dxa"/>
              <w:right w:w="96" w:type="dxa"/>
            </w:tcMar>
            <w:hideMark/>
          </w:tcPr>
          <w:p w14:paraId="3E3B767A" w14:textId="77777777" w:rsidR="00191187" w:rsidRDefault="001911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Management and treatment of mental and physical health</w:t>
            </w:r>
          </w:p>
        </w:tc>
      </w:tr>
      <w:tr w:rsidR="00135408" w14:paraId="0697B90D" w14:textId="77777777">
        <w:trPr>
          <w:divId w:val="466896167"/>
        </w:trPr>
        <w:tc>
          <w:tcPr>
            <w:tcW w:w="0" w:type="auto"/>
            <w:tcMar>
              <w:top w:w="48" w:type="dxa"/>
              <w:left w:w="96" w:type="dxa"/>
              <w:bottom w:w="48" w:type="dxa"/>
              <w:right w:w="96" w:type="dxa"/>
            </w:tcMar>
            <w:hideMark/>
          </w:tcPr>
          <w:p w14:paraId="609AFDCF"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Affect the social determinants of health</w:t>
            </w:r>
          </w:p>
        </w:tc>
        <w:tc>
          <w:tcPr>
            <w:tcW w:w="0" w:type="auto"/>
            <w:tcMar>
              <w:top w:w="48" w:type="dxa"/>
              <w:left w:w="96" w:type="dxa"/>
              <w:bottom w:w="48" w:type="dxa"/>
              <w:right w:w="96" w:type="dxa"/>
            </w:tcMar>
            <w:hideMark/>
          </w:tcPr>
          <w:p w14:paraId="3507C830"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people experiencing mental illness</w:t>
            </w:r>
          </w:p>
        </w:tc>
      </w:tr>
      <w:tr w:rsidR="00135408" w14:paraId="10AC539A" w14:textId="77777777">
        <w:trPr>
          <w:divId w:val="466896167"/>
        </w:trPr>
        <w:tc>
          <w:tcPr>
            <w:tcW w:w="0" w:type="auto"/>
            <w:tcMar>
              <w:top w:w="48" w:type="dxa"/>
              <w:left w:w="96" w:type="dxa"/>
              <w:bottom w:w="48" w:type="dxa"/>
              <w:right w:w="96" w:type="dxa"/>
            </w:tcMar>
            <w:hideMark/>
          </w:tcPr>
          <w:p w14:paraId="05A2D283"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child development</w:t>
            </w:r>
          </w:p>
        </w:tc>
        <w:tc>
          <w:tcPr>
            <w:tcW w:w="0" w:type="auto"/>
            <w:tcMar>
              <w:top w:w="48" w:type="dxa"/>
              <w:left w:w="96" w:type="dxa"/>
              <w:bottom w:w="48" w:type="dxa"/>
              <w:right w:w="96" w:type="dxa"/>
            </w:tcMar>
            <w:hideMark/>
          </w:tcPr>
          <w:p w14:paraId="52729433"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care for people with acute conditions</w:t>
            </w:r>
          </w:p>
        </w:tc>
      </w:tr>
      <w:tr w:rsidR="00135408" w14:paraId="4F6E0612" w14:textId="77777777">
        <w:trPr>
          <w:divId w:val="466896167"/>
        </w:trPr>
        <w:tc>
          <w:tcPr>
            <w:tcW w:w="0" w:type="auto"/>
            <w:tcMar>
              <w:top w:w="48" w:type="dxa"/>
              <w:left w:w="96" w:type="dxa"/>
              <w:bottom w:w="48" w:type="dxa"/>
              <w:right w:w="96" w:type="dxa"/>
            </w:tcMar>
            <w:hideMark/>
          </w:tcPr>
          <w:p w14:paraId="3E100413"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health-promoting behaviours</w:t>
            </w:r>
          </w:p>
        </w:tc>
        <w:tc>
          <w:tcPr>
            <w:tcW w:w="0" w:type="auto"/>
            <w:tcMar>
              <w:top w:w="48" w:type="dxa"/>
              <w:left w:w="96" w:type="dxa"/>
              <w:bottom w:w="48" w:type="dxa"/>
              <w:right w:w="96" w:type="dxa"/>
            </w:tcMar>
            <w:hideMark/>
          </w:tcPr>
          <w:p w14:paraId="07793189"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to support people with neurodevelopmental and neurological disorders</w:t>
            </w:r>
          </w:p>
        </w:tc>
      </w:tr>
      <w:tr w:rsidR="00135408" w14:paraId="3A0C86F3" w14:textId="77777777">
        <w:trPr>
          <w:divId w:val="466896167"/>
        </w:trPr>
        <w:tc>
          <w:tcPr>
            <w:tcW w:w="0" w:type="auto"/>
            <w:tcMar>
              <w:top w:w="48" w:type="dxa"/>
              <w:left w:w="96" w:type="dxa"/>
              <w:bottom w:w="48" w:type="dxa"/>
              <w:right w:w="96" w:type="dxa"/>
            </w:tcMar>
            <w:hideMark/>
          </w:tcPr>
          <w:p w14:paraId="4AEBCE4F"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to prevent ill health</w:t>
            </w:r>
          </w:p>
        </w:tc>
        <w:tc>
          <w:tcPr>
            <w:tcW w:w="0" w:type="auto"/>
            <w:tcMar>
              <w:top w:w="48" w:type="dxa"/>
              <w:left w:w="96" w:type="dxa"/>
              <w:bottom w:w="48" w:type="dxa"/>
              <w:right w:w="96" w:type="dxa"/>
            </w:tcMar>
            <w:hideMark/>
          </w:tcPr>
          <w:p w14:paraId="53568A82"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with the management of noncommunicable diseases</w:t>
            </w:r>
          </w:p>
        </w:tc>
      </w:tr>
      <w:tr w:rsidR="00135408" w14:paraId="5FA641EB" w14:textId="77777777">
        <w:trPr>
          <w:divId w:val="466896167"/>
        </w:trPr>
        <w:tc>
          <w:tcPr>
            <w:tcW w:w="0" w:type="auto"/>
            <w:tcMar>
              <w:top w:w="48" w:type="dxa"/>
              <w:left w:w="96" w:type="dxa"/>
              <w:bottom w:w="48" w:type="dxa"/>
              <w:right w:w="96" w:type="dxa"/>
            </w:tcMar>
            <w:hideMark/>
          </w:tcPr>
          <w:p w14:paraId="0DA1FD6F"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caregiving</w:t>
            </w:r>
          </w:p>
        </w:tc>
        <w:tc>
          <w:tcPr>
            <w:tcW w:w="0" w:type="auto"/>
            <w:tcMar>
              <w:top w:w="48" w:type="dxa"/>
              <w:left w:w="96" w:type="dxa"/>
              <w:bottom w:w="48" w:type="dxa"/>
              <w:right w:w="96" w:type="dxa"/>
            </w:tcMar>
            <w:hideMark/>
          </w:tcPr>
          <w:p w14:paraId="1A84470B"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end-of-life care</w:t>
            </w:r>
          </w:p>
        </w:tc>
      </w:tr>
    </w:tbl>
    <w:p w14:paraId="083BB4CF" w14:textId="77777777" w:rsidR="00191187" w:rsidRDefault="00191187">
      <w:pPr>
        <w:pStyle w:val="NormalWeb"/>
        <w:divId w:val="466896167"/>
      </w:pPr>
      <w:r>
        <w:t>(Fancourt and Finn, 2019, pp. vii–viii)</w:t>
      </w:r>
    </w:p>
    <w:p w14:paraId="759413E8" w14:textId="77777777" w:rsidR="00191187" w:rsidRDefault="00191187">
      <w:pPr>
        <w:divId w:val="232862673"/>
      </w:pPr>
      <w:r>
        <w:rPr>
          <w:vanish/>
        </w:rPr>
        <w:t>End of Table</w:t>
      </w:r>
    </w:p>
    <w:p w14:paraId="4CCC99A6" w14:textId="77777777" w:rsidR="00191187" w:rsidRDefault="00191187">
      <w:pPr>
        <w:divId w:val="232862673"/>
      </w:pPr>
      <w:r>
        <w:t xml:space="preserve">Broadly, the table illustrates how engagement in the arts might be used at various life stages to benefit the health of individuals. The possible ways for this to take place are outlined at the start of the report. </w:t>
      </w:r>
    </w:p>
    <w:p w14:paraId="602F6492" w14:textId="77777777" w:rsidR="00191187" w:rsidRDefault="00191187">
      <w:pPr>
        <w:divId w:val="232862673"/>
      </w:pPr>
      <w:r>
        <w:t xml:space="preserve">In relation to health research, engagement with the arts has been proposed as consisting of five broad categories (Fancourt and Finn, 2019, p. 1): </w:t>
      </w:r>
    </w:p>
    <w:p w14:paraId="15322B21" w14:textId="77777777" w:rsidR="00191187" w:rsidRDefault="00191187">
      <w:pPr>
        <w:numPr>
          <w:ilvl w:val="0"/>
          <w:numId w:val="3"/>
        </w:numPr>
        <w:spacing w:before="0" w:beforeAutospacing="0" w:after="0" w:afterAutospacing="0"/>
        <w:ind w:left="1500" w:right="780"/>
        <w:divId w:val="232862673"/>
        <w:rPr>
          <w:rFonts w:eastAsia="Times New Roman"/>
        </w:rPr>
      </w:pPr>
      <w:r>
        <w:rPr>
          <w:rFonts w:eastAsia="Times New Roman"/>
        </w:rPr>
        <w:t>performing arts (e.g. activities in the genre of music, dance, theatre, singing and film)</w:t>
      </w:r>
    </w:p>
    <w:p w14:paraId="40AD4EA8" w14:textId="77777777" w:rsidR="00191187" w:rsidRDefault="00191187">
      <w:pPr>
        <w:numPr>
          <w:ilvl w:val="0"/>
          <w:numId w:val="3"/>
        </w:numPr>
        <w:spacing w:before="0" w:beforeAutospacing="0" w:after="0" w:afterAutospacing="0"/>
        <w:ind w:left="1500" w:right="780"/>
        <w:divId w:val="232862673"/>
        <w:rPr>
          <w:rFonts w:eastAsia="Times New Roman"/>
        </w:rPr>
      </w:pPr>
      <w:r>
        <w:rPr>
          <w:rFonts w:eastAsia="Times New Roman"/>
        </w:rPr>
        <w:t>visual arts, design and craft (e.g. crafts, design, painting, photography, sculpture and textiles)</w:t>
      </w:r>
    </w:p>
    <w:p w14:paraId="53AF4950" w14:textId="77777777" w:rsidR="00191187" w:rsidRDefault="00191187">
      <w:pPr>
        <w:numPr>
          <w:ilvl w:val="0"/>
          <w:numId w:val="3"/>
        </w:numPr>
        <w:spacing w:before="0" w:beforeAutospacing="0" w:after="0" w:afterAutospacing="0"/>
        <w:ind w:left="1500" w:right="780"/>
        <w:divId w:val="232862673"/>
        <w:rPr>
          <w:rFonts w:eastAsia="Times New Roman"/>
        </w:rPr>
      </w:pPr>
      <w:r>
        <w:rPr>
          <w:rFonts w:eastAsia="Times New Roman"/>
        </w:rPr>
        <w:t>literature (e.g. writing, reading and attending literary festivals)</w:t>
      </w:r>
    </w:p>
    <w:p w14:paraId="069C6A71" w14:textId="77777777" w:rsidR="00191187" w:rsidRDefault="00191187">
      <w:pPr>
        <w:numPr>
          <w:ilvl w:val="0"/>
          <w:numId w:val="3"/>
        </w:numPr>
        <w:spacing w:before="0" w:beforeAutospacing="0" w:after="0" w:afterAutospacing="0"/>
        <w:ind w:left="1500" w:right="780"/>
        <w:divId w:val="232862673"/>
        <w:rPr>
          <w:rFonts w:eastAsia="Times New Roman"/>
        </w:rPr>
      </w:pPr>
      <w:r>
        <w:rPr>
          <w:rFonts w:eastAsia="Times New Roman"/>
        </w:rPr>
        <w:t xml:space="preserve">culture (e.g. going to museums, galleries, art exhibitions, concerts, the theatre, community events, cultural festivals and fairs) </w:t>
      </w:r>
    </w:p>
    <w:p w14:paraId="39AC2580" w14:textId="77777777" w:rsidR="00191187" w:rsidRDefault="00191187">
      <w:pPr>
        <w:numPr>
          <w:ilvl w:val="0"/>
          <w:numId w:val="3"/>
        </w:numPr>
        <w:spacing w:before="0" w:beforeAutospacing="0" w:after="0" w:afterAutospacing="0"/>
        <w:ind w:left="1500" w:right="780"/>
        <w:divId w:val="232862673"/>
        <w:rPr>
          <w:rFonts w:eastAsia="Times New Roman"/>
        </w:rPr>
      </w:pPr>
      <w:r>
        <w:rPr>
          <w:rFonts w:eastAsia="Times New Roman"/>
        </w:rPr>
        <w:t>online, digital and electronic arts (e.g. animations, film-making and computer graphics).</w:t>
      </w:r>
    </w:p>
    <w:p w14:paraId="1C277F09" w14:textId="77777777" w:rsidR="00191187" w:rsidRDefault="00191187">
      <w:pPr>
        <w:divId w:val="232862673"/>
      </w:pPr>
      <w:r>
        <w:t xml:space="preserve">These categories provide a good starting point for considering opportunities for children and young people to engage in creative opportunities. Importantly, the WHO’s study notes that positive engagement in creative activities can trigger psychological, physiological, social and/or behavioural responses that can be beneficial to wellbeing. They note the following possible components that may be integral to the link between the arts and wellbeing: aesthetic engagement, involvement of the imagination, sensory activation, evocation of emotion, cognitive stimulation, social interaction, physical activity, engagement with themes of health and interaction with healthcare settings (Fancourt and Finn, 2019, p. 3). </w:t>
      </w:r>
    </w:p>
    <w:p w14:paraId="32414673" w14:textId="77777777" w:rsidR="00191187" w:rsidRDefault="00191187">
      <w:pPr>
        <w:divId w:val="232862673"/>
      </w:pPr>
      <w:r>
        <w:t xml:space="preserve">To understand these components better, we are introducing you to three specific examples of creative activities that include the views of children and young people who take part in them. </w:t>
      </w:r>
    </w:p>
    <w:p w14:paraId="2D9E8574"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4B1B61B6" w14:textId="77777777" w:rsidR="00191187" w:rsidRDefault="00191187">
      <w:pPr>
        <w:pStyle w:val="Heading2"/>
        <w:divId w:val="784469074"/>
        <w:rPr>
          <w:rFonts w:eastAsia="Times New Roman"/>
        </w:rPr>
      </w:pPr>
      <w:bookmarkStart w:id="43" w:name="Session7"/>
      <w:bookmarkEnd w:id="43"/>
      <w:r>
        <w:rPr>
          <w:rFonts w:eastAsia="Times New Roman"/>
        </w:rPr>
        <w:t>5 Dance and wellbeing</w:t>
      </w:r>
    </w:p>
    <w:p w14:paraId="74804FC4" w14:textId="77777777" w:rsidR="00191187" w:rsidRDefault="00191187">
      <w:pPr>
        <w:divId w:val="784469074"/>
      </w:pPr>
      <w:r>
        <w:t xml:space="preserve">Dance and drama provide opportunities for children and young people to use their imagination, develop individual skills and work together with peers to create shows, productions or performances. While engagement in dance and drama might be a personal process, with individuals each benefiting from different aspects, there is an evidenced connection between dance and wellbeing. Dr Anna Duberg delivers a powerful TEDx Talk entitled ‘How we can dance our way to better mental health’. She developed Dance for Health, a dance initiative to improve youth mental health and reduce stress through dancing, which is now widely implemented across Sweden as a cost-effective complement to school healthcare and has touched the lives of thousands of young people (TEDx Talks, 2023). </w:t>
      </w:r>
    </w:p>
    <w:p w14:paraId="79810B6F" w14:textId="77777777" w:rsidR="00191187" w:rsidRDefault="00191187">
      <w:pPr>
        <w:divId w:val="784469074"/>
      </w:pPr>
      <w:r>
        <w:rPr>
          <w:vanish/>
        </w:rPr>
        <w:t>Start of Figure</w:t>
      </w:r>
    </w:p>
    <w:p w14:paraId="66A09DA1" w14:textId="77777777" w:rsidR="00191187" w:rsidRDefault="00191187">
      <w:pPr>
        <w:spacing w:before="0" w:beforeAutospacing="0" w:after="0" w:afterAutospacing="0" w:line="240" w:lineRule="auto"/>
        <w:divId w:val="1596594745"/>
        <w:rPr>
          <w:rFonts w:ascii="Times New Roman" w:eastAsia="Times New Roman" w:hAnsi="Times New Roman" w:cs="Times New Roman"/>
          <w:sz w:val="24"/>
          <w:szCs w:val="24"/>
        </w:rPr>
      </w:pPr>
      <w:bookmarkStart w:id="44" w:name="Session7_Figure1"/>
      <w:bookmarkEnd w:id="44"/>
      <w:r>
        <w:rPr>
          <w:rFonts w:ascii="Times New Roman" w:eastAsia="Times New Roman" w:hAnsi="Times New Roman" w:cs="Times New Roman"/>
          <w:noProof/>
          <w:sz w:val="24"/>
          <w:szCs w:val="24"/>
        </w:rPr>
        <w:drawing>
          <wp:inline distT="0" distB="0" distL="0" distR="0" wp14:anchorId="7D657698" wp14:editId="0B6A72C0">
            <wp:extent cx="5143500" cy="3124200"/>
            <wp:effectExtent l="0" t="0" r="0" b="0"/>
            <wp:docPr id="5" name="Picture 5" descr="A colour image of a young person wearing a black hijab, grey jumper and several necklaces. She has her mouth open and is singing into a mobile phone which is digitally recording the s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our image of a young person wearing a black hijab, grey jumper and several necklaces. She has her mouth open and is singing into a mobile phone which is digitally recording the sou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3124200"/>
                    </a:xfrm>
                    <a:prstGeom prst="rect">
                      <a:avLst/>
                    </a:prstGeom>
                    <a:noFill/>
                    <a:ln>
                      <a:noFill/>
                    </a:ln>
                  </pic:spPr>
                </pic:pic>
              </a:graphicData>
            </a:graphic>
          </wp:inline>
        </w:drawing>
      </w:r>
    </w:p>
    <w:bookmarkStart w:id="45" w:name="View_Session7_Description1"/>
    <w:p w14:paraId="3ACC1084" w14:textId="20509F78" w:rsidR="00191187" w:rsidRDefault="00191187">
      <w:pPr>
        <w:pStyle w:val="navbutton"/>
        <w:divId w:val="488794810"/>
      </w:pPr>
      <w:r>
        <w:fldChar w:fldCharType="begin"/>
      </w:r>
      <w:r>
        <w:instrText>HYPERLINK "" \l "Session7_Description1"</w:instrText>
      </w:r>
      <w:r>
        <w:fldChar w:fldCharType="separate"/>
      </w:r>
      <w:r>
        <w:rPr>
          <w:rStyle w:val="Hyperlink"/>
        </w:rPr>
        <w:t>View description - Uncaptioned Figure</w:t>
      </w:r>
      <w:r>
        <w:fldChar w:fldCharType="end"/>
      </w:r>
      <w:bookmarkEnd w:id="45"/>
    </w:p>
    <w:bookmarkStart w:id="46" w:name="View_Session7_Alternative1"/>
    <w:p w14:paraId="41A2686D" w14:textId="0B0DADA5" w:rsidR="00191187" w:rsidRDefault="00191187">
      <w:pPr>
        <w:pStyle w:val="navbutton"/>
        <w:divId w:val="488794810"/>
      </w:pPr>
      <w:r>
        <w:fldChar w:fldCharType="begin"/>
      </w:r>
      <w:r>
        <w:instrText>HYPERLINK "" \l "Session7_Alternative1"</w:instrText>
      </w:r>
      <w:r>
        <w:fldChar w:fldCharType="separate"/>
      </w:r>
      <w:r>
        <w:rPr>
          <w:rStyle w:val="Hyperlink"/>
        </w:rPr>
        <w:t>View alternative description - Uncaptioned Figure</w:t>
      </w:r>
      <w:r>
        <w:fldChar w:fldCharType="end"/>
      </w:r>
      <w:bookmarkEnd w:id="46"/>
    </w:p>
    <w:p w14:paraId="0E8CFA96" w14:textId="77777777" w:rsidR="00191187" w:rsidRDefault="00191187">
      <w:pPr>
        <w:divId w:val="784469074"/>
      </w:pPr>
      <w:r>
        <w:rPr>
          <w:vanish/>
        </w:rPr>
        <w:t>End of Figure</w:t>
      </w:r>
    </w:p>
    <w:p w14:paraId="51760FED" w14:textId="77777777" w:rsidR="00191187" w:rsidRDefault="00191187">
      <w:pPr>
        <w:divId w:val="784469074"/>
      </w:pPr>
      <w:r>
        <w:t xml:space="preserve">There is a risk that certain forms of dance can be stereotypically portrayed for particular groups of people. For example, it is only fairly recently that ballet pointe shoes have been created in a range of skin tones (Freed of London, no date), and it tends to be female dancers who dance en pointe. Yet the opportunity to move to music in different ways is something that can be made available to most children and young people. In some cultures, dance is a key part of family and community celebrations. Whereas for others, it might take place in extracurricular activities or leisure time pursuits. </w:t>
      </w:r>
    </w:p>
    <w:p w14:paraId="394DE338" w14:textId="77777777" w:rsidR="00191187" w:rsidRDefault="00191187">
      <w:pPr>
        <w:divId w:val="784469074"/>
      </w:pPr>
      <w:r>
        <w:t xml:space="preserve">In the next activity, you have the opportunity to hear the experiences of some young people who enjoy and benefit from participating in dance. </w:t>
      </w:r>
    </w:p>
    <w:p w14:paraId="7C12B94D" w14:textId="77777777" w:rsidR="00191187" w:rsidRDefault="00191187">
      <w:pPr>
        <w:divId w:val="784469074"/>
      </w:pPr>
      <w:r>
        <w:rPr>
          <w:vanish/>
        </w:rPr>
        <w:t>Start of Activity</w:t>
      </w:r>
    </w:p>
    <w:p w14:paraId="755BB6A1" w14:textId="77777777" w:rsidR="00191187" w:rsidRDefault="00191187">
      <w:pPr>
        <w:spacing w:before="0" w:beforeAutospacing="0" w:after="0" w:afterAutospacing="0" w:line="240" w:lineRule="auto"/>
        <w:outlineLvl w:val="2"/>
        <w:divId w:val="2048335522"/>
        <w:rPr>
          <w:rFonts w:eastAsia="Times New Roman"/>
          <w:b/>
          <w:bCs/>
          <w:sz w:val="36"/>
          <w:szCs w:val="36"/>
        </w:rPr>
      </w:pPr>
      <w:bookmarkStart w:id="47" w:name="Session7_Activity1"/>
      <w:bookmarkEnd w:id="47"/>
      <w:r>
        <w:rPr>
          <w:rFonts w:eastAsia="Times New Roman"/>
          <w:b/>
          <w:bCs/>
          <w:sz w:val="36"/>
          <w:szCs w:val="36"/>
        </w:rPr>
        <w:t>Activity 4 Theatre and dance</w:t>
      </w:r>
    </w:p>
    <w:p w14:paraId="5A7A41D6" w14:textId="77777777" w:rsidR="00191187" w:rsidRDefault="00191187">
      <w:pPr>
        <w:pStyle w:val="timing"/>
        <w:spacing w:before="100" w:beforeAutospacing="1" w:after="100" w:afterAutospacing="1"/>
        <w:ind w:left="0" w:right="0"/>
        <w:divId w:val="1277952292"/>
      </w:pPr>
      <w:r>
        <w:t>Allow approximately 30 minutes for this activity.</w:t>
      </w:r>
    </w:p>
    <w:p w14:paraId="1F3C989E" w14:textId="77777777" w:rsidR="00191187" w:rsidRDefault="00191187">
      <w:pPr>
        <w:divId w:val="1277952292"/>
      </w:pPr>
      <w:r>
        <w:rPr>
          <w:vanish/>
        </w:rPr>
        <w:t>Start of Question</w:t>
      </w:r>
    </w:p>
    <w:p w14:paraId="72B7B21F" w14:textId="77777777" w:rsidR="00191187" w:rsidRDefault="00191187">
      <w:pPr>
        <w:divId w:val="1375618835"/>
      </w:pPr>
      <w:bookmarkStart w:id="48" w:name="Session7_Question1"/>
      <w:bookmarkEnd w:id="48"/>
      <w:r>
        <w:t xml:space="preserve">Watch Video 1 of a young disabled woman, Saida, who has been a participant and now volunteers at Chickenshed in London, a theatre company designed to include everyone. </w:t>
      </w:r>
    </w:p>
    <w:p w14:paraId="0C394F78" w14:textId="77777777" w:rsidR="00191187" w:rsidRDefault="00191187">
      <w:pPr>
        <w:divId w:val="1375618835"/>
      </w:pPr>
      <w:r>
        <w:t>Then, watch Video 2 which captures reflections by a range of children and young people about why they love to dance.</w:t>
      </w:r>
    </w:p>
    <w:p w14:paraId="0DAA59FB" w14:textId="77777777" w:rsidR="00191187" w:rsidRDefault="00191187">
      <w:pPr>
        <w:divId w:val="1375618835"/>
      </w:pPr>
      <w:r>
        <w:t>Use Table 2 below to record any key quotes, that you believe support the view that dance has positive impact on wellbeing.</w:t>
      </w:r>
    </w:p>
    <w:p w14:paraId="5B4AAC2D" w14:textId="77777777" w:rsidR="00191187" w:rsidRDefault="00191187">
      <w:pPr>
        <w:divId w:val="1375618835"/>
      </w:pPr>
      <w:r>
        <w:rPr>
          <w:vanish/>
        </w:rPr>
        <w:t>Start of Media Content</w:t>
      </w:r>
    </w:p>
    <w:p w14:paraId="5ABC2AD0" w14:textId="77777777" w:rsidR="00191187" w:rsidRDefault="00191187">
      <w:pPr>
        <w:spacing w:before="60" w:beforeAutospacing="0" w:after="60" w:afterAutospacing="0"/>
        <w:divId w:val="780419352"/>
      </w:pPr>
      <w:bookmarkStart w:id="49" w:name="Session7_MediaContent1"/>
      <w:bookmarkEnd w:id="49"/>
      <w:r>
        <w:t>Video content is not available in this format.</w:t>
      </w:r>
    </w:p>
    <w:p w14:paraId="7FC3600D" w14:textId="77777777" w:rsidR="00191187" w:rsidRDefault="00191187">
      <w:pPr>
        <w:pStyle w:val="Caption1"/>
        <w:spacing w:before="100" w:beforeAutospacing="1" w:after="100" w:afterAutospacing="1"/>
        <w:ind w:left="0" w:right="0"/>
        <w:divId w:val="633830632"/>
      </w:pPr>
      <w:r>
        <w:t>Video 1 I am Saida</w:t>
      </w:r>
    </w:p>
    <w:bookmarkStart w:id="50" w:name="View_Session7_Transcript1"/>
    <w:p w14:paraId="0548C18C" w14:textId="09A9B828" w:rsidR="00191187" w:rsidRDefault="00191187">
      <w:pPr>
        <w:pStyle w:val="navbutton"/>
        <w:divId w:val="633830632"/>
      </w:pPr>
      <w:r>
        <w:fldChar w:fldCharType="begin"/>
      </w:r>
      <w:r>
        <w:instrText>HYPERLINK "" \l "Session7_Transcript1"</w:instrText>
      </w:r>
      <w:r>
        <w:fldChar w:fldCharType="separate"/>
      </w:r>
      <w:r>
        <w:rPr>
          <w:rStyle w:val="Hyperlink"/>
        </w:rPr>
        <w:t>View transcript - Video 1 I am Saida</w:t>
      </w:r>
      <w:r>
        <w:fldChar w:fldCharType="end"/>
      </w:r>
      <w:bookmarkEnd w:id="50"/>
    </w:p>
    <w:p w14:paraId="5335BDD9" w14:textId="77777777" w:rsidR="00191187" w:rsidRDefault="00191187">
      <w:pPr>
        <w:divId w:val="633830632"/>
      </w:pPr>
      <w:r>
        <w:rPr>
          <w:vanish/>
        </w:rPr>
        <w:t>Start of Figure</w:t>
      </w:r>
    </w:p>
    <w:p w14:paraId="4FC10B31" w14:textId="77777777" w:rsidR="00191187" w:rsidRDefault="00191187">
      <w:pPr>
        <w:spacing w:before="0" w:beforeAutospacing="0" w:after="0" w:afterAutospacing="0" w:line="240" w:lineRule="auto"/>
        <w:divId w:val="1228110785"/>
        <w:rPr>
          <w:rFonts w:ascii="Times New Roman" w:eastAsia="Times New Roman" w:hAnsi="Times New Roman" w:cs="Times New Roman"/>
          <w:sz w:val="24"/>
          <w:szCs w:val="24"/>
        </w:rPr>
      </w:pPr>
      <w:bookmarkStart w:id="51" w:name="Session7_Figure2"/>
      <w:bookmarkEnd w:id="51"/>
      <w:r>
        <w:rPr>
          <w:rFonts w:ascii="Times New Roman" w:eastAsia="Times New Roman" w:hAnsi="Times New Roman" w:cs="Times New Roman"/>
          <w:noProof/>
          <w:sz w:val="24"/>
          <w:szCs w:val="24"/>
        </w:rPr>
        <w:drawing>
          <wp:inline distT="0" distB="0" distL="0" distR="0" wp14:anchorId="2B546A17" wp14:editId="1506BAA5">
            <wp:extent cx="3901440" cy="2194560"/>
            <wp:effectExtent l="0" t="0" r="381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1440" cy="2194560"/>
                    </a:xfrm>
                    <a:prstGeom prst="rect">
                      <a:avLst/>
                    </a:prstGeom>
                    <a:noFill/>
                    <a:ln>
                      <a:noFill/>
                    </a:ln>
                  </pic:spPr>
                </pic:pic>
              </a:graphicData>
            </a:graphic>
          </wp:inline>
        </w:drawing>
      </w:r>
    </w:p>
    <w:p w14:paraId="3BD73D14" w14:textId="77777777" w:rsidR="00191187" w:rsidRDefault="00191187">
      <w:pPr>
        <w:divId w:val="633830632"/>
      </w:pPr>
      <w:r>
        <w:rPr>
          <w:vanish/>
        </w:rPr>
        <w:t>End of Figure</w:t>
      </w:r>
    </w:p>
    <w:p w14:paraId="4B4EFFC8" w14:textId="77777777" w:rsidR="00191187" w:rsidRDefault="00191187">
      <w:pPr>
        <w:divId w:val="1375618835"/>
      </w:pPr>
      <w:r>
        <w:rPr>
          <w:vanish/>
        </w:rPr>
        <w:t>End of Media Content</w:t>
      </w:r>
    </w:p>
    <w:p w14:paraId="30B77B7E" w14:textId="77777777" w:rsidR="00191187" w:rsidRDefault="00191187">
      <w:pPr>
        <w:divId w:val="1375618835"/>
      </w:pPr>
      <w:r>
        <w:rPr>
          <w:vanish/>
        </w:rPr>
        <w:t>Start of Media Content</w:t>
      </w:r>
    </w:p>
    <w:p w14:paraId="0A095077" w14:textId="77777777" w:rsidR="00191187" w:rsidRDefault="00191187">
      <w:pPr>
        <w:spacing w:before="60" w:beforeAutospacing="0" w:after="60" w:afterAutospacing="0"/>
        <w:divId w:val="1926766698"/>
      </w:pPr>
      <w:bookmarkStart w:id="52" w:name="Session7_MediaContent2"/>
      <w:bookmarkEnd w:id="52"/>
      <w:r>
        <w:t>Video content is not available in this format.</w:t>
      </w:r>
    </w:p>
    <w:p w14:paraId="2260A7D8" w14:textId="77777777" w:rsidR="00191187" w:rsidRDefault="00191187">
      <w:pPr>
        <w:pStyle w:val="Caption1"/>
        <w:spacing w:before="100" w:beforeAutospacing="1" w:after="100" w:afterAutospacing="1"/>
        <w:ind w:left="0" w:right="0"/>
        <w:divId w:val="1221556343"/>
      </w:pPr>
      <w:r>
        <w:t>Video 2 Why do you love to dance?</w:t>
      </w:r>
    </w:p>
    <w:bookmarkStart w:id="53" w:name="View_Session7_Transcript2"/>
    <w:p w14:paraId="7113CF4D" w14:textId="792C5F61" w:rsidR="00191187" w:rsidRDefault="00191187">
      <w:pPr>
        <w:pStyle w:val="navbutton"/>
        <w:divId w:val="1221556343"/>
      </w:pPr>
      <w:r>
        <w:fldChar w:fldCharType="begin"/>
      </w:r>
      <w:r>
        <w:instrText>HYPERLINK "" \l "Session7_Transcript2"</w:instrText>
      </w:r>
      <w:r>
        <w:fldChar w:fldCharType="separate"/>
      </w:r>
      <w:r>
        <w:rPr>
          <w:rStyle w:val="Hyperlink"/>
        </w:rPr>
        <w:t>View transcript - Video 2 Why do you love to dance?</w:t>
      </w:r>
      <w:r>
        <w:fldChar w:fldCharType="end"/>
      </w:r>
      <w:bookmarkEnd w:id="53"/>
    </w:p>
    <w:p w14:paraId="2004A1E7" w14:textId="77777777" w:rsidR="00191187" w:rsidRDefault="00191187">
      <w:pPr>
        <w:divId w:val="1221556343"/>
      </w:pPr>
      <w:r>
        <w:rPr>
          <w:vanish/>
        </w:rPr>
        <w:t>Start of Figure</w:t>
      </w:r>
    </w:p>
    <w:p w14:paraId="6CC3E82B" w14:textId="77777777" w:rsidR="00191187" w:rsidRDefault="00191187">
      <w:pPr>
        <w:spacing w:before="0" w:beforeAutospacing="0" w:after="0" w:afterAutospacing="0" w:line="240" w:lineRule="auto"/>
        <w:divId w:val="437867744"/>
        <w:rPr>
          <w:rFonts w:ascii="Times New Roman" w:eastAsia="Times New Roman" w:hAnsi="Times New Roman" w:cs="Times New Roman"/>
          <w:sz w:val="24"/>
          <w:szCs w:val="24"/>
        </w:rPr>
      </w:pPr>
      <w:bookmarkStart w:id="54" w:name="Session7_Figure3"/>
      <w:bookmarkEnd w:id="54"/>
      <w:r>
        <w:rPr>
          <w:rFonts w:ascii="Times New Roman" w:eastAsia="Times New Roman" w:hAnsi="Times New Roman" w:cs="Times New Roman"/>
          <w:noProof/>
          <w:sz w:val="24"/>
          <w:szCs w:val="24"/>
        </w:rPr>
        <w:drawing>
          <wp:inline distT="0" distB="0" distL="0" distR="0" wp14:anchorId="494140CB" wp14:editId="32E34A06">
            <wp:extent cx="3901440" cy="2209800"/>
            <wp:effectExtent l="0" t="0" r="381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1440" cy="2209800"/>
                    </a:xfrm>
                    <a:prstGeom prst="rect">
                      <a:avLst/>
                    </a:prstGeom>
                    <a:noFill/>
                    <a:ln>
                      <a:noFill/>
                    </a:ln>
                  </pic:spPr>
                </pic:pic>
              </a:graphicData>
            </a:graphic>
          </wp:inline>
        </w:drawing>
      </w:r>
    </w:p>
    <w:p w14:paraId="32AE9DE0" w14:textId="77777777" w:rsidR="00191187" w:rsidRDefault="00191187">
      <w:pPr>
        <w:divId w:val="1221556343"/>
      </w:pPr>
      <w:r>
        <w:rPr>
          <w:vanish/>
        </w:rPr>
        <w:t>End of Figure</w:t>
      </w:r>
    </w:p>
    <w:p w14:paraId="6FEB75B6" w14:textId="77777777" w:rsidR="00191187" w:rsidRDefault="00191187">
      <w:pPr>
        <w:divId w:val="1375618835"/>
      </w:pPr>
      <w:r>
        <w:rPr>
          <w:vanish/>
        </w:rPr>
        <w:t>End of Media Content</w:t>
      </w:r>
    </w:p>
    <w:p w14:paraId="370FB111" w14:textId="77777777" w:rsidR="00191187" w:rsidRDefault="00191187">
      <w:pPr>
        <w:divId w:val="1375618835"/>
      </w:pPr>
      <w:r>
        <w:rPr>
          <w:vanish/>
        </w:rPr>
        <w:t>Start of Table</w:t>
      </w:r>
    </w:p>
    <w:p w14:paraId="7008AD05" w14:textId="77777777" w:rsidR="00191187" w:rsidRDefault="00191187">
      <w:pPr>
        <w:pStyle w:val="NormalWeb"/>
        <w:divId w:val="1646621533"/>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5980"/>
        <w:gridCol w:w="2332"/>
      </w:tblGrid>
      <w:tr w:rsidR="00135408" w14:paraId="06AC8A34" w14:textId="77777777">
        <w:trPr>
          <w:divId w:val="1646621533"/>
        </w:trPr>
        <w:tc>
          <w:tcPr>
            <w:tcW w:w="0" w:type="auto"/>
            <w:tcMar>
              <w:top w:w="48" w:type="dxa"/>
              <w:left w:w="96" w:type="dxa"/>
              <w:bottom w:w="48" w:type="dxa"/>
              <w:right w:w="96" w:type="dxa"/>
            </w:tcMar>
            <w:hideMark/>
          </w:tcPr>
          <w:p w14:paraId="17E27C79" w14:textId="77777777" w:rsidR="00191187" w:rsidRDefault="00191187">
            <w:pPr>
              <w:spacing w:before="0" w:beforeAutospacing="0" w:after="0" w:afterAutospacing="0" w:line="240" w:lineRule="auto"/>
              <w:jc w:val="center"/>
              <w:rPr>
                <w:rFonts w:ascii="Times New Roman" w:eastAsia="Times New Roman" w:hAnsi="Times New Roman" w:cs="Times New Roman"/>
                <w:b/>
                <w:bCs/>
                <w:sz w:val="24"/>
                <w:szCs w:val="24"/>
              </w:rPr>
            </w:pPr>
            <w:bookmarkStart w:id="55" w:name="Session7_Table1"/>
            <w:bookmarkEnd w:id="55"/>
            <w:r>
              <w:rPr>
                <w:rFonts w:ascii="Times New Roman" w:eastAsia="Times New Roman" w:hAnsi="Times New Roman" w:cs="Times New Roman"/>
                <w:b/>
                <w:bCs/>
                <w:sz w:val="24"/>
                <w:szCs w:val="24"/>
              </w:rPr>
              <w:t>Quote</w:t>
            </w:r>
          </w:p>
        </w:tc>
        <w:tc>
          <w:tcPr>
            <w:tcW w:w="0" w:type="auto"/>
            <w:tcMar>
              <w:top w:w="48" w:type="dxa"/>
              <w:left w:w="96" w:type="dxa"/>
              <w:bottom w:w="48" w:type="dxa"/>
              <w:right w:w="96" w:type="dxa"/>
            </w:tcMar>
            <w:hideMark/>
          </w:tcPr>
          <w:p w14:paraId="66CDF7E9" w14:textId="77777777" w:rsidR="00191187" w:rsidRDefault="001911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 on wellbeing</w:t>
            </w:r>
          </w:p>
        </w:tc>
      </w:tr>
      <w:tr w:rsidR="00135408" w14:paraId="75F96604" w14:textId="77777777">
        <w:trPr>
          <w:divId w:val="1646621533"/>
        </w:trPr>
        <w:tc>
          <w:tcPr>
            <w:tcW w:w="0" w:type="auto"/>
            <w:tcMar>
              <w:top w:w="48" w:type="dxa"/>
              <w:left w:w="96" w:type="dxa"/>
              <w:bottom w:w="48" w:type="dxa"/>
              <w:right w:w="96" w:type="dxa"/>
            </w:tcMar>
            <w:hideMark/>
          </w:tcPr>
          <w:p w14:paraId="243E973A"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 ‘I was quite a shy person when I was younger. I still kind of am, but I feel like I could never talk. I could never speak in front of 100 people, but I feel like I could dance in front of 100 people. It just makes me so confident.’ </w:t>
            </w:r>
          </w:p>
        </w:tc>
        <w:tc>
          <w:tcPr>
            <w:tcW w:w="0" w:type="auto"/>
            <w:tcMar>
              <w:top w:w="48" w:type="dxa"/>
              <w:left w:w="96" w:type="dxa"/>
              <w:bottom w:w="48" w:type="dxa"/>
              <w:right w:w="96" w:type="dxa"/>
            </w:tcMar>
            <w:hideMark/>
          </w:tcPr>
          <w:p w14:paraId="103C579A" w14:textId="77777777" w:rsidR="00191187" w:rsidRDefault="001911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impact on self-confidence, linking to mental health</w:t>
            </w:r>
          </w:p>
        </w:tc>
      </w:tr>
      <w:tr w:rsidR="00135408" w14:paraId="46495142" w14:textId="77777777">
        <w:trPr>
          <w:divId w:val="1646621533"/>
        </w:trPr>
        <w:tc>
          <w:tcPr>
            <w:tcW w:w="0" w:type="auto"/>
            <w:tcMar>
              <w:top w:w="48" w:type="dxa"/>
              <w:left w:w="96" w:type="dxa"/>
              <w:bottom w:w="48" w:type="dxa"/>
              <w:right w:w="96" w:type="dxa"/>
            </w:tcMar>
            <w:hideMark/>
          </w:tcPr>
          <w:p w14:paraId="7BCB94B2" w14:textId="77777777" w:rsidR="00191187" w:rsidRDefault="00191187">
            <w:pPr>
              <w:spacing w:before="0" w:beforeAutospacing="0" w:after="0" w:afterAutospacing="0" w:line="240" w:lineRule="auto"/>
              <w:divId w:val="477185106"/>
              <w:rPr>
                <w:rFonts w:ascii="Times New Roman" w:eastAsia="Times New Roman" w:hAnsi="Times New Roman" w:cs="Times New Roman"/>
                <w:i/>
                <w:iCs/>
                <w:color w:val="5C5C5C"/>
                <w:sz w:val="24"/>
                <w:szCs w:val="24"/>
              </w:rPr>
            </w:pPr>
            <w:bookmarkStart w:id="56" w:name="Session7_FreeResponse1"/>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C146A92" w14:textId="77777777" w:rsidR="00191187" w:rsidRDefault="00191187">
            <w:pPr>
              <w:spacing w:before="0" w:beforeAutospacing="0" w:after="0" w:afterAutospacing="0" w:line="240" w:lineRule="auto"/>
              <w:divId w:val="327710162"/>
              <w:rPr>
                <w:rFonts w:ascii="Times New Roman" w:eastAsia="Times New Roman" w:hAnsi="Times New Roman" w:cs="Times New Roman"/>
                <w:i/>
                <w:iCs/>
                <w:color w:val="5C5C5C"/>
                <w:sz w:val="24"/>
                <w:szCs w:val="24"/>
              </w:rPr>
            </w:pPr>
            <w:bookmarkStart w:id="57" w:name="Session7_FreeResponse2"/>
            <w:bookmarkEnd w:id="57"/>
            <w:r>
              <w:rPr>
                <w:rFonts w:ascii="Times New Roman" w:eastAsia="Times New Roman" w:hAnsi="Times New Roman" w:cs="Times New Roman"/>
                <w:i/>
                <w:iCs/>
                <w:color w:val="5C5C5C"/>
                <w:sz w:val="24"/>
                <w:szCs w:val="24"/>
              </w:rPr>
              <w:t xml:space="preserve">Provide your answer... </w:t>
            </w:r>
          </w:p>
        </w:tc>
      </w:tr>
      <w:tr w:rsidR="00135408" w14:paraId="27B36B26" w14:textId="77777777">
        <w:trPr>
          <w:divId w:val="1646621533"/>
        </w:trPr>
        <w:tc>
          <w:tcPr>
            <w:tcW w:w="0" w:type="auto"/>
            <w:tcMar>
              <w:top w:w="48" w:type="dxa"/>
              <w:left w:w="96" w:type="dxa"/>
              <w:bottom w:w="48" w:type="dxa"/>
              <w:right w:w="96" w:type="dxa"/>
            </w:tcMar>
            <w:hideMark/>
          </w:tcPr>
          <w:p w14:paraId="05BF323D" w14:textId="77777777" w:rsidR="00191187" w:rsidRDefault="00191187">
            <w:pPr>
              <w:spacing w:before="0" w:beforeAutospacing="0" w:after="0" w:afterAutospacing="0" w:line="240" w:lineRule="auto"/>
              <w:divId w:val="527380167"/>
              <w:rPr>
                <w:rFonts w:ascii="Times New Roman" w:eastAsia="Times New Roman" w:hAnsi="Times New Roman" w:cs="Times New Roman"/>
                <w:i/>
                <w:iCs/>
                <w:color w:val="5C5C5C"/>
                <w:sz w:val="24"/>
                <w:szCs w:val="24"/>
              </w:rPr>
            </w:pPr>
            <w:bookmarkStart w:id="58" w:name="Session7_FreeResponse3"/>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2F6F8CC" w14:textId="77777777" w:rsidR="00191187" w:rsidRDefault="00191187">
            <w:pPr>
              <w:spacing w:before="0" w:beforeAutospacing="0" w:after="0" w:afterAutospacing="0" w:line="240" w:lineRule="auto"/>
              <w:divId w:val="801532785"/>
              <w:rPr>
                <w:rFonts w:ascii="Times New Roman" w:eastAsia="Times New Roman" w:hAnsi="Times New Roman" w:cs="Times New Roman"/>
                <w:i/>
                <w:iCs/>
                <w:color w:val="5C5C5C"/>
                <w:sz w:val="24"/>
                <w:szCs w:val="24"/>
              </w:rPr>
            </w:pPr>
            <w:bookmarkStart w:id="59" w:name="Session7_FreeResponse4"/>
            <w:bookmarkEnd w:id="59"/>
            <w:r>
              <w:rPr>
                <w:rFonts w:ascii="Times New Roman" w:eastAsia="Times New Roman" w:hAnsi="Times New Roman" w:cs="Times New Roman"/>
                <w:i/>
                <w:iCs/>
                <w:color w:val="5C5C5C"/>
                <w:sz w:val="24"/>
                <w:szCs w:val="24"/>
              </w:rPr>
              <w:t xml:space="preserve">Provide your answer... </w:t>
            </w:r>
          </w:p>
        </w:tc>
      </w:tr>
      <w:tr w:rsidR="00135408" w14:paraId="3D61F43B" w14:textId="77777777">
        <w:trPr>
          <w:divId w:val="1646621533"/>
        </w:trPr>
        <w:tc>
          <w:tcPr>
            <w:tcW w:w="0" w:type="auto"/>
            <w:tcMar>
              <w:top w:w="48" w:type="dxa"/>
              <w:left w:w="96" w:type="dxa"/>
              <w:bottom w:w="48" w:type="dxa"/>
              <w:right w:w="96" w:type="dxa"/>
            </w:tcMar>
            <w:hideMark/>
          </w:tcPr>
          <w:p w14:paraId="29225DC2" w14:textId="77777777" w:rsidR="00191187" w:rsidRDefault="00191187">
            <w:pPr>
              <w:spacing w:before="0" w:beforeAutospacing="0" w:after="0" w:afterAutospacing="0" w:line="240" w:lineRule="auto"/>
              <w:divId w:val="153298765"/>
              <w:rPr>
                <w:rFonts w:ascii="Times New Roman" w:eastAsia="Times New Roman" w:hAnsi="Times New Roman" w:cs="Times New Roman"/>
                <w:i/>
                <w:iCs/>
                <w:color w:val="5C5C5C"/>
                <w:sz w:val="24"/>
                <w:szCs w:val="24"/>
              </w:rPr>
            </w:pPr>
            <w:bookmarkStart w:id="60" w:name="Session7_FreeResponse5"/>
            <w:bookmarkEnd w:id="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673A3DC" w14:textId="77777777" w:rsidR="00191187" w:rsidRDefault="00191187">
            <w:pPr>
              <w:spacing w:before="0" w:beforeAutospacing="0" w:after="0" w:afterAutospacing="0" w:line="240" w:lineRule="auto"/>
              <w:divId w:val="1481726600"/>
              <w:rPr>
                <w:rFonts w:ascii="Times New Roman" w:eastAsia="Times New Roman" w:hAnsi="Times New Roman" w:cs="Times New Roman"/>
                <w:i/>
                <w:iCs/>
                <w:color w:val="5C5C5C"/>
                <w:sz w:val="24"/>
                <w:szCs w:val="24"/>
              </w:rPr>
            </w:pPr>
            <w:bookmarkStart w:id="61" w:name="Session7_FreeResponse6"/>
            <w:bookmarkEnd w:id="61"/>
            <w:r>
              <w:rPr>
                <w:rFonts w:ascii="Times New Roman" w:eastAsia="Times New Roman" w:hAnsi="Times New Roman" w:cs="Times New Roman"/>
                <w:i/>
                <w:iCs/>
                <w:color w:val="5C5C5C"/>
                <w:sz w:val="24"/>
                <w:szCs w:val="24"/>
              </w:rPr>
              <w:t xml:space="preserve">Provide your answer... </w:t>
            </w:r>
          </w:p>
        </w:tc>
      </w:tr>
      <w:tr w:rsidR="00135408" w14:paraId="74FAE7EC" w14:textId="77777777">
        <w:trPr>
          <w:divId w:val="1646621533"/>
        </w:trPr>
        <w:tc>
          <w:tcPr>
            <w:tcW w:w="0" w:type="auto"/>
            <w:tcMar>
              <w:top w:w="48" w:type="dxa"/>
              <w:left w:w="96" w:type="dxa"/>
              <w:bottom w:w="48" w:type="dxa"/>
              <w:right w:w="96" w:type="dxa"/>
            </w:tcMar>
            <w:hideMark/>
          </w:tcPr>
          <w:p w14:paraId="71E355F2" w14:textId="77777777" w:rsidR="00191187" w:rsidRDefault="00191187">
            <w:pPr>
              <w:spacing w:before="0" w:beforeAutospacing="0" w:after="0" w:afterAutospacing="0" w:line="240" w:lineRule="auto"/>
              <w:divId w:val="990253375"/>
              <w:rPr>
                <w:rFonts w:ascii="Times New Roman" w:eastAsia="Times New Roman" w:hAnsi="Times New Roman" w:cs="Times New Roman"/>
                <w:i/>
                <w:iCs/>
                <w:color w:val="5C5C5C"/>
                <w:sz w:val="24"/>
                <w:szCs w:val="24"/>
              </w:rPr>
            </w:pPr>
            <w:bookmarkStart w:id="62" w:name="Session7_FreeResponse7"/>
            <w:bookmarkEnd w:id="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9650EF0" w14:textId="77777777" w:rsidR="00191187" w:rsidRDefault="00191187">
            <w:pPr>
              <w:spacing w:before="0" w:beforeAutospacing="0" w:after="0" w:afterAutospacing="0" w:line="240" w:lineRule="auto"/>
              <w:divId w:val="939488431"/>
              <w:rPr>
                <w:rFonts w:ascii="Times New Roman" w:eastAsia="Times New Roman" w:hAnsi="Times New Roman" w:cs="Times New Roman"/>
                <w:i/>
                <w:iCs/>
                <w:color w:val="5C5C5C"/>
                <w:sz w:val="24"/>
                <w:szCs w:val="24"/>
              </w:rPr>
            </w:pPr>
            <w:bookmarkStart w:id="63" w:name="Session7_FreeResponse8"/>
            <w:bookmarkEnd w:id="63"/>
            <w:r>
              <w:rPr>
                <w:rFonts w:ascii="Times New Roman" w:eastAsia="Times New Roman" w:hAnsi="Times New Roman" w:cs="Times New Roman"/>
                <w:i/>
                <w:iCs/>
                <w:color w:val="5C5C5C"/>
                <w:sz w:val="24"/>
                <w:szCs w:val="24"/>
              </w:rPr>
              <w:t xml:space="preserve">Provide your answer... </w:t>
            </w:r>
          </w:p>
        </w:tc>
      </w:tr>
    </w:tbl>
    <w:p w14:paraId="58A047A9" w14:textId="77777777" w:rsidR="00191187" w:rsidRDefault="00191187">
      <w:pPr>
        <w:divId w:val="1375618835"/>
      </w:pPr>
      <w:r>
        <w:rPr>
          <w:vanish/>
        </w:rPr>
        <w:t>End of Table</w:t>
      </w:r>
    </w:p>
    <w:p w14:paraId="17EA1336" w14:textId="77777777" w:rsidR="00191187" w:rsidRDefault="00191187">
      <w:pPr>
        <w:divId w:val="1277952292"/>
      </w:pPr>
      <w:r>
        <w:rPr>
          <w:vanish/>
        </w:rPr>
        <w:t>End of Question</w:t>
      </w:r>
    </w:p>
    <w:bookmarkStart w:id="64" w:name="View_Session7_Discussion1"/>
    <w:p w14:paraId="09EFB8EA" w14:textId="7FC730F3" w:rsidR="00191187" w:rsidRDefault="00191187">
      <w:pPr>
        <w:pStyle w:val="navbutton"/>
        <w:divId w:val="1277952292"/>
      </w:pPr>
      <w:r>
        <w:fldChar w:fldCharType="begin"/>
      </w:r>
      <w:r>
        <w:instrText>HYPERLINK "" \l "Session7_Discussion1"</w:instrText>
      </w:r>
      <w:r>
        <w:fldChar w:fldCharType="separate"/>
      </w:r>
      <w:r>
        <w:rPr>
          <w:rStyle w:val="Hyperlink"/>
        </w:rPr>
        <w:t>View feedback - Activity 4 Theatre and dance</w:t>
      </w:r>
      <w:r>
        <w:fldChar w:fldCharType="end"/>
      </w:r>
      <w:bookmarkEnd w:id="64"/>
    </w:p>
    <w:p w14:paraId="4C95A89F" w14:textId="77777777" w:rsidR="00191187" w:rsidRDefault="00191187">
      <w:pPr>
        <w:divId w:val="784469074"/>
      </w:pPr>
      <w:r>
        <w:rPr>
          <w:vanish/>
        </w:rPr>
        <w:t>End of Activity</w:t>
      </w:r>
    </w:p>
    <w:p w14:paraId="0469A3F3"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60E6F885" w14:textId="77777777" w:rsidR="00191187" w:rsidRDefault="00191187">
      <w:pPr>
        <w:pStyle w:val="Heading2"/>
        <w:divId w:val="25571718"/>
        <w:rPr>
          <w:rFonts w:eastAsia="Times New Roman"/>
        </w:rPr>
      </w:pPr>
      <w:bookmarkStart w:id="65" w:name="Session8"/>
      <w:bookmarkEnd w:id="65"/>
      <w:r>
        <w:rPr>
          <w:rFonts w:eastAsia="Times New Roman"/>
        </w:rPr>
        <w:t>6 Online gaming</w:t>
      </w:r>
    </w:p>
    <w:p w14:paraId="17D8EADF" w14:textId="77777777" w:rsidR="00191187" w:rsidRDefault="00191187">
      <w:pPr>
        <w:divId w:val="25571718"/>
      </w:pPr>
      <w:r>
        <w:t xml:space="preserve">For many years, there has been concern about young people’s time spent online, particularly playing video games. </w:t>
      </w:r>
    </w:p>
    <w:p w14:paraId="77B73DB5" w14:textId="77777777" w:rsidR="00191187" w:rsidRDefault="00191187">
      <w:pPr>
        <w:divId w:val="25571718"/>
      </w:pPr>
      <w:r>
        <w:rPr>
          <w:vanish/>
        </w:rPr>
        <w:t>Start of Figure</w:t>
      </w:r>
    </w:p>
    <w:p w14:paraId="4BC73AA5" w14:textId="77777777" w:rsidR="00191187" w:rsidRDefault="00191187">
      <w:pPr>
        <w:spacing w:before="0" w:beforeAutospacing="0" w:after="0" w:afterAutospacing="0" w:line="240" w:lineRule="auto"/>
        <w:divId w:val="851190616"/>
        <w:rPr>
          <w:rFonts w:ascii="Times New Roman" w:eastAsia="Times New Roman" w:hAnsi="Times New Roman" w:cs="Times New Roman"/>
          <w:sz w:val="24"/>
          <w:szCs w:val="24"/>
        </w:rPr>
      </w:pPr>
      <w:bookmarkStart w:id="66" w:name="Session8_Figure1"/>
      <w:bookmarkEnd w:id="66"/>
      <w:r>
        <w:rPr>
          <w:rFonts w:ascii="Times New Roman" w:eastAsia="Times New Roman" w:hAnsi="Times New Roman" w:cs="Times New Roman"/>
          <w:noProof/>
          <w:sz w:val="24"/>
          <w:szCs w:val="24"/>
        </w:rPr>
        <w:drawing>
          <wp:inline distT="0" distB="0" distL="0" distR="0" wp14:anchorId="556C8A7C" wp14:editId="5553FE5D">
            <wp:extent cx="5143500" cy="3133725"/>
            <wp:effectExtent l="0" t="0" r="0" b="9525"/>
            <wp:docPr id="8" name="Picture 8" descr="A colour image of a young person wearing headphones, with their hands on a computer keyboard and a game showing on the computer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olour image of a young person wearing headphones, with their hands on a computer keyboard and a game showing on the computer monito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0" cy="3133725"/>
                    </a:xfrm>
                    <a:prstGeom prst="rect">
                      <a:avLst/>
                    </a:prstGeom>
                    <a:noFill/>
                    <a:ln>
                      <a:noFill/>
                    </a:ln>
                  </pic:spPr>
                </pic:pic>
              </a:graphicData>
            </a:graphic>
          </wp:inline>
        </w:drawing>
      </w:r>
    </w:p>
    <w:bookmarkStart w:id="67" w:name="View_Session8_Description1"/>
    <w:p w14:paraId="3521A961" w14:textId="1B4BA333" w:rsidR="00191187" w:rsidRDefault="00191187">
      <w:pPr>
        <w:pStyle w:val="navbutton"/>
        <w:divId w:val="1977028232"/>
      </w:pPr>
      <w:r>
        <w:fldChar w:fldCharType="begin"/>
      </w:r>
      <w:r>
        <w:instrText>HYPERLINK "" \l "Session8_Description1"</w:instrText>
      </w:r>
      <w:r>
        <w:fldChar w:fldCharType="separate"/>
      </w:r>
      <w:r>
        <w:rPr>
          <w:rStyle w:val="Hyperlink"/>
        </w:rPr>
        <w:t>View description - Uncaptioned Figure</w:t>
      </w:r>
      <w:r>
        <w:fldChar w:fldCharType="end"/>
      </w:r>
      <w:bookmarkEnd w:id="67"/>
    </w:p>
    <w:bookmarkStart w:id="68" w:name="View_Session8_Alternative1"/>
    <w:p w14:paraId="676BB51E" w14:textId="61DC7602" w:rsidR="00191187" w:rsidRDefault="00191187">
      <w:pPr>
        <w:pStyle w:val="navbutton"/>
        <w:divId w:val="1977028232"/>
      </w:pPr>
      <w:r>
        <w:fldChar w:fldCharType="begin"/>
      </w:r>
      <w:r>
        <w:instrText>HYPERLINK "" \l "Session8_Alternative1"</w:instrText>
      </w:r>
      <w:r>
        <w:fldChar w:fldCharType="separate"/>
      </w:r>
      <w:r>
        <w:rPr>
          <w:rStyle w:val="Hyperlink"/>
        </w:rPr>
        <w:t>View alternative description - Uncaptioned Figure</w:t>
      </w:r>
      <w:r>
        <w:fldChar w:fldCharType="end"/>
      </w:r>
      <w:bookmarkEnd w:id="68"/>
    </w:p>
    <w:p w14:paraId="2A1039A9" w14:textId="77777777" w:rsidR="00191187" w:rsidRDefault="00191187">
      <w:pPr>
        <w:divId w:val="25571718"/>
      </w:pPr>
      <w:r>
        <w:rPr>
          <w:vanish/>
        </w:rPr>
        <w:t>End of Figure</w:t>
      </w:r>
    </w:p>
    <w:p w14:paraId="4B80C23D" w14:textId="77777777" w:rsidR="00191187" w:rsidRDefault="00191187">
      <w:pPr>
        <w:divId w:val="25571718"/>
      </w:pPr>
      <w:r>
        <w:t xml:space="preserve">There is some research evidence that shows violent video games can impact on children’s development (Wei, Liu and Chen, 2022; Erwin and Morton, 2008), but there are many factors that are involved in how children become aggressive, of which only one may be playing violent video games. Many young people take part in online communities or participate in and watch online sports (eSports). </w:t>
      </w:r>
    </w:p>
    <w:p w14:paraId="25A880B1" w14:textId="77777777" w:rsidR="00191187" w:rsidRDefault="00191187">
      <w:pPr>
        <w:divId w:val="25571718"/>
      </w:pPr>
      <w:r>
        <w:t>eSports can be defined as:</w:t>
      </w:r>
    </w:p>
    <w:p w14:paraId="4C5DDAAB" w14:textId="77777777" w:rsidR="00191187" w:rsidRDefault="00191187">
      <w:pPr>
        <w:divId w:val="25571718"/>
      </w:pPr>
      <w:r>
        <w:rPr>
          <w:vanish/>
        </w:rPr>
        <w:t>Start of Quote</w:t>
      </w:r>
    </w:p>
    <w:p w14:paraId="479AC031" w14:textId="77777777" w:rsidR="00191187" w:rsidRDefault="00191187">
      <w:pPr>
        <w:divId w:val="1903632813"/>
      </w:pPr>
      <w:bookmarkStart w:id="69" w:name="Session8_Quote1"/>
      <w:bookmarkEnd w:id="69"/>
      <w:r>
        <w:t xml:space="preserve">a form of sports where the primary aspects of the sport are facilitated by electronic systems; the input of players and teams as well as the output of the eSports system are mediated by human-computer interfaces. </w:t>
      </w:r>
    </w:p>
    <w:p w14:paraId="16CBEB20" w14:textId="77777777" w:rsidR="00191187" w:rsidRDefault="00191187">
      <w:pPr>
        <w:pStyle w:val="sourcereference"/>
        <w:spacing w:before="100" w:beforeAutospacing="1" w:after="100" w:afterAutospacing="1"/>
        <w:ind w:left="2381" w:right="0"/>
        <w:divId w:val="1903632813"/>
      </w:pPr>
      <w:r>
        <w:t>(Hamari and Sjöblom, 2017, p. 213)</w:t>
      </w:r>
    </w:p>
    <w:p w14:paraId="2807DD81" w14:textId="77777777" w:rsidR="00191187" w:rsidRDefault="00191187">
      <w:pPr>
        <w:divId w:val="25571718"/>
      </w:pPr>
      <w:r>
        <w:rPr>
          <w:vanish/>
        </w:rPr>
        <w:t>End of Quote</w:t>
      </w:r>
    </w:p>
    <w:p w14:paraId="50C95E27" w14:textId="77777777" w:rsidR="00191187" w:rsidRDefault="00191187">
      <w:pPr>
        <w:divId w:val="25571718"/>
      </w:pPr>
      <w:r>
        <w:t xml:space="preserve">eSports can involve individuals or teams taking part competitively in online games, or viewers watching a competitive game being played by others online, e.g. the online football game, </w:t>
      </w:r>
      <w:r>
        <w:rPr>
          <w:rStyle w:val="Emphasis"/>
        </w:rPr>
        <w:t>FIFA</w:t>
      </w:r>
      <w:r>
        <w:t xml:space="preserve">. Viewers can watch in person at an event. </w:t>
      </w:r>
    </w:p>
    <w:p w14:paraId="582DD229" w14:textId="77777777" w:rsidR="00191187" w:rsidRDefault="00191187">
      <w:pPr>
        <w:divId w:val="25571718"/>
      </w:pPr>
      <w:r>
        <w:t xml:space="preserve">The Children’s Commissioner for England’s report (2024) ‘Digital playgrounds: children’s views on video gaming’, children and young people shared their own reflections about playing online games. They report finding playing online games to be fun and good for wellbeing, allowing them to develop digital skills and enabling them to remotely connect with friends. </w:t>
      </w:r>
    </w:p>
    <w:p w14:paraId="70E4607C" w14:textId="77777777" w:rsidR="00191187" w:rsidRDefault="00191187">
      <w:pPr>
        <w:divId w:val="25571718"/>
      </w:pPr>
      <w:r>
        <w:t xml:space="preserve">In the next activity, you will meet a young person who created an idea and a solution to a problem he uncovered with regards to how board games have historically been developed, but which didn’t specifically meet his wishes and needs. He explains his positive experiences of online gaming and how he feels it benefits other young people. </w:t>
      </w:r>
    </w:p>
    <w:p w14:paraId="04565CFA" w14:textId="77777777" w:rsidR="00191187" w:rsidRDefault="00191187">
      <w:pPr>
        <w:divId w:val="25571718"/>
      </w:pPr>
      <w:r>
        <w:rPr>
          <w:vanish/>
        </w:rPr>
        <w:t>Start of Activity</w:t>
      </w:r>
    </w:p>
    <w:p w14:paraId="003993E7" w14:textId="77777777" w:rsidR="00191187" w:rsidRDefault="00191187">
      <w:pPr>
        <w:spacing w:before="0" w:beforeAutospacing="0" w:after="0" w:afterAutospacing="0" w:line="240" w:lineRule="auto"/>
        <w:outlineLvl w:val="2"/>
        <w:divId w:val="2057046838"/>
        <w:rPr>
          <w:rFonts w:eastAsia="Times New Roman"/>
          <w:b/>
          <w:bCs/>
          <w:sz w:val="36"/>
          <w:szCs w:val="36"/>
        </w:rPr>
      </w:pPr>
      <w:bookmarkStart w:id="70" w:name="Session8_Activity1"/>
      <w:bookmarkEnd w:id="70"/>
      <w:r>
        <w:rPr>
          <w:rFonts w:eastAsia="Times New Roman"/>
          <w:b/>
          <w:bCs/>
          <w:sz w:val="36"/>
          <w:szCs w:val="36"/>
        </w:rPr>
        <w:t>Activity 5 Gaming and safe spaces</w:t>
      </w:r>
    </w:p>
    <w:p w14:paraId="3BEBB76C" w14:textId="77777777" w:rsidR="00191187" w:rsidRDefault="00191187">
      <w:pPr>
        <w:pStyle w:val="timing"/>
        <w:spacing w:before="100" w:beforeAutospacing="1" w:after="100" w:afterAutospacing="1"/>
        <w:ind w:left="0" w:right="0"/>
        <w:divId w:val="114913891"/>
      </w:pPr>
      <w:r>
        <w:t>Allow approximately 30 minutes for this activity.</w:t>
      </w:r>
    </w:p>
    <w:p w14:paraId="5CE86E0B" w14:textId="77777777" w:rsidR="00191187" w:rsidRDefault="00191187">
      <w:pPr>
        <w:divId w:val="329870079"/>
      </w:pPr>
      <w:bookmarkStart w:id="71" w:name="Session8_Part1"/>
      <w:bookmarkEnd w:id="71"/>
      <w:r>
        <w:rPr>
          <w:vanish/>
        </w:rPr>
        <w:t>Start of Question</w:t>
      </w:r>
    </w:p>
    <w:p w14:paraId="5BD292FB" w14:textId="69066410" w:rsidR="00191187" w:rsidRDefault="00191187">
      <w:pPr>
        <w:divId w:val="587539775"/>
      </w:pPr>
      <w:bookmarkStart w:id="72" w:name="Session8_Question1"/>
      <w:bookmarkEnd w:id="72"/>
      <w:r>
        <w:t>Read the blog post ‘</w:t>
      </w:r>
      <w:hyperlink r:id="rId20" w:history="1">
        <w:r>
          <w:rPr>
            <w:rStyle w:val="Hyperlink"/>
          </w:rPr>
          <w:t>Online gaming means autistic people can play in an environment we feel comfortable in and can control’</w:t>
        </w:r>
      </w:hyperlink>
      <w:r>
        <w:t xml:space="preserve"> from the National Autistic Society. </w:t>
      </w:r>
    </w:p>
    <w:p w14:paraId="385D921B" w14:textId="77777777" w:rsidR="00191187" w:rsidRDefault="00191187">
      <w:pPr>
        <w:divId w:val="587539775"/>
      </w:pPr>
      <w:r>
        <w:t>1. What are the different ways in which Barrington’s wellbeing is positively impacted by participating in online gaming?</w:t>
      </w:r>
    </w:p>
    <w:p w14:paraId="78BAF75D" w14:textId="77777777" w:rsidR="00191187" w:rsidRDefault="00191187">
      <w:pPr>
        <w:divId w:val="329870079"/>
      </w:pPr>
      <w:r>
        <w:rPr>
          <w:vanish/>
        </w:rPr>
        <w:t>End of Question</w:t>
      </w:r>
    </w:p>
    <w:p w14:paraId="37B097A8" w14:textId="77777777" w:rsidR="00191187" w:rsidRDefault="00191187">
      <w:pPr>
        <w:spacing w:before="0" w:beforeAutospacing="0" w:after="0" w:afterAutospacing="0" w:line="240" w:lineRule="auto"/>
        <w:divId w:val="92434060"/>
        <w:rPr>
          <w:rFonts w:ascii="Times New Roman" w:eastAsia="Times New Roman" w:hAnsi="Times New Roman" w:cs="Times New Roman"/>
          <w:i/>
          <w:iCs/>
          <w:color w:val="5C5C5C"/>
          <w:sz w:val="24"/>
          <w:szCs w:val="24"/>
        </w:rPr>
      </w:pPr>
      <w:bookmarkStart w:id="73" w:name="Session8_FreeResponse1"/>
      <w:bookmarkEnd w:id="73"/>
      <w:r>
        <w:rPr>
          <w:rFonts w:ascii="Times New Roman" w:eastAsia="Times New Roman" w:hAnsi="Times New Roman" w:cs="Times New Roman"/>
          <w:i/>
          <w:iCs/>
          <w:color w:val="5C5C5C"/>
          <w:sz w:val="24"/>
          <w:szCs w:val="24"/>
        </w:rPr>
        <w:t xml:space="preserve">Provide your answer... </w:t>
      </w:r>
    </w:p>
    <w:p w14:paraId="0CB6DF07" w14:textId="77777777" w:rsidR="00191187" w:rsidRDefault="00191187">
      <w:pPr>
        <w:divId w:val="493686718"/>
      </w:pPr>
      <w:bookmarkStart w:id="74" w:name="Session8_Part2"/>
      <w:bookmarkEnd w:id="74"/>
      <w:r>
        <w:rPr>
          <w:vanish/>
        </w:rPr>
        <w:t>Start of Question</w:t>
      </w:r>
    </w:p>
    <w:p w14:paraId="5E96BE99" w14:textId="77777777" w:rsidR="00191187" w:rsidRDefault="00191187">
      <w:pPr>
        <w:divId w:val="1898777499"/>
      </w:pPr>
      <w:bookmarkStart w:id="75" w:name="Session8_Question2"/>
      <w:bookmarkEnd w:id="75"/>
      <w:r>
        <w:t xml:space="preserve">2. What did you learn about the needs of some autistic children and young people and how they may benefit from interacting online? </w:t>
      </w:r>
    </w:p>
    <w:p w14:paraId="581AD01E" w14:textId="77777777" w:rsidR="00191187" w:rsidRDefault="00191187">
      <w:pPr>
        <w:divId w:val="493686718"/>
      </w:pPr>
      <w:r>
        <w:rPr>
          <w:vanish/>
        </w:rPr>
        <w:t>End of Question</w:t>
      </w:r>
    </w:p>
    <w:p w14:paraId="17AEF541" w14:textId="77777777" w:rsidR="00191187" w:rsidRDefault="00191187">
      <w:pPr>
        <w:spacing w:before="0" w:beforeAutospacing="0" w:after="0" w:afterAutospacing="0" w:line="240" w:lineRule="auto"/>
        <w:divId w:val="1431926613"/>
        <w:rPr>
          <w:rFonts w:ascii="Times New Roman" w:eastAsia="Times New Roman" w:hAnsi="Times New Roman" w:cs="Times New Roman"/>
          <w:i/>
          <w:iCs/>
          <w:color w:val="5C5C5C"/>
          <w:sz w:val="24"/>
          <w:szCs w:val="24"/>
        </w:rPr>
      </w:pPr>
      <w:bookmarkStart w:id="76" w:name="Session8_FreeResponse2"/>
      <w:bookmarkEnd w:id="76"/>
      <w:r>
        <w:rPr>
          <w:rFonts w:ascii="Times New Roman" w:eastAsia="Times New Roman" w:hAnsi="Times New Roman" w:cs="Times New Roman"/>
          <w:i/>
          <w:iCs/>
          <w:color w:val="5C5C5C"/>
          <w:sz w:val="24"/>
          <w:szCs w:val="24"/>
        </w:rPr>
        <w:t xml:space="preserve">Provide your answer... </w:t>
      </w:r>
    </w:p>
    <w:p w14:paraId="2E0376BC" w14:textId="77777777" w:rsidR="00191187" w:rsidRDefault="00191187">
      <w:pPr>
        <w:divId w:val="1689484353"/>
      </w:pPr>
      <w:bookmarkStart w:id="77" w:name="Session8_Part3"/>
      <w:bookmarkEnd w:id="77"/>
      <w:r>
        <w:rPr>
          <w:vanish/>
        </w:rPr>
        <w:t>Start of Question</w:t>
      </w:r>
    </w:p>
    <w:p w14:paraId="55EEE602" w14:textId="77777777" w:rsidR="00191187" w:rsidRDefault="00191187">
      <w:pPr>
        <w:divId w:val="2021423505"/>
      </w:pPr>
      <w:bookmarkStart w:id="78" w:name="Session8_Question3"/>
      <w:bookmarkEnd w:id="78"/>
      <w:r>
        <w:t>3. What else did you learn from reading this blog post?</w:t>
      </w:r>
    </w:p>
    <w:p w14:paraId="48FAC127" w14:textId="77777777" w:rsidR="00191187" w:rsidRDefault="00191187">
      <w:pPr>
        <w:divId w:val="1689484353"/>
      </w:pPr>
      <w:r>
        <w:rPr>
          <w:vanish/>
        </w:rPr>
        <w:t>End of Question</w:t>
      </w:r>
    </w:p>
    <w:p w14:paraId="56D0DA9F" w14:textId="77777777" w:rsidR="00191187" w:rsidRDefault="00191187">
      <w:pPr>
        <w:spacing w:before="0" w:beforeAutospacing="0" w:after="0" w:afterAutospacing="0" w:line="240" w:lineRule="auto"/>
        <w:divId w:val="1803690179"/>
        <w:rPr>
          <w:rFonts w:ascii="Times New Roman" w:eastAsia="Times New Roman" w:hAnsi="Times New Roman" w:cs="Times New Roman"/>
          <w:i/>
          <w:iCs/>
          <w:color w:val="5C5C5C"/>
          <w:sz w:val="24"/>
          <w:szCs w:val="24"/>
        </w:rPr>
      </w:pPr>
      <w:bookmarkStart w:id="79" w:name="Session8_FreeResponse3"/>
      <w:bookmarkEnd w:id="79"/>
      <w:r>
        <w:rPr>
          <w:rFonts w:ascii="Times New Roman" w:eastAsia="Times New Roman" w:hAnsi="Times New Roman" w:cs="Times New Roman"/>
          <w:i/>
          <w:iCs/>
          <w:color w:val="5C5C5C"/>
          <w:sz w:val="24"/>
          <w:szCs w:val="24"/>
        </w:rPr>
        <w:t xml:space="preserve">Provide your answer... </w:t>
      </w:r>
    </w:p>
    <w:bookmarkStart w:id="80" w:name="View_Session8_Discussion1"/>
    <w:p w14:paraId="255FDD5B" w14:textId="01BC077A" w:rsidR="00191187" w:rsidRDefault="00191187">
      <w:pPr>
        <w:pStyle w:val="navbutton"/>
        <w:divId w:val="1689484353"/>
      </w:pPr>
      <w:r>
        <w:fldChar w:fldCharType="begin"/>
      </w:r>
      <w:r>
        <w:instrText>HYPERLINK "" \l "Session8_Discussion1"</w:instrText>
      </w:r>
      <w:r>
        <w:fldChar w:fldCharType="separate"/>
      </w:r>
      <w:r>
        <w:rPr>
          <w:rStyle w:val="Hyperlink"/>
        </w:rPr>
        <w:t>View feedback - Part</w:t>
      </w:r>
      <w:r>
        <w:fldChar w:fldCharType="end"/>
      </w:r>
      <w:bookmarkEnd w:id="80"/>
    </w:p>
    <w:p w14:paraId="69BBAC7F" w14:textId="77777777" w:rsidR="00191187" w:rsidRDefault="00191187">
      <w:pPr>
        <w:divId w:val="25571718"/>
      </w:pPr>
      <w:r>
        <w:rPr>
          <w:vanish/>
        </w:rPr>
        <w:t>End of Activity</w:t>
      </w:r>
    </w:p>
    <w:p w14:paraId="569A4D2A"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18B98387" w14:textId="77777777" w:rsidR="00191187" w:rsidRDefault="00191187">
      <w:pPr>
        <w:pStyle w:val="Heading2"/>
        <w:divId w:val="1334800313"/>
        <w:rPr>
          <w:rFonts w:eastAsia="Times New Roman"/>
        </w:rPr>
      </w:pPr>
      <w:bookmarkStart w:id="81" w:name="Session9"/>
      <w:bookmarkEnd w:id="81"/>
      <w:r>
        <w:rPr>
          <w:rFonts w:eastAsia="Times New Roman"/>
        </w:rPr>
        <w:t>7 Arts and crafts</w:t>
      </w:r>
    </w:p>
    <w:p w14:paraId="1FF7945B" w14:textId="77777777" w:rsidR="00191187" w:rsidRDefault="00191187">
      <w:pPr>
        <w:divId w:val="1334800313"/>
      </w:pPr>
      <w:r>
        <w:t xml:space="preserve">The beauty of creative arts and activities is the flexible and diverse way in which they can be engaged with. Arts and crafts are often something that children are introduced to at an early age – sticking, gluing and painting in early years settings, often progressing to making cards at school for key celebrations. </w:t>
      </w:r>
    </w:p>
    <w:p w14:paraId="78033761" w14:textId="77777777" w:rsidR="00191187" w:rsidRDefault="00191187">
      <w:pPr>
        <w:divId w:val="1334800313"/>
      </w:pPr>
      <w:r>
        <w:rPr>
          <w:vanish/>
        </w:rPr>
        <w:t>Start of Figure</w:t>
      </w:r>
    </w:p>
    <w:p w14:paraId="2E7079A7" w14:textId="77777777" w:rsidR="00191187" w:rsidRDefault="00191187">
      <w:pPr>
        <w:spacing w:before="0" w:beforeAutospacing="0" w:after="0" w:afterAutospacing="0" w:line="240" w:lineRule="auto"/>
        <w:divId w:val="1864242740"/>
        <w:rPr>
          <w:rFonts w:ascii="Times New Roman" w:eastAsia="Times New Roman" w:hAnsi="Times New Roman" w:cs="Times New Roman"/>
          <w:sz w:val="24"/>
          <w:szCs w:val="24"/>
        </w:rPr>
      </w:pPr>
      <w:bookmarkStart w:id="82" w:name="Session9_Figure1"/>
      <w:bookmarkEnd w:id="82"/>
      <w:r>
        <w:rPr>
          <w:rFonts w:ascii="Times New Roman" w:eastAsia="Times New Roman" w:hAnsi="Times New Roman" w:cs="Times New Roman"/>
          <w:noProof/>
          <w:sz w:val="24"/>
          <w:szCs w:val="24"/>
        </w:rPr>
        <w:drawing>
          <wp:inline distT="0" distB="0" distL="0" distR="0" wp14:anchorId="4A55C2A5" wp14:editId="512C7D20">
            <wp:extent cx="5143500" cy="3352800"/>
            <wp:effectExtent l="0" t="0" r="0" b="0"/>
            <wp:docPr id="9" name="Picture 9" descr="A colour image of two knitted dolls seated on a table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lour image of two knitted dolls seated on a table side by si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3500" cy="3352800"/>
                    </a:xfrm>
                    <a:prstGeom prst="rect">
                      <a:avLst/>
                    </a:prstGeom>
                    <a:noFill/>
                    <a:ln>
                      <a:noFill/>
                    </a:ln>
                  </pic:spPr>
                </pic:pic>
              </a:graphicData>
            </a:graphic>
          </wp:inline>
        </w:drawing>
      </w:r>
    </w:p>
    <w:bookmarkStart w:id="83" w:name="View_Session9_Description1"/>
    <w:p w14:paraId="2BF7C76C" w14:textId="61A82274" w:rsidR="00191187" w:rsidRDefault="00191187">
      <w:pPr>
        <w:pStyle w:val="navbutton"/>
        <w:divId w:val="1368067366"/>
      </w:pPr>
      <w:r>
        <w:fldChar w:fldCharType="begin"/>
      </w:r>
      <w:r>
        <w:instrText>HYPERLINK "" \l "Session9_Description1"</w:instrText>
      </w:r>
      <w:r>
        <w:fldChar w:fldCharType="separate"/>
      </w:r>
      <w:r>
        <w:rPr>
          <w:rStyle w:val="Hyperlink"/>
        </w:rPr>
        <w:t>View description - Uncaptioned Figure</w:t>
      </w:r>
      <w:r>
        <w:fldChar w:fldCharType="end"/>
      </w:r>
      <w:bookmarkEnd w:id="83"/>
    </w:p>
    <w:bookmarkStart w:id="84" w:name="View_Session9_Alternative1"/>
    <w:p w14:paraId="5BAA4636" w14:textId="41813840" w:rsidR="00191187" w:rsidRDefault="00191187">
      <w:pPr>
        <w:pStyle w:val="navbutton"/>
        <w:divId w:val="1368067366"/>
      </w:pPr>
      <w:r>
        <w:fldChar w:fldCharType="begin"/>
      </w:r>
      <w:r>
        <w:instrText>HYPERLINK "" \l "Session9_Alternative1"</w:instrText>
      </w:r>
      <w:r>
        <w:fldChar w:fldCharType="separate"/>
      </w:r>
      <w:r>
        <w:rPr>
          <w:rStyle w:val="Hyperlink"/>
        </w:rPr>
        <w:t>View alternative description - Uncaptioned Figure</w:t>
      </w:r>
      <w:r>
        <w:fldChar w:fldCharType="end"/>
      </w:r>
      <w:bookmarkEnd w:id="84"/>
    </w:p>
    <w:p w14:paraId="2E546680" w14:textId="77777777" w:rsidR="00191187" w:rsidRDefault="00191187">
      <w:pPr>
        <w:divId w:val="1334800313"/>
      </w:pPr>
      <w:r>
        <w:rPr>
          <w:vanish/>
        </w:rPr>
        <w:t>End of Figure</w:t>
      </w:r>
    </w:p>
    <w:p w14:paraId="76ED1104" w14:textId="77777777" w:rsidR="00191187" w:rsidRDefault="00191187">
      <w:pPr>
        <w:divId w:val="1334800313"/>
      </w:pPr>
      <w:r>
        <w:t xml:space="preserve">There can be a satisfaction in creating something anew, or upcycling and recycling items for a different purpose, and often arts and crafts activities can enable this creative process. Craft can be an activity that enables children to share ideas and have a voice, which in its own way can promote their own and others wellbeing. It can be used to vocalise collective ideas and views that demonstrate children and young people’s political activism and concerns about the world around them. The term craftism as explored in the following activity has been coined to represent this type of involvement in arts and crafts. </w:t>
      </w:r>
    </w:p>
    <w:p w14:paraId="7FB2C275" w14:textId="77777777" w:rsidR="00191187" w:rsidRDefault="00191187">
      <w:pPr>
        <w:divId w:val="1334800313"/>
      </w:pPr>
      <w:r>
        <w:rPr>
          <w:vanish/>
        </w:rPr>
        <w:t>Start of Activity</w:t>
      </w:r>
    </w:p>
    <w:p w14:paraId="07DAF406" w14:textId="77777777" w:rsidR="00191187" w:rsidRDefault="00191187">
      <w:pPr>
        <w:spacing w:before="0" w:beforeAutospacing="0" w:after="0" w:afterAutospacing="0" w:line="240" w:lineRule="auto"/>
        <w:outlineLvl w:val="2"/>
        <w:divId w:val="1997344408"/>
        <w:rPr>
          <w:rFonts w:eastAsia="Times New Roman"/>
          <w:b/>
          <w:bCs/>
          <w:sz w:val="36"/>
          <w:szCs w:val="36"/>
        </w:rPr>
      </w:pPr>
      <w:bookmarkStart w:id="85" w:name="Session9_Activity1"/>
      <w:bookmarkEnd w:id="85"/>
      <w:r>
        <w:rPr>
          <w:rFonts w:eastAsia="Times New Roman"/>
          <w:b/>
          <w:bCs/>
          <w:sz w:val="36"/>
          <w:szCs w:val="36"/>
        </w:rPr>
        <w:t>Activity 6 Craft as activism</w:t>
      </w:r>
    </w:p>
    <w:p w14:paraId="75D044D8" w14:textId="77777777" w:rsidR="00191187" w:rsidRDefault="00191187">
      <w:pPr>
        <w:pStyle w:val="timing"/>
        <w:spacing w:before="100" w:beforeAutospacing="1" w:after="100" w:afterAutospacing="1"/>
        <w:ind w:left="0" w:right="0"/>
        <w:divId w:val="1802075213"/>
      </w:pPr>
      <w:r>
        <w:t>Allow approximately 50 minutes for this activity.</w:t>
      </w:r>
    </w:p>
    <w:p w14:paraId="51EE1B49" w14:textId="77777777" w:rsidR="00191187" w:rsidRDefault="00191187">
      <w:pPr>
        <w:divId w:val="16271800"/>
      </w:pPr>
      <w:bookmarkStart w:id="86" w:name="Session9_Part1"/>
      <w:bookmarkEnd w:id="86"/>
      <w:r>
        <w:rPr>
          <w:vanish/>
        </w:rPr>
        <w:t>Start of Question</w:t>
      </w:r>
    </w:p>
    <w:p w14:paraId="3699B36F" w14:textId="77777777" w:rsidR="00191187" w:rsidRDefault="00191187">
      <w:pPr>
        <w:divId w:val="99376147"/>
      </w:pPr>
      <w:bookmarkStart w:id="87" w:name="Session9_Question1"/>
      <w:bookmarkEnd w:id="87"/>
      <w:r>
        <w:t xml:space="preserve">This activity explores the idea of using a craft as activism in different ways. Use the text boxes and prompts to record what you learn from watching the two videos and/or reading the article. </w:t>
      </w:r>
    </w:p>
    <w:p w14:paraId="41858317" w14:textId="29586EF2" w:rsidR="00191187" w:rsidRDefault="00191187">
      <w:pPr>
        <w:divId w:val="99376147"/>
      </w:pPr>
      <w:r>
        <w:t xml:space="preserve">Video 3 is a BBC </w:t>
      </w:r>
      <w:r>
        <w:rPr>
          <w:rStyle w:val="Emphasis"/>
        </w:rPr>
        <w:t>Newsround</w:t>
      </w:r>
      <w:r>
        <w:t xml:space="preserve"> clip showing students at a boarding school being introduced to the concept of craftivism. You are welcome to watch the whole video, but the key part this activity requires you to watch is from 09:05 minutes in, start at: ‘During this term, some of the girls have been quietly learning a new skill,’ and end at 11:12 minutes; ‘It’s just trying to provoke people to think and look more into the issue.’ </w:t>
      </w:r>
      <w:hyperlink r:id="rId22" w:history="1">
        <w:r>
          <w:rPr>
            <w:rStyle w:val="Hyperlink"/>
          </w:rPr>
          <w:t>Video 3 Craftivism: Our Boarding School: 19. Prom Planners</w:t>
        </w:r>
      </w:hyperlink>
    </w:p>
    <w:p w14:paraId="3A02D40F" w14:textId="13AC7610" w:rsidR="00191187" w:rsidRDefault="00191187">
      <w:pPr>
        <w:divId w:val="99376147"/>
      </w:pPr>
      <w:r>
        <w:t xml:space="preserve">Alternatively, you can read about the project: </w:t>
      </w:r>
      <w:hyperlink r:id="rId23" w:history="1">
        <w:r>
          <w:rPr>
            <w:rStyle w:val="Hyperlink"/>
          </w:rPr>
          <w:t>Craftivist collective: Introducing our ‘Gentle Protest’ Craftivism on Children’s BBC</w:t>
        </w:r>
      </w:hyperlink>
      <w:r>
        <w:t xml:space="preserve">. </w:t>
      </w:r>
    </w:p>
    <w:p w14:paraId="198E20F6" w14:textId="77777777" w:rsidR="00191187" w:rsidRDefault="00191187">
      <w:pPr>
        <w:divId w:val="99376147"/>
      </w:pPr>
      <w:r>
        <w:t xml:space="preserve">Video 4 is a recording of a project in London with a powerful initiative to re-purpose knives to create community equipment to positively benefit young people. </w:t>
      </w:r>
    </w:p>
    <w:p w14:paraId="7C934B37" w14:textId="77777777" w:rsidR="00191187" w:rsidRDefault="00191187">
      <w:pPr>
        <w:divId w:val="99376147"/>
      </w:pPr>
      <w:r>
        <w:rPr>
          <w:vanish/>
        </w:rPr>
        <w:t>Start of Media Content</w:t>
      </w:r>
    </w:p>
    <w:p w14:paraId="39B9729E" w14:textId="77777777" w:rsidR="00191187" w:rsidRDefault="00191187">
      <w:pPr>
        <w:spacing w:before="60" w:beforeAutospacing="0" w:after="60" w:afterAutospacing="0"/>
        <w:divId w:val="1692026673"/>
      </w:pPr>
      <w:bookmarkStart w:id="88" w:name="Session9_MediaContent1"/>
      <w:bookmarkEnd w:id="88"/>
      <w:r>
        <w:t>Video content is not available in this format.</w:t>
      </w:r>
    </w:p>
    <w:p w14:paraId="1A6EF822" w14:textId="77777777" w:rsidR="00191187" w:rsidRDefault="00191187">
      <w:pPr>
        <w:pStyle w:val="Caption1"/>
        <w:spacing w:before="100" w:beforeAutospacing="1" w:after="100" w:afterAutospacing="1"/>
        <w:ind w:left="0" w:right="0"/>
        <w:divId w:val="1067259982"/>
      </w:pPr>
      <w:r>
        <w:t>Video 4 Steel Warriors</w:t>
      </w:r>
    </w:p>
    <w:bookmarkStart w:id="89" w:name="View_Session9_Transcript1"/>
    <w:p w14:paraId="2E31F6EF" w14:textId="7C55091D" w:rsidR="00191187" w:rsidRDefault="00191187">
      <w:pPr>
        <w:pStyle w:val="navbutton"/>
        <w:divId w:val="1067259982"/>
      </w:pPr>
      <w:r>
        <w:fldChar w:fldCharType="begin"/>
      </w:r>
      <w:r>
        <w:instrText>HYPERLINK "" \l "Session9_Transcript1"</w:instrText>
      </w:r>
      <w:r>
        <w:fldChar w:fldCharType="separate"/>
      </w:r>
      <w:r>
        <w:rPr>
          <w:rStyle w:val="Hyperlink"/>
        </w:rPr>
        <w:t>View transcript - Video 4 Steel Warriors</w:t>
      </w:r>
      <w:r>
        <w:fldChar w:fldCharType="end"/>
      </w:r>
      <w:bookmarkEnd w:id="89"/>
    </w:p>
    <w:p w14:paraId="4DDB0CB5" w14:textId="77777777" w:rsidR="00191187" w:rsidRDefault="00191187">
      <w:pPr>
        <w:divId w:val="1067259982"/>
      </w:pPr>
      <w:r>
        <w:rPr>
          <w:vanish/>
        </w:rPr>
        <w:t>Start of Figure</w:t>
      </w:r>
    </w:p>
    <w:p w14:paraId="67836C72" w14:textId="77777777" w:rsidR="00191187" w:rsidRDefault="00191187">
      <w:pPr>
        <w:spacing w:before="0" w:beforeAutospacing="0" w:after="0" w:afterAutospacing="0" w:line="240" w:lineRule="auto"/>
        <w:divId w:val="1368065233"/>
        <w:rPr>
          <w:rFonts w:ascii="Times New Roman" w:eastAsia="Times New Roman" w:hAnsi="Times New Roman" w:cs="Times New Roman"/>
          <w:sz w:val="24"/>
          <w:szCs w:val="24"/>
        </w:rPr>
      </w:pPr>
      <w:bookmarkStart w:id="90" w:name="Session9_Figure2"/>
      <w:bookmarkEnd w:id="90"/>
      <w:r>
        <w:rPr>
          <w:rFonts w:ascii="Times New Roman" w:eastAsia="Times New Roman" w:hAnsi="Times New Roman" w:cs="Times New Roman"/>
          <w:noProof/>
          <w:sz w:val="24"/>
          <w:szCs w:val="24"/>
        </w:rPr>
        <w:drawing>
          <wp:inline distT="0" distB="0" distL="0" distR="0" wp14:anchorId="77B3DD81" wp14:editId="13CECA48">
            <wp:extent cx="3048000" cy="16764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14:paraId="37E43272" w14:textId="77777777" w:rsidR="00191187" w:rsidRDefault="00191187">
      <w:pPr>
        <w:divId w:val="1067259982"/>
      </w:pPr>
      <w:r>
        <w:rPr>
          <w:vanish/>
        </w:rPr>
        <w:t>End of Figure</w:t>
      </w:r>
    </w:p>
    <w:p w14:paraId="487021DF" w14:textId="77777777" w:rsidR="00191187" w:rsidRDefault="00191187">
      <w:pPr>
        <w:divId w:val="99376147"/>
      </w:pPr>
      <w:r>
        <w:rPr>
          <w:vanish/>
        </w:rPr>
        <w:t>End of Media Content</w:t>
      </w:r>
    </w:p>
    <w:p w14:paraId="10D0356A" w14:textId="77777777" w:rsidR="00191187" w:rsidRDefault="00191187">
      <w:pPr>
        <w:divId w:val="99376147"/>
      </w:pPr>
      <w:r>
        <w:t>1. What do the students highlight regarding what they have learned about craftivism?</w:t>
      </w:r>
    </w:p>
    <w:p w14:paraId="1E9DEF56" w14:textId="77777777" w:rsidR="00191187" w:rsidRDefault="00191187">
      <w:pPr>
        <w:divId w:val="16271800"/>
      </w:pPr>
      <w:r>
        <w:rPr>
          <w:vanish/>
        </w:rPr>
        <w:t>End of Question</w:t>
      </w:r>
    </w:p>
    <w:p w14:paraId="2BF38930" w14:textId="77777777" w:rsidR="00191187" w:rsidRDefault="00191187">
      <w:pPr>
        <w:spacing w:before="0" w:beforeAutospacing="0" w:after="0" w:afterAutospacing="0" w:line="240" w:lineRule="auto"/>
        <w:divId w:val="2008165212"/>
        <w:rPr>
          <w:rFonts w:ascii="Times New Roman" w:eastAsia="Times New Roman" w:hAnsi="Times New Roman" w:cs="Times New Roman"/>
          <w:i/>
          <w:iCs/>
          <w:color w:val="5C5C5C"/>
          <w:sz w:val="24"/>
          <w:szCs w:val="24"/>
        </w:rPr>
      </w:pPr>
      <w:bookmarkStart w:id="91" w:name="Session9_FreeResponse1"/>
      <w:bookmarkEnd w:id="91"/>
      <w:r>
        <w:rPr>
          <w:rFonts w:ascii="Times New Roman" w:eastAsia="Times New Roman" w:hAnsi="Times New Roman" w:cs="Times New Roman"/>
          <w:i/>
          <w:iCs/>
          <w:color w:val="5C5C5C"/>
          <w:sz w:val="24"/>
          <w:szCs w:val="24"/>
        </w:rPr>
        <w:t xml:space="preserve">Provide your answer... </w:t>
      </w:r>
    </w:p>
    <w:bookmarkStart w:id="92" w:name="View_Session9_Discussion1"/>
    <w:p w14:paraId="38E2D333" w14:textId="5FF6A84F" w:rsidR="00191187" w:rsidRDefault="00191187">
      <w:pPr>
        <w:pStyle w:val="navbutton"/>
        <w:divId w:val="16271800"/>
      </w:pPr>
      <w:r>
        <w:fldChar w:fldCharType="begin"/>
      </w:r>
      <w:r>
        <w:instrText>HYPERLINK "" \l "Session9_Discussion1"</w:instrText>
      </w:r>
      <w:r>
        <w:fldChar w:fldCharType="separate"/>
      </w:r>
      <w:r>
        <w:rPr>
          <w:rStyle w:val="Hyperlink"/>
        </w:rPr>
        <w:t>View feedback - Part</w:t>
      </w:r>
      <w:r>
        <w:fldChar w:fldCharType="end"/>
      </w:r>
      <w:bookmarkEnd w:id="92"/>
    </w:p>
    <w:p w14:paraId="70CD206B" w14:textId="77777777" w:rsidR="00191187" w:rsidRDefault="00191187">
      <w:pPr>
        <w:divId w:val="1560360321"/>
      </w:pPr>
      <w:bookmarkStart w:id="93" w:name="Session9_Part2"/>
      <w:bookmarkEnd w:id="93"/>
      <w:r>
        <w:rPr>
          <w:vanish/>
        </w:rPr>
        <w:t>Start of Question</w:t>
      </w:r>
    </w:p>
    <w:p w14:paraId="0861A15C" w14:textId="77777777" w:rsidR="00191187" w:rsidRDefault="00191187">
      <w:pPr>
        <w:divId w:val="1027606196"/>
      </w:pPr>
      <w:bookmarkStart w:id="94" w:name="Session9_Question2"/>
      <w:bookmarkEnd w:id="94"/>
      <w:r>
        <w:t>2. What message are Steel Warriors trying to convey through their actions?</w:t>
      </w:r>
    </w:p>
    <w:p w14:paraId="2477FCE6" w14:textId="77777777" w:rsidR="00191187" w:rsidRDefault="00191187">
      <w:pPr>
        <w:divId w:val="1560360321"/>
      </w:pPr>
      <w:r>
        <w:rPr>
          <w:vanish/>
        </w:rPr>
        <w:t>End of Question</w:t>
      </w:r>
    </w:p>
    <w:p w14:paraId="2A2DB90E" w14:textId="77777777" w:rsidR="00191187" w:rsidRDefault="00191187">
      <w:pPr>
        <w:spacing w:before="0" w:beforeAutospacing="0" w:after="0" w:afterAutospacing="0" w:line="240" w:lineRule="auto"/>
        <w:divId w:val="690840432"/>
        <w:rPr>
          <w:rFonts w:ascii="Times New Roman" w:eastAsia="Times New Roman" w:hAnsi="Times New Roman" w:cs="Times New Roman"/>
          <w:i/>
          <w:iCs/>
          <w:color w:val="5C5C5C"/>
          <w:sz w:val="24"/>
          <w:szCs w:val="24"/>
        </w:rPr>
      </w:pPr>
      <w:bookmarkStart w:id="95" w:name="Session9_FreeResponse2"/>
      <w:bookmarkEnd w:id="95"/>
      <w:r>
        <w:rPr>
          <w:rFonts w:ascii="Times New Roman" w:eastAsia="Times New Roman" w:hAnsi="Times New Roman" w:cs="Times New Roman"/>
          <w:i/>
          <w:iCs/>
          <w:color w:val="5C5C5C"/>
          <w:sz w:val="24"/>
          <w:szCs w:val="24"/>
        </w:rPr>
        <w:t xml:space="preserve">Provide your answer... </w:t>
      </w:r>
    </w:p>
    <w:bookmarkStart w:id="96" w:name="View_Session9_Discussion2"/>
    <w:p w14:paraId="37211C16" w14:textId="0523D4A7" w:rsidR="00191187" w:rsidRDefault="00191187">
      <w:pPr>
        <w:pStyle w:val="navbutton"/>
        <w:divId w:val="1560360321"/>
      </w:pPr>
      <w:r>
        <w:fldChar w:fldCharType="begin"/>
      </w:r>
      <w:r>
        <w:instrText>HYPERLINK "" \l "Session9_Discussion2"</w:instrText>
      </w:r>
      <w:r>
        <w:fldChar w:fldCharType="separate"/>
      </w:r>
      <w:r>
        <w:rPr>
          <w:rStyle w:val="Hyperlink"/>
        </w:rPr>
        <w:t>View feedback - Part</w:t>
      </w:r>
      <w:r>
        <w:fldChar w:fldCharType="end"/>
      </w:r>
      <w:bookmarkEnd w:id="96"/>
    </w:p>
    <w:p w14:paraId="0C3F5535" w14:textId="77777777" w:rsidR="00191187" w:rsidRDefault="00191187">
      <w:pPr>
        <w:divId w:val="943615133"/>
      </w:pPr>
      <w:bookmarkStart w:id="97" w:name="Session9_Part3"/>
      <w:bookmarkEnd w:id="97"/>
      <w:r>
        <w:rPr>
          <w:vanish/>
        </w:rPr>
        <w:t>Start of Question</w:t>
      </w:r>
    </w:p>
    <w:p w14:paraId="74B4843A" w14:textId="77777777" w:rsidR="00191187" w:rsidRDefault="00191187">
      <w:pPr>
        <w:divId w:val="641694724"/>
      </w:pPr>
      <w:bookmarkStart w:id="98" w:name="Session9_Question3"/>
      <w:bookmarkEnd w:id="98"/>
      <w:r>
        <w:t>3. How do you feel having learned about two very different examples of craftivism?</w:t>
      </w:r>
    </w:p>
    <w:p w14:paraId="4C41AB31" w14:textId="77777777" w:rsidR="00191187" w:rsidRDefault="00191187">
      <w:pPr>
        <w:divId w:val="943615133"/>
      </w:pPr>
      <w:r>
        <w:rPr>
          <w:vanish/>
        </w:rPr>
        <w:t>End of Question</w:t>
      </w:r>
    </w:p>
    <w:p w14:paraId="0E51560A" w14:textId="77777777" w:rsidR="00191187" w:rsidRDefault="00191187">
      <w:pPr>
        <w:spacing w:before="0" w:beforeAutospacing="0" w:after="0" w:afterAutospacing="0" w:line="240" w:lineRule="auto"/>
        <w:divId w:val="1499074489"/>
        <w:rPr>
          <w:rFonts w:ascii="Times New Roman" w:eastAsia="Times New Roman" w:hAnsi="Times New Roman" w:cs="Times New Roman"/>
          <w:i/>
          <w:iCs/>
          <w:color w:val="5C5C5C"/>
          <w:sz w:val="24"/>
          <w:szCs w:val="24"/>
        </w:rPr>
      </w:pPr>
      <w:bookmarkStart w:id="99" w:name="Session9_FreeResponse3"/>
      <w:bookmarkEnd w:id="99"/>
      <w:r>
        <w:rPr>
          <w:rFonts w:ascii="Times New Roman" w:eastAsia="Times New Roman" w:hAnsi="Times New Roman" w:cs="Times New Roman"/>
          <w:i/>
          <w:iCs/>
          <w:color w:val="5C5C5C"/>
          <w:sz w:val="24"/>
          <w:szCs w:val="24"/>
        </w:rPr>
        <w:t xml:space="preserve">Provide your answer... </w:t>
      </w:r>
    </w:p>
    <w:bookmarkStart w:id="100" w:name="View_Session9_Discussion3"/>
    <w:p w14:paraId="615E6BF0" w14:textId="36177D85" w:rsidR="00191187" w:rsidRDefault="00191187">
      <w:pPr>
        <w:pStyle w:val="navbutton"/>
        <w:divId w:val="943615133"/>
      </w:pPr>
      <w:r>
        <w:fldChar w:fldCharType="begin"/>
      </w:r>
      <w:r>
        <w:instrText>HYPERLINK "" \l "Session9_Discussion3"</w:instrText>
      </w:r>
      <w:r>
        <w:fldChar w:fldCharType="separate"/>
      </w:r>
      <w:r>
        <w:rPr>
          <w:rStyle w:val="Hyperlink"/>
        </w:rPr>
        <w:t>View feedback - Part</w:t>
      </w:r>
      <w:r>
        <w:fldChar w:fldCharType="end"/>
      </w:r>
      <w:bookmarkEnd w:id="100"/>
    </w:p>
    <w:p w14:paraId="7E5FB9C4" w14:textId="77777777" w:rsidR="00191187" w:rsidRDefault="00191187">
      <w:pPr>
        <w:divId w:val="1334800313"/>
      </w:pPr>
      <w:r>
        <w:rPr>
          <w:vanish/>
        </w:rPr>
        <w:t>End of Activity</w:t>
      </w:r>
    </w:p>
    <w:p w14:paraId="280C1987"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2BE5B328" w14:textId="77777777" w:rsidR="00191187" w:rsidRDefault="00191187">
      <w:pPr>
        <w:pStyle w:val="Heading2"/>
        <w:divId w:val="1650207667"/>
        <w:rPr>
          <w:rFonts w:eastAsia="Times New Roman"/>
        </w:rPr>
      </w:pPr>
      <w:bookmarkStart w:id="101" w:name="Session10"/>
      <w:bookmarkEnd w:id="101"/>
      <w:r>
        <w:rPr>
          <w:rFonts w:eastAsia="Times New Roman"/>
        </w:rPr>
        <w:t>Conclusion</w:t>
      </w:r>
    </w:p>
    <w:p w14:paraId="2616DE19" w14:textId="77777777" w:rsidR="00191187" w:rsidRDefault="00191187">
      <w:pPr>
        <w:divId w:val="1650207667"/>
      </w:pPr>
      <w:r>
        <w:t xml:space="preserve">You have been provided with an insight to wellbeing and a variety of topics, resources and projects linked to creativity which can help promote it indifferent ways. Unlike completing a jigsaw, when often we look for the final piece to complete the picture, the hope is that you will continue piecing together your own understanding of wellbeing. </w:t>
      </w:r>
    </w:p>
    <w:p w14:paraId="56533362" w14:textId="77777777" w:rsidR="00191187" w:rsidRDefault="00191187">
      <w:pPr>
        <w:divId w:val="1650207667"/>
      </w:pPr>
      <w:r>
        <w:rPr>
          <w:vanish/>
        </w:rPr>
        <w:t>Start of Figure</w:t>
      </w:r>
    </w:p>
    <w:p w14:paraId="50E70952" w14:textId="77777777" w:rsidR="00191187" w:rsidRDefault="00191187">
      <w:pPr>
        <w:spacing w:before="0" w:beforeAutospacing="0" w:after="0" w:afterAutospacing="0" w:line="240" w:lineRule="auto"/>
        <w:divId w:val="1052195271"/>
        <w:rPr>
          <w:rFonts w:ascii="Times New Roman" w:eastAsia="Times New Roman" w:hAnsi="Times New Roman" w:cs="Times New Roman"/>
          <w:sz w:val="24"/>
          <w:szCs w:val="24"/>
        </w:rPr>
      </w:pPr>
      <w:bookmarkStart w:id="102" w:name="Session10_Figure1"/>
      <w:bookmarkEnd w:id="102"/>
      <w:r>
        <w:rPr>
          <w:rFonts w:ascii="Times New Roman" w:eastAsia="Times New Roman" w:hAnsi="Times New Roman" w:cs="Times New Roman"/>
          <w:noProof/>
          <w:sz w:val="24"/>
          <w:szCs w:val="24"/>
        </w:rPr>
        <w:drawing>
          <wp:inline distT="0" distB="0" distL="0" distR="0" wp14:anchorId="6CB0D9C7" wp14:editId="165FC2F2">
            <wp:extent cx="5143500" cy="3429000"/>
            <wp:effectExtent l="0" t="0" r="0" b="0"/>
            <wp:docPr id="11" name="Picture 11" descr="A colour image of a group of young people sitting and standing outdoors. In the background is a large colourful banner painted with the words ‘Black Lives Matter’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lour image of a group of young people sitting and standing outdoors. In the background is a large colourful banner painted with the words ‘Black Lives Matter’ on i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3500" cy="3429000"/>
                    </a:xfrm>
                    <a:prstGeom prst="rect">
                      <a:avLst/>
                    </a:prstGeom>
                    <a:noFill/>
                    <a:ln>
                      <a:noFill/>
                    </a:ln>
                  </pic:spPr>
                </pic:pic>
              </a:graphicData>
            </a:graphic>
          </wp:inline>
        </w:drawing>
      </w:r>
    </w:p>
    <w:bookmarkStart w:id="103" w:name="View_Session10_Description1"/>
    <w:p w14:paraId="4A5D7D02" w14:textId="663680C5" w:rsidR="00191187" w:rsidRDefault="00191187">
      <w:pPr>
        <w:pStyle w:val="navbutton"/>
        <w:divId w:val="670065681"/>
      </w:pPr>
      <w:r>
        <w:fldChar w:fldCharType="begin"/>
      </w:r>
      <w:r>
        <w:instrText>HYPERLINK "" \l "Session10_Description1"</w:instrText>
      </w:r>
      <w:r>
        <w:fldChar w:fldCharType="separate"/>
      </w:r>
      <w:r>
        <w:rPr>
          <w:rStyle w:val="Hyperlink"/>
        </w:rPr>
        <w:t>View description - Uncaptioned Figure</w:t>
      </w:r>
      <w:r>
        <w:fldChar w:fldCharType="end"/>
      </w:r>
      <w:bookmarkEnd w:id="103"/>
    </w:p>
    <w:bookmarkStart w:id="104" w:name="View_Session10_Alternative1"/>
    <w:p w14:paraId="7F9196FB" w14:textId="75593A53" w:rsidR="00191187" w:rsidRDefault="00191187">
      <w:pPr>
        <w:pStyle w:val="navbutton"/>
        <w:divId w:val="670065681"/>
      </w:pPr>
      <w:r>
        <w:fldChar w:fldCharType="begin"/>
      </w:r>
      <w:r>
        <w:instrText>HYPERLINK "" \l "Session10_Alternative1"</w:instrText>
      </w:r>
      <w:r>
        <w:fldChar w:fldCharType="separate"/>
      </w:r>
      <w:r>
        <w:rPr>
          <w:rStyle w:val="Hyperlink"/>
        </w:rPr>
        <w:t>View alternative description - Uncaptioned Figure</w:t>
      </w:r>
      <w:r>
        <w:fldChar w:fldCharType="end"/>
      </w:r>
      <w:bookmarkEnd w:id="104"/>
    </w:p>
    <w:p w14:paraId="0F5A128C" w14:textId="77777777" w:rsidR="00191187" w:rsidRDefault="00191187">
      <w:pPr>
        <w:divId w:val="1650207667"/>
      </w:pPr>
      <w:r>
        <w:rPr>
          <w:vanish/>
        </w:rPr>
        <w:t>End of Figure</w:t>
      </w:r>
    </w:p>
    <w:p w14:paraId="0D8645FA" w14:textId="77777777" w:rsidR="00191187" w:rsidRDefault="00191187">
      <w:pPr>
        <w:divId w:val="1650207667"/>
      </w:pPr>
      <w:r>
        <w:t xml:space="preserve">It is worth remembering that creative activities are a fundamental right as stated in Article 31 of the United Nations Convention on the Rights of the Child (UNCRC): </w:t>
      </w:r>
    </w:p>
    <w:p w14:paraId="73373560" w14:textId="77777777" w:rsidR="00191187" w:rsidRDefault="00191187">
      <w:pPr>
        <w:divId w:val="1650207667"/>
      </w:pPr>
      <w:r>
        <w:rPr>
          <w:vanish/>
        </w:rPr>
        <w:t>Start of Quote</w:t>
      </w:r>
    </w:p>
    <w:p w14:paraId="28078E80" w14:textId="77777777" w:rsidR="00191187" w:rsidRDefault="00191187">
      <w:pPr>
        <w:divId w:val="1980914092"/>
      </w:pPr>
      <w:bookmarkStart w:id="105" w:name="Session10_Quote1"/>
      <w:bookmarkEnd w:id="105"/>
      <w:r>
        <w:t xml:space="preserve">All children to have rest and leisure, to engage in play and recreational activities appropriate to their age and to participate freely in cultural life and the arts. </w:t>
      </w:r>
    </w:p>
    <w:p w14:paraId="44F28A42" w14:textId="77777777" w:rsidR="00191187" w:rsidRDefault="00191187">
      <w:pPr>
        <w:pStyle w:val="sourcereference"/>
        <w:spacing w:before="100" w:beforeAutospacing="1" w:after="100" w:afterAutospacing="1"/>
        <w:ind w:left="2381" w:right="0"/>
        <w:divId w:val="1980914092"/>
      </w:pPr>
      <w:r>
        <w:t>(UNICEF, 1990)</w:t>
      </w:r>
    </w:p>
    <w:p w14:paraId="27AEE3F0" w14:textId="77777777" w:rsidR="00191187" w:rsidRDefault="00191187">
      <w:pPr>
        <w:divId w:val="1650207667"/>
      </w:pPr>
      <w:r>
        <w:rPr>
          <w:vanish/>
        </w:rPr>
        <w:t>End of Quote</w:t>
      </w:r>
    </w:p>
    <w:p w14:paraId="7B6B3F7B" w14:textId="77777777" w:rsidR="00191187" w:rsidRDefault="00191187">
      <w:pPr>
        <w:divId w:val="1650207667"/>
      </w:pPr>
      <w:r>
        <w:t xml:space="preserve">A key theme of this course is that as practitioners, we can make a difference to children and young people’s lives. It can be easy to lose sight of this when it is so clear that there are challenges, barriers and inequalities faced by many children and their families. To finish, it is helpful to remember this short story. </w:t>
      </w:r>
    </w:p>
    <w:p w14:paraId="5C6F54F5" w14:textId="77777777" w:rsidR="00191187" w:rsidRDefault="00191187">
      <w:pPr>
        <w:divId w:val="1650207667"/>
      </w:pPr>
      <w:r>
        <w:rPr>
          <w:vanish/>
        </w:rPr>
        <w:t>Start of Quote</w:t>
      </w:r>
    </w:p>
    <w:p w14:paraId="361B1DD6" w14:textId="77777777" w:rsidR="00191187" w:rsidRDefault="00191187">
      <w:pPr>
        <w:divId w:val="1061906304"/>
      </w:pPr>
      <w:bookmarkStart w:id="106" w:name="Session10_Quote2"/>
      <w:bookmarkEnd w:id="106"/>
      <w:r>
        <w:t xml:space="preserve">A child finds a beach covered in starfish that have washed up on the shoreline and begins to throw them back into the water. A man walking along the beach comments that it is a thankless task because there is no way all the starfish can be saved. The child picks up one starfish, throws it back into the water and notes, ‘Well, I saved that one’. This is a timely reminder that if each of us considers the small actions we can take, together we can make a difference to the experiences and wellbeing of children and young people. </w:t>
      </w:r>
    </w:p>
    <w:p w14:paraId="4954649F" w14:textId="77777777" w:rsidR="00191187" w:rsidRDefault="00191187">
      <w:pPr>
        <w:pStyle w:val="sourcereference"/>
        <w:spacing w:before="100" w:beforeAutospacing="1" w:after="100" w:afterAutospacing="1"/>
        <w:ind w:left="2381" w:right="0"/>
        <w:divId w:val="1061906304"/>
      </w:pPr>
      <w:r>
        <w:t>(Straube, 2011)</w:t>
      </w:r>
    </w:p>
    <w:p w14:paraId="45A50559" w14:textId="77777777" w:rsidR="00191187" w:rsidRDefault="00191187">
      <w:pPr>
        <w:divId w:val="1650207667"/>
      </w:pPr>
      <w:r>
        <w:rPr>
          <w:vanish/>
        </w:rPr>
        <w:t>End of Quote</w:t>
      </w:r>
    </w:p>
    <w:p w14:paraId="66CAFC26" w14:textId="77777777" w:rsidR="00191187" w:rsidRDefault="00191187">
      <w:pPr>
        <w:divId w:val="1650207667"/>
      </w:pPr>
      <w:r>
        <w:t>To conclude, here are the key points to take away from this course.</w:t>
      </w:r>
    </w:p>
    <w:p w14:paraId="14382F53" w14:textId="77777777" w:rsidR="00191187" w:rsidRDefault="00191187">
      <w:pPr>
        <w:numPr>
          <w:ilvl w:val="0"/>
          <w:numId w:val="4"/>
        </w:numPr>
        <w:spacing w:before="0" w:beforeAutospacing="0" w:after="0" w:afterAutospacing="0"/>
        <w:ind w:left="1500" w:right="780"/>
        <w:divId w:val="1650207667"/>
        <w:rPr>
          <w:rFonts w:eastAsia="Times New Roman"/>
        </w:rPr>
      </w:pPr>
      <w:r>
        <w:rPr>
          <w:rFonts w:eastAsia="Times New Roman"/>
        </w:rPr>
        <w:t xml:space="preserve">There is no one agreed-upon way of understanding wellbeing. There are many different models that can help you think about how to support children and young people’s wellbeing. </w:t>
      </w:r>
    </w:p>
    <w:p w14:paraId="4A7C3DBF" w14:textId="77777777" w:rsidR="00191187" w:rsidRDefault="00191187">
      <w:pPr>
        <w:numPr>
          <w:ilvl w:val="0"/>
          <w:numId w:val="4"/>
        </w:numPr>
        <w:spacing w:before="0" w:beforeAutospacing="0" w:after="0" w:afterAutospacing="0"/>
        <w:ind w:left="1500" w:right="780"/>
        <w:divId w:val="1650207667"/>
        <w:rPr>
          <w:rFonts w:eastAsia="Times New Roman"/>
        </w:rPr>
      </w:pPr>
      <w:r>
        <w:rPr>
          <w:rFonts w:eastAsia="Times New Roman"/>
        </w:rPr>
        <w:t xml:space="preserve">Creative activities can be supportive for children and young people’s wellbeing, and can include crafting, visual arts, digital gaming and more. </w:t>
      </w:r>
    </w:p>
    <w:p w14:paraId="1B59A3E0" w14:textId="77777777" w:rsidR="00191187" w:rsidRDefault="00191187">
      <w:pPr>
        <w:numPr>
          <w:ilvl w:val="0"/>
          <w:numId w:val="4"/>
        </w:numPr>
        <w:spacing w:before="0" w:beforeAutospacing="0" w:after="0" w:afterAutospacing="0"/>
        <w:ind w:left="1500" w:right="780"/>
        <w:divId w:val="1650207667"/>
        <w:rPr>
          <w:rFonts w:eastAsia="Times New Roman"/>
        </w:rPr>
      </w:pPr>
      <w:r>
        <w:rPr>
          <w:rFonts w:eastAsia="Times New Roman"/>
        </w:rPr>
        <w:t xml:space="preserve">Wellbeing is an important consideration not just for children and young people themselves; it’s also a vital aspect of practice, professional standards for working with children and young people, and for us all. </w:t>
      </w:r>
    </w:p>
    <w:p w14:paraId="58F099E5" w14:textId="1422751B" w:rsidR="00191187" w:rsidRDefault="00191187">
      <w:pPr>
        <w:divId w:val="1650207667"/>
      </w:pPr>
      <w:r>
        <w:t xml:space="preserve">This OpenLearn course is an adapted extract from the Open University course </w:t>
      </w:r>
      <w:hyperlink r:id="rId26" w:history="1">
        <w:r>
          <w:rPr>
            <w:rStyle w:val="Hyperlink"/>
          </w:rPr>
          <w:t xml:space="preserve">KE207 </w:t>
        </w:r>
        <w:r>
          <w:rPr>
            <w:rStyle w:val="Emphasis"/>
            <w:color w:val="143748"/>
            <w:u w:val="single"/>
          </w:rPr>
          <w:t>Supporting children and young people’s wellbeing</w:t>
        </w:r>
      </w:hyperlink>
      <w:r>
        <w:t xml:space="preserve">. </w:t>
      </w:r>
    </w:p>
    <w:p w14:paraId="647627E9"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1C079B32" w14:textId="77777777" w:rsidR="00191187" w:rsidRDefault="00191187">
      <w:pPr>
        <w:pStyle w:val="Heading2"/>
        <w:divId w:val="2087799881"/>
        <w:rPr>
          <w:rFonts w:eastAsia="Times New Roman"/>
        </w:rPr>
      </w:pPr>
      <w:bookmarkStart w:id="107" w:name="Session11"/>
      <w:bookmarkEnd w:id="107"/>
      <w:r>
        <w:rPr>
          <w:rFonts w:eastAsia="Times New Roman"/>
        </w:rPr>
        <w:t>References</w:t>
      </w:r>
    </w:p>
    <w:p w14:paraId="6AD9982A" w14:textId="77777777" w:rsidR="00191187" w:rsidRDefault="00191187">
      <w:pPr>
        <w:divId w:val="2087799881"/>
      </w:pPr>
      <w:r>
        <w:t xml:space="preserve">Children’s Commissioner (2024) </w:t>
      </w:r>
      <w:r>
        <w:rPr>
          <w:rStyle w:val="Emphasis"/>
        </w:rPr>
        <w:t>Digital playgrounds: children’s views on video gaming</w:t>
      </w:r>
      <w:r>
        <w:t xml:space="preserve">. Available at: https://assets.childrenscommissioner.gov.uk/wpuploads/2024/01/Report-Digital-playgrounds-Childrens-views-on-gaming.pdf (Accessed: 29 September 2025). </w:t>
      </w:r>
    </w:p>
    <w:p w14:paraId="38AF7CA4" w14:textId="77777777" w:rsidR="00191187" w:rsidRDefault="00191187">
      <w:pPr>
        <w:divId w:val="2087799881"/>
      </w:pPr>
      <w:r>
        <w:t xml:space="preserve">Diener, E. (1984) ‘Subjective well-being’, </w:t>
      </w:r>
      <w:r>
        <w:rPr>
          <w:rStyle w:val="Emphasis"/>
        </w:rPr>
        <w:t>Psychological Bulletin</w:t>
      </w:r>
      <w:r>
        <w:t xml:space="preserve">, 95(3), pp. 542–575. </w:t>
      </w:r>
    </w:p>
    <w:p w14:paraId="3F4D834F" w14:textId="77777777" w:rsidR="00191187" w:rsidRDefault="00191187">
      <w:pPr>
        <w:divId w:val="2087799881"/>
      </w:pPr>
      <w:r>
        <w:t xml:space="preserve">Erwin, E.J. and Morton, N. (2008) ‘Exposure to media violence and young children with and without disabilities: powerful opportunities for family–professional partnerships’, </w:t>
      </w:r>
      <w:r>
        <w:rPr>
          <w:rStyle w:val="Emphasis"/>
        </w:rPr>
        <w:t>Early Childhood Education Journal</w:t>
      </w:r>
      <w:r>
        <w:t xml:space="preserve">, 36, pp. 105–112 </w:t>
      </w:r>
    </w:p>
    <w:p w14:paraId="1BB33E79" w14:textId="77777777" w:rsidR="00191187" w:rsidRDefault="00191187">
      <w:pPr>
        <w:divId w:val="2087799881"/>
      </w:pPr>
      <w:r>
        <w:t xml:space="preserve">Fancourt, D. and Finn, S. (2019) </w:t>
      </w:r>
      <w:r>
        <w:rPr>
          <w:rStyle w:val="Emphasis"/>
        </w:rPr>
        <w:t>What is the evidence on the role of the arts in improving health and well-being? A scoping review</w:t>
      </w:r>
      <w:r>
        <w:t xml:space="preserve">. World Health Organization (WHO) Health Evidence Network synthesis report 67. Available at: https://www.who.int/europe/publications/i/item/9789289054553 (Accessed: 21 December 2025). </w:t>
      </w:r>
    </w:p>
    <w:p w14:paraId="46707A74" w14:textId="77777777" w:rsidR="00191187" w:rsidRDefault="00191187">
      <w:pPr>
        <w:divId w:val="2087799881"/>
      </w:pPr>
      <w:r>
        <w:t xml:space="preserve">Hamari, J. and Sjöblom, M. (2017) ‘What is eSports and why do people watch it?’, </w:t>
      </w:r>
      <w:r>
        <w:rPr>
          <w:rStyle w:val="Emphasis"/>
        </w:rPr>
        <w:t>Internet Research</w:t>
      </w:r>
      <w:r>
        <w:t xml:space="preserve">, 27(2), pp. 211–223 </w:t>
      </w:r>
    </w:p>
    <w:p w14:paraId="64168D74" w14:textId="77777777" w:rsidR="00191187" w:rsidRDefault="00191187">
      <w:pPr>
        <w:divId w:val="2087799881"/>
      </w:pPr>
      <w:r>
        <w:t xml:space="preserve">Mind (2023) </w:t>
      </w:r>
      <w:r>
        <w:rPr>
          <w:rStyle w:val="Emphasis"/>
        </w:rPr>
        <w:t>How to improve your mental wellbeing</w:t>
      </w:r>
      <w:r>
        <w:t xml:space="preserve">. Available at: https://www.mind.org.uk/information-support/tips-for-everyday-living/wellbeing/ (Accessed: 21 December 2025). </w:t>
      </w:r>
    </w:p>
    <w:p w14:paraId="503D88C3" w14:textId="77777777" w:rsidR="00191187" w:rsidRDefault="00191187">
      <w:pPr>
        <w:divId w:val="2087799881"/>
      </w:pPr>
      <w:r>
        <w:t xml:space="preserve">New Economics Foundation (2012) </w:t>
      </w:r>
      <w:r>
        <w:rPr>
          <w:rStyle w:val="Emphasis"/>
        </w:rPr>
        <w:t>Measuring wellbeing: a guide for practitioners</w:t>
      </w:r>
      <w:r>
        <w:t xml:space="preserve">. London: New Economics Foundation. </w:t>
      </w:r>
    </w:p>
    <w:p w14:paraId="63B470B6" w14:textId="77777777" w:rsidR="00191187" w:rsidRDefault="00191187">
      <w:pPr>
        <w:divId w:val="2087799881"/>
      </w:pPr>
      <w:r>
        <w:t xml:space="preserve">NHS England (2022) </w:t>
      </w:r>
      <w:r>
        <w:rPr>
          <w:rStyle w:val="Emphasis"/>
        </w:rPr>
        <w:t>Health survey England additional analyses, ethnicity and health, 2011-2019 experimental statistics</w:t>
      </w:r>
      <w:r>
        <w:t xml:space="preserve">. Available at: https://digital.nhs.uk/data-and-information/publications/statistical/health-survey-england-additional-analyses/ethnicity-and-health-2011-2019-experimental-statistics/wellbeing-copy (Accessed: 21 December 2025). </w:t>
      </w:r>
    </w:p>
    <w:p w14:paraId="1C54E816" w14:textId="77777777" w:rsidR="00191187" w:rsidRDefault="00191187">
      <w:pPr>
        <w:divId w:val="2087799881"/>
      </w:pPr>
      <w:r>
        <w:rPr>
          <w:rStyle w:val="Emphasis"/>
        </w:rPr>
        <w:t>Oxford English Dictionary</w:t>
      </w:r>
      <w:r>
        <w:t xml:space="preserve"> (2024) </w:t>
      </w:r>
      <w:r>
        <w:rPr>
          <w:rStyle w:val="Emphasis"/>
        </w:rPr>
        <w:t>Well-being</w:t>
      </w:r>
      <w:r>
        <w:t xml:space="preserve">. Available at: https://www.oed.com/dictionary/well-being_n?tl=true (Accessed: 21 December 2025). </w:t>
      </w:r>
    </w:p>
    <w:p w14:paraId="00585209" w14:textId="77777777" w:rsidR="00191187" w:rsidRDefault="00191187">
      <w:pPr>
        <w:divId w:val="2087799881"/>
      </w:pPr>
      <w:r>
        <w:t>Straube, P. (2011) </w:t>
      </w:r>
      <w:r>
        <w:rPr>
          <w:rStyle w:val="Emphasis"/>
        </w:rPr>
        <w:t>The starfish story: one step towards changing the world</w:t>
      </w:r>
      <w:r>
        <w:t xml:space="preserve">. Available at: https://eventsforchange.blog/2011/06/05/the-starfish-story-one-step-towards-changing-the-world/ (Accessed: 12 August 2025). </w:t>
      </w:r>
    </w:p>
    <w:p w14:paraId="574FE608" w14:textId="77777777" w:rsidR="00191187" w:rsidRDefault="00191187">
      <w:pPr>
        <w:divId w:val="2087799881"/>
      </w:pPr>
      <w:r>
        <w:t xml:space="preserve">TEDx Talks (2023) </w:t>
      </w:r>
      <w:r>
        <w:rPr>
          <w:rStyle w:val="Emphasis"/>
        </w:rPr>
        <w:t>How we can dance our way to better mental health. Anna Duberg. TEDxKI</w:t>
      </w:r>
      <w:r>
        <w:t xml:space="preserve">. Available at: https://www.youtube.com/watch?v=_0R_0n41y90 (Accessed: 19 January 2026). </w:t>
      </w:r>
    </w:p>
    <w:p w14:paraId="2F3894AE" w14:textId="77777777" w:rsidR="00191187" w:rsidRDefault="00191187">
      <w:pPr>
        <w:divId w:val="2087799881"/>
      </w:pPr>
      <w:r>
        <w:t xml:space="preserve">Wei, M., Liu, Y. and Chen, S. (2022) ‘Violent video game exposure and problem behaviors among children and adolescents: the mediating role of deviant peer affiliation for gender and grade differences’, </w:t>
      </w:r>
      <w:r>
        <w:rPr>
          <w:rStyle w:val="Emphasis"/>
        </w:rPr>
        <w:t>International Journal of Environmental Research and Public Health</w:t>
      </w:r>
      <w:r>
        <w:t xml:space="preserve">, 19, 15400. </w:t>
      </w:r>
    </w:p>
    <w:p w14:paraId="4C3FFEBF"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00E675DE" w14:textId="77777777" w:rsidR="00191187" w:rsidRDefault="00191187">
      <w:pPr>
        <w:pStyle w:val="Heading2"/>
        <w:divId w:val="624699646"/>
        <w:rPr>
          <w:rFonts w:eastAsia="Times New Roman"/>
        </w:rPr>
      </w:pPr>
      <w:bookmarkStart w:id="108" w:name="Session12"/>
      <w:bookmarkEnd w:id="108"/>
      <w:r>
        <w:rPr>
          <w:rFonts w:eastAsia="Times New Roman"/>
        </w:rPr>
        <w:t>Acknowledgements</w:t>
      </w:r>
    </w:p>
    <w:p w14:paraId="244483EA" w14:textId="77777777" w:rsidR="00191187" w:rsidRDefault="00191187">
      <w:pPr>
        <w:divId w:val="624699646"/>
      </w:pPr>
      <w:r>
        <w:t xml:space="preserve">This free course was written by Stephen Leverett. </w:t>
      </w:r>
    </w:p>
    <w:p w14:paraId="73857FAC" w14:textId="276A700D" w:rsidR="00191187" w:rsidRDefault="00191187">
      <w:pPr>
        <w:divId w:val="624699646"/>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r>
        <w:t xml:space="preserve">. </w:t>
      </w:r>
    </w:p>
    <w:p w14:paraId="637FE2C1" w14:textId="77777777" w:rsidR="00191187" w:rsidRDefault="00191187">
      <w:pPr>
        <w:divId w:val="624699646"/>
      </w:pPr>
      <w:r>
        <w:t xml:space="preserve">The material acknowledged below is Proprietary and used under licence (not subject to Creative Commons Licence). Grateful acknowledgement is made to the following sources for permission to reproduce material in this free course: </w:t>
      </w:r>
    </w:p>
    <w:p w14:paraId="3C2AF2AF" w14:textId="77777777" w:rsidR="00191187" w:rsidRDefault="00191187">
      <w:pPr>
        <w:divId w:val="624699646"/>
      </w:pPr>
      <w:r>
        <w:t>Course image: Nina Rys / Shutterstock</w:t>
      </w:r>
    </w:p>
    <w:p w14:paraId="56AD04FB" w14:textId="77777777" w:rsidR="00191187" w:rsidRDefault="00191187">
      <w:pPr>
        <w:divId w:val="624699646"/>
      </w:pPr>
      <w:r>
        <w:t>Section 1 What is wellbeing?: Rawpixelimages / Dreamstime</w:t>
      </w:r>
    </w:p>
    <w:p w14:paraId="46A4F01E" w14:textId="77777777" w:rsidR="00191187" w:rsidRDefault="00191187">
      <w:pPr>
        <w:divId w:val="624699646"/>
      </w:pPr>
      <w:r>
        <w:t>Section 3 Views about wellbeing: akinbostanci / Getty</w:t>
      </w:r>
    </w:p>
    <w:p w14:paraId="409C8E0F" w14:textId="77777777" w:rsidR="00191187" w:rsidRDefault="00191187">
      <w:pPr>
        <w:divId w:val="624699646"/>
      </w:pPr>
      <w:r>
        <w:t>Section 4 Creativity and Wellbeing: Photo by Aaron Burden on Unsplash</w:t>
      </w:r>
    </w:p>
    <w:p w14:paraId="5102A326" w14:textId="77777777" w:rsidR="00191187" w:rsidRDefault="00191187">
      <w:pPr>
        <w:divId w:val="624699646"/>
      </w:pPr>
      <w:r>
        <w:t>Section 5 Dance and wellbeing: Photo by BandLab on Unsplash</w:t>
      </w:r>
    </w:p>
    <w:p w14:paraId="6D39D081" w14:textId="77777777" w:rsidR="00191187" w:rsidRDefault="00191187">
      <w:pPr>
        <w:divId w:val="624699646"/>
      </w:pPr>
      <w:r>
        <w:t>Section 6 Online gaming: Photo by Priyam Raj on Unsplash</w:t>
      </w:r>
    </w:p>
    <w:p w14:paraId="5E00CDB0" w14:textId="77777777" w:rsidR="00191187" w:rsidRDefault="00191187">
      <w:pPr>
        <w:divId w:val="624699646"/>
      </w:pPr>
      <w:r>
        <w:t>Section 7 Arts and crafts: Photo by Snow White on Unsplash</w:t>
      </w:r>
    </w:p>
    <w:p w14:paraId="5FDFB745" w14:textId="77777777" w:rsidR="00191187" w:rsidRDefault="00191187">
      <w:pPr>
        <w:divId w:val="624699646"/>
      </w:pPr>
      <w:r>
        <w:t>Conclusion: Photo by Lemon Ruan on Unsplash</w:t>
      </w:r>
    </w:p>
    <w:p w14:paraId="2486C635" w14:textId="77777777" w:rsidR="00191187" w:rsidRDefault="00191187">
      <w:pPr>
        <w:divId w:val="624699646"/>
      </w:pPr>
      <w:r>
        <w:t>Audio 1: Perspectives on wellbeing: The Open University</w:t>
      </w:r>
    </w:p>
    <w:p w14:paraId="616EA78F" w14:textId="77777777" w:rsidR="00191187" w:rsidRDefault="00191187">
      <w:pPr>
        <w:divId w:val="624699646"/>
      </w:pPr>
      <w:r>
        <w:t>Video 1: I am Saida | We Are Chickenshed: Chickenshed; https://www.youtube.com/watch?v=UjiIir3ftDA</w:t>
      </w:r>
    </w:p>
    <w:p w14:paraId="6D1EFDA7" w14:textId="77777777" w:rsidR="00191187" w:rsidRDefault="00191187">
      <w:pPr>
        <w:divId w:val="624699646"/>
      </w:pPr>
      <w:r>
        <w:t>Video 2: Why do you love to dance?: Jade Lavinia Rumens; https://www.youtube.com/watch?v=RFPATiWEw_Q</w:t>
      </w:r>
    </w:p>
    <w:p w14:paraId="58F5CE4D" w14:textId="77777777" w:rsidR="00191187" w:rsidRDefault="00191187">
      <w:pPr>
        <w:divId w:val="624699646"/>
      </w:pPr>
      <w:r>
        <w:t>Video 4: Steel Warriors: Steel Warriors / https://www.steelwarriors.co.uk/</w:t>
      </w:r>
    </w:p>
    <w:p w14:paraId="68F849B2" w14:textId="77777777" w:rsidR="00191187" w:rsidRDefault="00191187">
      <w:pPr>
        <w:divId w:val="624699646"/>
      </w:pPr>
      <w:r>
        <w:t xml:space="preserve">Every effort has been made to contact copyright owners. If any have been inadvertently overlooked, the publishers will be pleased to make the necessary arrangements at the first opportunity. </w:t>
      </w:r>
    </w:p>
    <w:p w14:paraId="183016D2" w14:textId="77777777" w:rsidR="00191187" w:rsidRDefault="00191187">
      <w:pPr>
        <w:divId w:val="624699646"/>
      </w:pPr>
      <w:r>
        <w:rPr>
          <w:rStyle w:val="Strong"/>
        </w:rPr>
        <w:t>Don't miss out</w:t>
      </w:r>
    </w:p>
    <w:p w14:paraId="07E83203" w14:textId="383A9B6D" w:rsidR="00191187" w:rsidRDefault="00191187">
      <w:pPr>
        <w:divId w:val="624699646"/>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14:paraId="3FE6A57C"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51708BBD" w14:textId="77777777" w:rsidR="00191187" w:rsidRDefault="00191187">
      <w:pPr>
        <w:pStyle w:val="Heading2"/>
        <w:divId w:val="863833671"/>
        <w:rPr>
          <w:rFonts w:eastAsia="Times New Roman"/>
        </w:rPr>
      </w:pPr>
      <w:bookmarkStart w:id="109" w:name="Solutions1"/>
      <w:bookmarkEnd w:id="109"/>
      <w:r>
        <w:rPr>
          <w:rFonts w:eastAsia="Times New Roman"/>
        </w:rPr>
        <w:t>Solutions</w:t>
      </w:r>
    </w:p>
    <w:p w14:paraId="65ADA2CE" w14:textId="77777777" w:rsidR="00191187" w:rsidRDefault="00191187">
      <w:pPr>
        <w:pStyle w:val="Heading2"/>
        <w:divId w:val="863833671"/>
        <w:rPr>
          <w:rFonts w:eastAsia="Times New Roman"/>
        </w:rPr>
      </w:pPr>
      <w:r>
        <w:rPr>
          <w:rFonts w:eastAsia="Times New Roman"/>
        </w:rPr>
        <w:t>Activity 1 What is Wellbeing?</w:t>
      </w:r>
    </w:p>
    <w:p w14:paraId="514BAE2C" w14:textId="77777777" w:rsidR="00191187" w:rsidRDefault="00191187">
      <w:pPr>
        <w:pStyle w:val="Heading3"/>
        <w:divId w:val="863833671"/>
        <w:rPr>
          <w:rFonts w:eastAsia="Times New Roman"/>
        </w:rPr>
      </w:pPr>
      <w:r>
        <w:rPr>
          <w:rFonts w:eastAsia="Times New Roman"/>
        </w:rPr>
        <w:t>Part</w:t>
      </w:r>
    </w:p>
    <w:p w14:paraId="5F65B90E" w14:textId="77777777" w:rsidR="00191187" w:rsidRDefault="00191187">
      <w:pPr>
        <w:pStyle w:val="Heading4"/>
        <w:divId w:val="768964448"/>
        <w:rPr>
          <w:rFonts w:eastAsia="Times New Roman"/>
        </w:rPr>
      </w:pPr>
      <w:bookmarkStart w:id="110" w:name="Session3_Discussion1"/>
      <w:bookmarkEnd w:id="110"/>
      <w:r>
        <w:rPr>
          <w:rFonts w:eastAsia="Times New Roman"/>
        </w:rPr>
        <w:t>Feedback</w:t>
      </w:r>
    </w:p>
    <w:p w14:paraId="5C793D94" w14:textId="77777777" w:rsidR="00191187" w:rsidRDefault="00191187">
      <w:pPr>
        <w:divId w:val="768964448"/>
      </w:pPr>
      <w:r>
        <w:t xml:space="preserve">There are a number of words you may have chosen to describe wellbeing, including happiness, contentment, healthy, resilient, safe, strong, robust, secure and balanced. </w:t>
      </w:r>
    </w:p>
    <w:bookmarkStart w:id="111" w:name="Back_To_Session3_Part1"/>
    <w:p w14:paraId="323C3B65" w14:textId="582A4B9C" w:rsidR="00191187" w:rsidRDefault="00191187">
      <w:pPr>
        <w:pStyle w:val="NormalWeb"/>
        <w:divId w:val="768964448"/>
      </w:pPr>
      <w:r>
        <w:fldChar w:fldCharType="begin"/>
      </w:r>
      <w:r>
        <w:instrText>HYPERLINK "" \l "Session3_Part1"</w:instrText>
      </w:r>
      <w:r>
        <w:fldChar w:fldCharType="separate"/>
      </w:r>
      <w:r>
        <w:rPr>
          <w:rStyle w:val="Hyperlink"/>
        </w:rPr>
        <w:t>Back to - Part</w:t>
      </w:r>
      <w:r>
        <w:fldChar w:fldCharType="end"/>
      </w:r>
      <w:bookmarkEnd w:id="111"/>
    </w:p>
    <w:p w14:paraId="4BBF695B" w14:textId="77777777" w:rsidR="00191187" w:rsidRDefault="00191187">
      <w:pPr>
        <w:pStyle w:val="Heading3"/>
        <w:divId w:val="863833671"/>
        <w:rPr>
          <w:rFonts w:eastAsia="Times New Roman"/>
        </w:rPr>
      </w:pPr>
      <w:r>
        <w:rPr>
          <w:rFonts w:eastAsia="Times New Roman"/>
        </w:rPr>
        <w:t>Part</w:t>
      </w:r>
    </w:p>
    <w:p w14:paraId="0939B5D5" w14:textId="77777777" w:rsidR="00191187" w:rsidRDefault="00191187">
      <w:pPr>
        <w:pStyle w:val="Heading4"/>
        <w:divId w:val="1299263911"/>
        <w:rPr>
          <w:rFonts w:eastAsia="Times New Roman"/>
        </w:rPr>
      </w:pPr>
      <w:bookmarkStart w:id="112" w:name="Session3_Discussion2"/>
      <w:bookmarkEnd w:id="112"/>
      <w:r>
        <w:rPr>
          <w:rFonts w:eastAsia="Times New Roman"/>
        </w:rPr>
        <w:t>Feedback</w:t>
      </w:r>
    </w:p>
    <w:p w14:paraId="060163D4" w14:textId="77777777" w:rsidR="00191187" w:rsidRDefault="00191187">
      <w:pPr>
        <w:divId w:val="1299263911"/>
      </w:pPr>
      <w:r>
        <w:t xml:space="preserve">You may have chosen words which describe the physical or mental aspects of wellbeing or how wellbeing connects to feelings of safety and security. Or you may have chosen a whole host of other words not included here to define wellbeing and what this means to you. Wellbeing is a subjective concept and how you describe it reflects your own values and experiences. </w:t>
      </w:r>
    </w:p>
    <w:bookmarkStart w:id="113" w:name="Back_To_Session3_Part2"/>
    <w:p w14:paraId="7E5F7F5F" w14:textId="4BFE13BF" w:rsidR="00191187" w:rsidRDefault="00191187">
      <w:pPr>
        <w:pStyle w:val="NormalWeb"/>
        <w:divId w:val="1299263911"/>
      </w:pPr>
      <w:r>
        <w:fldChar w:fldCharType="begin"/>
      </w:r>
      <w:r>
        <w:instrText>HYPERLINK "" \l "Session3_Part2"</w:instrText>
      </w:r>
      <w:r>
        <w:fldChar w:fldCharType="separate"/>
      </w:r>
      <w:r>
        <w:rPr>
          <w:rStyle w:val="Hyperlink"/>
        </w:rPr>
        <w:t>Back to - Part</w:t>
      </w:r>
      <w:r>
        <w:fldChar w:fldCharType="end"/>
      </w:r>
      <w:bookmarkEnd w:id="113"/>
    </w:p>
    <w:p w14:paraId="30A66B08" w14:textId="77777777" w:rsidR="00191187" w:rsidRDefault="00191187">
      <w:pPr>
        <w:pStyle w:val="Heading2"/>
        <w:divId w:val="863833671"/>
        <w:rPr>
          <w:rFonts w:eastAsia="Times New Roman"/>
        </w:rPr>
      </w:pPr>
      <w:r>
        <w:rPr>
          <w:rFonts w:eastAsia="Times New Roman"/>
        </w:rPr>
        <w:t>Activity 2 Definitions of wellbeing</w:t>
      </w:r>
    </w:p>
    <w:p w14:paraId="7B64CDC5" w14:textId="77777777" w:rsidR="00191187" w:rsidRDefault="00191187">
      <w:pPr>
        <w:pStyle w:val="Heading3"/>
        <w:divId w:val="863833671"/>
        <w:rPr>
          <w:rFonts w:eastAsia="Times New Roman"/>
        </w:rPr>
      </w:pPr>
      <w:r>
        <w:rPr>
          <w:rFonts w:eastAsia="Times New Roman"/>
        </w:rPr>
        <w:t>Part</w:t>
      </w:r>
    </w:p>
    <w:p w14:paraId="653703C9" w14:textId="77777777" w:rsidR="00191187" w:rsidRDefault="00191187">
      <w:pPr>
        <w:pStyle w:val="Heading4"/>
        <w:divId w:val="1594584951"/>
        <w:rPr>
          <w:rFonts w:eastAsia="Times New Roman"/>
        </w:rPr>
      </w:pPr>
      <w:bookmarkStart w:id="114" w:name="Session4_Discussion1"/>
      <w:bookmarkEnd w:id="114"/>
      <w:r>
        <w:rPr>
          <w:rFonts w:eastAsia="Times New Roman"/>
        </w:rPr>
        <w:t>Feedback</w:t>
      </w:r>
    </w:p>
    <w:p w14:paraId="0A9934BA" w14:textId="77777777" w:rsidR="00191187" w:rsidRDefault="00191187">
      <w:pPr>
        <w:divId w:val="1594584951"/>
      </w:pPr>
      <w:r>
        <w:t>You may have noted that three of the definitions include a reference to how people</w:t>
      </w:r>
      <w:r>
        <w:rPr>
          <w:rStyle w:val="Emphasis"/>
        </w:rPr>
        <w:t xml:space="preserve"> feel, </w:t>
      </w:r>
      <w:r>
        <w:t>emphasising the subjective quality of wellbeing. Although</w:t>
      </w:r>
      <w:r>
        <w:rPr>
          <w:rStyle w:val="Emphasis"/>
        </w:rPr>
        <w:t xml:space="preserve"> happiness</w:t>
      </w:r>
      <w:r>
        <w:t xml:space="preserve"> is mentioned in a few of the definitions, so is the cautionary note that wellbeing does not necessarily mean you are happy all the time. It is important to note that wellbeing is fluid and quite changeable and can be thought of as a feeling, or as one definition describes, a</w:t>
      </w:r>
      <w:r>
        <w:rPr>
          <w:rStyle w:val="Emphasis"/>
        </w:rPr>
        <w:t xml:space="preserve"> state</w:t>
      </w:r>
      <w:r>
        <w:t xml:space="preserve">. </w:t>
      </w:r>
    </w:p>
    <w:p w14:paraId="32887CF7" w14:textId="77777777" w:rsidR="00191187" w:rsidRDefault="00191187">
      <w:pPr>
        <w:divId w:val="1594584951"/>
      </w:pPr>
      <w:r>
        <w:t xml:space="preserve">A few of the definitions also focus on </w:t>
      </w:r>
      <w:r>
        <w:rPr>
          <w:rStyle w:val="Emphasis"/>
        </w:rPr>
        <w:t>health,</w:t>
      </w:r>
      <w:r>
        <w:t xml:space="preserve"> connecting to ideas about how wellbeing encompasses both physical and mental health. One of the definitions also draws out the</w:t>
      </w:r>
      <w:r>
        <w:rPr>
          <w:rStyle w:val="Emphasis"/>
        </w:rPr>
        <w:t xml:space="preserve"> social</w:t>
      </w:r>
      <w:r>
        <w:t xml:space="preserve"> aspect of wellbeing, while another focuses on the connection between wellbeing and </w:t>
      </w:r>
      <w:r>
        <w:rPr>
          <w:rStyle w:val="Emphasis"/>
        </w:rPr>
        <w:t>coping</w:t>
      </w:r>
      <w:r>
        <w:t xml:space="preserve"> with life. </w:t>
      </w:r>
    </w:p>
    <w:p w14:paraId="392EEED1" w14:textId="77777777" w:rsidR="00191187" w:rsidRDefault="00191187">
      <w:pPr>
        <w:divId w:val="1594584951"/>
      </w:pPr>
      <w:r>
        <w:t xml:space="preserve">An important learning point from this activity is that definitions of wellbeing are not straightforward. There are many ways of defining wellbeing and people differ in their ideas. Despite this, there are common themes that run through the definitions suggesting that wellbeing, although not a concrete, definitive concept- does have some shared understandings about its nature. And more generally supporting wellbeing is often held up as a goal by people working with or providing services to children. As you will see later when we focus specifically on supporting children’s wellbeing it is possible to identify many different benefits from participation in creative activities. </w:t>
      </w:r>
    </w:p>
    <w:bookmarkStart w:id="115" w:name="Back_To_Session4_Part2"/>
    <w:p w14:paraId="588C8EA8" w14:textId="4CC906EF" w:rsidR="00191187" w:rsidRDefault="00191187">
      <w:pPr>
        <w:pStyle w:val="NormalWeb"/>
        <w:divId w:val="1594584951"/>
      </w:pPr>
      <w:r>
        <w:fldChar w:fldCharType="begin"/>
      </w:r>
      <w:r>
        <w:instrText>HYPERLINK "" \l "Session4_Part2"</w:instrText>
      </w:r>
      <w:r>
        <w:fldChar w:fldCharType="separate"/>
      </w:r>
      <w:r>
        <w:rPr>
          <w:rStyle w:val="Hyperlink"/>
        </w:rPr>
        <w:t>Back to - Part</w:t>
      </w:r>
      <w:r>
        <w:fldChar w:fldCharType="end"/>
      </w:r>
      <w:bookmarkEnd w:id="115"/>
    </w:p>
    <w:p w14:paraId="2349AEDB" w14:textId="77777777" w:rsidR="00191187" w:rsidRDefault="00191187">
      <w:pPr>
        <w:pStyle w:val="Heading2"/>
        <w:divId w:val="863833671"/>
        <w:rPr>
          <w:rFonts w:eastAsia="Times New Roman"/>
        </w:rPr>
      </w:pPr>
      <w:r>
        <w:rPr>
          <w:rFonts w:eastAsia="Times New Roman"/>
        </w:rPr>
        <w:t>Activity 3 What different factors influence wellbeing?</w:t>
      </w:r>
    </w:p>
    <w:p w14:paraId="5CC5C9A5" w14:textId="77777777" w:rsidR="00191187" w:rsidRDefault="00191187">
      <w:pPr>
        <w:pStyle w:val="Heading4"/>
        <w:divId w:val="1259828630"/>
        <w:rPr>
          <w:rFonts w:eastAsia="Times New Roman"/>
        </w:rPr>
      </w:pPr>
      <w:bookmarkStart w:id="116" w:name="Session5_Discussion1"/>
      <w:bookmarkEnd w:id="116"/>
      <w:r>
        <w:rPr>
          <w:rFonts w:eastAsia="Times New Roman"/>
        </w:rPr>
        <w:t>Feedback</w:t>
      </w:r>
    </w:p>
    <w:p w14:paraId="2AD5A0B9" w14:textId="77777777" w:rsidR="00191187" w:rsidRDefault="00191187">
      <w:pPr>
        <w:divId w:val="1259828630"/>
      </w:pPr>
      <w:r>
        <w:rPr>
          <w:rStyle w:val="Strong"/>
        </w:rPr>
        <w:t>Psychological factors:</w:t>
      </w:r>
      <w:r>
        <w:t xml:space="preserve"> a child or young person’s sense of self, their identities and their self-esteem can contribute to their wellbeing. </w:t>
      </w:r>
    </w:p>
    <w:p w14:paraId="6083B49E" w14:textId="77777777" w:rsidR="00191187" w:rsidRDefault="00191187">
      <w:pPr>
        <w:divId w:val="1259828630"/>
      </w:pPr>
      <w:r>
        <w:rPr>
          <w:rStyle w:val="Strong"/>
        </w:rPr>
        <w:t>Physiological factors:</w:t>
      </w:r>
      <w:r>
        <w:t xml:space="preserve"> a child or young person’s health, as well as their abilities and disabilities, can also shape how they feel and their wellbeing. </w:t>
      </w:r>
    </w:p>
    <w:p w14:paraId="37B50251" w14:textId="77777777" w:rsidR="00191187" w:rsidRDefault="00191187">
      <w:pPr>
        <w:divId w:val="1259828630"/>
      </w:pPr>
      <w:r>
        <w:rPr>
          <w:rStyle w:val="Strong"/>
        </w:rPr>
        <w:t>Social factors:</w:t>
      </w:r>
      <w:r>
        <w:t xml:space="preserve"> including family and peer relationships, domestic circumstances and local communities can influence a child or young person’s wellbeing. </w:t>
      </w:r>
    </w:p>
    <w:p w14:paraId="3626AD00" w14:textId="77777777" w:rsidR="00191187" w:rsidRDefault="00191187">
      <w:pPr>
        <w:divId w:val="1259828630"/>
      </w:pPr>
      <w:r>
        <w:rPr>
          <w:rStyle w:val="Strong"/>
        </w:rPr>
        <w:t>Economic factors:</w:t>
      </w:r>
      <w:r>
        <w:t xml:space="preserve"> access to secure housing, amenities and health care, for example, can impact a child or young person’s wellbeing. </w:t>
      </w:r>
    </w:p>
    <w:bookmarkStart w:id="117" w:name="Back_To_Session5_Activity1"/>
    <w:p w14:paraId="04C7AF19" w14:textId="629316AD" w:rsidR="00191187" w:rsidRDefault="00191187">
      <w:pPr>
        <w:pStyle w:val="NormalWeb"/>
        <w:divId w:val="1259828630"/>
      </w:pPr>
      <w:r>
        <w:fldChar w:fldCharType="begin"/>
      </w:r>
      <w:r>
        <w:instrText>HYPERLINK "" \l "Session5_Activity1"</w:instrText>
      </w:r>
      <w:r>
        <w:fldChar w:fldCharType="separate"/>
      </w:r>
      <w:r>
        <w:rPr>
          <w:rStyle w:val="Hyperlink"/>
        </w:rPr>
        <w:t>Back to - Activity 3 What different factors influence wellbeing?</w:t>
      </w:r>
      <w:r>
        <w:fldChar w:fldCharType="end"/>
      </w:r>
      <w:bookmarkEnd w:id="117"/>
    </w:p>
    <w:p w14:paraId="7B94FA3E" w14:textId="77777777" w:rsidR="00191187" w:rsidRDefault="00191187">
      <w:pPr>
        <w:pStyle w:val="Heading2"/>
        <w:divId w:val="863833671"/>
        <w:rPr>
          <w:rFonts w:eastAsia="Times New Roman"/>
        </w:rPr>
      </w:pPr>
      <w:r>
        <w:rPr>
          <w:rFonts w:eastAsia="Times New Roman"/>
        </w:rPr>
        <w:t>Activity 4 Theatre and dance</w:t>
      </w:r>
    </w:p>
    <w:p w14:paraId="1D510427" w14:textId="77777777" w:rsidR="00191187" w:rsidRDefault="00191187">
      <w:pPr>
        <w:pStyle w:val="Heading4"/>
        <w:divId w:val="616640391"/>
        <w:rPr>
          <w:rFonts w:eastAsia="Times New Roman"/>
        </w:rPr>
      </w:pPr>
      <w:bookmarkStart w:id="118" w:name="Session7_Discussion1"/>
      <w:bookmarkEnd w:id="118"/>
      <w:r>
        <w:rPr>
          <w:rFonts w:eastAsia="Times New Roman"/>
        </w:rPr>
        <w:t>Feedback</w:t>
      </w:r>
    </w:p>
    <w:p w14:paraId="481907BC" w14:textId="77777777" w:rsidR="00191187" w:rsidRDefault="00191187">
      <w:pPr>
        <w:divId w:val="616640391"/>
      </w:pPr>
      <w:r>
        <w:t xml:space="preserve">Saida and the other young people highlight a wide range of positive experiences as a result of their participation in drama and dance. These range from individual experiences where they feel able to be themselves, whatever their personality, age, gender, sexuality, body shape or ability. </w:t>
      </w:r>
    </w:p>
    <w:p w14:paraId="034AA0A6" w14:textId="77777777" w:rsidR="00191187" w:rsidRDefault="00191187">
      <w:pPr>
        <w:divId w:val="616640391"/>
      </w:pPr>
      <w:r>
        <w:t xml:space="preserve">Some of them convey a sense of freedom and enjoyment of both expression and physical movement. For others, they appreciate the opportunity to have fun with friends and support each other, while also learning new skills. The links to wellbeing are multiple and connections can be seen regarding physical and mental health, as well as opportunities for community, care and creativity. </w:t>
      </w:r>
    </w:p>
    <w:bookmarkStart w:id="119" w:name="Back_To_Session7_Activity1"/>
    <w:p w14:paraId="6101C29D" w14:textId="3B2159E3" w:rsidR="00191187" w:rsidRDefault="00191187">
      <w:pPr>
        <w:pStyle w:val="NormalWeb"/>
        <w:divId w:val="616640391"/>
      </w:pPr>
      <w:r>
        <w:fldChar w:fldCharType="begin"/>
      </w:r>
      <w:r>
        <w:instrText>HYPERLINK "" \l "Session7_Activity1"</w:instrText>
      </w:r>
      <w:r>
        <w:fldChar w:fldCharType="separate"/>
      </w:r>
      <w:r>
        <w:rPr>
          <w:rStyle w:val="Hyperlink"/>
        </w:rPr>
        <w:t>Back to - Activity 4 Theatre and dance</w:t>
      </w:r>
      <w:r>
        <w:fldChar w:fldCharType="end"/>
      </w:r>
      <w:bookmarkEnd w:id="119"/>
    </w:p>
    <w:p w14:paraId="1B93F7BA" w14:textId="77777777" w:rsidR="00191187" w:rsidRDefault="00191187">
      <w:pPr>
        <w:pStyle w:val="Heading2"/>
        <w:divId w:val="863833671"/>
        <w:rPr>
          <w:rFonts w:eastAsia="Times New Roman"/>
        </w:rPr>
      </w:pPr>
      <w:r>
        <w:rPr>
          <w:rFonts w:eastAsia="Times New Roman"/>
        </w:rPr>
        <w:t>Activity 5 Gaming and safe spaces</w:t>
      </w:r>
    </w:p>
    <w:p w14:paraId="16935A43" w14:textId="77777777" w:rsidR="00191187" w:rsidRDefault="00191187">
      <w:pPr>
        <w:pStyle w:val="Heading3"/>
        <w:divId w:val="863833671"/>
        <w:rPr>
          <w:rFonts w:eastAsia="Times New Roman"/>
        </w:rPr>
      </w:pPr>
      <w:r>
        <w:rPr>
          <w:rFonts w:eastAsia="Times New Roman"/>
        </w:rPr>
        <w:t>Part</w:t>
      </w:r>
    </w:p>
    <w:p w14:paraId="2DFA7EF4" w14:textId="77777777" w:rsidR="00191187" w:rsidRDefault="00191187">
      <w:pPr>
        <w:pStyle w:val="Heading4"/>
        <w:divId w:val="1860506046"/>
        <w:rPr>
          <w:rFonts w:eastAsia="Times New Roman"/>
        </w:rPr>
      </w:pPr>
      <w:bookmarkStart w:id="120" w:name="Session8_Discussion1"/>
      <w:bookmarkEnd w:id="120"/>
      <w:r>
        <w:rPr>
          <w:rFonts w:eastAsia="Times New Roman"/>
        </w:rPr>
        <w:t>Feedback</w:t>
      </w:r>
    </w:p>
    <w:p w14:paraId="7DE51C78" w14:textId="77777777" w:rsidR="00191187" w:rsidRDefault="00191187">
      <w:pPr>
        <w:divId w:val="1860506046"/>
      </w:pPr>
      <w:r>
        <w:t xml:space="preserve">Children and young people are often encouraged to engage in leisure activities that take place in large groups. However, since the increase in widespread use of the worldwide internet, and particularly since the COVID-19 pandemic, there has been a huge increase in the use of technology, with more adults and children exploring ways of connecting with others online. </w:t>
      </w:r>
    </w:p>
    <w:bookmarkStart w:id="121" w:name="Back_To_Session8_Part3"/>
    <w:p w14:paraId="598232E2" w14:textId="6369C77B" w:rsidR="00191187" w:rsidRDefault="00191187">
      <w:pPr>
        <w:pStyle w:val="NormalWeb"/>
        <w:divId w:val="1860506046"/>
      </w:pPr>
      <w:r>
        <w:fldChar w:fldCharType="begin"/>
      </w:r>
      <w:r>
        <w:instrText>HYPERLINK "" \l "Session8_Part3"</w:instrText>
      </w:r>
      <w:r>
        <w:fldChar w:fldCharType="separate"/>
      </w:r>
      <w:r>
        <w:rPr>
          <w:rStyle w:val="Hyperlink"/>
        </w:rPr>
        <w:t>Back to - Part</w:t>
      </w:r>
      <w:r>
        <w:fldChar w:fldCharType="end"/>
      </w:r>
      <w:bookmarkEnd w:id="121"/>
    </w:p>
    <w:p w14:paraId="72E6FBB7" w14:textId="77777777" w:rsidR="00191187" w:rsidRDefault="00191187">
      <w:pPr>
        <w:pStyle w:val="Heading2"/>
        <w:divId w:val="863833671"/>
        <w:rPr>
          <w:rFonts w:eastAsia="Times New Roman"/>
        </w:rPr>
      </w:pPr>
      <w:r>
        <w:rPr>
          <w:rFonts w:eastAsia="Times New Roman"/>
        </w:rPr>
        <w:t>Activity 6 Craft as activism</w:t>
      </w:r>
    </w:p>
    <w:p w14:paraId="22537FBD" w14:textId="77777777" w:rsidR="00191187" w:rsidRDefault="00191187">
      <w:pPr>
        <w:pStyle w:val="Heading3"/>
        <w:divId w:val="863833671"/>
        <w:rPr>
          <w:rFonts w:eastAsia="Times New Roman"/>
        </w:rPr>
      </w:pPr>
      <w:r>
        <w:rPr>
          <w:rFonts w:eastAsia="Times New Roman"/>
        </w:rPr>
        <w:t>Part</w:t>
      </w:r>
    </w:p>
    <w:p w14:paraId="78582AA2" w14:textId="77777777" w:rsidR="00191187" w:rsidRDefault="00191187">
      <w:pPr>
        <w:pStyle w:val="Heading4"/>
        <w:divId w:val="768545100"/>
        <w:rPr>
          <w:rFonts w:eastAsia="Times New Roman"/>
        </w:rPr>
      </w:pPr>
      <w:bookmarkStart w:id="122" w:name="Session9_Discussion1"/>
      <w:bookmarkEnd w:id="122"/>
      <w:r>
        <w:rPr>
          <w:rFonts w:eastAsia="Times New Roman"/>
        </w:rPr>
        <w:t>Feedback</w:t>
      </w:r>
    </w:p>
    <w:p w14:paraId="696872CC" w14:textId="77777777" w:rsidR="00191187" w:rsidRDefault="00191187">
      <w:pPr>
        <w:divId w:val="768545100"/>
      </w:pPr>
      <w:r>
        <w:t xml:space="preserve">The students at the boarding school share their learning and how their preconceptions of the use of embroidery skills, such as cross-stitch, have been challenged by realising that craftivism can have a quiet but powerful impact. They particularly note that they have learned that activism does not need to be violent, but that important points can quietly be made with the use of crafts, for example, displaying a message or offering a handmade handkerchief with an inspirational quote. Sarah is able to adapt her art form to raise awareness of a variety of issues, for example, the low pay of overseas garment workers. </w:t>
      </w:r>
    </w:p>
    <w:bookmarkStart w:id="123" w:name="Back_To_Session9_Part1"/>
    <w:p w14:paraId="6708F651" w14:textId="564D242D" w:rsidR="00191187" w:rsidRDefault="00191187">
      <w:pPr>
        <w:pStyle w:val="NormalWeb"/>
        <w:divId w:val="768545100"/>
      </w:pPr>
      <w:r>
        <w:fldChar w:fldCharType="begin"/>
      </w:r>
      <w:r>
        <w:instrText>HYPERLINK "" \l "Session9_Part1"</w:instrText>
      </w:r>
      <w:r>
        <w:fldChar w:fldCharType="separate"/>
      </w:r>
      <w:r>
        <w:rPr>
          <w:rStyle w:val="Hyperlink"/>
        </w:rPr>
        <w:t>Back to - Part</w:t>
      </w:r>
      <w:r>
        <w:fldChar w:fldCharType="end"/>
      </w:r>
      <w:bookmarkEnd w:id="123"/>
    </w:p>
    <w:p w14:paraId="5DDE6514" w14:textId="77777777" w:rsidR="00191187" w:rsidRDefault="00191187">
      <w:pPr>
        <w:pStyle w:val="Heading3"/>
        <w:divId w:val="863833671"/>
        <w:rPr>
          <w:rFonts w:eastAsia="Times New Roman"/>
        </w:rPr>
      </w:pPr>
      <w:r>
        <w:rPr>
          <w:rFonts w:eastAsia="Times New Roman"/>
        </w:rPr>
        <w:t>Part</w:t>
      </w:r>
    </w:p>
    <w:p w14:paraId="37D8A06F" w14:textId="77777777" w:rsidR="00191187" w:rsidRDefault="00191187">
      <w:pPr>
        <w:pStyle w:val="Heading4"/>
        <w:divId w:val="661589209"/>
        <w:rPr>
          <w:rFonts w:eastAsia="Times New Roman"/>
        </w:rPr>
      </w:pPr>
      <w:bookmarkStart w:id="124" w:name="Session9_Discussion2"/>
      <w:bookmarkEnd w:id="124"/>
      <w:r>
        <w:rPr>
          <w:rFonts w:eastAsia="Times New Roman"/>
        </w:rPr>
        <w:t>Feedback</w:t>
      </w:r>
    </w:p>
    <w:p w14:paraId="0C8F98F2" w14:textId="77777777" w:rsidR="00191187" w:rsidRDefault="00191187">
      <w:pPr>
        <w:divId w:val="661589209"/>
      </w:pPr>
      <w:r>
        <w:t xml:space="preserve">Steel Warriors have one clear message – to turn steel that might have been used to harm others, into a means of helping others with the provision of new equipment in local communities. While producing fantastic outdoor equipment, their story serves to raise awareness of the dangers of knife crime and publicise alternative opportunities to become strong in healthier, positive ways. </w:t>
      </w:r>
    </w:p>
    <w:bookmarkStart w:id="125" w:name="Back_To_Session9_Part2"/>
    <w:p w14:paraId="7BEB2E7D" w14:textId="2B0F5A90" w:rsidR="00191187" w:rsidRDefault="00191187">
      <w:pPr>
        <w:pStyle w:val="NormalWeb"/>
        <w:divId w:val="661589209"/>
      </w:pPr>
      <w:r>
        <w:fldChar w:fldCharType="begin"/>
      </w:r>
      <w:r>
        <w:instrText>HYPERLINK "" \l "Session9_Part2"</w:instrText>
      </w:r>
      <w:r>
        <w:fldChar w:fldCharType="separate"/>
      </w:r>
      <w:r>
        <w:rPr>
          <w:rStyle w:val="Hyperlink"/>
        </w:rPr>
        <w:t>Back to - Part</w:t>
      </w:r>
      <w:r>
        <w:fldChar w:fldCharType="end"/>
      </w:r>
      <w:bookmarkEnd w:id="125"/>
    </w:p>
    <w:p w14:paraId="0863628E" w14:textId="77777777" w:rsidR="00191187" w:rsidRDefault="00191187">
      <w:pPr>
        <w:pStyle w:val="Heading3"/>
        <w:divId w:val="863833671"/>
        <w:rPr>
          <w:rFonts w:eastAsia="Times New Roman"/>
        </w:rPr>
      </w:pPr>
      <w:r>
        <w:rPr>
          <w:rFonts w:eastAsia="Times New Roman"/>
        </w:rPr>
        <w:t>Part</w:t>
      </w:r>
    </w:p>
    <w:p w14:paraId="67C89FD9" w14:textId="77777777" w:rsidR="00191187" w:rsidRDefault="00191187">
      <w:pPr>
        <w:pStyle w:val="Heading4"/>
        <w:divId w:val="2077624018"/>
        <w:rPr>
          <w:rFonts w:eastAsia="Times New Roman"/>
        </w:rPr>
      </w:pPr>
      <w:bookmarkStart w:id="126" w:name="Session9_Discussion3"/>
      <w:bookmarkEnd w:id="126"/>
      <w:r>
        <w:rPr>
          <w:rFonts w:eastAsia="Times New Roman"/>
        </w:rPr>
        <w:t>Feedback</w:t>
      </w:r>
    </w:p>
    <w:p w14:paraId="16A945DD" w14:textId="77777777" w:rsidR="00191187" w:rsidRDefault="00191187">
      <w:pPr>
        <w:divId w:val="2077624018"/>
      </w:pPr>
      <w:r>
        <w:t xml:space="preserve">You may have had different reactions to the information shared and hopefully it demonstrates how arts and crafts can combine effectively to create opportunities for activism. </w:t>
      </w:r>
    </w:p>
    <w:bookmarkStart w:id="127" w:name="Back_To_Session9_Part3"/>
    <w:p w14:paraId="76E9F6B0" w14:textId="1CE48855" w:rsidR="00191187" w:rsidRDefault="00191187">
      <w:pPr>
        <w:pStyle w:val="NormalWeb"/>
        <w:divId w:val="2077624018"/>
      </w:pPr>
      <w:r>
        <w:fldChar w:fldCharType="begin"/>
      </w:r>
      <w:r>
        <w:instrText>HYPERLINK "" \l "Session9_Part3"</w:instrText>
      </w:r>
      <w:r>
        <w:fldChar w:fldCharType="separate"/>
      </w:r>
      <w:r>
        <w:rPr>
          <w:rStyle w:val="Hyperlink"/>
        </w:rPr>
        <w:t>Back to - Part</w:t>
      </w:r>
      <w:r>
        <w:fldChar w:fldCharType="end"/>
      </w:r>
      <w:bookmarkEnd w:id="127"/>
    </w:p>
    <w:p w14:paraId="2D88E824"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738895E5" w14:textId="77777777" w:rsidR="00191187" w:rsidRDefault="00191187">
      <w:pPr>
        <w:pStyle w:val="Heading2"/>
        <w:divId w:val="46608837"/>
        <w:rPr>
          <w:rFonts w:eastAsia="Times New Roman"/>
        </w:rPr>
      </w:pPr>
      <w:bookmarkStart w:id="128" w:name="Descriptions1"/>
      <w:bookmarkEnd w:id="128"/>
      <w:r>
        <w:rPr>
          <w:rFonts w:eastAsia="Times New Roman"/>
        </w:rPr>
        <w:t>Descriptions</w:t>
      </w:r>
    </w:p>
    <w:p w14:paraId="59EB5758" w14:textId="77777777" w:rsidR="00191187" w:rsidRDefault="00191187">
      <w:pPr>
        <w:pStyle w:val="Heading3"/>
        <w:divId w:val="1292127542"/>
        <w:rPr>
          <w:rFonts w:eastAsia="Times New Roman"/>
        </w:rPr>
      </w:pPr>
      <w:bookmarkStart w:id="129" w:name="Session3_Alternative1"/>
      <w:bookmarkEnd w:id="129"/>
      <w:r>
        <w:rPr>
          <w:rFonts w:eastAsia="Times New Roman"/>
        </w:rPr>
        <w:t>Uncaptioned Figure</w:t>
      </w:r>
    </w:p>
    <w:p w14:paraId="3482AD33" w14:textId="77777777" w:rsidR="00191187" w:rsidRDefault="00191187">
      <w:pPr>
        <w:spacing w:before="0" w:beforeAutospacing="0" w:after="0" w:afterAutospacing="0" w:line="240" w:lineRule="auto"/>
        <w:divId w:val="1292127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several hands holding up letters that spell out the word ‘Wellbeing’. </w:t>
      </w:r>
    </w:p>
    <w:bookmarkStart w:id="130" w:name="Back_To_Session3_Figure1"/>
    <w:p w14:paraId="457C9285" w14:textId="77B64D01" w:rsidR="00CA2C40" w:rsidRDefault="00191187">
      <w:pPr>
        <w:pStyle w:val="NormalWeb"/>
        <w:divId w:val="1292127542"/>
      </w:pPr>
      <w:r>
        <w:fldChar w:fldCharType="begin"/>
      </w:r>
      <w:r>
        <w:instrText>HYPERLINK "" \l "Session3_Figure1"</w:instrText>
      </w:r>
      <w:r>
        <w:fldChar w:fldCharType="separate"/>
      </w:r>
      <w:r>
        <w:rPr>
          <w:rStyle w:val="Hyperlink"/>
        </w:rPr>
        <w:t>Back to - Uncaptioned Figure</w:t>
      </w:r>
      <w:r>
        <w:fldChar w:fldCharType="end"/>
      </w:r>
    </w:p>
    <w:p w14:paraId="697C425A" w14:textId="72C688D7" w:rsidR="00191187" w:rsidRDefault="00191187">
      <w:pPr>
        <w:pStyle w:val="Heading3"/>
        <w:divId w:val="623846793"/>
        <w:rPr>
          <w:rFonts w:eastAsia="Times New Roman"/>
        </w:rPr>
      </w:pPr>
      <w:bookmarkStart w:id="131" w:name="Session3_Description1"/>
      <w:bookmarkEnd w:id="131"/>
      <w:r>
        <w:rPr>
          <w:rFonts w:eastAsia="Times New Roman"/>
        </w:rPr>
        <w:t>Uncaptioned Figure</w:t>
      </w:r>
    </w:p>
    <w:p w14:paraId="5F0A5E05" w14:textId="77777777" w:rsidR="00191187" w:rsidRDefault="00191187">
      <w:pPr>
        <w:spacing w:before="0" w:beforeAutospacing="0" w:after="0" w:afterAutospacing="0" w:line="240" w:lineRule="auto"/>
        <w:divId w:val="623846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several hands holding up letters that spell out the word ‘Wellbeing’. </w:t>
      </w:r>
    </w:p>
    <w:p w14:paraId="394922BA" w14:textId="68F94CDC" w:rsidR="00CA2C40" w:rsidRDefault="00CA2C40">
      <w:pPr>
        <w:pStyle w:val="NormalWeb"/>
        <w:divId w:val="623846793"/>
      </w:pPr>
      <w:hyperlink w:anchor="Session3_Figure1" w:history="1">
        <w:r w:rsidR="00191187">
          <w:rPr>
            <w:rStyle w:val="Hyperlink"/>
          </w:rPr>
          <w:t>Back to - Uncaptioned Figure</w:t>
        </w:r>
      </w:hyperlink>
      <w:bookmarkEnd w:id="130"/>
    </w:p>
    <w:p w14:paraId="5EDF3AC6" w14:textId="58A47C80" w:rsidR="00191187" w:rsidRDefault="00191187">
      <w:pPr>
        <w:pStyle w:val="Heading3"/>
        <w:divId w:val="85924117"/>
        <w:rPr>
          <w:rFonts w:eastAsia="Times New Roman"/>
        </w:rPr>
      </w:pPr>
      <w:bookmarkStart w:id="132" w:name="Session5_Alternative1"/>
      <w:bookmarkEnd w:id="132"/>
      <w:r>
        <w:rPr>
          <w:rFonts w:eastAsia="Times New Roman"/>
        </w:rPr>
        <w:t>Uncaptioned Figure</w:t>
      </w:r>
    </w:p>
    <w:p w14:paraId="34DE9BF7" w14:textId="77777777" w:rsidR="00191187" w:rsidRDefault="00191187">
      <w:pPr>
        <w:spacing w:before="0" w:beforeAutospacing="0" w:after="0" w:afterAutospacing="0" w:line="240" w:lineRule="auto"/>
        <w:divId w:val="85924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balancing scale supporting two faces; one happy and one sad. </w:t>
      </w:r>
    </w:p>
    <w:bookmarkStart w:id="133" w:name="Back_To_Session5_Figure1"/>
    <w:p w14:paraId="58F22B30" w14:textId="61C39745" w:rsidR="00CA2C40" w:rsidRDefault="00191187">
      <w:pPr>
        <w:pStyle w:val="NormalWeb"/>
        <w:divId w:val="85924117"/>
      </w:pPr>
      <w:r>
        <w:fldChar w:fldCharType="begin"/>
      </w:r>
      <w:r>
        <w:instrText>HYPERLINK "" \l "Session5_Figure1"</w:instrText>
      </w:r>
      <w:r>
        <w:fldChar w:fldCharType="separate"/>
      </w:r>
      <w:r>
        <w:rPr>
          <w:rStyle w:val="Hyperlink"/>
        </w:rPr>
        <w:t>Back to - Uncaptioned Figure</w:t>
      </w:r>
      <w:r>
        <w:fldChar w:fldCharType="end"/>
      </w:r>
    </w:p>
    <w:p w14:paraId="5128A5CD" w14:textId="45C60672" w:rsidR="00191187" w:rsidRDefault="00191187">
      <w:pPr>
        <w:pStyle w:val="Heading3"/>
        <w:divId w:val="1072973496"/>
        <w:rPr>
          <w:rFonts w:eastAsia="Times New Roman"/>
        </w:rPr>
      </w:pPr>
      <w:bookmarkStart w:id="134" w:name="Session5_Description1"/>
      <w:bookmarkEnd w:id="134"/>
      <w:r>
        <w:rPr>
          <w:rFonts w:eastAsia="Times New Roman"/>
        </w:rPr>
        <w:t>Uncaptioned Figure</w:t>
      </w:r>
    </w:p>
    <w:p w14:paraId="1F6D9632" w14:textId="77777777" w:rsidR="00191187" w:rsidRDefault="00191187">
      <w:pPr>
        <w:spacing w:before="0" w:beforeAutospacing="0" w:after="0" w:afterAutospacing="0" w:line="240" w:lineRule="auto"/>
        <w:divId w:val="1072973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balancing scale supporting two faces; one happy and one sad. </w:t>
      </w:r>
    </w:p>
    <w:p w14:paraId="007762C8" w14:textId="3594D748" w:rsidR="00CA2C40" w:rsidRDefault="00CA2C40">
      <w:pPr>
        <w:pStyle w:val="NormalWeb"/>
        <w:divId w:val="1072973496"/>
      </w:pPr>
      <w:hyperlink w:anchor="Session5_Figure1" w:history="1">
        <w:r w:rsidR="00191187">
          <w:rPr>
            <w:rStyle w:val="Hyperlink"/>
          </w:rPr>
          <w:t>Back to - Uncaptioned Figure</w:t>
        </w:r>
      </w:hyperlink>
      <w:bookmarkEnd w:id="133"/>
    </w:p>
    <w:p w14:paraId="3BF63F43" w14:textId="593FD265" w:rsidR="00191187" w:rsidRDefault="00191187">
      <w:pPr>
        <w:pStyle w:val="Heading3"/>
        <w:divId w:val="518205880"/>
        <w:rPr>
          <w:rFonts w:eastAsia="Times New Roman"/>
        </w:rPr>
      </w:pPr>
      <w:bookmarkStart w:id="135" w:name="Session6_Alternative1"/>
      <w:bookmarkEnd w:id="135"/>
      <w:r>
        <w:rPr>
          <w:rFonts w:eastAsia="Times New Roman"/>
        </w:rPr>
        <w:t>Uncaptioned Figure</w:t>
      </w:r>
    </w:p>
    <w:p w14:paraId="70E5B3FF" w14:textId="77777777" w:rsidR="00191187" w:rsidRDefault="00191187">
      <w:pPr>
        <w:spacing w:before="0" w:beforeAutospacing="0" w:after="0" w:afterAutospacing="0" w:line="240" w:lineRule="auto"/>
        <w:divId w:val="518205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focused on a yellow pot containing a range of coloured crayons. A child can be seen drawing in the blurred background. </w:t>
      </w:r>
    </w:p>
    <w:bookmarkStart w:id="136" w:name="Back_To_Session6_Figure1"/>
    <w:p w14:paraId="6FB7466F" w14:textId="2A8A2F20" w:rsidR="00CA2C40" w:rsidRDefault="00191187">
      <w:pPr>
        <w:pStyle w:val="NormalWeb"/>
        <w:divId w:val="518205880"/>
      </w:pPr>
      <w:r>
        <w:fldChar w:fldCharType="begin"/>
      </w:r>
      <w:r>
        <w:instrText>HYPERLINK "" \l "Session6_Figure1"</w:instrText>
      </w:r>
      <w:r>
        <w:fldChar w:fldCharType="separate"/>
      </w:r>
      <w:r>
        <w:rPr>
          <w:rStyle w:val="Hyperlink"/>
        </w:rPr>
        <w:t>Back to - Uncaptioned Figure</w:t>
      </w:r>
      <w:r>
        <w:fldChar w:fldCharType="end"/>
      </w:r>
    </w:p>
    <w:p w14:paraId="14E59B56" w14:textId="7F155052" w:rsidR="00191187" w:rsidRDefault="00191187">
      <w:pPr>
        <w:pStyle w:val="Heading3"/>
        <w:divId w:val="82798213"/>
        <w:rPr>
          <w:rFonts w:eastAsia="Times New Roman"/>
        </w:rPr>
      </w:pPr>
      <w:bookmarkStart w:id="137" w:name="Session6_Description1"/>
      <w:bookmarkEnd w:id="137"/>
      <w:r>
        <w:rPr>
          <w:rFonts w:eastAsia="Times New Roman"/>
        </w:rPr>
        <w:t>Uncaptioned Figure</w:t>
      </w:r>
    </w:p>
    <w:p w14:paraId="4784E292" w14:textId="77777777" w:rsidR="00191187" w:rsidRDefault="00191187">
      <w:pPr>
        <w:spacing w:before="0" w:beforeAutospacing="0" w:after="0" w:afterAutospacing="0" w:line="240" w:lineRule="auto"/>
        <w:divId w:val="82798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focused on a yellow pot containing a range of coloured crayons. A child can be seen drawing in the blurred background. </w:t>
      </w:r>
    </w:p>
    <w:p w14:paraId="48A0759A" w14:textId="062FB8D8" w:rsidR="00CA2C40" w:rsidRDefault="00CA2C40">
      <w:pPr>
        <w:pStyle w:val="NormalWeb"/>
        <w:divId w:val="82798213"/>
      </w:pPr>
      <w:hyperlink w:anchor="Session6_Figure1" w:history="1">
        <w:r w:rsidR="00191187">
          <w:rPr>
            <w:rStyle w:val="Hyperlink"/>
          </w:rPr>
          <w:t>Back to - Uncaptioned Figure</w:t>
        </w:r>
      </w:hyperlink>
      <w:bookmarkEnd w:id="136"/>
    </w:p>
    <w:p w14:paraId="7B604FAD" w14:textId="512D0EE0" w:rsidR="00191187" w:rsidRDefault="00191187">
      <w:pPr>
        <w:pStyle w:val="Heading3"/>
        <w:divId w:val="395861075"/>
        <w:rPr>
          <w:rFonts w:eastAsia="Times New Roman"/>
        </w:rPr>
      </w:pPr>
      <w:bookmarkStart w:id="138" w:name="Session7_Alternative1"/>
      <w:bookmarkEnd w:id="138"/>
      <w:r>
        <w:rPr>
          <w:rFonts w:eastAsia="Times New Roman"/>
        </w:rPr>
        <w:t>Uncaptioned Figure</w:t>
      </w:r>
    </w:p>
    <w:p w14:paraId="38DD8C92" w14:textId="77777777" w:rsidR="00191187" w:rsidRDefault="00191187">
      <w:pPr>
        <w:spacing w:before="0" w:beforeAutospacing="0" w:after="0" w:afterAutospacing="0" w:line="240" w:lineRule="auto"/>
        <w:divId w:val="395861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young person wearing a black hijab, grey jumper and several necklaces. She has her mouth open and is singing into a mobile phone which is digitally recording the sound. </w:t>
      </w:r>
    </w:p>
    <w:bookmarkStart w:id="139" w:name="Back_To_Session7_Figure1"/>
    <w:p w14:paraId="11A67F02" w14:textId="2F5676AC" w:rsidR="00CA2C40" w:rsidRDefault="00191187">
      <w:pPr>
        <w:pStyle w:val="NormalWeb"/>
        <w:divId w:val="395861075"/>
      </w:pPr>
      <w:r>
        <w:fldChar w:fldCharType="begin"/>
      </w:r>
      <w:r>
        <w:instrText>HYPERLINK "" \l "Session7_Figure1"</w:instrText>
      </w:r>
      <w:r>
        <w:fldChar w:fldCharType="separate"/>
      </w:r>
      <w:r>
        <w:rPr>
          <w:rStyle w:val="Hyperlink"/>
        </w:rPr>
        <w:t>Back to - Uncaptioned Figure</w:t>
      </w:r>
      <w:r>
        <w:fldChar w:fldCharType="end"/>
      </w:r>
    </w:p>
    <w:p w14:paraId="33077907" w14:textId="4ECC60B2" w:rsidR="00191187" w:rsidRDefault="00191187">
      <w:pPr>
        <w:pStyle w:val="Heading3"/>
        <w:divId w:val="82798548"/>
        <w:rPr>
          <w:rFonts w:eastAsia="Times New Roman"/>
        </w:rPr>
      </w:pPr>
      <w:bookmarkStart w:id="140" w:name="Session7_Description1"/>
      <w:bookmarkEnd w:id="140"/>
      <w:r>
        <w:rPr>
          <w:rFonts w:eastAsia="Times New Roman"/>
        </w:rPr>
        <w:t>Uncaptioned Figure</w:t>
      </w:r>
    </w:p>
    <w:p w14:paraId="40BAC893" w14:textId="77777777" w:rsidR="00191187" w:rsidRDefault="00191187">
      <w:pPr>
        <w:spacing w:before="0" w:beforeAutospacing="0" w:after="0" w:afterAutospacing="0" w:line="240" w:lineRule="auto"/>
        <w:divId w:val="82798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young person wearing a black hijab, grey jumper and several necklaces. She has her mouth open and is singing into a mobile phone which is digitally recording the sound. </w:t>
      </w:r>
    </w:p>
    <w:p w14:paraId="4EFD0CFC" w14:textId="3AEE09D6" w:rsidR="00CA2C40" w:rsidRDefault="00CA2C40">
      <w:pPr>
        <w:pStyle w:val="NormalWeb"/>
        <w:divId w:val="82798548"/>
      </w:pPr>
      <w:hyperlink w:anchor="Session7_Figure1" w:history="1">
        <w:r w:rsidR="00191187">
          <w:rPr>
            <w:rStyle w:val="Hyperlink"/>
          </w:rPr>
          <w:t>Back to - Uncaptioned Figure</w:t>
        </w:r>
      </w:hyperlink>
      <w:bookmarkEnd w:id="139"/>
    </w:p>
    <w:p w14:paraId="432B719F" w14:textId="1C7EFEAE" w:rsidR="00191187" w:rsidRDefault="00191187">
      <w:pPr>
        <w:pStyle w:val="Heading3"/>
        <w:divId w:val="1504859253"/>
        <w:rPr>
          <w:rFonts w:eastAsia="Times New Roman"/>
        </w:rPr>
      </w:pPr>
      <w:bookmarkStart w:id="141" w:name="Session8_Alternative1"/>
      <w:bookmarkEnd w:id="141"/>
      <w:r>
        <w:rPr>
          <w:rFonts w:eastAsia="Times New Roman"/>
        </w:rPr>
        <w:t>Uncaptioned Figure</w:t>
      </w:r>
    </w:p>
    <w:p w14:paraId="74B2AE16" w14:textId="77777777" w:rsidR="00191187" w:rsidRDefault="00191187">
      <w:pPr>
        <w:spacing w:before="0" w:beforeAutospacing="0" w:after="0" w:afterAutospacing="0" w:line="240" w:lineRule="auto"/>
        <w:divId w:val="1504859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young person wearing headphones, with their hands on a computer keyboard and a game showing on the computer monitor. </w:t>
      </w:r>
    </w:p>
    <w:bookmarkStart w:id="142" w:name="Back_To_Session8_Figure1"/>
    <w:p w14:paraId="4D4B1AA0" w14:textId="422B65BB" w:rsidR="00CA2C40" w:rsidRDefault="00191187">
      <w:pPr>
        <w:pStyle w:val="NormalWeb"/>
        <w:divId w:val="1504859253"/>
      </w:pPr>
      <w:r>
        <w:fldChar w:fldCharType="begin"/>
      </w:r>
      <w:r>
        <w:instrText>HYPERLINK "" \l "Session8_Figure1"</w:instrText>
      </w:r>
      <w:r>
        <w:fldChar w:fldCharType="separate"/>
      </w:r>
      <w:r>
        <w:rPr>
          <w:rStyle w:val="Hyperlink"/>
        </w:rPr>
        <w:t>Back to - Uncaptioned Figure</w:t>
      </w:r>
      <w:r>
        <w:fldChar w:fldCharType="end"/>
      </w:r>
    </w:p>
    <w:p w14:paraId="1D9BBE9E" w14:textId="5CE80D17" w:rsidR="00191187" w:rsidRDefault="00191187">
      <w:pPr>
        <w:pStyle w:val="Heading3"/>
        <w:divId w:val="665210338"/>
        <w:rPr>
          <w:rFonts w:eastAsia="Times New Roman"/>
        </w:rPr>
      </w:pPr>
      <w:bookmarkStart w:id="143" w:name="Session8_Description1"/>
      <w:bookmarkEnd w:id="143"/>
      <w:r>
        <w:rPr>
          <w:rFonts w:eastAsia="Times New Roman"/>
        </w:rPr>
        <w:t>Uncaptioned Figure</w:t>
      </w:r>
    </w:p>
    <w:p w14:paraId="7AEC87B1" w14:textId="77777777" w:rsidR="00191187" w:rsidRDefault="00191187">
      <w:pPr>
        <w:spacing w:before="0" w:beforeAutospacing="0" w:after="0" w:afterAutospacing="0" w:line="240" w:lineRule="auto"/>
        <w:divId w:val="665210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young person wearing headphones, with their hands on a computer keyboard and a game showing on the computer monitor. </w:t>
      </w:r>
    </w:p>
    <w:p w14:paraId="1FE0FB48" w14:textId="604E29CB" w:rsidR="00CA2C40" w:rsidRDefault="00CA2C40">
      <w:pPr>
        <w:pStyle w:val="NormalWeb"/>
        <w:divId w:val="665210338"/>
      </w:pPr>
      <w:hyperlink w:anchor="Session8_Figure1" w:history="1">
        <w:r w:rsidR="00191187">
          <w:rPr>
            <w:rStyle w:val="Hyperlink"/>
          </w:rPr>
          <w:t>Back to - Uncaptioned Figure</w:t>
        </w:r>
      </w:hyperlink>
      <w:bookmarkEnd w:id="142"/>
    </w:p>
    <w:p w14:paraId="5C5B76C9" w14:textId="409B4633" w:rsidR="00191187" w:rsidRDefault="00191187">
      <w:pPr>
        <w:pStyle w:val="Heading3"/>
        <w:divId w:val="1857576751"/>
        <w:rPr>
          <w:rFonts w:eastAsia="Times New Roman"/>
        </w:rPr>
      </w:pPr>
      <w:bookmarkStart w:id="144" w:name="Session9_Alternative1"/>
      <w:bookmarkEnd w:id="144"/>
      <w:r>
        <w:rPr>
          <w:rFonts w:eastAsia="Times New Roman"/>
        </w:rPr>
        <w:t>Uncaptioned Figure</w:t>
      </w:r>
    </w:p>
    <w:p w14:paraId="3BE8E732" w14:textId="77777777" w:rsidR="00191187" w:rsidRDefault="00191187">
      <w:pPr>
        <w:spacing w:before="0" w:beforeAutospacing="0" w:after="0" w:afterAutospacing="0" w:line="240" w:lineRule="auto"/>
        <w:divId w:val="1857576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two knitted dolls seated on a table side by side. </w:t>
      </w:r>
    </w:p>
    <w:bookmarkStart w:id="145" w:name="Back_To_Session9_Figure1"/>
    <w:p w14:paraId="54CDD8EB" w14:textId="148E69EA" w:rsidR="00CA2C40" w:rsidRDefault="00191187">
      <w:pPr>
        <w:pStyle w:val="NormalWeb"/>
        <w:divId w:val="1857576751"/>
      </w:pPr>
      <w:r>
        <w:fldChar w:fldCharType="begin"/>
      </w:r>
      <w:r>
        <w:instrText>HYPERLINK "" \l "Session9_Figure1"</w:instrText>
      </w:r>
      <w:r>
        <w:fldChar w:fldCharType="separate"/>
      </w:r>
      <w:r>
        <w:rPr>
          <w:rStyle w:val="Hyperlink"/>
        </w:rPr>
        <w:t>Back to - Uncaptioned Figure</w:t>
      </w:r>
      <w:r>
        <w:fldChar w:fldCharType="end"/>
      </w:r>
    </w:p>
    <w:p w14:paraId="1FE59A2D" w14:textId="1514AA16" w:rsidR="00191187" w:rsidRDefault="00191187">
      <w:pPr>
        <w:pStyle w:val="Heading3"/>
        <w:divId w:val="912157542"/>
        <w:rPr>
          <w:rFonts w:eastAsia="Times New Roman"/>
        </w:rPr>
      </w:pPr>
      <w:bookmarkStart w:id="146" w:name="Session9_Description1"/>
      <w:bookmarkEnd w:id="146"/>
      <w:r>
        <w:rPr>
          <w:rFonts w:eastAsia="Times New Roman"/>
        </w:rPr>
        <w:t>Uncaptioned Figure</w:t>
      </w:r>
    </w:p>
    <w:p w14:paraId="4658829E" w14:textId="77777777" w:rsidR="00191187" w:rsidRDefault="00191187">
      <w:pPr>
        <w:spacing w:before="0" w:beforeAutospacing="0" w:after="0" w:afterAutospacing="0" w:line="240" w:lineRule="auto"/>
        <w:divId w:val="912157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two knitted dolls seated on a table side by side. </w:t>
      </w:r>
    </w:p>
    <w:p w14:paraId="5310D298" w14:textId="307410E5" w:rsidR="00CA2C40" w:rsidRDefault="00CA2C40">
      <w:pPr>
        <w:pStyle w:val="NormalWeb"/>
        <w:divId w:val="912157542"/>
      </w:pPr>
      <w:hyperlink w:anchor="Session9_Figure1" w:history="1">
        <w:r w:rsidR="00191187">
          <w:rPr>
            <w:rStyle w:val="Hyperlink"/>
          </w:rPr>
          <w:t>Back to - Uncaptioned Figure</w:t>
        </w:r>
      </w:hyperlink>
      <w:bookmarkEnd w:id="145"/>
    </w:p>
    <w:p w14:paraId="3A51CA0F" w14:textId="6AD39BE7" w:rsidR="00191187" w:rsidRDefault="00191187">
      <w:pPr>
        <w:pStyle w:val="Heading3"/>
        <w:divId w:val="1267421439"/>
        <w:rPr>
          <w:rFonts w:eastAsia="Times New Roman"/>
        </w:rPr>
      </w:pPr>
      <w:bookmarkStart w:id="147" w:name="Session10_Alternative1"/>
      <w:bookmarkEnd w:id="147"/>
      <w:r>
        <w:rPr>
          <w:rFonts w:eastAsia="Times New Roman"/>
        </w:rPr>
        <w:t>Uncaptioned Figure</w:t>
      </w:r>
    </w:p>
    <w:p w14:paraId="6EC177B0" w14:textId="77777777" w:rsidR="00191187" w:rsidRDefault="00191187">
      <w:pPr>
        <w:spacing w:before="0" w:beforeAutospacing="0" w:after="0" w:afterAutospacing="0" w:line="240" w:lineRule="auto"/>
        <w:divId w:val="1267421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group of young people sitting and standing outdoors. In the background is a large colourful banner painted with the words ‘Black Lives Matter’ on it. </w:t>
      </w:r>
    </w:p>
    <w:bookmarkStart w:id="148" w:name="Back_To_Session10_Figure1"/>
    <w:p w14:paraId="14F40FCB" w14:textId="6E658F2D" w:rsidR="00CA2C40" w:rsidRDefault="00191187">
      <w:pPr>
        <w:pStyle w:val="NormalWeb"/>
        <w:divId w:val="1267421439"/>
      </w:pPr>
      <w:r>
        <w:fldChar w:fldCharType="begin"/>
      </w:r>
      <w:r>
        <w:instrText>HYPERLINK "" \l "Session10_Figure1"</w:instrText>
      </w:r>
      <w:r>
        <w:fldChar w:fldCharType="separate"/>
      </w:r>
      <w:r>
        <w:rPr>
          <w:rStyle w:val="Hyperlink"/>
        </w:rPr>
        <w:t>Back to - Uncaptioned Figure</w:t>
      </w:r>
      <w:r>
        <w:fldChar w:fldCharType="end"/>
      </w:r>
    </w:p>
    <w:p w14:paraId="1FFB2A0E" w14:textId="476BFDCA" w:rsidR="00191187" w:rsidRDefault="00191187">
      <w:pPr>
        <w:pStyle w:val="Heading3"/>
        <w:divId w:val="1422290218"/>
        <w:rPr>
          <w:rFonts w:eastAsia="Times New Roman"/>
        </w:rPr>
      </w:pPr>
      <w:bookmarkStart w:id="149" w:name="Session10_Description1"/>
      <w:bookmarkEnd w:id="149"/>
      <w:r>
        <w:rPr>
          <w:rFonts w:eastAsia="Times New Roman"/>
        </w:rPr>
        <w:t>Uncaptioned Figure</w:t>
      </w:r>
    </w:p>
    <w:p w14:paraId="01892E30" w14:textId="77777777" w:rsidR="00191187" w:rsidRDefault="00191187">
      <w:pPr>
        <w:spacing w:before="0" w:beforeAutospacing="0" w:after="0" w:afterAutospacing="0" w:line="240" w:lineRule="auto"/>
        <w:divId w:val="1422290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image of a group of young people sitting and standing outdoors. In the background is a large colourful banner painted with the words ‘Black Lives Matter’ on it. </w:t>
      </w:r>
    </w:p>
    <w:p w14:paraId="75F4A71A" w14:textId="3457537F" w:rsidR="00CA2C40" w:rsidRDefault="00CA2C40">
      <w:pPr>
        <w:pStyle w:val="NormalWeb"/>
        <w:divId w:val="1422290218"/>
      </w:pPr>
      <w:hyperlink w:anchor="Session10_Figure1" w:history="1">
        <w:r w:rsidR="00191187">
          <w:rPr>
            <w:rStyle w:val="Hyperlink"/>
          </w:rPr>
          <w:t>Back to - Uncaptioned Figure</w:t>
        </w:r>
      </w:hyperlink>
      <w:bookmarkEnd w:id="148"/>
    </w:p>
    <w:p w14:paraId="0EA01B84" w14:textId="03F8AC3F"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0EF16421" w14:textId="77777777" w:rsidR="00191187" w:rsidRDefault="00191187">
      <w:pPr>
        <w:pStyle w:val="Heading1"/>
        <w:divId w:val="2114594715"/>
        <w:rPr>
          <w:rFonts w:eastAsia="Times New Roman"/>
        </w:rPr>
      </w:pPr>
      <w:bookmarkStart w:id="150" w:name="Session5_Transcript1"/>
      <w:bookmarkEnd w:id="150"/>
      <w:r>
        <w:rPr>
          <w:rFonts w:eastAsia="Times New Roman"/>
        </w:rPr>
        <w:t>Audio 1 Perspectives on wellbeing</w:t>
      </w:r>
    </w:p>
    <w:p w14:paraId="5D9AF90D" w14:textId="77777777" w:rsidR="00191187" w:rsidRDefault="00191187">
      <w:pPr>
        <w:pStyle w:val="Heading2"/>
        <w:divId w:val="2114594715"/>
        <w:rPr>
          <w:rFonts w:eastAsia="Times New Roman"/>
        </w:rPr>
      </w:pPr>
      <w:r>
        <w:rPr>
          <w:rFonts w:eastAsia="Times New Roman"/>
        </w:rPr>
        <w:t>Transcript</w:t>
      </w:r>
    </w:p>
    <w:p w14:paraId="1D514C9E" w14:textId="77777777" w:rsidR="00191187" w:rsidRDefault="00191187">
      <w:pPr>
        <w:pStyle w:val="speaker"/>
        <w:divId w:val="1894075773"/>
      </w:pPr>
      <w:r>
        <w:t>KEREN:</w:t>
      </w:r>
    </w:p>
    <w:p w14:paraId="52F4FFF2" w14:textId="77777777" w:rsidR="00191187" w:rsidRDefault="00191187">
      <w:pPr>
        <w:pStyle w:val="remark"/>
        <w:divId w:val="1894075773"/>
      </w:pPr>
      <w:r>
        <w:t xml:space="preserve">My name’s Keren Wiley, and my daughter, Runa, she has a rare genetic condition, which means she has profound developmental delay and both cognitive disabilities. </w:t>
      </w:r>
    </w:p>
    <w:p w14:paraId="1C0BC9BF" w14:textId="77777777" w:rsidR="00191187" w:rsidRDefault="00191187">
      <w:pPr>
        <w:pStyle w:val="remark"/>
        <w:divId w:val="1894075773"/>
      </w:pPr>
      <w:r>
        <w:rPr>
          <w:lang w:val="en-US"/>
        </w:rPr>
        <w:t>I describe wellbeing as very holistic. It’s from emotional wellbeing to physical wellbeing, to being included, to being safe, respected, to be recognised as an individual and as … as important as everyone else, even if you aren’t able to access things in the typical way. Having the world around you recognising that you deserve just as much as everyone else.</w:t>
      </w:r>
    </w:p>
    <w:p w14:paraId="0B476E45" w14:textId="77777777" w:rsidR="00191187" w:rsidRDefault="00191187">
      <w:pPr>
        <w:pStyle w:val="speaker"/>
        <w:divId w:val="1656178646"/>
      </w:pPr>
      <w:r>
        <w:t>SARAH N:</w:t>
      </w:r>
    </w:p>
    <w:p w14:paraId="4E5E044A" w14:textId="77777777" w:rsidR="00191187" w:rsidRDefault="00191187">
      <w:pPr>
        <w:pStyle w:val="remark"/>
        <w:divId w:val="1656178646"/>
      </w:pPr>
      <w:r>
        <w:t xml:space="preserve">My name is Sarah Noble, and I’m the Group Support Manager at Plus Forth Valley. I think wellbeing encompasses a whole range of things for both young people and staff. What different people need for their wellbeing is very individualised. So, for some of our young people, what promotes their wellbeing is getting covered from head to in paint and shaving foam and getting really messy. For some other young people, it’s bouncing lots on the trampoline or sitting on the sensory swing. It really is a very, very broad and very varied concept. </w:t>
      </w:r>
    </w:p>
    <w:p w14:paraId="07D75FB5" w14:textId="77777777" w:rsidR="00191187" w:rsidRDefault="00191187">
      <w:pPr>
        <w:pStyle w:val="speaker"/>
        <w:divId w:val="157424783"/>
      </w:pPr>
      <w:r>
        <w:t>BAILEY:</w:t>
      </w:r>
    </w:p>
    <w:p w14:paraId="6C7F478B" w14:textId="77777777" w:rsidR="00191187" w:rsidRDefault="00191187">
      <w:pPr>
        <w:pStyle w:val="remark"/>
        <w:divId w:val="157424783"/>
      </w:pPr>
      <w:r>
        <w:t xml:space="preserve">So, my name is Bailey. I am the Play Plus and Plus Youth Coordinator at Plus. Wellbeing is actually how somebody is. So, it’s how they develop, how they feel physically, emotionally, all the kinds of things surrounding their overall health. </w:t>
      </w:r>
    </w:p>
    <w:p w14:paraId="69E88073" w14:textId="77777777" w:rsidR="00191187" w:rsidRDefault="00191187">
      <w:pPr>
        <w:pStyle w:val="speaker"/>
        <w:divId w:val="648021880"/>
      </w:pPr>
      <w:r>
        <w:t>SARAH T:</w:t>
      </w:r>
    </w:p>
    <w:p w14:paraId="1794BDC8" w14:textId="77777777" w:rsidR="00191187" w:rsidRDefault="00191187">
      <w:pPr>
        <w:pStyle w:val="remark"/>
        <w:divId w:val="648021880"/>
      </w:pPr>
      <w:r>
        <w:t xml:space="preserve">Hi. I’m Sarah. I’m the Family Support Coordinator at Plus. I also have a child in the service called Leo, who’s attended Plus for 12 years and loves it. For me, wellbeing is a combination of lots of different factors. Feeling happy, content, fulfilled, in good health. Someone who is reaching their potential in life or feels that they are reaching their potential. </w:t>
      </w:r>
    </w:p>
    <w:p w14:paraId="40415AC0" w14:textId="77777777" w:rsidR="00191187" w:rsidRDefault="00191187">
      <w:pPr>
        <w:pStyle w:val="speaker"/>
        <w:divId w:val="12810764"/>
      </w:pPr>
      <w:r>
        <w:t>LOUISE:</w:t>
      </w:r>
    </w:p>
    <w:p w14:paraId="26436153" w14:textId="77777777" w:rsidR="00191187" w:rsidRDefault="00191187">
      <w:pPr>
        <w:pStyle w:val="remark"/>
        <w:divId w:val="12810764"/>
      </w:pPr>
      <w:r>
        <w:t xml:space="preserve">I am Louise, and I’m 61 with a technically neurotypical, normal 24-year-old son and a severely disabled 22-year-old with very complex health needs. I would describe wellbeing as feeling at home in the world and one’s own skin and being pleased to be here. </w:t>
      </w:r>
    </w:p>
    <w:p w14:paraId="01F9845F" w14:textId="77777777" w:rsidR="00191187" w:rsidRDefault="00191187">
      <w:pPr>
        <w:pStyle w:val="speaker"/>
        <w:divId w:val="1333024140"/>
      </w:pPr>
      <w:r>
        <w:t>MEG:</w:t>
      </w:r>
    </w:p>
    <w:p w14:paraId="5C57F478" w14:textId="77777777" w:rsidR="00191187" w:rsidRDefault="00191187">
      <w:pPr>
        <w:pStyle w:val="remark"/>
        <w:divId w:val="1333024140"/>
      </w:pPr>
      <w:r>
        <w:t xml:space="preserve">My name is Meg. I am the head teacher of a large primary school in London, and we run from nursery through to Year 6. In our school, we define wellbeing as children who are physically and emotionally ready to thrive in school. </w:t>
      </w:r>
    </w:p>
    <w:bookmarkStart w:id="151" w:name="Back_To_Session5_MediaContent1"/>
    <w:p w14:paraId="354A9622" w14:textId="46F27163" w:rsidR="00191187" w:rsidRDefault="00191187">
      <w:pPr>
        <w:pStyle w:val="NormalWeb"/>
        <w:divId w:val="2114594715"/>
      </w:pPr>
      <w:r>
        <w:fldChar w:fldCharType="begin"/>
      </w:r>
      <w:r>
        <w:instrText>HYPERLINK "" \l "Session5_MediaContent1"</w:instrText>
      </w:r>
      <w:r>
        <w:fldChar w:fldCharType="separate"/>
      </w:r>
      <w:r>
        <w:rPr>
          <w:rStyle w:val="Hyperlink"/>
        </w:rPr>
        <w:t>Back to - Audio 1 Perspectives on wellbeing</w:t>
      </w:r>
      <w:r>
        <w:fldChar w:fldCharType="end"/>
      </w:r>
      <w:bookmarkEnd w:id="151"/>
    </w:p>
    <w:p w14:paraId="1E6E1D03"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6C90BC72" w14:textId="77777777" w:rsidR="00191187" w:rsidRDefault="00191187">
      <w:pPr>
        <w:pStyle w:val="Heading1"/>
        <w:divId w:val="63113186"/>
        <w:rPr>
          <w:rFonts w:eastAsia="Times New Roman"/>
        </w:rPr>
      </w:pPr>
      <w:bookmarkStart w:id="152" w:name="Session7_Transcript1"/>
      <w:bookmarkEnd w:id="152"/>
      <w:r>
        <w:rPr>
          <w:rFonts w:eastAsia="Times New Roman"/>
        </w:rPr>
        <w:t>Video 1 I am Saida</w:t>
      </w:r>
    </w:p>
    <w:p w14:paraId="079A4CDD" w14:textId="77777777" w:rsidR="00191187" w:rsidRDefault="00191187">
      <w:pPr>
        <w:pStyle w:val="Heading2"/>
        <w:divId w:val="63113186"/>
        <w:rPr>
          <w:rFonts w:eastAsia="Times New Roman"/>
        </w:rPr>
      </w:pPr>
      <w:r>
        <w:rPr>
          <w:rFonts w:eastAsia="Times New Roman"/>
        </w:rPr>
        <w:t>Transcript</w:t>
      </w:r>
    </w:p>
    <w:p w14:paraId="4583800B" w14:textId="77777777" w:rsidR="00191187" w:rsidRDefault="00191187">
      <w:pPr>
        <w:pStyle w:val="remark"/>
        <w:divId w:val="1738747620"/>
      </w:pPr>
      <w:r>
        <w:t>[Text on screen: I AM SAIDA]</w:t>
      </w:r>
    </w:p>
    <w:p w14:paraId="60D403F4" w14:textId="77777777" w:rsidR="00191187" w:rsidRDefault="00191187">
      <w:pPr>
        <w:pStyle w:val="speaker"/>
        <w:divId w:val="94716179"/>
      </w:pPr>
      <w:r>
        <w:t>SAIDA AHMED (CHICKENSHED STUDENT)</w:t>
      </w:r>
    </w:p>
    <w:p w14:paraId="40A89F4D" w14:textId="77777777" w:rsidR="00191187" w:rsidRDefault="00191187">
      <w:pPr>
        <w:pStyle w:val="remark"/>
        <w:divId w:val="94716179"/>
      </w:pPr>
      <w:r>
        <w:t xml:space="preserve">I remember first hearing about Chickenshed when I was in college. We was going through tonnes and tonnes of unis and theatres, and we came across Chickenshed, thankfully. Everyone on that page looked so happy. I was like, oh, wow, maybe that’s for me. </w:t>
      </w:r>
    </w:p>
    <w:p w14:paraId="1FF429E3" w14:textId="77777777" w:rsidR="00191187" w:rsidRDefault="00191187">
      <w:pPr>
        <w:pStyle w:val="remark"/>
        <w:divId w:val="94716179"/>
      </w:pPr>
      <w:r>
        <w:t xml:space="preserve">On my first day at Chickenshed, I remember feeling really anxious but happy at the same time. As soon as I saw everyone, they were so welcoming towards me and I felt kind of overwhelmed. I was like, yeah, I think I found the right place. </w:t>
      </w:r>
    </w:p>
    <w:p w14:paraId="74F7A5EE" w14:textId="77777777" w:rsidR="00191187" w:rsidRDefault="00191187">
      <w:pPr>
        <w:pStyle w:val="remark"/>
        <w:divId w:val="94716179"/>
      </w:pPr>
      <w:r>
        <w:t xml:space="preserve">Chickenshed does so many things, and I’m so grateful that I get to be a part of all of it. But I especially love working with children. Working with the children’s theatre has opened my eyes to the variety that performing arts has. </w:t>
      </w:r>
    </w:p>
    <w:p w14:paraId="5BA58BB4" w14:textId="77777777" w:rsidR="00191187" w:rsidRDefault="00191187">
      <w:pPr>
        <w:pStyle w:val="remark"/>
        <w:divId w:val="94716179"/>
      </w:pPr>
      <w:r>
        <w:t xml:space="preserve">I just really like inspiring little kids, especially because their minds are so full of imagination. And when you teach them how to do certain things, they’re really surprised about it. And I like to see the look on their faces. </w:t>
      </w:r>
    </w:p>
    <w:p w14:paraId="78ED561F" w14:textId="77777777" w:rsidR="00191187" w:rsidRDefault="00191187">
      <w:pPr>
        <w:pStyle w:val="remark"/>
        <w:divId w:val="94716179"/>
      </w:pPr>
      <w:r>
        <w:t xml:space="preserve">Over the past two years, I’ve achieved various things which I thought I would never achieve, to be honest. But they really opened my eyes to things I can do, and the only person that’s holding me back is myself. I feel proud to be an ambassador for Chickenshed. I’ve been to schools. It’s good to go in with the kids and teach them how Chickenshed does things. </w:t>
      </w:r>
    </w:p>
    <w:p w14:paraId="440DEC61" w14:textId="77777777" w:rsidR="00191187" w:rsidRDefault="00191187">
      <w:pPr>
        <w:pStyle w:val="remark"/>
        <w:divId w:val="94716179"/>
      </w:pPr>
      <w:r>
        <w:t xml:space="preserve">I remember doing a couple of shows where I got out of my chair and got to stand. And I did get emotional a few times because I never thought I could put myself in a position where I’m out of my chair, because my chair is my comfort blanket to me. So without it, I felt really nervous. But at the same time, I felt really liberated. Like I could be free and just express myself through movement. </w:t>
      </w:r>
    </w:p>
    <w:p w14:paraId="65322EA9" w14:textId="77777777" w:rsidR="00191187" w:rsidRDefault="00191187">
      <w:pPr>
        <w:pStyle w:val="remark"/>
        <w:divId w:val="94716179"/>
      </w:pPr>
      <w:r>
        <w:t xml:space="preserve">I showed myself that there’s really no restrictions if you enjoy what you’re doing. Pretend the audience isn’t there and just pretend you’re flying. </w:t>
      </w:r>
    </w:p>
    <w:p w14:paraId="5134F909" w14:textId="77777777" w:rsidR="00191187" w:rsidRDefault="00191187">
      <w:pPr>
        <w:pStyle w:val="remark"/>
        <w:divId w:val="94716179"/>
      </w:pPr>
      <w:r>
        <w:t>[MUSIC PLAYING]</w:t>
      </w:r>
    </w:p>
    <w:p w14:paraId="7842C0D5" w14:textId="77777777" w:rsidR="00191187" w:rsidRDefault="00191187">
      <w:pPr>
        <w:pStyle w:val="remark"/>
        <w:divId w:val="94716179"/>
      </w:pPr>
      <w:r>
        <w:t xml:space="preserve">Chickenshed’s work is very important because it gives people an insight of how to work around people with different abilities. You shouldn’t isolate someone just because they are a certain way. Everyone is just on the same boat. You just got to find what’s special about them. </w:t>
      </w:r>
    </w:p>
    <w:p w14:paraId="33ECA12B" w14:textId="77777777" w:rsidR="00191187" w:rsidRDefault="00191187">
      <w:pPr>
        <w:pStyle w:val="remark"/>
        <w:divId w:val="94716179"/>
      </w:pPr>
      <w:r>
        <w:t xml:space="preserve">[Text on screen: We are breaking boundaries. We are Chickenshed. Chickenshed. Theatre changing lives. www.chickenshed.org.uk A Sounds &amp; Pictures production. www.soundsandpictures.net] </w:t>
      </w:r>
    </w:p>
    <w:p w14:paraId="17EFB6C8" w14:textId="77777777" w:rsidR="00191187" w:rsidRDefault="00191187">
      <w:pPr>
        <w:pStyle w:val="remark"/>
        <w:divId w:val="94716179"/>
      </w:pPr>
      <w:r>
        <w:t>[MUSIC PLAYING]</w:t>
      </w:r>
    </w:p>
    <w:bookmarkStart w:id="153" w:name="Back_To_Session7_MediaContent1"/>
    <w:p w14:paraId="6243C70F" w14:textId="1DD954E1" w:rsidR="00191187" w:rsidRDefault="00191187">
      <w:pPr>
        <w:pStyle w:val="NormalWeb"/>
        <w:divId w:val="63113186"/>
      </w:pPr>
      <w:r>
        <w:fldChar w:fldCharType="begin"/>
      </w:r>
      <w:r>
        <w:instrText>HYPERLINK "" \l "Session7_MediaContent1"</w:instrText>
      </w:r>
      <w:r>
        <w:fldChar w:fldCharType="separate"/>
      </w:r>
      <w:r>
        <w:rPr>
          <w:rStyle w:val="Hyperlink"/>
        </w:rPr>
        <w:t>Back to - Video 1 I am Saida</w:t>
      </w:r>
      <w:r>
        <w:fldChar w:fldCharType="end"/>
      </w:r>
      <w:bookmarkEnd w:id="153"/>
    </w:p>
    <w:p w14:paraId="3867BCF3"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5960660D" w14:textId="77777777" w:rsidR="00191187" w:rsidRDefault="00191187">
      <w:pPr>
        <w:pStyle w:val="Heading1"/>
        <w:divId w:val="524097829"/>
        <w:rPr>
          <w:rFonts w:eastAsia="Times New Roman"/>
        </w:rPr>
      </w:pPr>
      <w:bookmarkStart w:id="154" w:name="Session7_Transcript2"/>
      <w:bookmarkEnd w:id="154"/>
      <w:r>
        <w:rPr>
          <w:rFonts w:eastAsia="Times New Roman"/>
        </w:rPr>
        <w:t>Video 2 Why do you love to dance?</w:t>
      </w:r>
    </w:p>
    <w:p w14:paraId="6237E5F3" w14:textId="77777777" w:rsidR="00191187" w:rsidRDefault="00191187">
      <w:pPr>
        <w:pStyle w:val="Heading2"/>
        <w:divId w:val="524097829"/>
        <w:rPr>
          <w:rFonts w:eastAsia="Times New Roman"/>
        </w:rPr>
      </w:pPr>
      <w:r>
        <w:rPr>
          <w:rFonts w:eastAsia="Times New Roman"/>
        </w:rPr>
        <w:t>Transcript</w:t>
      </w:r>
    </w:p>
    <w:p w14:paraId="157D8454" w14:textId="77777777" w:rsidR="00191187" w:rsidRDefault="00191187">
      <w:pPr>
        <w:pStyle w:val="speaker"/>
        <w:divId w:val="66197727"/>
      </w:pPr>
      <w:r>
        <w:t>SPEAKER 1</w:t>
      </w:r>
    </w:p>
    <w:p w14:paraId="0B4A5752" w14:textId="77777777" w:rsidR="00191187" w:rsidRDefault="00191187">
      <w:pPr>
        <w:pStyle w:val="remark"/>
        <w:divId w:val="66197727"/>
      </w:pPr>
      <w:r>
        <w:t>Because when I dance, I feel like I’m going to be a dancer when I’m older.</w:t>
      </w:r>
    </w:p>
    <w:p w14:paraId="3E049F3C" w14:textId="77777777" w:rsidR="00191187" w:rsidRDefault="00191187">
      <w:pPr>
        <w:pStyle w:val="speaker"/>
        <w:divId w:val="571547167"/>
      </w:pPr>
      <w:r>
        <w:t>SPEAKER 2</w:t>
      </w:r>
    </w:p>
    <w:p w14:paraId="525D8E59" w14:textId="77777777" w:rsidR="00191187" w:rsidRDefault="00191187">
      <w:pPr>
        <w:pStyle w:val="remark"/>
        <w:divId w:val="571547167"/>
      </w:pPr>
      <w:r>
        <w:t xml:space="preserve">In school, I was kind of told I would get nowhere in life and I would fail because I didn’t pay attention, or it was kind of my fault for my dyslexia. </w:t>
      </w:r>
    </w:p>
    <w:p w14:paraId="6A2AC618" w14:textId="77777777" w:rsidR="00191187" w:rsidRDefault="00191187">
      <w:pPr>
        <w:pStyle w:val="remark"/>
        <w:divId w:val="571547167"/>
      </w:pPr>
      <w:r>
        <w:t>[Text on screen: Why do you love to dance? By Jade Lavinia]</w:t>
      </w:r>
    </w:p>
    <w:p w14:paraId="05FE77CA" w14:textId="77777777" w:rsidR="00191187" w:rsidRDefault="00191187">
      <w:pPr>
        <w:pStyle w:val="remark"/>
        <w:divId w:val="571547167"/>
      </w:pPr>
      <w:r>
        <w:t>[MUSIC PLAYING]</w:t>
      </w:r>
    </w:p>
    <w:p w14:paraId="0E463789" w14:textId="77777777" w:rsidR="00191187" w:rsidRDefault="00191187">
      <w:pPr>
        <w:pStyle w:val="speaker"/>
        <w:divId w:val="656493503"/>
      </w:pPr>
      <w:r>
        <w:t>SPEAKER 3</w:t>
      </w:r>
    </w:p>
    <w:p w14:paraId="36CD2A42" w14:textId="77777777" w:rsidR="00191187" w:rsidRDefault="00191187">
      <w:pPr>
        <w:pStyle w:val="remark"/>
        <w:divId w:val="656493503"/>
      </w:pPr>
      <w:r>
        <w:t xml:space="preserve">I just think it’s a space where I feel free to just explore, be big, take up space. Maybe if it’s in a place where you feel in the world that maybe your voice isn’t heard very much, or you’re not like the top dog, or you’re not socially really gorgeous or really funny or got loads of mates, but then you can just take up as much space as possible and just be big and be seen and be heard. </w:t>
      </w:r>
    </w:p>
    <w:p w14:paraId="77DAF53F" w14:textId="77777777" w:rsidR="00191187" w:rsidRDefault="00191187">
      <w:pPr>
        <w:pStyle w:val="speaker"/>
        <w:divId w:val="46417007"/>
      </w:pPr>
      <w:r>
        <w:t>SPEAKER 4</w:t>
      </w:r>
    </w:p>
    <w:p w14:paraId="25FF78D6" w14:textId="77777777" w:rsidR="00191187" w:rsidRDefault="00191187">
      <w:pPr>
        <w:pStyle w:val="remark"/>
        <w:divId w:val="46417007"/>
      </w:pPr>
      <w:r>
        <w:t xml:space="preserve">I was quite a shy person when I was younger. I still kind of am, but I feel like I could never talk. I could never speak in front of a hundred people, but I feel like I could dance in front of a hundred people. It just makes me so confident. </w:t>
      </w:r>
    </w:p>
    <w:p w14:paraId="54CB6276" w14:textId="77777777" w:rsidR="00191187" w:rsidRDefault="00191187">
      <w:pPr>
        <w:pStyle w:val="speaker"/>
        <w:divId w:val="2035962377"/>
      </w:pPr>
      <w:r>
        <w:t>SPEAKER 5</w:t>
      </w:r>
    </w:p>
    <w:p w14:paraId="198D35F7" w14:textId="77777777" w:rsidR="00191187" w:rsidRDefault="00191187">
      <w:pPr>
        <w:pStyle w:val="remark"/>
        <w:divId w:val="2035962377"/>
      </w:pPr>
      <w:r>
        <w:t xml:space="preserve">And that’s just a way of expressing myself without using words. I just like exploring how I feel with my body. Do you know what I mean? Pushing myself to do things like commercial, this is the first time. And it was amazing, just feeling different things and stuff like that, you know what I mean? </w:t>
      </w:r>
    </w:p>
    <w:p w14:paraId="595C0A30" w14:textId="77777777" w:rsidR="00191187" w:rsidRDefault="00191187">
      <w:pPr>
        <w:pStyle w:val="speaker"/>
        <w:divId w:val="950865019"/>
      </w:pPr>
      <w:r>
        <w:t>SPEAKER 6</w:t>
      </w:r>
    </w:p>
    <w:p w14:paraId="3AFFBBE3" w14:textId="77777777" w:rsidR="00191187" w:rsidRDefault="00191187">
      <w:pPr>
        <w:pStyle w:val="remark"/>
        <w:divId w:val="950865019"/>
      </w:pPr>
      <w:r>
        <w:t xml:space="preserve">Because I think dancing is a really good way to entertain my body. And I just want to form really good moves that I could teach to my children in the future. </w:t>
      </w:r>
    </w:p>
    <w:p w14:paraId="7FD7D53E" w14:textId="77777777" w:rsidR="00191187" w:rsidRDefault="00191187">
      <w:pPr>
        <w:pStyle w:val="speaker"/>
        <w:divId w:val="1172841848"/>
      </w:pPr>
      <w:r>
        <w:t>SPEAKER 7</w:t>
      </w:r>
    </w:p>
    <w:p w14:paraId="161CAD4D" w14:textId="77777777" w:rsidR="00191187" w:rsidRDefault="00191187">
      <w:pPr>
        <w:pStyle w:val="remark"/>
        <w:divId w:val="1172841848"/>
      </w:pPr>
      <w:r>
        <w:t xml:space="preserve">It’s just helped me communicate along the way. Because I’ve had quite a rough experience through the years. And it’s just helped get my mind together. </w:t>
      </w:r>
    </w:p>
    <w:p w14:paraId="65312D86" w14:textId="77777777" w:rsidR="00191187" w:rsidRDefault="00191187">
      <w:pPr>
        <w:pStyle w:val="remark"/>
        <w:divId w:val="1172841848"/>
      </w:pPr>
      <w:r>
        <w:t>[MUSIC PLAYING]</w:t>
      </w:r>
    </w:p>
    <w:p w14:paraId="2AAC639E" w14:textId="77777777" w:rsidR="00191187" w:rsidRDefault="00191187">
      <w:pPr>
        <w:pStyle w:val="speaker"/>
        <w:divId w:val="52319855"/>
      </w:pPr>
      <w:r>
        <w:t>SPEAKER 7</w:t>
      </w:r>
    </w:p>
    <w:p w14:paraId="32767A7E" w14:textId="77777777" w:rsidR="00191187" w:rsidRDefault="00191187">
      <w:pPr>
        <w:pStyle w:val="remark"/>
        <w:divId w:val="52319855"/>
      </w:pPr>
      <w:r>
        <w:t>And like, that’s–[GETTING EMOTIONAL]</w:t>
      </w:r>
    </w:p>
    <w:p w14:paraId="0646024D" w14:textId="77777777" w:rsidR="00191187" w:rsidRDefault="00191187">
      <w:pPr>
        <w:pStyle w:val="speaker"/>
        <w:divId w:val="150803030"/>
      </w:pPr>
      <w:r>
        <w:t>SPEAKER 8</w:t>
      </w:r>
    </w:p>
    <w:p w14:paraId="46D3053C" w14:textId="77777777" w:rsidR="00191187" w:rsidRDefault="00191187">
      <w:pPr>
        <w:pStyle w:val="remark"/>
        <w:divId w:val="150803030"/>
      </w:pPr>
      <w:r>
        <w:t>Because it makes me very happy, and it makes me not bored at home.</w:t>
      </w:r>
    </w:p>
    <w:p w14:paraId="287CB0A8" w14:textId="77777777" w:rsidR="00191187" w:rsidRDefault="00191187">
      <w:pPr>
        <w:pStyle w:val="speaker"/>
        <w:divId w:val="2079017023"/>
      </w:pPr>
      <w:r>
        <w:t>SPEAKER 9</w:t>
      </w:r>
    </w:p>
    <w:p w14:paraId="5291D90C" w14:textId="77777777" w:rsidR="00191187" w:rsidRDefault="00191187">
      <w:pPr>
        <w:pStyle w:val="remark"/>
        <w:divId w:val="2079017023"/>
      </w:pPr>
      <w:r>
        <w:t xml:space="preserve">Well, I enjoy it because it’s really fun. I get to express myself. And whenever I do it at school, all my friends just say, wow, that’s really good, Caitlin. And then after I’ve finished doing normal street dance, I just start to party and go, yay. </w:t>
      </w:r>
    </w:p>
    <w:p w14:paraId="40408E28" w14:textId="77777777" w:rsidR="00191187" w:rsidRDefault="00191187">
      <w:pPr>
        <w:pStyle w:val="speaker"/>
        <w:divId w:val="874275943"/>
      </w:pPr>
      <w:r>
        <w:t>SPEAKER 10</w:t>
      </w:r>
    </w:p>
    <w:p w14:paraId="079A647C" w14:textId="77777777" w:rsidR="00191187" w:rsidRDefault="00191187">
      <w:pPr>
        <w:pStyle w:val="remark"/>
        <w:divId w:val="874275943"/>
      </w:pPr>
      <w:r>
        <w:t>Because I get to join in with my friends. And if they’re nervous, I get to encourage them to join in.</w:t>
      </w:r>
    </w:p>
    <w:p w14:paraId="490D9541" w14:textId="77777777" w:rsidR="00191187" w:rsidRDefault="00191187">
      <w:pPr>
        <w:pStyle w:val="speaker"/>
        <w:divId w:val="1981571638"/>
      </w:pPr>
      <w:r>
        <w:t>SPEAKER 11</w:t>
      </w:r>
    </w:p>
    <w:p w14:paraId="2923BEE6" w14:textId="77777777" w:rsidR="00191187" w:rsidRDefault="00191187">
      <w:pPr>
        <w:pStyle w:val="remark"/>
        <w:divId w:val="1981571638"/>
      </w:pPr>
      <w:r>
        <w:t xml:space="preserve">I love the way that my body feels when I get something right. Like, when you’re doing a wave movement, and you feel the movement from your fingertips, and when you’re getting that line just right, I just love the feeling of accomplishment. And also, it’s just fun to move. It’s fun to exercise, all that kind of stuff. </w:t>
      </w:r>
    </w:p>
    <w:p w14:paraId="5B5F40B0" w14:textId="77777777" w:rsidR="00191187" w:rsidRDefault="00191187">
      <w:pPr>
        <w:pStyle w:val="speaker"/>
        <w:divId w:val="1553426580"/>
      </w:pPr>
      <w:r>
        <w:t>SPEAKER 12</w:t>
      </w:r>
    </w:p>
    <w:p w14:paraId="7041968C" w14:textId="77777777" w:rsidR="00191187" w:rsidRDefault="00191187">
      <w:pPr>
        <w:pStyle w:val="remark"/>
        <w:divId w:val="1553426580"/>
      </w:pPr>
      <w:r>
        <w:t xml:space="preserve">I love to dance because it’s like you can do all different styles. And it takes just away all my worries. And I like doing it a lot because it’s just fun to do. And I love it. </w:t>
      </w:r>
    </w:p>
    <w:p w14:paraId="1F39674E" w14:textId="77777777" w:rsidR="00191187" w:rsidRDefault="00191187">
      <w:pPr>
        <w:pStyle w:val="speaker"/>
        <w:divId w:val="311914321"/>
      </w:pPr>
      <w:r>
        <w:t>SPEAKER 13</w:t>
      </w:r>
    </w:p>
    <w:p w14:paraId="783CEB48" w14:textId="77777777" w:rsidR="00191187" w:rsidRDefault="00191187">
      <w:pPr>
        <w:pStyle w:val="remark"/>
        <w:divId w:val="311914321"/>
      </w:pPr>
      <w:r>
        <w:t xml:space="preserve">Well, I love to dance because I love feeling the music, feeling the beat. And I just love going along with my dance and street dance. </w:t>
      </w:r>
    </w:p>
    <w:p w14:paraId="541B2217" w14:textId="77777777" w:rsidR="00191187" w:rsidRDefault="00191187">
      <w:pPr>
        <w:pStyle w:val="speaker"/>
        <w:divId w:val="549265880"/>
      </w:pPr>
      <w:r>
        <w:t>SPEAKER 14</w:t>
      </w:r>
    </w:p>
    <w:p w14:paraId="2FF7ACCA" w14:textId="77777777" w:rsidR="00191187" w:rsidRDefault="00191187">
      <w:pPr>
        <w:pStyle w:val="remark"/>
        <w:divId w:val="549265880"/>
      </w:pPr>
      <w:r>
        <w:t>[NON-ENGLISH SPEECH]</w:t>
      </w:r>
    </w:p>
    <w:p w14:paraId="4BAC9274" w14:textId="77777777" w:rsidR="00191187" w:rsidRDefault="00191187">
      <w:pPr>
        <w:pStyle w:val="remark"/>
        <w:divId w:val="549265880"/>
      </w:pPr>
      <w:r>
        <w:t>[Text on screen: Well, when I dance I get into the dance role]</w:t>
      </w:r>
    </w:p>
    <w:p w14:paraId="367B5A83" w14:textId="77777777" w:rsidR="00191187" w:rsidRDefault="00191187">
      <w:pPr>
        <w:pStyle w:val="remark"/>
        <w:divId w:val="549265880"/>
      </w:pPr>
      <w:r>
        <w:t>Sorry.</w:t>
      </w:r>
    </w:p>
    <w:p w14:paraId="354C1C6C" w14:textId="77777777" w:rsidR="00191187" w:rsidRDefault="00191187">
      <w:pPr>
        <w:pStyle w:val="speaker"/>
        <w:divId w:val="2145156951"/>
      </w:pPr>
      <w:r>
        <w:t>SPEAKER 15</w:t>
      </w:r>
    </w:p>
    <w:p w14:paraId="43EB23FD" w14:textId="77777777" w:rsidR="00191187" w:rsidRDefault="00191187">
      <w:pPr>
        <w:pStyle w:val="remark"/>
        <w:divId w:val="2145156951"/>
      </w:pPr>
      <w:r>
        <w:t>That’s OK.</w:t>
      </w:r>
    </w:p>
    <w:p w14:paraId="2ED08910" w14:textId="77777777" w:rsidR="00191187" w:rsidRDefault="00191187">
      <w:pPr>
        <w:pStyle w:val="speaker"/>
        <w:divId w:val="1576818223"/>
      </w:pPr>
      <w:r>
        <w:t>SPEAKER 14</w:t>
      </w:r>
    </w:p>
    <w:p w14:paraId="1126F0B9" w14:textId="77777777" w:rsidR="00191187" w:rsidRDefault="00191187">
      <w:pPr>
        <w:pStyle w:val="remark"/>
        <w:divId w:val="1576818223"/>
      </w:pPr>
      <w:r>
        <w:t>[NON-ENGLISH SPEECH]</w:t>
      </w:r>
    </w:p>
    <w:p w14:paraId="1DEDAEBE" w14:textId="77777777" w:rsidR="00191187" w:rsidRDefault="00191187">
      <w:pPr>
        <w:pStyle w:val="remark"/>
        <w:divId w:val="1576818223"/>
      </w:pPr>
      <w:r>
        <w:t xml:space="preserve">[Text on screen: I can forger things that don’t make me very happy and enjoy the dance in the dance studio and how I feel like my whole body is lost and my mood is better. So that’s why I like to dance] </w:t>
      </w:r>
    </w:p>
    <w:p w14:paraId="42557814" w14:textId="77777777" w:rsidR="00191187" w:rsidRDefault="00191187">
      <w:pPr>
        <w:pStyle w:val="speaker"/>
        <w:divId w:val="1987322094"/>
      </w:pPr>
      <w:r>
        <w:t>SPEAKER 16</w:t>
      </w:r>
    </w:p>
    <w:p w14:paraId="63EC74ED" w14:textId="77777777" w:rsidR="00191187" w:rsidRDefault="00191187">
      <w:pPr>
        <w:pStyle w:val="remark"/>
        <w:divId w:val="1987322094"/>
      </w:pPr>
      <w:r>
        <w:t>If I’m having a bad day, I can just get rid of the sadness.</w:t>
      </w:r>
    </w:p>
    <w:p w14:paraId="014E83E4" w14:textId="77777777" w:rsidR="00191187" w:rsidRDefault="00191187">
      <w:pPr>
        <w:pStyle w:val="speaker"/>
        <w:divId w:val="1690332297"/>
      </w:pPr>
      <w:r>
        <w:t>SPEAKER 17</w:t>
      </w:r>
    </w:p>
    <w:p w14:paraId="3C26627F" w14:textId="77777777" w:rsidR="00191187" w:rsidRDefault="00191187">
      <w:pPr>
        <w:pStyle w:val="remark"/>
        <w:divId w:val="1690332297"/>
      </w:pPr>
      <w:r>
        <w:t>I think because when I can be in my own little world and have loads of fun.</w:t>
      </w:r>
    </w:p>
    <w:p w14:paraId="279D8379" w14:textId="77777777" w:rsidR="00191187" w:rsidRDefault="00191187">
      <w:pPr>
        <w:pStyle w:val="speaker"/>
        <w:divId w:val="1703045932"/>
      </w:pPr>
      <w:r>
        <w:t>SPEAKER 18</w:t>
      </w:r>
    </w:p>
    <w:p w14:paraId="60C97606" w14:textId="77777777" w:rsidR="00191187" w:rsidRDefault="00191187">
      <w:pPr>
        <w:pStyle w:val="remark"/>
        <w:divId w:val="1703045932"/>
      </w:pPr>
      <w:r>
        <w:t>Can you do a pose for me? Nice! Well done. High five. Send the next person in. Good job. Off you go.</w:t>
      </w:r>
    </w:p>
    <w:p w14:paraId="2BC19F72" w14:textId="77777777" w:rsidR="00191187" w:rsidRDefault="00191187">
      <w:pPr>
        <w:pStyle w:val="remark"/>
        <w:divId w:val="1703045932"/>
      </w:pPr>
      <w:r>
        <w:t>[Text on screen: Thank you to my students for sharing with me/us. Please like &amp; subscribe]</w:t>
      </w:r>
    </w:p>
    <w:p w14:paraId="3E0E9508" w14:textId="77777777" w:rsidR="00191187" w:rsidRDefault="00191187">
      <w:pPr>
        <w:pStyle w:val="remark"/>
        <w:divId w:val="1703045932"/>
      </w:pPr>
      <w:r>
        <w:t>[MUSIC PLAYING]</w:t>
      </w:r>
    </w:p>
    <w:bookmarkStart w:id="155" w:name="Back_To_Session7_MediaContent2"/>
    <w:p w14:paraId="50782BB9" w14:textId="7412D555" w:rsidR="00191187" w:rsidRDefault="00191187">
      <w:pPr>
        <w:pStyle w:val="NormalWeb"/>
        <w:divId w:val="524097829"/>
      </w:pPr>
      <w:r>
        <w:fldChar w:fldCharType="begin"/>
      </w:r>
      <w:r>
        <w:instrText>HYPERLINK "" \l "Session7_MediaContent2"</w:instrText>
      </w:r>
      <w:r>
        <w:fldChar w:fldCharType="separate"/>
      </w:r>
      <w:r>
        <w:rPr>
          <w:rStyle w:val="Hyperlink"/>
        </w:rPr>
        <w:t>Back to - Video 2 Why do you love to dance?</w:t>
      </w:r>
      <w:r>
        <w:fldChar w:fldCharType="end"/>
      </w:r>
      <w:bookmarkEnd w:id="155"/>
    </w:p>
    <w:p w14:paraId="6BEF52D4" w14:textId="77777777" w:rsidR="00CA2C40" w:rsidRDefault="00CA2C40">
      <w:pPr>
        <w:spacing w:before="0" w:beforeAutospacing="0" w:after="0" w:afterAutospacing="0" w:line="240" w:lineRule="auto"/>
        <w:rPr>
          <w:rFonts w:ascii="Times New Roman" w:eastAsia="Times New Roman" w:hAnsi="Times New Roman" w:cs="Times New Roman"/>
          <w:sz w:val="24"/>
          <w:szCs w:val="24"/>
        </w:rPr>
      </w:pPr>
      <w:r>
        <w:br w:type="page"/>
      </w:r>
    </w:p>
    <w:p w14:paraId="790A4FCA" w14:textId="77777777" w:rsidR="00191187" w:rsidRDefault="00191187">
      <w:pPr>
        <w:pStyle w:val="Heading1"/>
        <w:divId w:val="2123721960"/>
        <w:rPr>
          <w:rFonts w:eastAsia="Times New Roman"/>
        </w:rPr>
      </w:pPr>
      <w:bookmarkStart w:id="156" w:name="Session9_Transcript1"/>
      <w:bookmarkEnd w:id="156"/>
      <w:r>
        <w:rPr>
          <w:rFonts w:eastAsia="Times New Roman"/>
        </w:rPr>
        <w:t>Video 4 Steel Warriors</w:t>
      </w:r>
    </w:p>
    <w:p w14:paraId="1BA3E2DC" w14:textId="77777777" w:rsidR="00191187" w:rsidRDefault="00191187">
      <w:pPr>
        <w:pStyle w:val="Heading2"/>
        <w:divId w:val="2123721960"/>
        <w:rPr>
          <w:rFonts w:eastAsia="Times New Roman"/>
        </w:rPr>
      </w:pPr>
      <w:r>
        <w:rPr>
          <w:rFonts w:eastAsia="Times New Roman"/>
        </w:rPr>
        <w:t>Transcript</w:t>
      </w:r>
    </w:p>
    <w:p w14:paraId="7942C9BE" w14:textId="77777777" w:rsidR="00191187" w:rsidRDefault="00191187">
      <w:pPr>
        <w:pStyle w:val="remark"/>
        <w:divId w:val="1057239013"/>
      </w:pPr>
      <w:r>
        <w:t>[Text on screen: Knife crime in England and Wales is currently at its highest level on record]</w:t>
      </w:r>
    </w:p>
    <w:p w14:paraId="1242643B" w14:textId="77777777" w:rsidR="00191187" w:rsidRDefault="00191187">
      <w:pPr>
        <w:pStyle w:val="speaker"/>
        <w:divId w:val="2001344347"/>
      </w:pPr>
      <w:r>
        <w:t>MAN 1</w:t>
      </w:r>
    </w:p>
    <w:p w14:paraId="180BD59F" w14:textId="77777777" w:rsidR="00191187" w:rsidRDefault="00191187">
      <w:pPr>
        <w:pStyle w:val="remark"/>
        <w:divId w:val="2001344347"/>
      </w:pPr>
      <w:r>
        <w:t xml:space="preserve">Every day, we’re hearing about another stabbing somewhere. I got stabbed at a young age. I never, ever thought that anything of that magnitude could happen to me. Because as a result of that, I carried a knife for a long period of time myself because I felt like my safety was jeopardised and that was the only way I could protect myself. </w:t>
      </w:r>
    </w:p>
    <w:p w14:paraId="190EF25B" w14:textId="77777777" w:rsidR="00191187" w:rsidRDefault="00191187">
      <w:pPr>
        <w:pStyle w:val="remark"/>
        <w:divId w:val="2001344347"/>
      </w:pPr>
      <w:r>
        <w:t xml:space="preserve">The knife culture has evolved and has become a lot more fashionable. People don’t want to be disrespected, and we’ve got a big bullying culture going on. The youngsters are becoming a lot more desensitised to it. </w:t>
      </w:r>
    </w:p>
    <w:p w14:paraId="6D744C5F" w14:textId="77777777" w:rsidR="00191187" w:rsidRDefault="00191187">
      <w:pPr>
        <w:pStyle w:val="remark"/>
        <w:divId w:val="2001344347"/>
      </w:pPr>
      <w:r>
        <w:t>[INSTRUMENTAL MUSIC]</w:t>
      </w:r>
    </w:p>
    <w:p w14:paraId="21A2C503" w14:textId="77777777" w:rsidR="00191187" w:rsidRDefault="00191187">
      <w:pPr>
        <w:pStyle w:val="remark"/>
        <w:divId w:val="2001344347"/>
      </w:pPr>
      <w:r>
        <w:t>[Text on screen: Around one tonne of seized and surrendered knives are taken off London’s streets every month]</w:t>
      </w:r>
    </w:p>
    <w:p w14:paraId="7C6CB829" w14:textId="77777777" w:rsidR="00191187" w:rsidRDefault="00191187">
      <w:pPr>
        <w:pStyle w:val="remark"/>
        <w:divId w:val="2001344347"/>
      </w:pPr>
      <w:r>
        <w:t>[Text on screen: Steel Warriors]</w:t>
      </w:r>
    </w:p>
    <w:p w14:paraId="71E2064F" w14:textId="77777777" w:rsidR="00191187" w:rsidRDefault="00191187">
      <w:pPr>
        <w:pStyle w:val="speaker"/>
        <w:divId w:val="231893883"/>
      </w:pPr>
      <w:r>
        <w:t>NARRATOR</w:t>
      </w:r>
    </w:p>
    <w:p w14:paraId="07190A00" w14:textId="77777777" w:rsidR="00191187" w:rsidRDefault="00191187">
      <w:pPr>
        <w:pStyle w:val="remark"/>
        <w:divId w:val="231893883"/>
      </w:pPr>
      <w:r>
        <w:t xml:space="preserve">Steel Warriors is a UK-based initiative that aims to recycle all the knife steel taken off the streets and turn it into something positive. We wanted to turn this steel into something that gives young people more confidence in their bodies, to walk the streets unarmed. </w:t>
      </w:r>
    </w:p>
    <w:p w14:paraId="66A15ADE" w14:textId="77777777" w:rsidR="00191187" w:rsidRDefault="00191187">
      <w:pPr>
        <w:pStyle w:val="remark"/>
        <w:divId w:val="231893883"/>
      </w:pPr>
      <w:r>
        <w:t>[INSTRUMENTAL MUSIC]</w:t>
      </w:r>
    </w:p>
    <w:p w14:paraId="5727F1AE" w14:textId="77777777" w:rsidR="00191187" w:rsidRDefault="00191187">
      <w:pPr>
        <w:pStyle w:val="speaker"/>
        <w:divId w:val="149102772"/>
      </w:pPr>
      <w:r>
        <w:t>MAN 2</w:t>
      </w:r>
    </w:p>
    <w:p w14:paraId="326F83CB" w14:textId="77777777" w:rsidR="00191187" w:rsidRDefault="00191187">
      <w:pPr>
        <w:pStyle w:val="remark"/>
        <w:divId w:val="149102772"/>
      </w:pPr>
      <w:r>
        <w:t>This is Steel Warriors.</w:t>
      </w:r>
    </w:p>
    <w:p w14:paraId="7B1FC594" w14:textId="77777777" w:rsidR="00191187" w:rsidRDefault="00191187">
      <w:pPr>
        <w:pStyle w:val="speaker"/>
        <w:divId w:val="920023701"/>
      </w:pPr>
      <w:r>
        <w:t>MAN 1</w:t>
      </w:r>
    </w:p>
    <w:p w14:paraId="0CEBBFDF" w14:textId="77777777" w:rsidR="00191187" w:rsidRDefault="00191187">
      <w:pPr>
        <w:pStyle w:val="remark"/>
        <w:divId w:val="920023701"/>
      </w:pPr>
      <w:r>
        <w:t xml:space="preserve">I feel it will give people something to do, be able to train, stay healthy, stay fit, stay strong. That’s physically and mentally, you know. Because they work hand in hand. I believe it’s going to be very positive for people. So you never know what’s going to give people inspiration. </w:t>
      </w:r>
    </w:p>
    <w:p w14:paraId="4B2C804A" w14:textId="77777777" w:rsidR="00191187" w:rsidRDefault="00191187">
      <w:pPr>
        <w:pStyle w:val="speaker"/>
        <w:divId w:val="1600790768"/>
      </w:pPr>
      <w:r>
        <w:t>NEWSREADER</w:t>
      </w:r>
    </w:p>
    <w:p w14:paraId="05426C28" w14:textId="77777777" w:rsidR="00191187" w:rsidRDefault="00191187">
      <w:pPr>
        <w:pStyle w:val="remark"/>
        <w:divId w:val="1600790768"/>
      </w:pPr>
      <w:r>
        <w:t>Let’s turn to a story of changing attitudes and maybe saving lives, too.</w:t>
      </w:r>
    </w:p>
    <w:p w14:paraId="603BE2C4" w14:textId="77777777" w:rsidR="00191187" w:rsidRDefault="00191187">
      <w:pPr>
        <w:pStyle w:val="speaker"/>
        <w:divId w:val="581062812"/>
      </w:pPr>
      <w:r>
        <w:t>NARRATOR</w:t>
      </w:r>
    </w:p>
    <w:p w14:paraId="747767CB" w14:textId="77777777" w:rsidR="00191187" w:rsidRDefault="00191187">
      <w:pPr>
        <w:pStyle w:val="remark"/>
        <w:divId w:val="581062812"/>
      </w:pPr>
      <w:r>
        <w:t xml:space="preserve">We installed the first knife steel gym in London’s Tower Hamlets, and the response has been phenomenal. From the young people in the community who are training every day, to the police, local government, knife-crime charities, and influential figures, all have been vocal in their support of Steel Warriors. </w:t>
      </w:r>
    </w:p>
    <w:p w14:paraId="23D5DAD9" w14:textId="77777777" w:rsidR="00191187" w:rsidRDefault="00191187">
      <w:pPr>
        <w:pStyle w:val="remark"/>
        <w:divId w:val="581062812"/>
      </w:pPr>
      <w:r>
        <w:t>[Text on screen: steelwarriors.co.uk]</w:t>
      </w:r>
    </w:p>
    <w:bookmarkStart w:id="157" w:name="Back_To_Session9_MediaContent1"/>
    <w:p w14:paraId="5E39734C" w14:textId="4CAEDD4D" w:rsidR="00191187" w:rsidRDefault="00191187">
      <w:pPr>
        <w:pStyle w:val="NormalWeb"/>
        <w:divId w:val="2123721960"/>
      </w:pPr>
      <w:r>
        <w:fldChar w:fldCharType="begin"/>
      </w:r>
      <w:r>
        <w:instrText>HYPERLINK "" \l "Session9_MediaContent1"</w:instrText>
      </w:r>
      <w:r>
        <w:fldChar w:fldCharType="separate"/>
      </w:r>
      <w:r>
        <w:rPr>
          <w:rStyle w:val="Hyperlink"/>
        </w:rPr>
        <w:t>Back to - Video 4 Steel Warriors</w:t>
      </w:r>
      <w:r>
        <w:fldChar w:fldCharType="end"/>
      </w:r>
      <w:bookmarkEnd w:id="157"/>
    </w:p>
    <w:sectPr w:rsidR="00191187" w:rsidSect="00CA2C40">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04343" w14:textId="77777777" w:rsidR="00CA2C40" w:rsidRDefault="00CA2C40" w:rsidP="00CA2C40">
      <w:pPr>
        <w:spacing w:before="0" w:after="0" w:line="240" w:lineRule="auto"/>
      </w:pPr>
      <w:r>
        <w:separator/>
      </w:r>
    </w:p>
  </w:endnote>
  <w:endnote w:type="continuationSeparator" w:id="0">
    <w:p w14:paraId="0EE9F0AA" w14:textId="77777777" w:rsidR="00CA2C40" w:rsidRDefault="00CA2C40" w:rsidP="00CA2C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DE4D" w14:textId="77777777" w:rsidR="00CA2C40" w:rsidRPr="00CA2C40" w:rsidRDefault="00CA2C40" w:rsidP="00CA2C40">
    <w:pPr>
      <w:pStyle w:val="Footer"/>
      <w:pBdr>
        <w:top w:val="single" w:sz="4" w:space="1" w:color="auto"/>
      </w:pBdr>
      <w:rPr>
        <w:sz w:val="20"/>
      </w:rPr>
    </w:pPr>
    <w:r w:rsidRPr="00CA2C40">
      <w:rPr>
        <w:sz w:val="20"/>
      </w:rPr>
      <w:t xml:space="preserve">Page </w:t>
    </w:r>
    <w:r w:rsidRPr="00CA2C40">
      <w:rPr>
        <w:sz w:val="20"/>
      </w:rPr>
      <w:fldChar w:fldCharType="begin"/>
    </w:r>
    <w:r w:rsidRPr="00CA2C40">
      <w:rPr>
        <w:sz w:val="20"/>
      </w:rPr>
      <w:instrText xml:space="preserve"> Page \* MERGEFORMAT </w:instrText>
    </w:r>
    <w:r w:rsidRPr="00CA2C40">
      <w:rPr>
        <w:sz w:val="20"/>
      </w:rPr>
      <w:fldChar w:fldCharType="separate"/>
    </w:r>
    <w:r w:rsidRPr="00CA2C40">
      <w:rPr>
        <w:noProof/>
        <w:sz w:val="20"/>
      </w:rPr>
      <w:t>4</w:t>
    </w:r>
    <w:r w:rsidRPr="00CA2C40">
      <w:rPr>
        <w:sz w:val="20"/>
      </w:rPr>
      <w:fldChar w:fldCharType="end"/>
    </w:r>
    <w:r w:rsidRPr="00CA2C40">
      <w:rPr>
        <w:sz w:val="20"/>
      </w:rPr>
      <w:t xml:space="preserve"> of </w:t>
    </w:r>
    <w:r w:rsidRPr="00CA2C40">
      <w:rPr>
        <w:sz w:val="20"/>
      </w:rPr>
      <w:fldChar w:fldCharType="begin"/>
    </w:r>
    <w:r w:rsidRPr="00CA2C40">
      <w:rPr>
        <w:sz w:val="20"/>
      </w:rPr>
      <w:instrText xml:space="preserve"> NumPages \* MERGEFORMAT </w:instrText>
    </w:r>
    <w:r w:rsidRPr="00CA2C40">
      <w:rPr>
        <w:sz w:val="20"/>
      </w:rPr>
      <w:fldChar w:fldCharType="separate"/>
    </w:r>
    <w:r w:rsidRPr="00CA2C40">
      <w:rPr>
        <w:noProof/>
        <w:sz w:val="20"/>
      </w:rPr>
      <w:t>5</w:t>
    </w:r>
    <w:r w:rsidRPr="00CA2C40">
      <w:rPr>
        <w:sz w:val="20"/>
      </w:rPr>
      <w:fldChar w:fldCharType="end"/>
    </w:r>
    <w:r w:rsidRPr="00CA2C40">
      <w:rPr>
        <w:sz w:val="20"/>
      </w:rPr>
      <w:tab/>
    </w:r>
    <w:r w:rsidRPr="00CA2C40">
      <w:rPr>
        <w:sz w:val="20"/>
      </w:rPr>
      <w:tab/>
      <w:t>30th June 2026</w:t>
    </w:r>
  </w:p>
  <w:p w14:paraId="6A057E19" w14:textId="3F17D424" w:rsidR="00CA2C40" w:rsidRPr="00CA2C40" w:rsidRDefault="00CA2C40" w:rsidP="00CA2C40">
    <w:pPr>
      <w:pStyle w:val="Footer"/>
      <w:pBdr>
        <w:top w:val="single" w:sz="4" w:space="1" w:color="auto"/>
      </w:pBdr>
      <w:rPr>
        <w:sz w:val="20"/>
      </w:rPr>
    </w:pPr>
    <w:hyperlink r:id="rId1" w:history="1">
      <w:r w:rsidRPr="00CA2C40">
        <w:rPr>
          <w:rStyle w:val="Hyperlink"/>
          <w:rFonts w:ascii="Arial" w:hAnsi="Arial"/>
          <w:sz w:val="20"/>
          <w:u w:val="none"/>
        </w:rPr>
        <w:t>https://www.open.edu/openlearn/health-sports-psychology/childrens-wellbeing-and-creativity/content-section-0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AFD79" w14:textId="77777777" w:rsidR="00CA2C40" w:rsidRDefault="00CA2C40" w:rsidP="00CA2C40">
      <w:pPr>
        <w:spacing w:before="0" w:after="0" w:line="240" w:lineRule="auto"/>
      </w:pPr>
      <w:r>
        <w:separator/>
      </w:r>
    </w:p>
  </w:footnote>
  <w:footnote w:type="continuationSeparator" w:id="0">
    <w:p w14:paraId="5981EF11" w14:textId="77777777" w:rsidR="00CA2C40" w:rsidRDefault="00CA2C40" w:rsidP="00CA2C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A8D6C" w14:textId="77777777" w:rsidR="00CA2C40" w:rsidRPr="00CA2C40" w:rsidRDefault="00CA2C40" w:rsidP="00CA2C40">
    <w:pPr>
      <w:pStyle w:val="Header"/>
      <w:pBdr>
        <w:bottom w:val="single" w:sz="4" w:space="1" w:color="auto"/>
      </w:pBdr>
      <w:rPr>
        <w:sz w:val="20"/>
      </w:rPr>
    </w:pPr>
    <w:r w:rsidRPr="00CA2C40">
      <w:rPr>
        <w:sz w:val="20"/>
      </w:rPr>
      <w:t xml:space="preserve">                                                                                                                               </w:t>
    </w:r>
    <w:r w:rsidRPr="00CA2C40">
      <w:rPr>
        <w:noProof/>
        <w:sz w:val="20"/>
      </w:rPr>
      <w:drawing>
        <wp:inline distT="0" distB="0" distL="0" distR="0" wp14:anchorId="743BCFC4" wp14:editId="1E9D1A87">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BA928EC" w14:textId="31F0418D" w:rsidR="00CA2C40" w:rsidRPr="00CA2C40" w:rsidRDefault="00CA2C40" w:rsidP="00CA2C40">
    <w:pPr>
      <w:pStyle w:val="Header"/>
      <w:pBdr>
        <w:bottom w:val="single" w:sz="4" w:space="1" w:color="auto"/>
      </w:pBdr>
      <w:rPr>
        <w:sz w:val="20"/>
      </w:rPr>
    </w:pPr>
    <w:r w:rsidRPr="00CA2C40">
      <w:rPr>
        <w:sz w:val="20"/>
      </w:rPr>
      <w:t xml:space="preserve">Children's wellbeing and creativity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72470"/>
    <w:multiLevelType w:val="multilevel"/>
    <w:tmpl w:val="3F1C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5940BD"/>
    <w:multiLevelType w:val="multilevel"/>
    <w:tmpl w:val="B324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4D1845"/>
    <w:multiLevelType w:val="multilevel"/>
    <w:tmpl w:val="73CA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A422D2"/>
    <w:multiLevelType w:val="multilevel"/>
    <w:tmpl w:val="26FC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890505">
    <w:abstractNumId w:val="2"/>
  </w:num>
  <w:num w:numId="2" w16cid:durableId="2131898821">
    <w:abstractNumId w:val="0"/>
  </w:num>
  <w:num w:numId="3" w16cid:durableId="526212966">
    <w:abstractNumId w:val="3"/>
  </w:num>
  <w:num w:numId="4" w16cid:durableId="1806506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87"/>
    <w:rsid w:val="00135408"/>
    <w:rsid w:val="00191187"/>
    <w:rsid w:val="00932E12"/>
    <w:rsid w:val="00CA2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EEEDF"/>
  <w15:chartTrackingRefBased/>
  <w15:docId w15:val="{81AB3AEB-BAEB-473E-8214-A8AF5ED1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A2C4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A2C40"/>
    <w:rPr>
      <w:rFonts w:ascii="Arial" w:eastAsiaTheme="minorEastAsia" w:hAnsi="Arial" w:cs="Arial"/>
      <w:sz w:val="28"/>
      <w:szCs w:val="28"/>
    </w:rPr>
  </w:style>
  <w:style w:type="paragraph" w:styleId="Footer">
    <w:name w:val="footer"/>
    <w:basedOn w:val="Normal"/>
    <w:link w:val="FooterChar"/>
    <w:uiPriority w:val="99"/>
    <w:unhideWhenUsed/>
    <w:rsid w:val="00CA2C4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A2C40"/>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CA2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718">
      <w:marLeft w:val="0"/>
      <w:marRight w:val="0"/>
      <w:marTop w:val="0"/>
      <w:marBottom w:val="0"/>
      <w:divBdr>
        <w:top w:val="none" w:sz="0" w:space="0" w:color="auto"/>
        <w:left w:val="none" w:sz="0" w:space="0" w:color="auto"/>
        <w:bottom w:val="none" w:sz="0" w:space="0" w:color="auto"/>
        <w:right w:val="none" w:sz="0" w:space="0" w:color="auto"/>
      </w:divBdr>
      <w:divsChild>
        <w:div w:id="1977028232">
          <w:marLeft w:val="0"/>
          <w:marRight w:val="0"/>
          <w:marTop w:val="240"/>
          <w:marBottom w:val="240"/>
          <w:divBdr>
            <w:top w:val="none" w:sz="0" w:space="0" w:color="auto"/>
            <w:left w:val="none" w:sz="0" w:space="0" w:color="auto"/>
            <w:bottom w:val="none" w:sz="0" w:space="0" w:color="auto"/>
            <w:right w:val="none" w:sz="0" w:space="0" w:color="auto"/>
          </w:divBdr>
          <w:divsChild>
            <w:div w:id="851190616">
              <w:marLeft w:val="0"/>
              <w:marRight w:val="0"/>
              <w:marTop w:val="0"/>
              <w:marBottom w:val="0"/>
              <w:divBdr>
                <w:top w:val="none" w:sz="0" w:space="0" w:color="auto"/>
                <w:left w:val="none" w:sz="0" w:space="0" w:color="auto"/>
                <w:bottom w:val="none" w:sz="0" w:space="0" w:color="auto"/>
                <w:right w:val="none" w:sz="0" w:space="0" w:color="auto"/>
              </w:divBdr>
            </w:div>
          </w:divsChild>
        </w:div>
        <w:div w:id="1903632813">
          <w:marLeft w:val="240"/>
          <w:marRight w:val="240"/>
          <w:marTop w:val="240"/>
          <w:marBottom w:val="240"/>
          <w:divBdr>
            <w:top w:val="none" w:sz="0" w:space="0" w:color="auto"/>
            <w:left w:val="none" w:sz="0" w:space="0" w:color="auto"/>
            <w:bottom w:val="none" w:sz="0" w:space="0" w:color="auto"/>
            <w:right w:val="none" w:sz="0" w:space="0" w:color="auto"/>
          </w:divBdr>
        </w:div>
        <w:div w:id="15500243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7046838">
              <w:marLeft w:val="240"/>
              <w:marRight w:val="240"/>
              <w:marTop w:val="0"/>
              <w:marBottom w:val="0"/>
              <w:divBdr>
                <w:top w:val="none" w:sz="0" w:space="0" w:color="auto"/>
                <w:left w:val="none" w:sz="0" w:space="0" w:color="auto"/>
                <w:bottom w:val="none" w:sz="0" w:space="0" w:color="auto"/>
                <w:right w:val="none" w:sz="0" w:space="0" w:color="auto"/>
              </w:divBdr>
            </w:div>
            <w:div w:id="114913891">
              <w:marLeft w:val="0"/>
              <w:marRight w:val="0"/>
              <w:marTop w:val="0"/>
              <w:marBottom w:val="0"/>
              <w:divBdr>
                <w:top w:val="single" w:sz="6" w:space="6" w:color="000000"/>
                <w:left w:val="none" w:sz="0" w:space="0" w:color="auto"/>
                <w:bottom w:val="none" w:sz="0" w:space="0" w:color="auto"/>
                <w:right w:val="none" w:sz="0" w:space="0" w:color="auto"/>
              </w:divBdr>
              <w:divsChild>
                <w:div w:id="329870079">
                  <w:marLeft w:val="0"/>
                  <w:marRight w:val="0"/>
                  <w:marTop w:val="0"/>
                  <w:marBottom w:val="0"/>
                  <w:divBdr>
                    <w:top w:val="none" w:sz="0" w:space="0" w:color="auto"/>
                    <w:left w:val="none" w:sz="0" w:space="0" w:color="auto"/>
                    <w:bottom w:val="none" w:sz="0" w:space="0" w:color="auto"/>
                    <w:right w:val="none" w:sz="0" w:space="0" w:color="auto"/>
                  </w:divBdr>
                  <w:divsChild>
                    <w:div w:id="587539775">
                      <w:marLeft w:val="0"/>
                      <w:marRight w:val="0"/>
                      <w:marTop w:val="0"/>
                      <w:marBottom w:val="0"/>
                      <w:divBdr>
                        <w:top w:val="none" w:sz="0" w:space="0" w:color="auto"/>
                        <w:left w:val="none" w:sz="0" w:space="0" w:color="auto"/>
                        <w:bottom w:val="none" w:sz="0" w:space="0" w:color="auto"/>
                        <w:right w:val="none" w:sz="0" w:space="0" w:color="auto"/>
                      </w:divBdr>
                    </w:div>
                    <w:div w:id="92434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93686718">
                  <w:marLeft w:val="0"/>
                  <w:marRight w:val="0"/>
                  <w:marTop w:val="0"/>
                  <w:marBottom w:val="0"/>
                  <w:divBdr>
                    <w:top w:val="none" w:sz="0" w:space="0" w:color="auto"/>
                    <w:left w:val="none" w:sz="0" w:space="0" w:color="auto"/>
                    <w:bottom w:val="none" w:sz="0" w:space="0" w:color="auto"/>
                    <w:right w:val="none" w:sz="0" w:space="0" w:color="auto"/>
                  </w:divBdr>
                  <w:divsChild>
                    <w:div w:id="1898777499">
                      <w:marLeft w:val="0"/>
                      <w:marRight w:val="0"/>
                      <w:marTop w:val="0"/>
                      <w:marBottom w:val="0"/>
                      <w:divBdr>
                        <w:top w:val="none" w:sz="0" w:space="0" w:color="auto"/>
                        <w:left w:val="none" w:sz="0" w:space="0" w:color="auto"/>
                        <w:bottom w:val="none" w:sz="0" w:space="0" w:color="auto"/>
                        <w:right w:val="none" w:sz="0" w:space="0" w:color="auto"/>
                      </w:divBdr>
                    </w:div>
                    <w:div w:id="14319266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9484353">
                  <w:marLeft w:val="0"/>
                  <w:marRight w:val="0"/>
                  <w:marTop w:val="0"/>
                  <w:marBottom w:val="0"/>
                  <w:divBdr>
                    <w:top w:val="none" w:sz="0" w:space="0" w:color="auto"/>
                    <w:left w:val="none" w:sz="0" w:space="0" w:color="auto"/>
                    <w:bottom w:val="none" w:sz="0" w:space="0" w:color="auto"/>
                    <w:right w:val="none" w:sz="0" w:space="0" w:color="auto"/>
                  </w:divBdr>
                  <w:divsChild>
                    <w:div w:id="2021423505">
                      <w:marLeft w:val="0"/>
                      <w:marRight w:val="0"/>
                      <w:marTop w:val="0"/>
                      <w:marBottom w:val="0"/>
                      <w:divBdr>
                        <w:top w:val="none" w:sz="0" w:space="0" w:color="auto"/>
                        <w:left w:val="none" w:sz="0" w:space="0" w:color="auto"/>
                        <w:bottom w:val="none" w:sz="0" w:space="0" w:color="auto"/>
                        <w:right w:val="none" w:sz="0" w:space="0" w:color="auto"/>
                      </w:divBdr>
                    </w:div>
                    <w:div w:id="18036901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6608837">
      <w:marLeft w:val="0"/>
      <w:marRight w:val="0"/>
      <w:marTop w:val="0"/>
      <w:marBottom w:val="0"/>
      <w:divBdr>
        <w:top w:val="none" w:sz="0" w:space="0" w:color="auto"/>
        <w:left w:val="none" w:sz="0" w:space="0" w:color="auto"/>
        <w:bottom w:val="none" w:sz="0" w:space="0" w:color="auto"/>
        <w:right w:val="none" w:sz="0" w:space="0" w:color="auto"/>
      </w:divBdr>
      <w:divsChild>
        <w:div w:id="1292127542">
          <w:marLeft w:val="0"/>
          <w:marRight w:val="0"/>
          <w:marTop w:val="0"/>
          <w:marBottom w:val="0"/>
          <w:divBdr>
            <w:top w:val="none" w:sz="0" w:space="0" w:color="auto"/>
            <w:left w:val="none" w:sz="0" w:space="0" w:color="auto"/>
            <w:bottom w:val="none" w:sz="0" w:space="0" w:color="auto"/>
            <w:right w:val="none" w:sz="0" w:space="0" w:color="auto"/>
          </w:divBdr>
        </w:div>
        <w:div w:id="623846793">
          <w:marLeft w:val="0"/>
          <w:marRight w:val="0"/>
          <w:marTop w:val="0"/>
          <w:marBottom w:val="0"/>
          <w:divBdr>
            <w:top w:val="none" w:sz="0" w:space="0" w:color="auto"/>
            <w:left w:val="none" w:sz="0" w:space="0" w:color="auto"/>
            <w:bottom w:val="none" w:sz="0" w:space="0" w:color="auto"/>
            <w:right w:val="none" w:sz="0" w:space="0" w:color="auto"/>
          </w:divBdr>
        </w:div>
        <w:div w:id="85924117">
          <w:marLeft w:val="0"/>
          <w:marRight w:val="0"/>
          <w:marTop w:val="0"/>
          <w:marBottom w:val="0"/>
          <w:divBdr>
            <w:top w:val="none" w:sz="0" w:space="0" w:color="auto"/>
            <w:left w:val="none" w:sz="0" w:space="0" w:color="auto"/>
            <w:bottom w:val="none" w:sz="0" w:space="0" w:color="auto"/>
            <w:right w:val="none" w:sz="0" w:space="0" w:color="auto"/>
          </w:divBdr>
        </w:div>
        <w:div w:id="1072973496">
          <w:marLeft w:val="0"/>
          <w:marRight w:val="0"/>
          <w:marTop w:val="0"/>
          <w:marBottom w:val="0"/>
          <w:divBdr>
            <w:top w:val="none" w:sz="0" w:space="0" w:color="auto"/>
            <w:left w:val="none" w:sz="0" w:space="0" w:color="auto"/>
            <w:bottom w:val="none" w:sz="0" w:space="0" w:color="auto"/>
            <w:right w:val="none" w:sz="0" w:space="0" w:color="auto"/>
          </w:divBdr>
        </w:div>
        <w:div w:id="518205880">
          <w:marLeft w:val="0"/>
          <w:marRight w:val="0"/>
          <w:marTop w:val="0"/>
          <w:marBottom w:val="0"/>
          <w:divBdr>
            <w:top w:val="none" w:sz="0" w:space="0" w:color="auto"/>
            <w:left w:val="none" w:sz="0" w:space="0" w:color="auto"/>
            <w:bottom w:val="none" w:sz="0" w:space="0" w:color="auto"/>
            <w:right w:val="none" w:sz="0" w:space="0" w:color="auto"/>
          </w:divBdr>
        </w:div>
        <w:div w:id="82798213">
          <w:marLeft w:val="0"/>
          <w:marRight w:val="0"/>
          <w:marTop w:val="0"/>
          <w:marBottom w:val="0"/>
          <w:divBdr>
            <w:top w:val="none" w:sz="0" w:space="0" w:color="auto"/>
            <w:left w:val="none" w:sz="0" w:space="0" w:color="auto"/>
            <w:bottom w:val="none" w:sz="0" w:space="0" w:color="auto"/>
            <w:right w:val="none" w:sz="0" w:space="0" w:color="auto"/>
          </w:divBdr>
        </w:div>
        <w:div w:id="395861075">
          <w:marLeft w:val="0"/>
          <w:marRight w:val="0"/>
          <w:marTop w:val="0"/>
          <w:marBottom w:val="0"/>
          <w:divBdr>
            <w:top w:val="none" w:sz="0" w:space="0" w:color="auto"/>
            <w:left w:val="none" w:sz="0" w:space="0" w:color="auto"/>
            <w:bottom w:val="none" w:sz="0" w:space="0" w:color="auto"/>
            <w:right w:val="none" w:sz="0" w:space="0" w:color="auto"/>
          </w:divBdr>
        </w:div>
        <w:div w:id="82798548">
          <w:marLeft w:val="0"/>
          <w:marRight w:val="0"/>
          <w:marTop w:val="0"/>
          <w:marBottom w:val="0"/>
          <w:divBdr>
            <w:top w:val="none" w:sz="0" w:space="0" w:color="auto"/>
            <w:left w:val="none" w:sz="0" w:space="0" w:color="auto"/>
            <w:bottom w:val="none" w:sz="0" w:space="0" w:color="auto"/>
            <w:right w:val="none" w:sz="0" w:space="0" w:color="auto"/>
          </w:divBdr>
        </w:div>
        <w:div w:id="1504859253">
          <w:marLeft w:val="0"/>
          <w:marRight w:val="0"/>
          <w:marTop w:val="0"/>
          <w:marBottom w:val="0"/>
          <w:divBdr>
            <w:top w:val="none" w:sz="0" w:space="0" w:color="auto"/>
            <w:left w:val="none" w:sz="0" w:space="0" w:color="auto"/>
            <w:bottom w:val="none" w:sz="0" w:space="0" w:color="auto"/>
            <w:right w:val="none" w:sz="0" w:space="0" w:color="auto"/>
          </w:divBdr>
        </w:div>
        <w:div w:id="665210338">
          <w:marLeft w:val="0"/>
          <w:marRight w:val="0"/>
          <w:marTop w:val="0"/>
          <w:marBottom w:val="0"/>
          <w:divBdr>
            <w:top w:val="none" w:sz="0" w:space="0" w:color="auto"/>
            <w:left w:val="none" w:sz="0" w:space="0" w:color="auto"/>
            <w:bottom w:val="none" w:sz="0" w:space="0" w:color="auto"/>
            <w:right w:val="none" w:sz="0" w:space="0" w:color="auto"/>
          </w:divBdr>
        </w:div>
        <w:div w:id="1857576751">
          <w:marLeft w:val="0"/>
          <w:marRight w:val="0"/>
          <w:marTop w:val="0"/>
          <w:marBottom w:val="0"/>
          <w:divBdr>
            <w:top w:val="none" w:sz="0" w:space="0" w:color="auto"/>
            <w:left w:val="none" w:sz="0" w:space="0" w:color="auto"/>
            <w:bottom w:val="none" w:sz="0" w:space="0" w:color="auto"/>
            <w:right w:val="none" w:sz="0" w:space="0" w:color="auto"/>
          </w:divBdr>
        </w:div>
        <w:div w:id="912157542">
          <w:marLeft w:val="0"/>
          <w:marRight w:val="0"/>
          <w:marTop w:val="0"/>
          <w:marBottom w:val="0"/>
          <w:divBdr>
            <w:top w:val="none" w:sz="0" w:space="0" w:color="auto"/>
            <w:left w:val="none" w:sz="0" w:space="0" w:color="auto"/>
            <w:bottom w:val="none" w:sz="0" w:space="0" w:color="auto"/>
            <w:right w:val="none" w:sz="0" w:space="0" w:color="auto"/>
          </w:divBdr>
        </w:div>
        <w:div w:id="1267421439">
          <w:marLeft w:val="0"/>
          <w:marRight w:val="0"/>
          <w:marTop w:val="0"/>
          <w:marBottom w:val="0"/>
          <w:divBdr>
            <w:top w:val="none" w:sz="0" w:space="0" w:color="auto"/>
            <w:left w:val="none" w:sz="0" w:space="0" w:color="auto"/>
            <w:bottom w:val="none" w:sz="0" w:space="0" w:color="auto"/>
            <w:right w:val="none" w:sz="0" w:space="0" w:color="auto"/>
          </w:divBdr>
        </w:div>
        <w:div w:id="1422290218">
          <w:marLeft w:val="0"/>
          <w:marRight w:val="0"/>
          <w:marTop w:val="0"/>
          <w:marBottom w:val="0"/>
          <w:divBdr>
            <w:top w:val="none" w:sz="0" w:space="0" w:color="auto"/>
            <w:left w:val="none" w:sz="0" w:space="0" w:color="auto"/>
            <w:bottom w:val="none" w:sz="0" w:space="0" w:color="auto"/>
            <w:right w:val="none" w:sz="0" w:space="0" w:color="auto"/>
          </w:divBdr>
        </w:div>
      </w:divsChild>
    </w:div>
    <w:div w:id="63113186">
      <w:marLeft w:val="0"/>
      <w:marRight w:val="0"/>
      <w:marTop w:val="0"/>
      <w:marBottom w:val="0"/>
      <w:divBdr>
        <w:top w:val="none" w:sz="0" w:space="0" w:color="auto"/>
        <w:left w:val="none" w:sz="0" w:space="0" w:color="auto"/>
        <w:bottom w:val="none" w:sz="0" w:space="0" w:color="auto"/>
        <w:right w:val="none" w:sz="0" w:space="0" w:color="auto"/>
      </w:divBdr>
      <w:divsChild>
        <w:div w:id="1738747620">
          <w:marLeft w:val="0"/>
          <w:marRight w:val="0"/>
          <w:marTop w:val="0"/>
          <w:marBottom w:val="0"/>
          <w:divBdr>
            <w:top w:val="none" w:sz="0" w:space="0" w:color="auto"/>
            <w:left w:val="none" w:sz="0" w:space="0" w:color="auto"/>
            <w:bottom w:val="none" w:sz="0" w:space="0" w:color="auto"/>
            <w:right w:val="none" w:sz="0" w:space="0" w:color="auto"/>
          </w:divBdr>
        </w:div>
        <w:div w:id="94716179">
          <w:marLeft w:val="0"/>
          <w:marRight w:val="0"/>
          <w:marTop w:val="0"/>
          <w:marBottom w:val="0"/>
          <w:divBdr>
            <w:top w:val="none" w:sz="0" w:space="0" w:color="auto"/>
            <w:left w:val="none" w:sz="0" w:space="0" w:color="auto"/>
            <w:bottom w:val="none" w:sz="0" w:space="0" w:color="auto"/>
            <w:right w:val="none" w:sz="0" w:space="0" w:color="auto"/>
          </w:divBdr>
        </w:div>
      </w:divsChild>
    </w:div>
    <w:div w:id="232862673">
      <w:marLeft w:val="0"/>
      <w:marRight w:val="0"/>
      <w:marTop w:val="0"/>
      <w:marBottom w:val="0"/>
      <w:divBdr>
        <w:top w:val="none" w:sz="0" w:space="0" w:color="auto"/>
        <w:left w:val="none" w:sz="0" w:space="0" w:color="auto"/>
        <w:bottom w:val="none" w:sz="0" w:space="0" w:color="auto"/>
        <w:right w:val="none" w:sz="0" w:space="0" w:color="auto"/>
      </w:divBdr>
      <w:divsChild>
        <w:div w:id="275648393">
          <w:marLeft w:val="0"/>
          <w:marRight w:val="0"/>
          <w:marTop w:val="240"/>
          <w:marBottom w:val="240"/>
          <w:divBdr>
            <w:top w:val="none" w:sz="0" w:space="0" w:color="auto"/>
            <w:left w:val="none" w:sz="0" w:space="0" w:color="auto"/>
            <w:bottom w:val="none" w:sz="0" w:space="0" w:color="auto"/>
            <w:right w:val="none" w:sz="0" w:space="0" w:color="auto"/>
          </w:divBdr>
          <w:divsChild>
            <w:div w:id="115299791">
              <w:marLeft w:val="0"/>
              <w:marRight w:val="0"/>
              <w:marTop w:val="0"/>
              <w:marBottom w:val="0"/>
              <w:divBdr>
                <w:top w:val="none" w:sz="0" w:space="0" w:color="auto"/>
                <w:left w:val="none" w:sz="0" w:space="0" w:color="auto"/>
                <w:bottom w:val="none" w:sz="0" w:space="0" w:color="auto"/>
                <w:right w:val="none" w:sz="0" w:space="0" w:color="auto"/>
              </w:divBdr>
            </w:div>
          </w:divsChild>
        </w:div>
        <w:div w:id="466896167">
          <w:marLeft w:val="0"/>
          <w:marRight w:val="0"/>
          <w:marTop w:val="240"/>
          <w:marBottom w:val="240"/>
          <w:divBdr>
            <w:top w:val="none" w:sz="0" w:space="0" w:color="auto"/>
            <w:left w:val="none" w:sz="0" w:space="0" w:color="auto"/>
            <w:bottom w:val="none" w:sz="0" w:space="0" w:color="auto"/>
            <w:right w:val="none" w:sz="0" w:space="0" w:color="auto"/>
          </w:divBdr>
        </w:div>
      </w:divsChild>
    </w:div>
    <w:div w:id="283313491">
      <w:marLeft w:val="0"/>
      <w:marRight w:val="0"/>
      <w:marTop w:val="0"/>
      <w:marBottom w:val="0"/>
      <w:divBdr>
        <w:top w:val="none" w:sz="0" w:space="0" w:color="auto"/>
        <w:left w:val="none" w:sz="0" w:space="0" w:color="auto"/>
        <w:bottom w:val="none" w:sz="0" w:space="0" w:color="auto"/>
        <w:right w:val="none" w:sz="0" w:space="0" w:color="auto"/>
      </w:divBdr>
    </w:div>
    <w:div w:id="418719889">
      <w:marLeft w:val="0"/>
      <w:marRight w:val="0"/>
      <w:marTop w:val="0"/>
      <w:marBottom w:val="0"/>
      <w:divBdr>
        <w:top w:val="none" w:sz="0" w:space="0" w:color="auto"/>
        <w:left w:val="none" w:sz="0" w:space="0" w:color="auto"/>
        <w:bottom w:val="none" w:sz="0" w:space="0" w:color="auto"/>
        <w:right w:val="none" w:sz="0" w:space="0" w:color="auto"/>
      </w:divBdr>
    </w:div>
    <w:div w:id="524097829">
      <w:marLeft w:val="0"/>
      <w:marRight w:val="0"/>
      <w:marTop w:val="0"/>
      <w:marBottom w:val="0"/>
      <w:divBdr>
        <w:top w:val="none" w:sz="0" w:space="0" w:color="auto"/>
        <w:left w:val="none" w:sz="0" w:space="0" w:color="auto"/>
        <w:bottom w:val="none" w:sz="0" w:space="0" w:color="auto"/>
        <w:right w:val="none" w:sz="0" w:space="0" w:color="auto"/>
      </w:divBdr>
      <w:divsChild>
        <w:div w:id="66197727">
          <w:marLeft w:val="0"/>
          <w:marRight w:val="0"/>
          <w:marTop w:val="0"/>
          <w:marBottom w:val="0"/>
          <w:divBdr>
            <w:top w:val="none" w:sz="0" w:space="0" w:color="auto"/>
            <w:left w:val="none" w:sz="0" w:space="0" w:color="auto"/>
            <w:bottom w:val="none" w:sz="0" w:space="0" w:color="auto"/>
            <w:right w:val="none" w:sz="0" w:space="0" w:color="auto"/>
          </w:divBdr>
        </w:div>
        <w:div w:id="571547167">
          <w:marLeft w:val="0"/>
          <w:marRight w:val="0"/>
          <w:marTop w:val="0"/>
          <w:marBottom w:val="0"/>
          <w:divBdr>
            <w:top w:val="none" w:sz="0" w:space="0" w:color="auto"/>
            <w:left w:val="none" w:sz="0" w:space="0" w:color="auto"/>
            <w:bottom w:val="none" w:sz="0" w:space="0" w:color="auto"/>
            <w:right w:val="none" w:sz="0" w:space="0" w:color="auto"/>
          </w:divBdr>
        </w:div>
        <w:div w:id="656493503">
          <w:marLeft w:val="0"/>
          <w:marRight w:val="0"/>
          <w:marTop w:val="0"/>
          <w:marBottom w:val="0"/>
          <w:divBdr>
            <w:top w:val="none" w:sz="0" w:space="0" w:color="auto"/>
            <w:left w:val="none" w:sz="0" w:space="0" w:color="auto"/>
            <w:bottom w:val="none" w:sz="0" w:space="0" w:color="auto"/>
            <w:right w:val="none" w:sz="0" w:space="0" w:color="auto"/>
          </w:divBdr>
        </w:div>
        <w:div w:id="46417007">
          <w:marLeft w:val="0"/>
          <w:marRight w:val="0"/>
          <w:marTop w:val="0"/>
          <w:marBottom w:val="0"/>
          <w:divBdr>
            <w:top w:val="none" w:sz="0" w:space="0" w:color="auto"/>
            <w:left w:val="none" w:sz="0" w:space="0" w:color="auto"/>
            <w:bottom w:val="none" w:sz="0" w:space="0" w:color="auto"/>
            <w:right w:val="none" w:sz="0" w:space="0" w:color="auto"/>
          </w:divBdr>
        </w:div>
        <w:div w:id="2035962377">
          <w:marLeft w:val="0"/>
          <w:marRight w:val="0"/>
          <w:marTop w:val="0"/>
          <w:marBottom w:val="0"/>
          <w:divBdr>
            <w:top w:val="none" w:sz="0" w:space="0" w:color="auto"/>
            <w:left w:val="none" w:sz="0" w:space="0" w:color="auto"/>
            <w:bottom w:val="none" w:sz="0" w:space="0" w:color="auto"/>
            <w:right w:val="none" w:sz="0" w:space="0" w:color="auto"/>
          </w:divBdr>
        </w:div>
        <w:div w:id="950865019">
          <w:marLeft w:val="0"/>
          <w:marRight w:val="0"/>
          <w:marTop w:val="0"/>
          <w:marBottom w:val="0"/>
          <w:divBdr>
            <w:top w:val="none" w:sz="0" w:space="0" w:color="auto"/>
            <w:left w:val="none" w:sz="0" w:space="0" w:color="auto"/>
            <w:bottom w:val="none" w:sz="0" w:space="0" w:color="auto"/>
            <w:right w:val="none" w:sz="0" w:space="0" w:color="auto"/>
          </w:divBdr>
        </w:div>
        <w:div w:id="1172841848">
          <w:marLeft w:val="0"/>
          <w:marRight w:val="0"/>
          <w:marTop w:val="0"/>
          <w:marBottom w:val="0"/>
          <w:divBdr>
            <w:top w:val="none" w:sz="0" w:space="0" w:color="auto"/>
            <w:left w:val="none" w:sz="0" w:space="0" w:color="auto"/>
            <w:bottom w:val="none" w:sz="0" w:space="0" w:color="auto"/>
            <w:right w:val="none" w:sz="0" w:space="0" w:color="auto"/>
          </w:divBdr>
        </w:div>
        <w:div w:id="52319855">
          <w:marLeft w:val="0"/>
          <w:marRight w:val="0"/>
          <w:marTop w:val="0"/>
          <w:marBottom w:val="0"/>
          <w:divBdr>
            <w:top w:val="none" w:sz="0" w:space="0" w:color="auto"/>
            <w:left w:val="none" w:sz="0" w:space="0" w:color="auto"/>
            <w:bottom w:val="none" w:sz="0" w:space="0" w:color="auto"/>
            <w:right w:val="none" w:sz="0" w:space="0" w:color="auto"/>
          </w:divBdr>
        </w:div>
        <w:div w:id="150803030">
          <w:marLeft w:val="0"/>
          <w:marRight w:val="0"/>
          <w:marTop w:val="0"/>
          <w:marBottom w:val="0"/>
          <w:divBdr>
            <w:top w:val="none" w:sz="0" w:space="0" w:color="auto"/>
            <w:left w:val="none" w:sz="0" w:space="0" w:color="auto"/>
            <w:bottom w:val="none" w:sz="0" w:space="0" w:color="auto"/>
            <w:right w:val="none" w:sz="0" w:space="0" w:color="auto"/>
          </w:divBdr>
        </w:div>
        <w:div w:id="2079017023">
          <w:marLeft w:val="0"/>
          <w:marRight w:val="0"/>
          <w:marTop w:val="0"/>
          <w:marBottom w:val="0"/>
          <w:divBdr>
            <w:top w:val="none" w:sz="0" w:space="0" w:color="auto"/>
            <w:left w:val="none" w:sz="0" w:space="0" w:color="auto"/>
            <w:bottom w:val="none" w:sz="0" w:space="0" w:color="auto"/>
            <w:right w:val="none" w:sz="0" w:space="0" w:color="auto"/>
          </w:divBdr>
        </w:div>
        <w:div w:id="874275943">
          <w:marLeft w:val="0"/>
          <w:marRight w:val="0"/>
          <w:marTop w:val="0"/>
          <w:marBottom w:val="0"/>
          <w:divBdr>
            <w:top w:val="none" w:sz="0" w:space="0" w:color="auto"/>
            <w:left w:val="none" w:sz="0" w:space="0" w:color="auto"/>
            <w:bottom w:val="none" w:sz="0" w:space="0" w:color="auto"/>
            <w:right w:val="none" w:sz="0" w:space="0" w:color="auto"/>
          </w:divBdr>
        </w:div>
        <w:div w:id="1981571638">
          <w:marLeft w:val="0"/>
          <w:marRight w:val="0"/>
          <w:marTop w:val="0"/>
          <w:marBottom w:val="0"/>
          <w:divBdr>
            <w:top w:val="none" w:sz="0" w:space="0" w:color="auto"/>
            <w:left w:val="none" w:sz="0" w:space="0" w:color="auto"/>
            <w:bottom w:val="none" w:sz="0" w:space="0" w:color="auto"/>
            <w:right w:val="none" w:sz="0" w:space="0" w:color="auto"/>
          </w:divBdr>
        </w:div>
        <w:div w:id="1553426580">
          <w:marLeft w:val="0"/>
          <w:marRight w:val="0"/>
          <w:marTop w:val="0"/>
          <w:marBottom w:val="0"/>
          <w:divBdr>
            <w:top w:val="none" w:sz="0" w:space="0" w:color="auto"/>
            <w:left w:val="none" w:sz="0" w:space="0" w:color="auto"/>
            <w:bottom w:val="none" w:sz="0" w:space="0" w:color="auto"/>
            <w:right w:val="none" w:sz="0" w:space="0" w:color="auto"/>
          </w:divBdr>
        </w:div>
        <w:div w:id="311914321">
          <w:marLeft w:val="0"/>
          <w:marRight w:val="0"/>
          <w:marTop w:val="0"/>
          <w:marBottom w:val="0"/>
          <w:divBdr>
            <w:top w:val="none" w:sz="0" w:space="0" w:color="auto"/>
            <w:left w:val="none" w:sz="0" w:space="0" w:color="auto"/>
            <w:bottom w:val="none" w:sz="0" w:space="0" w:color="auto"/>
            <w:right w:val="none" w:sz="0" w:space="0" w:color="auto"/>
          </w:divBdr>
        </w:div>
        <w:div w:id="549265880">
          <w:marLeft w:val="0"/>
          <w:marRight w:val="0"/>
          <w:marTop w:val="0"/>
          <w:marBottom w:val="0"/>
          <w:divBdr>
            <w:top w:val="none" w:sz="0" w:space="0" w:color="auto"/>
            <w:left w:val="none" w:sz="0" w:space="0" w:color="auto"/>
            <w:bottom w:val="none" w:sz="0" w:space="0" w:color="auto"/>
            <w:right w:val="none" w:sz="0" w:space="0" w:color="auto"/>
          </w:divBdr>
        </w:div>
        <w:div w:id="2145156951">
          <w:marLeft w:val="0"/>
          <w:marRight w:val="0"/>
          <w:marTop w:val="0"/>
          <w:marBottom w:val="0"/>
          <w:divBdr>
            <w:top w:val="none" w:sz="0" w:space="0" w:color="auto"/>
            <w:left w:val="none" w:sz="0" w:space="0" w:color="auto"/>
            <w:bottom w:val="none" w:sz="0" w:space="0" w:color="auto"/>
            <w:right w:val="none" w:sz="0" w:space="0" w:color="auto"/>
          </w:divBdr>
        </w:div>
        <w:div w:id="1576818223">
          <w:marLeft w:val="0"/>
          <w:marRight w:val="0"/>
          <w:marTop w:val="0"/>
          <w:marBottom w:val="0"/>
          <w:divBdr>
            <w:top w:val="none" w:sz="0" w:space="0" w:color="auto"/>
            <w:left w:val="none" w:sz="0" w:space="0" w:color="auto"/>
            <w:bottom w:val="none" w:sz="0" w:space="0" w:color="auto"/>
            <w:right w:val="none" w:sz="0" w:space="0" w:color="auto"/>
          </w:divBdr>
        </w:div>
        <w:div w:id="1987322094">
          <w:marLeft w:val="0"/>
          <w:marRight w:val="0"/>
          <w:marTop w:val="0"/>
          <w:marBottom w:val="0"/>
          <w:divBdr>
            <w:top w:val="none" w:sz="0" w:space="0" w:color="auto"/>
            <w:left w:val="none" w:sz="0" w:space="0" w:color="auto"/>
            <w:bottom w:val="none" w:sz="0" w:space="0" w:color="auto"/>
            <w:right w:val="none" w:sz="0" w:space="0" w:color="auto"/>
          </w:divBdr>
        </w:div>
        <w:div w:id="1690332297">
          <w:marLeft w:val="0"/>
          <w:marRight w:val="0"/>
          <w:marTop w:val="0"/>
          <w:marBottom w:val="0"/>
          <w:divBdr>
            <w:top w:val="none" w:sz="0" w:space="0" w:color="auto"/>
            <w:left w:val="none" w:sz="0" w:space="0" w:color="auto"/>
            <w:bottom w:val="none" w:sz="0" w:space="0" w:color="auto"/>
            <w:right w:val="none" w:sz="0" w:space="0" w:color="auto"/>
          </w:divBdr>
        </w:div>
        <w:div w:id="1703045932">
          <w:marLeft w:val="0"/>
          <w:marRight w:val="0"/>
          <w:marTop w:val="0"/>
          <w:marBottom w:val="0"/>
          <w:divBdr>
            <w:top w:val="none" w:sz="0" w:space="0" w:color="auto"/>
            <w:left w:val="none" w:sz="0" w:space="0" w:color="auto"/>
            <w:bottom w:val="none" w:sz="0" w:space="0" w:color="auto"/>
            <w:right w:val="none" w:sz="0" w:space="0" w:color="auto"/>
          </w:divBdr>
        </w:div>
      </w:divsChild>
    </w:div>
    <w:div w:id="624699646">
      <w:marLeft w:val="0"/>
      <w:marRight w:val="0"/>
      <w:marTop w:val="0"/>
      <w:marBottom w:val="0"/>
      <w:divBdr>
        <w:top w:val="none" w:sz="0" w:space="0" w:color="auto"/>
        <w:left w:val="none" w:sz="0" w:space="0" w:color="auto"/>
        <w:bottom w:val="none" w:sz="0" w:space="0" w:color="auto"/>
        <w:right w:val="none" w:sz="0" w:space="0" w:color="auto"/>
      </w:divBdr>
    </w:div>
    <w:div w:id="784469074">
      <w:marLeft w:val="0"/>
      <w:marRight w:val="0"/>
      <w:marTop w:val="0"/>
      <w:marBottom w:val="0"/>
      <w:divBdr>
        <w:top w:val="none" w:sz="0" w:space="0" w:color="auto"/>
        <w:left w:val="none" w:sz="0" w:space="0" w:color="auto"/>
        <w:bottom w:val="none" w:sz="0" w:space="0" w:color="auto"/>
        <w:right w:val="none" w:sz="0" w:space="0" w:color="auto"/>
      </w:divBdr>
      <w:divsChild>
        <w:div w:id="488794810">
          <w:marLeft w:val="0"/>
          <w:marRight w:val="0"/>
          <w:marTop w:val="240"/>
          <w:marBottom w:val="240"/>
          <w:divBdr>
            <w:top w:val="none" w:sz="0" w:space="0" w:color="auto"/>
            <w:left w:val="none" w:sz="0" w:space="0" w:color="auto"/>
            <w:bottom w:val="none" w:sz="0" w:space="0" w:color="auto"/>
            <w:right w:val="none" w:sz="0" w:space="0" w:color="auto"/>
          </w:divBdr>
          <w:divsChild>
            <w:div w:id="1596594745">
              <w:marLeft w:val="0"/>
              <w:marRight w:val="0"/>
              <w:marTop w:val="0"/>
              <w:marBottom w:val="0"/>
              <w:divBdr>
                <w:top w:val="none" w:sz="0" w:space="0" w:color="auto"/>
                <w:left w:val="none" w:sz="0" w:space="0" w:color="auto"/>
                <w:bottom w:val="none" w:sz="0" w:space="0" w:color="auto"/>
                <w:right w:val="none" w:sz="0" w:space="0" w:color="auto"/>
              </w:divBdr>
            </w:div>
          </w:divsChild>
        </w:div>
        <w:div w:id="10575149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8335522">
              <w:marLeft w:val="240"/>
              <w:marRight w:val="240"/>
              <w:marTop w:val="0"/>
              <w:marBottom w:val="0"/>
              <w:divBdr>
                <w:top w:val="none" w:sz="0" w:space="0" w:color="auto"/>
                <w:left w:val="none" w:sz="0" w:space="0" w:color="auto"/>
                <w:bottom w:val="none" w:sz="0" w:space="0" w:color="auto"/>
                <w:right w:val="none" w:sz="0" w:space="0" w:color="auto"/>
              </w:divBdr>
            </w:div>
            <w:div w:id="1277952292">
              <w:marLeft w:val="0"/>
              <w:marRight w:val="0"/>
              <w:marTop w:val="0"/>
              <w:marBottom w:val="0"/>
              <w:divBdr>
                <w:top w:val="single" w:sz="6" w:space="6" w:color="000000"/>
                <w:left w:val="none" w:sz="0" w:space="0" w:color="auto"/>
                <w:bottom w:val="none" w:sz="0" w:space="0" w:color="auto"/>
                <w:right w:val="none" w:sz="0" w:space="0" w:color="auto"/>
              </w:divBdr>
              <w:divsChild>
                <w:div w:id="1375618835">
                  <w:marLeft w:val="0"/>
                  <w:marRight w:val="0"/>
                  <w:marTop w:val="0"/>
                  <w:marBottom w:val="0"/>
                  <w:divBdr>
                    <w:top w:val="none" w:sz="0" w:space="0" w:color="auto"/>
                    <w:left w:val="none" w:sz="0" w:space="0" w:color="auto"/>
                    <w:bottom w:val="none" w:sz="0" w:space="0" w:color="auto"/>
                    <w:right w:val="none" w:sz="0" w:space="0" w:color="auto"/>
                  </w:divBdr>
                  <w:divsChild>
                    <w:div w:id="633830632">
                      <w:marLeft w:val="0"/>
                      <w:marRight w:val="0"/>
                      <w:marTop w:val="0"/>
                      <w:marBottom w:val="0"/>
                      <w:divBdr>
                        <w:top w:val="none" w:sz="0" w:space="0" w:color="auto"/>
                        <w:left w:val="none" w:sz="0" w:space="0" w:color="auto"/>
                        <w:bottom w:val="none" w:sz="0" w:space="0" w:color="auto"/>
                        <w:right w:val="none" w:sz="0" w:space="0" w:color="auto"/>
                      </w:divBdr>
                      <w:divsChild>
                        <w:div w:id="780419352">
                          <w:marLeft w:val="0"/>
                          <w:marRight w:val="0"/>
                          <w:marTop w:val="120"/>
                          <w:marBottom w:val="120"/>
                          <w:divBdr>
                            <w:top w:val="single" w:sz="6" w:space="0" w:color="CCCCCC"/>
                            <w:left w:val="single" w:sz="6" w:space="31" w:color="CCCCCC"/>
                            <w:bottom w:val="single" w:sz="6" w:space="0" w:color="CCCCCC"/>
                            <w:right w:val="single" w:sz="6" w:space="0" w:color="CCCCCC"/>
                          </w:divBdr>
                        </w:div>
                        <w:div w:id="1300841030">
                          <w:marLeft w:val="0"/>
                          <w:marRight w:val="0"/>
                          <w:marTop w:val="240"/>
                          <w:marBottom w:val="240"/>
                          <w:divBdr>
                            <w:top w:val="none" w:sz="0" w:space="0" w:color="auto"/>
                            <w:left w:val="none" w:sz="0" w:space="0" w:color="auto"/>
                            <w:bottom w:val="none" w:sz="0" w:space="0" w:color="auto"/>
                            <w:right w:val="none" w:sz="0" w:space="0" w:color="auto"/>
                          </w:divBdr>
                          <w:divsChild>
                            <w:div w:id="122811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56343">
                      <w:marLeft w:val="0"/>
                      <w:marRight w:val="0"/>
                      <w:marTop w:val="0"/>
                      <w:marBottom w:val="0"/>
                      <w:divBdr>
                        <w:top w:val="none" w:sz="0" w:space="0" w:color="auto"/>
                        <w:left w:val="none" w:sz="0" w:space="0" w:color="auto"/>
                        <w:bottom w:val="none" w:sz="0" w:space="0" w:color="auto"/>
                        <w:right w:val="none" w:sz="0" w:space="0" w:color="auto"/>
                      </w:divBdr>
                      <w:divsChild>
                        <w:div w:id="1926766698">
                          <w:marLeft w:val="0"/>
                          <w:marRight w:val="0"/>
                          <w:marTop w:val="120"/>
                          <w:marBottom w:val="120"/>
                          <w:divBdr>
                            <w:top w:val="single" w:sz="6" w:space="0" w:color="CCCCCC"/>
                            <w:left w:val="single" w:sz="6" w:space="31" w:color="CCCCCC"/>
                            <w:bottom w:val="single" w:sz="6" w:space="0" w:color="CCCCCC"/>
                            <w:right w:val="single" w:sz="6" w:space="0" w:color="CCCCCC"/>
                          </w:divBdr>
                        </w:div>
                        <w:div w:id="781149967">
                          <w:marLeft w:val="0"/>
                          <w:marRight w:val="0"/>
                          <w:marTop w:val="240"/>
                          <w:marBottom w:val="240"/>
                          <w:divBdr>
                            <w:top w:val="none" w:sz="0" w:space="0" w:color="auto"/>
                            <w:left w:val="none" w:sz="0" w:space="0" w:color="auto"/>
                            <w:bottom w:val="none" w:sz="0" w:space="0" w:color="auto"/>
                            <w:right w:val="none" w:sz="0" w:space="0" w:color="auto"/>
                          </w:divBdr>
                          <w:divsChild>
                            <w:div w:id="43786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21533">
                      <w:marLeft w:val="0"/>
                      <w:marRight w:val="0"/>
                      <w:marTop w:val="240"/>
                      <w:marBottom w:val="240"/>
                      <w:divBdr>
                        <w:top w:val="none" w:sz="0" w:space="0" w:color="auto"/>
                        <w:left w:val="none" w:sz="0" w:space="0" w:color="auto"/>
                        <w:bottom w:val="none" w:sz="0" w:space="0" w:color="auto"/>
                        <w:right w:val="none" w:sz="0" w:space="0" w:color="auto"/>
                      </w:divBdr>
                      <w:divsChild>
                        <w:div w:id="477185106">
                          <w:marLeft w:val="0"/>
                          <w:marRight w:val="0"/>
                          <w:marTop w:val="60"/>
                          <w:marBottom w:val="60"/>
                          <w:divBdr>
                            <w:top w:val="single" w:sz="6" w:space="6" w:color="C7C7C7"/>
                            <w:left w:val="single" w:sz="6" w:space="6" w:color="C7C7C7"/>
                            <w:bottom w:val="single" w:sz="6" w:space="6" w:color="C7C7C7"/>
                            <w:right w:val="single" w:sz="6" w:space="6" w:color="C7C7C7"/>
                          </w:divBdr>
                        </w:div>
                        <w:div w:id="327710162">
                          <w:marLeft w:val="0"/>
                          <w:marRight w:val="0"/>
                          <w:marTop w:val="60"/>
                          <w:marBottom w:val="60"/>
                          <w:divBdr>
                            <w:top w:val="single" w:sz="6" w:space="6" w:color="C7C7C7"/>
                            <w:left w:val="single" w:sz="6" w:space="6" w:color="C7C7C7"/>
                            <w:bottom w:val="single" w:sz="6" w:space="6" w:color="C7C7C7"/>
                            <w:right w:val="single" w:sz="6" w:space="6" w:color="C7C7C7"/>
                          </w:divBdr>
                        </w:div>
                        <w:div w:id="527380167">
                          <w:marLeft w:val="0"/>
                          <w:marRight w:val="0"/>
                          <w:marTop w:val="60"/>
                          <w:marBottom w:val="60"/>
                          <w:divBdr>
                            <w:top w:val="single" w:sz="6" w:space="6" w:color="C7C7C7"/>
                            <w:left w:val="single" w:sz="6" w:space="6" w:color="C7C7C7"/>
                            <w:bottom w:val="single" w:sz="6" w:space="6" w:color="C7C7C7"/>
                            <w:right w:val="single" w:sz="6" w:space="6" w:color="C7C7C7"/>
                          </w:divBdr>
                        </w:div>
                        <w:div w:id="801532785">
                          <w:marLeft w:val="0"/>
                          <w:marRight w:val="0"/>
                          <w:marTop w:val="60"/>
                          <w:marBottom w:val="60"/>
                          <w:divBdr>
                            <w:top w:val="single" w:sz="6" w:space="6" w:color="C7C7C7"/>
                            <w:left w:val="single" w:sz="6" w:space="6" w:color="C7C7C7"/>
                            <w:bottom w:val="single" w:sz="6" w:space="6" w:color="C7C7C7"/>
                            <w:right w:val="single" w:sz="6" w:space="6" w:color="C7C7C7"/>
                          </w:divBdr>
                        </w:div>
                        <w:div w:id="153298765">
                          <w:marLeft w:val="0"/>
                          <w:marRight w:val="0"/>
                          <w:marTop w:val="60"/>
                          <w:marBottom w:val="60"/>
                          <w:divBdr>
                            <w:top w:val="single" w:sz="6" w:space="6" w:color="C7C7C7"/>
                            <w:left w:val="single" w:sz="6" w:space="6" w:color="C7C7C7"/>
                            <w:bottom w:val="single" w:sz="6" w:space="6" w:color="C7C7C7"/>
                            <w:right w:val="single" w:sz="6" w:space="6" w:color="C7C7C7"/>
                          </w:divBdr>
                        </w:div>
                        <w:div w:id="1481726600">
                          <w:marLeft w:val="0"/>
                          <w:marRight w:val="0"/>
                          <w:marTop w:val="60"/>
                          <w:marBottom w:val="60"/>
                          <w:divBdr>
                            <w:top w:val="single" w:sz="6" w:space="6" w:color="C7C7C7"/>
                            <w:left w:val="single" w:sz="6" w:space="6" w:color="C7C7C7"/>
                            <w:bottom w:val="single" w:sz="6" w:space="6" w:color="C7C7C7"/>
                            <w:right w:val="single" w:sz="6" w:space="6" w:color="C7C7C7"/>
                          </w:divBdr>
                        </w:div>
                        <w:div w:id="990253375">
                          <w:marLeft w:val="0"/>
                          <w:marRight w:val="0"/>
                          <w:marTop w:val="60"/>
                          <w:marBottom w:val="60"/>
                          <w:divBdr>
                            <w:top w:val="single" w:sz="6" w:space="6" w:color="C7C7C7"/>
                            <w:left w:val="single" w:sz="6" w:space="6" w:color="C7C7C7"/>
                            <w:bottom w:val="single" w:sz="6" w:space="6" w:color="C7C7C7"/>
                            <w:right w:val="single" w:sz="6" w:space="6" w:color="C7C7C7"/>
                          </w:divBdr>
                        </w:div>
                        <w:div w:id="9394884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63833671">
      <w:marLeft w:val="0"/>
      <w:marRight w:val="0"/>
      <w:marTop w:val="0"/>
      <w:marBottom w:val="0"/>
      <w:divBdr>
        <w:top w:val="none" w:sz="0" w:space="0" w:color="auto"/>
        <w:left w:val="none" w:sz="0" w:space="0" w:color="auto"/>
        <w:bottom w:val="none" w:sz="0" w:space="0" w:color="auto"/>
        <w:right w:val="none" w:sz="0" w:space="0" w:color="auto"/>
      </w:divBdr>
      <w:divsChild>
        <w:div w:id="768964448">
          <w:marLeft w:val="0"/>
          <w:marRight w:val="0"/>
          <w:marTop w:val="0"/>
          <w:marBottom w:val="0"/>
          <w:divBdr>
            <w:top w:val="none" w:sz="0" w:space="0" w:color="auto"/>
            <w:left w:val="none" w:sz="0" w:space="0" w:color="auto"/>
            <w:bottom w:val="none" w:sz="0" w:space="0" w:color="auto"/>
            <w:right w:val="none" w:sz="0" w:space="0" w:color="auto"/>
          </w:divBdr>
        </w:div>
        <w:div w:id="1299263911">
          <w:marLeft w:val="0"/>
          <w:marRight w:val="0"/>
          <w:marTop w:val="0"/>
          <w:marBottom w:val="0"/>
          <w:divBdr>
            <w:top w:val="none" w:sz="0" w:space="0" w:color="auto"/>
            <w:left w:val="none" w:sz="0" w:space="0" w:color="auto"/>
            <w:bottom w:val="none" w:sz="0" w:space="0" w:color="auto"/>
            <w:right w:val="none" w:sz="0" w:space="0" w:color="auto"/>
          </w:divBdr>
        </w:div>
        <w:div w:id="1594584951">
          <w:marLeft w:val="0"/>
          <w:marRight w:val="0"/>
          <w:marTop w:val="0"/>
          <w:marBottom w:val="0"/>
          <w:divBdr>
            <w:top w:val="none" w:sz="0" w:space="0" w:color="auto"/>
            <w:left w:val="none" w:sz="0" w:space="0" w:color="auto"/>
            <w:bottom w:val="none" w:sz="0" w:space="0" w:color="auto"/>
            <w:right w:val="none" w:sz="0" w:space="0" w:color="auto"/>
          </w:divBdr>
        </w:div>
        <w:div w:id="1259828630">
          <w:marLeft w:val="0"/>
          <w:marRight w:val="0"/>
          <w:marTop w:val="0"/>
          <w:marBottom w:val="0"/>
          <w:divBdr>
            <w:top w:val="none" w:sz="0" w:space="0" w:color="auto"/>
            <w:left w:val="none" w:sz="0" w:space="0" w:color="auto"/>
            <w:bottom w:val="none" w:sz="0" w:space="0" w:color="auto"/>
            <w:right w:val="none" w:sz="0" w:space="0" w:color="auto"/>
          </w:divBdr>
        </w:div>
        <w:div w:id="616640391">
          <w:marLeft w:val="0"/>
          <w:marRight w:val="0"/>
          <w:marTop w:val="0"/>
          <w:marBottom w:val="0"/>
          <w:divBdr>
            <w:top w:val="none" w:sz="0" w:space="0" w:color="auto"/>
            <w:left w:val="none" w:sz="0" w:space="0" w:color="auto"/>
            <w:bottom w:val="none" w:sz="0" w:space="0" w:color="auto"/>
            <w:right w:val="none" w:sz="0" w:space="0" w:color="auto"/>
          </w:divBdr>
        </w:div>
        <w:div w:id="1860506046">
          <w:marLeft w:val="0"/>
          <w:marRight w:val="0"/>
          <w:marTop w:val="0"/>
          <w:marBottom w:val="0"/>
          <w:divBdr>
            <w:top w:val="none" w:sz="0" w:space="0" w:color="auto"/>
            <w:left w:val="none" w:sz="0" w:space="0" w:color="auto"/>
            <w:bottom w:val="none" w:sz="0" w:space="0" w:color="auto"/>
            <w:right w:val="none" w:sz="0" w:space="0" w:color="auto"/>
          </w:divBdr>
        </w:div>
        <w:div w:id="768545100">
          <w:marLeft w:val="0"/>
          <w:marRight w:val="0"/>
          <w:marTop w:val="0"/>
          <w:marBottom w:val="0"/>
          <w:divBdr>
            <w:top w:val="none" w:sz="0" w:space="0" w:color="auto"/>
            <w:left w:val="none" w:sz="0" w:space="0" w:color="auto"/>
            <w:bottom w:val="none" w:sz="0" w:space="0" w:color="auto"/>
            <w:right w:val="none" w:sz="0" w:space="0" w:color="auto"/>
          </w:divBdr>
        </w:div>
        <w:div w:id="661589209">
          <w:marLeft w:val="0"/>
          <w:marRight w:val="0"/>
          <w:marTop w:val="0"/>
          <w:marBottom w:val="0"/>
          <w:divBdr>
            <w:top w:val="none" w:sz="0" w:space="0" w:color="auto"/>
            <w:left w:val="none" w:sz="0" w:space="0" w:color="auto"/>
            <w:bottom w:val="none" w:sz="0" w:space="0" w:color="auto"/>
            <w:right w:val="none" w:sz="0" w:space="0" w:color="auto"/>
          </w:divBdr>
        </w:div>
        <w:div w:id="2077624018">
          <w:marLeft w:val="0"/>
          <w:marRight w:val="0"/>
          <w:marTop w:val="0"/>
          <w:marBottom w:val="0"/>
          <w:divBdr>
            <w:top w:val="none" w:sz="0" w:space="0" w:color="auto"/>
            <w:left w:val="none" w:sz="0" w:space="0" w:color="auto"/>
            <w:bottom w:val="none" w:sz="0" w:space="0" w:color="auto"/>
            <w:right w:val="none" w:sz="0" w:space="0" w:color="auto"/>
          </w:divBdr>
        </w:div>
      </w:divsChild>
    </w:div>
    <w:div w:id="1334800313">
      <w:marLeft w:val="0"/>
      <w:marRight w:val="0"/>
      <w:marTop w:val="0"/>
      <w:marBottom w:val="0"/>
      <w:divBdr>
        <w:top w:val="none" w:sz="0" w:space="0" w:color="auto"/>
        <w:left w:val="none" w:sz="0" w:space="0" w:color="auto"/>
        <w:bottom w:val="none" w:sz="0" w:space="0" w:color="auto"/>
        <w:right w:val="none" w:sz="0" w:space="0" w:color="auto"/>
      </w:divBdr>
      <w:divsChild>
        <w:div w:id="1368067366">
          <w:marLeft w:val="0"/>
          <w:marRight w:val="0"/>
          <w:marTop w:val="240"/>
          <w:marBottom w:val="240"/>
          <w:divBdr>
            <w:top w:val="none" w:sz="0" w:space="0" w:color="auto"/>
            <w:left w:val="none" w:sz="0" w:space="0" w:color="auto"/>
            <w:bottom w:val="none" w:sz="0" w:space="0" w:color="auto"/>
            <w:right w:val="none" w:sz="0" w:space="0" w:color="auto"/>
          </w:divBdr>
          <w:divsChild>
            <w:div w:id="1864242740">
              <w:marLeft w:val="0"/>
              <w:marRight w:val="0"/>
              <w:marTop w:val="0"/>
              <w:marBottom w:val="0"/>
              <w:divBdr>
                <w:top w:val="none" w:sz="0" w:space="0" w:color="auto"/>
                <w:left w:val="none" w:sz="0" w:space="0" w:color="auto"/>
                <w:bottom w:val="none" w:sz="0" w:space="0" w:color="auto"/>
                <w:right w:val="none" w:sz="0" w:space="0" w:color="auto"/>
              </w:divBdr>
            </w:div>
          </w:divsChild>
        </w:div>
        <w:div w:id="14426095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7344408">
              <w:marLeft w:val="240"/>
              <w:marRight w:val="240"/>
              <w:marTop w:val="0"/>
              <w:marBottom w:val="0"/>
              <w:divBdr>
                <w:top w:val="none" w:sz="0" w:space="0" w:color="auto"/>
                <w:left w:val="none" w:sz="0" w:space="0" w:color="auto"/>
                <w:bottom w:val="none" w:sz="0" w:space="0" w:color="auto"/>
                <w:right w:val="none" w:sz="0" w:space="0" w:color="auto"/>
              </w:divBdr>
            </w:div>
            <w:div w:id="1802075213">
              <w:marLeft w:val="0"/>
              <w:marRight w:val="0"/>
              <w:marTop w:val="0"/>
              <w:marBottom w:val="0"/>
              <w:divBdr>
                <w:top w:val="single" w:sz="6" w:space="6" w:color="000000"/>
                <w:left w:val="none" w:sz="0" w:space="0" w:color="auto"/>
                <w:bottom w:val="none" w:sz="0" w:space="0" w:color="auto"/>
                <w:right w:val="none" w:sz="0" w:space="0" w:color="auto"/>
              </w:divBdr>
              <w:divsChild>
                <w:div w:id="16271800">
                  <w:marLeft w:val="0"/>
                  <w:marRight w:val="0"/>
                  <w:marTop w:val="0"/>
                  <w:marBottom w:val="0"/>
                  <w:divBdr>
                    <w:top w:val="none" w:sz="0" w:space="0" w:color="auto"/>
                    <w:left w:val="none" w:sz="0" w:space="0" w:color="auto"/>
                    <w:bottom w:val="none" w:sz="0" w:space="0" w:color="auto"/>
                    <w:right w:val="none" w:sz="0" w:space="0" w:color="auto"/>
                  </w:divBdr>
                  <w:divsChild>
                    <w:div w:id="99376147">
                      <w:marLeft w:val="0"/>
                      <w:marRight w:val="0"/>
                      <w:marTop w:val="0"/>
                      <w:marBottom w:val="0"/>
                      <w:divBdr>
                        <w:top w:val="none" w:sz="0" w:space="0" w:color="auto"/>
                        <w:left w:val="none" w:sz="0" w:space="0" w:color="auto"/>
                        <w:bottom w:val="none" w:sz="0" w:space="0" w:color="auto"/>
                        <w:right w:val="none" w:sz="0" w:space="0" w:color="auto"/>
                      </w:divBdr>
                      <w:divsChild>
                        <w:div w:id="1067259982">
                          <w:marLeft w:val="0"/>
                          <w:marRight w:val="0"/>
                          <w:marTop w:val="0"/>
                          <w:marBottom w:val="0"/>
                          <w:divBdr>
                            <w:top w:val="none" w:sz="0" w:space="0" w:color="auto"/>
                            <w:left w:val="none" w:sz="0" w:space="0" w:color="auto"/>
                            <w:bottom w:val="none" w:sz="0" w:space="0" w:color="auto"/>
                            <w:right w:val="none" w:sz="0" w:space="0" w:color="auto"/>
                          </w:divBdr>
                          <w:divsChild>
                            <w:div w:id="1692026673">
                              <w:marLeft w:val="0"/>
                              <w:marRight w:val="0"/>
                              <w:marTop w:val="120"/>
                              <w:marBottom w:val="120"/>
                              <w:divBdr>
                                <w:top w:val="single" w:sz="6" w:space="0" w:color="CCCCCC"/>
                                <w:left w:val="single" w:sz="6" w:space="31" w:color="CCCCCC"/>
                                <w:bottom w:val="single" w:sz="6" w:space="0" w:color="CCCCCC"/>
                                <w:right w:val="single" w:sz="6" w:space="0" w:color="CCCCCC"/>
                              </w:divBdr>
                            </w:div>
                            <w:div w:id="1503855838">
                              <w:marLeft w:val="0"/>
                              <w:marRight w:val="0"/>
                              <w:marTop w:val="240"/>
                              <w:marBottom w:val="240"/>
                              <w:divBdr>
                                <w:top w:val="none" w:sz="0" w:space="0" w:color="auto"/>
                                <w:left w:val="none" w:sz="0" w:space="0" w:color="auto"/>
                                <w:bottom w:val="none" w:sz="0" w:space="0" w:color="auto"/>
                                <w:right w:val="none" w:sz="0" w:space="0" w:color="auto"/>
                              </w:divBdr>
                              <w:divsChild>
                                <w:div w:id="13680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1652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60360321">
                  <w:marLeft w:val="0"/>
                  <w:marRight w:val="0"/>
                  <w:marTop w:val="0"/>
                  <w:marBottom w:val="0"/>
                  <w:divBdr>
                    <w:top w:val="none" w:sz="0" w:space="0" w:color="auto"/>
                    <w:left w:val="none" w:sz="0" w:space="0" w:color="auto"/>
                    <w:bottom w:val="none" w:sz="0" w:space="0" w:color="auto"/>
                    <w:right w:val="none" w:sz="0" w:space="0" w:color="auto"/>
                  </w:divBdr>
                  <w:divsChild>
                    <w:div w:id="1027606196">
                      <w:marLeft w:val="0"/>
                      <w:marRight w:val="0"/>
                      <w:marTop w:val="0"/>
                      <w:marBottom w:val="0"/>
                      <w:divBdr>
                        <w:top w:val="none" w:sz="0" w:space="0" w:color="auto"/>
                        <w:left w:val="none" w:sz="0" w:space="0" w:color="auto"/>
                        <w:bottom w:val="none" w:sz="0" w:space="0" w:color="auto"/>
                        <w:right w:val="none" w:sz="0" w:space="0" w:color="auto"/>
                      </w:divBdr>
                    </w:div>
                    <w:div w:id="6908404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3615133">
                  <w:marLeft w:val="0"/>
                  <w:marRight w:val="0"/>
                  <w:marTop w:val="0"/>
                  <w:marBottom w:val="0"/>
                  <w:divBdr>
                    <w:top w:val="none" w:sz="0" w:space="0" w:color="auto"/>
                    <w:left w:val="none" w:sz="0" w:space="0" w:color="auto"/>
                    <w:bottom w:val="none" w:sz="0" w:space="0" w:color="auto"/>
                    <w:right w:val="none" w:sz="0" w:space="0" w:color="auto"/>
                  </w:divBdr>
                  <w:divsChild>
                    <w:div w:id="641694724">
                      <w:marLeft w:val="0"/>
                      <w:marRight w:val="0"/>
                      <w:marTop w:val="0"/>
                      <w:marBottom w:val="0"/>
                      <w:divBdr>
                        <w:top w:val="none" w:sz="0" w:space="0" w:color="auto"/>
                        <w:left w:val="none" w:sz="0" w:space="0" w:color="auto"/>
                        <w:bottom w:val="none" w:sz="0" w:space="0" w:color="auto"/>
                        <w:right w:val="none" w:sz="0" w:space="0" w:color="auto"/>
                      </w:divBdr>
                    </w:div>
                    <w:div w:id="1499074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89131118">
      <w:marLeft w:val="0"/>
      <w:marRight w:val="0"/>
      <w:marTop w:val="0"/>
      <w:marBottom w:val="0"/>
      <w:divBdr>
        <w:top w:val="none" w:sz="0" w:space="0" w:color="auto"/>
        <w:left w:val="none" w:sz="0" w:space="0" w:color="auto"/>
        <w:bottom w:val="none" w:sz="0" w:space="0" w:color="auto"/>
        <w:right w:val="none" w:sz="0" w:space="0" w:color="auto"/>
      </w:divBdr>
    </w:div>
    <w:div w:id="1591311626">
      <w:marLeft w:val="0"/>
      <w:marRight w:val="0"/>
      <w:marTop w:val="0"/>
      <w:marBottom w:val="0"/>
      <w:divBdr>
        <w:top w:val="none" w:sz="0" w:space="0" w:color="auto"/>
        <w:left w:val="none" w:sz="0" w:space="0" w:color="auto"/>
        <w:bottom w:val="none" w:sz="0" w:space="0" w:color="auto"/>
        <w:right w:val="none" w:sz="0" w:space="0" w:color="auto"/>
      </w:divBdr>
    </w:div>
    <w:div w:id="1650207667">
      <w:marLeft w:val="0"/>
      <w:marRight w:val="0"/>
      <w:marTop w:val="0"/>
      <w:marBottom w:val="0"/>
      <w:divBdr>
        <w:top w:val="none" w:sz="0" w:space="0" w:color="auto"/>
        <w:left w:val="none" w:sz="0" w:space="0" w:color="auto"/>
        <w:bottom w:val="none" w:sz="0" w:space="0" w:color="auto"/>
        <w:right w:val="none" w:sz="0" w:space="0" w:color="auto"/>
      </w:divBdr>
      <w:divsChild>
        <w:div w:id="670065681">
          <w:marLeft w:val="0"/>
          <w:marRight w:val="0"/>
          <w:marTop w:val="240"/>
          <w:marBottom w:val="240"/>
          <w:divBdr>
            <w:top w:val="none" w:sz="0" w:space="0" w:color="auto"/>
            <w:left w:val="none" w:sz="0" w:space="0" w:color="auto"/>
            <w:bottom w:val="none" w:sz="0" w:space="0" w:color="auto"/>
            <w:right w:val="none" w:sz="0" w:space="0" w:color="auto"/>
          </w:divBdr>
          <w:divsChild>
            <w:div w:id="1052195271">
              <w:marLeft w:val="0"/>
              <w:marRight w:val="0"/>
              <w:marTop w:val="0"/>
              <w:marBottom w:val="0"/>
              <w:divBdr>
                <w:top w:val="none" w:sz="0" w:space="0" w:color="auto"/>
                <w:left w:val="none" w:sz="0" w:space="0" w:color="auto"/>
                <w:bottom w:val="none" w:sz="0" w:space="0" w:color="auto"/>
                <w:right w:val="none" w:sz="0" w:space="0" w:color="auto"/>
              </w:divBdr>
            </w:div>
          </w:divsChild>
        </w:div>
        <w:div w:id="1980914092">
          <w:marLeft w:val="240"/>
          <w:marRight w:val="240"/>
          <w:marTop w:val="240"/>
          <w:marBottom w:val="240"/>
          <w:divBdr>
            <w:top w:val="none" w:sz="0" w:space="0" w:color="auto"/>
            <w:left w:val="none" w:sz="0" w:space="0" w:color="auto"/>
            <w:bottom w:val="none" w:sz="0" w:space="0" w:color="auto"/>
            <w:right w:val="none" w:sz="0" w:space="0" w:color="auto"/>
          </w:divBdr>
        </w:div>
        <w:div w:id="1061906304">
          <w:marLeft w:val="240"/>
          <w:marRight w:val="240"/>
          <w:marTop w:val="240"/>
          <w:marBottom w:val="240"/>
          <w:divBdr>
            <w:top w:val="none" w:sz="0" w:space="0" w:color="auto"/>
            <w:left w:val="none" w:sz="0" w:space="0" w:color="auto"/>
            <w:bottom w:val="none" w:sz="0" w:space="0" w:color="auto"/>
            <w:right w:val="none" w:sz="0" w:space="0" w:color="auto"/>
          </w:divBdr>
        </w:div>
      </w:divsChild>
    </w:div>
    <w:div w:id="1960405917">
      <w:marLeft w:val="0"/>
      <w:marRight w:val="0"/>
      <w:marTop w:val="0"/>
      <w:marBottom w:val="0"/>
      <w:divBdr>
        <w:top w:val="none" w:sz="0" w:space="0" w:color="auto"/>
        <w:left w:val="none" w:sz="0" w:space="0" w:color="auto"/>
        <w:bottom w:val="none" w:sz="0" w:space="0" w:color="auto"/>
        <w:right w:val="none" w:sz="0" w:space="0" w:color="auto"/>
      </w:divBdr>
      <w:divsChild>
        <w:div w:id="1632709560">
          <w:marLeft w:val="0"/>
          <w:marRight w:val="0"/>
          <w:marTop w:val="240"/>
          <w:marBottom w:val="240"/>
          <w:divBdr>
            <w:top w:val="none" w:sz="0" w:space="0" w:color="auto"/>
            <w:left w:val="none" w:sz="0" w:space="0" w:color="auto"/>
            <w:bottom w:val="none" w:sz="0" w:space="0" w:color="auto"/>
            <w:right w:val="none" w:sz="0" w:space="0" w:color="auto"/>
          </w:divBdr>
          <w:divsChild>
            <w:div w:id="1969894863">
              <w:marLeft w:val="0"/>
              <w:marRight w:val="0"/>
              <w:marTop w:val="0"/>
              <w:marBottom w:val="0"/>
              <w:divBdr>
                <w:top w:val="none" w:sz="0" w:space="0" w:color="auto"/>
                <w:left w:val="none" w:sz="0" w:space="0" w:color="auto"/>
                <w:bottom w:val="none" w:sz="0" w:space="0" w:color="auto"/>
                <w:right w:val="none" w:sz="0" w:space="0" w:color="auto"/>
              </w:divBdr>
            </w:div>
          </w:divsChild>
        </w:div>
        <w:div w:id="1277448632">
          <w:marLeft w:val="0"/>
          <w:marRight w:val="0"/>
          <w:marTop w:val="0"/>
          <w:marBottom w:val="0"/>
          <w:divBdr>
            <w:top w:val="none" w:sz="0" w:space="0" w:color="auto"/>
            <w:left w:val="none" w:sz="0" w:space="0" w:color="auto"/>
            <w:bottom w:val="none" w:sz="0" w:space="0" w:color="auto"/>
            <w:right w:val="none" w:sz="0" w:space="0" w:color="auto"/>
          </w:divBdr>
          <w:divsChild>
            <w:div w:id="13547237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9680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410101">
              <w:marLeft w:val="240"/>
              <w:marRight w:val="240"/>
              <w:marTop w:val="0"/>
              <w:marBottom w:val="0"/>
              <w:divBdr>
                <w:top w:val="none" w:sz="0" w:space="0" w:color="auto"/>
                <w:left w:val="none" w:sz="0" w:space="0" w:color="auto"/>
                <w:bottom w:val="none" w:sz="0" w:space="0" w:color="auto"/>
                <w:right w:val="none" w:sz="0" w:space="0" w:color="auto"/>
              </w:divBdr>
            </w:div>
            <w:div w:id="1506750867">
              <w:marLeft w:val="0"/>
              <w:marRight w:val="0"/>
              <w:marTop w:val="0"/>
              <w:marBottom w:val="0"/>
              <w:divBdr>
                <w:top w:val="single" w:sz="6" w:space="6" w:color="000000"/>
                <w:left w:val="none" w:sz="0" w:space="0" w:color="auto"/>
                <w:bottom w:val="none" w:sz="0" w:space="0" w:color="auto"/>
                <w:right w:val="none" w:sz="0" w:space="0" w:color="auto"/>
              </w:divBdr>
              <w:divsChild>
                <w:div w:id="1990792379">
                  <w:marLeft w:val="0"/>
                  <w:marRight w:val="0"/>
                  <w:marTop w:val="0"/>
                  <w:marBottom w:val="0"/>
                  <w:divBdr>
                    <w:top w:val="none" w:sz="0" w:space="0" w:color="auto"/>
                    <w:left w:val="none" w:sz="0" w:space="0" w:color="auto"/>
                    <w:bottom w:val="none" w:sz="0" w:space="0" w:color="auto"/>
                    <w:right w:val="none" w:sz="0" w:space="0" w:color="auto"/>
                  </w:divBdr>
                  <w:divsChild>
                    <w:div w:id="176777039">
                      <w:marLeft w:val="0"/>
                      <w:marRight w:val="0"/>
                      <w:marTop w:val="0"/>
                      <w:marBottom w:val="0"/>
                      <w:divBdr>
                        <w:top w:val="none" w:sz="0" w:space="0" w:color="auto"/>
                        <w:left w:val="none" w:sz="0" w:space="0" w:color="auto"/>
                        <w:bottom w:val="none" w:sz="0" w:space="0" w:color="auto"/>
                        <w:right w:val="none" w:sz="0" w:space="0" w:color="auto"/>
                      </w:divBdr>
                      <w:divsChild>
                        <w:div w:id="6028067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10450004">
      <w:marLeft w:val="0"/>
      <w:marRight w:val="0"/>
      <w:marTop w:val="0"/>
      <w:marBottom w:val="0"/>
      <w:divBdr>
        <w:top w:val="none" w:sz="0" w:space="0" w:color="auto"/>
        <w:left w:val="none" w:sz="0" w:space="0" w:color="auto"/>
        <w:bottom w:val="none" w:sz="0" w:space="0" w:color="auto"/>
        <w:right w:val="none" w:sz="0" w:space="0" w:color="auto"/>
      </w:divBdr>
      <w:divsChild>
        <w:div w:id="1924758907">
          <w:marLeft w:val="0"/>
          <w:marRight w:val="0"/>
          <w:marTop w:val="240"/>
          <w:marBottom w:val="240"/>
          <w:divBdr>
            <w:top w:val="none" w:sz="0" w:space="0" w:color="auto"/>
            <w:left w:val="none" w:sz="0" w:space="0" w:color="auto"/>
            <w:bottom w:val="none" w:sz="0" w:space="0" w:color="auto"/>
            <w:right w:val="none" w:sz="0" w:space="0" w:color="auto"/>
          </w:divBdr>
          <w:divsChild>
            <w:div w:id="1302341521">
              <w:marLeft w:val="0"/>
              <w:marRight w:val="0"/>
              <w:marTop w:val="0"/>
              <w:marBottom w:val="0"/>
              <w:divBdr>
                <w:top w:val="none" w:sz="0" w:space="0" w:color="auto"/>
                <w:left w:val="none" w:sz="0" w:space="0" w:color="auto"/>
                <w:bottom w:val="none" w:sz="0" w:space="0" w:color="auto"/>
                <w:right w:val="none" w:sz="0" w:space="0" w:color="auto"/>
              </w:divBdr>
            </w:div>
          </w:divsChild>
        </w:div>
        <w:div w:id="785074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6248027">
              <w:marLeft w:val="240"/>
              <w:marRight w:val="240"/>
              <w:marTop w:val="0"/>
              <w:marBottom w:val="0"/>
              <w:divBdr>
                <w:top w:val="none" w:sz="0" w:space="0" w:color="auto"/>
                <w:left w:val="none" w:sz="0" w:space="0" w:color="auto"/>
                <w:bottom w:val="none" w:sz="0" w:space="0" w:color="auto"/>
                <w:right w:val="none" w:sz="0" w:space="0" w:color="auto"/>
              </w:divBdr>
            </w:div>
            <w:div w:id="290718524">
              <w:marLeft w:val="0"/>
              <w:marRight w:val="0"/>
              <w:marTop w:val="0"/>
              <w:marBottom w:val="0"/>
              <w:divBdr>
                <w:top w:val="single" w:sz="6" w:space="6" w:color="000000"/>
                <w:left w:val="none" w:sz="0" w:space="0" w:color="auto"/>
                <w:bottom w:val="none" w:sz="0" w:space="0" w:color="auto"/>
                <w:right w:val="none" w:sz="0" w:space="0" w:color="auto"/>
              </w:divBdr>
              <w:divsChild>
                <w:div w:id="880674932">
                  <w:marLeft w:val="0"/>
                  <w:marRight w:val="0"/>
                  <w:marTop w:val="0"/>
                  <w:marBottom w:val="0"/>
                  <w:divBdr>
                    <w:top w:val="none" w:sz="0" w:space="0" w:color="auto"/>
                    <w:left w:val="none" w:sz="0" w:space="0" w:color="auto"/>
                    <w:bottom w:val="none" w:sz="0" w:space="0" w:color="auto"/>
                    <w:right w:val="none" w:sz="0" w:space="0" w:color="auto"/>
                  </w:divBdr>
                  <w:divsChild>
                    <w:div w:id="1332097774">
                      <w:marLeft w:val="0"/>
                      <w:marRight w:val="0"/>
                      <w:marTop w:val="0"/>
                      <w:marBottom w:val="0"/>
                      <w:divBdr>
                        <w:top w:val="none" w:sz="0" w:space="0" w:color="auto"/>
                        <w:left w:val="none" w:sz="0" w:space="0" w:color="auto"/>
                        <w:bottom w:val="none" w:sz="0" w:space="0" w:color="auto"/>
                        <w:right w:val="none" w:sz="0" w:space="0" w:color="auto"/>
                      </w:divBdr>
                    </w:div>
                    <w:div w:id="15053650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681835">
                  <w:marLeft w:val="0"/>
                  <w:marRight w:val="0"/>
                  <w:marTop w:val="0"/>
                  <w:marBottom w:val="0"/>
                  <w:divBdr>
                    <w:top w:val="none" w:sz="0" w:space="0" w:color="auto"/>
                    <w:left w:val="none" w:sz="0" w:space="0" w:color="auto"/>
                    <w:bottom w:val="none" w:sz="0" w:space="0" w:color="auto"/>
                    <w:right w:val="none" w:sz="0" w:space="0" w:color="auto"/>
                  </w:divBdr>
                  <w:divsChild>
                    <w:div w:id="1247423859">
                      <w:marLeft w:val="0"/>
                      <w:marRight w:val="0"/>
                      <w:marTop w:val="0"/>
                      <w:marBottom w:val="0"/>
                      <w:divBdr>
                        <w:top w:val="none" w:sz="0" w:space="0" w:color="auto"/>
                        <w:left w:val="none" w:sz="0" w:space="0" w:color="auto"/>
                        <w:bottom w:val="none" w:sz="0" w:space="0" w:color="auto"/>
                        <w:right w:val="none" w:sz="0" w:space="0" w:color="auto"/>
                      </w:divBdr>
                    </w:div>
                    <w:div w:id="7866591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87799881">
      <w:marLeft w:val="0"/>
      <w:marRight w:val="0"/>
      <w:marTop w:val="0"/>
      <w:marBottom w:val="0"/>
      <w:divBdr>
        <w:top w:val="none" w:sz="0" w:space="0" w:color="auto"/>
        <w:left w:val="none" w:sz="0" w:space="0" w:color="auto"/>
        <w:bottom w:val="none" w:sz="0" w:space="0" w:color="auto"/>
        <w:right w:val="none" w:sz="0" w:space="0" w:color="auto"/>
      </w:divBdr>
    </w:div>
    <w:div w:id="2106534905">
      <w:marLeft w:val="0"/>
      <w:marRight w:val="0"/>
      <w:marTop w:val="0"/>
      <w:marBottom w:val="0"/>
      <w:divBdr>
        <w:top w:val="none" w:sz="0" w:space="0" w:color="auto"/>
        <w:left w:val="none" w:sz="0" w:space="0" w:color="auto"/>
        <w:bottom w:val="none" w:sz="0" w:space="0" w:color="auto"/>
        <w:right w:val="none" w:sz="0" w:space="0" w:color="auto"/>
      </w:divBdr>
      <w:divsChild>
        <w:div w:id="2119788596">
          <w:marLeft w:val="240"/>
          <w:marRight w:val="240"/>
          <w:marTop w:val="240"/>
          <w:marBottom w:val="240"/>
          <w:divBdr>
            <w:top w:val="none" w:sz="0" w:space="0" w:color="auto"/>
            <w:left w:val="none" w:sz="0" w:space="0" w:color="auto"/>
            <w:bottom w:val="none" w:sz="0" w:space="0" w:color="auto"/>
            <w:right w:val="none" w:sz="0" w:space="0" w:color="auto"/>
          </w:divBdr>
        </w:div>
        <w:div w:id="707530409">
          <w:marLeft w:val="240"/>
          <w:marRight w:val="240"/>
          <w:marTop w:val="240"/>
          <w:marBottom w:val="240"/>
          <w:divBdr>
            <w:top w:val="none" w:sz="0" w:space="0" w:color="auto"/>
            <w:left w:val="none" w:sz="0" w:space="0" w:color="auto"/>
            <w:bottom w:val="none" w:sz="0" w:space="0" w:color="auto"/>
            <w:right w:val="none" w:sz="0" w:space="0" w:color="auto"/>
          </w:divBdr>
        </w:div>
        <w:div w:id="1929532639">
          <w:marLeft w:val="240"/>
          <w:marRight w:val="240"/>
          <w:marTop w:val="240"/>
          <w:marBottom w:val="240"/>
          <w:divBdr>
            <w:top w:val="none" w:sz="0" w:space="0" w:color="auto"/>
            <w:left w:val="none" w:sz="0" w:space="0" w:color="auto"/>
            <w:bottom w:val="none" w:sz="0" w:space="0" w:color="auto"/>
            <w:right w:val="none" w:sz="0" w:space="0" w:color="auto"/>
          </w:divBdr>
        </w:div>
        <w:div w:id="163711325">
          <w:marLeft w:val="240"/>
          <w:marRight w:val="240"/>
          <w:marTop w:val="240"/>
          <w:marBottom w:val="240"/>
          <w:divBdr>
            <w:top w:val="none" w:sz="0" w:space="0" w:color="auto"/>
            <w:left w:val="none" w:sz="0" w:space="0" w:color="auto"/>
            <w:bottom w:val="none" w:sz="0" w:space="0" w:color="auto"/>
            <w:right w:val="none" w:sz="0" w:space="0" w:color="auto"/>
          </w:divBdr>
        </w:div>
        <w:div w:id="1394347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060635">
              <w:marLeft w:val="240"/>
              <w:marRight w:val="240"/>
              <w:marTop w:val="0"/>
              <w:marBottom w:val="0"/>
              <w:divBdr>
                <w:top w:val="none" w:sz="0" w:space="0" w:color="auto"/>
                <w:left w:val="none" w:sz="0" w:space="0" w:color="auto"/>
                <w:bottom w:val="none" w:sz="0" w:space="0" w:color="auto"/>
                <w:right w:val="none" w:sz="0" w:space="0" w:color="auto"/>
              </w:divBdr>
            </w:div>
            <w:div w:id="1856916417">
              <w:marLeft w:val="0"/>
              <w:marRight w:val="0"/>
              <w:marTop w:val="0"/>
              <w:marBottom w:val="0"/>
              <w:divBdr>
                <w:top w:val="single" w:sz="6" w:space="6" w:color="000000"/>
                <w:left w:val="none" w:sz="0" w:space="0" w:color="auto"/>
                <w:bottom w:val="none" w:sz="0" w:space="0" w:color="auto"/>
                <w:right w:val="none" w:sz="0" w:space="0" w:color="auto"/>
              </w:divBdr>
              <w:divsChild>
                <w:div w:id="1116942870">
                  <w:marLeft w:val="0"/>
                  <w:marRight w:val="0"/>
                  <w:marTop w:val="0"/>
                  <w:marBottom w:val="0"/>
                  <w:divBdr>
                    <w:top w:val="none" w:sz="0" w:space="0" w:color="auto"/>
                    <w:left w:val="none" w:sz="0" w:space="0" w:color="auto"/>
                    <w:bottom w:val="none" w:sz="0" w:space="0" w:color="auto"/>
                    <w:right w:val="none" w:sz="0" w:space="0" w:color="auto"/>
                  </w:divBdr>
                  <w:divsChild>
                    <w:div w:id="1491016524">
                      <w:marLeft w:val="0"/>
                      <w:marRight w:val="0"/>
                      <w:marTop w:val="0"/>
                      <w:marBottom w:val="0"/>
                      <w:divBdr>
                        <w:top w:val="none" w:sz="0" w:space="0" w:color="auto"/>
                        <w:left w:val="none" w:sz="0" w:space="0" w:color="auto"/>
                        <w:bottom w:val="none" w:sz="0" w:space="0" w:color="auto"/>
                        <w:right w:val="none" w:sz="0" w:space="0" w:color="auto"/>
                      </w:divBdr>
                    </w:div>
                    <w:div w:id="11728342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72330315">
                  <w:marLeft w:val="0"/>
                  <w:marRight w:val="0"/>
                  <w:marTop w:val="0"/>
                  <w:marBottom w:val="0"/>
                  <w:divBdr>
                    <w:top w:val="none" w:sz="0" w:space="0" w:color="auto"/>
                    <w:left w:val="none" w:sz="0" w:space="0" w:color="auto"/>
                    <w:bottom w:val="none" w:sz="0" w:space="0" w:color="auto"/>
                    <w:right w:val="none" w:sz="0" w:space="0" w:color="auto"/>
                  </w:divBdr>
                  <w:divsChild>
                    <w:div w:id="458038735">
                      <w:marLeft w:val="0"/>
                      <w:marRight w:val="0"/>
                      <w:marTop w:val="0"/>
                      <w:marBottom w:val="0"/>
                      <w:divBdr>
                        <w:top w:val="none" w:sz="0" w:space="0" w:color="auto"/>
                        <w:left w:val="none" w:sz="0" w:space="0" w:color="auto"/>
                        <w:bottom w:val="none" w:sz="0" w:space="0" w:color="auto"/>
                        <w:right w:val="none" w:sz="0" w:space="0" w:color="auto"/>
                      </w:divBdr>
                    </w:div>
                    <w:div w:id="302201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10269098">
      <w:marLeft w:val="0"/>
      <w:marRight w:val="0"/>
      <w:marTop w:val="0"/>
      <w:marBottom w:val="0"/>
      <w:divBdr>
        <w:top w:val="none" w:sz="0" w:space="0" w:color="auto"/>
        <w:left w:val="none" w:sz="0" w:space="0" w:color="auto"/>
        <w:bottom w:val="none" w:sz="0" w:space="0" w:color="auto"/>
        <w:right w:val="none" w:sz="0" w:space="0" w:color="auto"/>
      </w:divBdr>
    </w:div>
    <w:div w:id="2114594715">
      <w:marLeft w:val="0"/>
      <w:marRight w:val="0"/>
      <w:marTop w:val="0"/>
      <w:marBottom w:val="0"/>
      <w:divBdr>
        <w:top w:val="none" w:sz="0" w:space="0" w:color="auto"/>
        <w:left w:val="none" w:sz="0" w:space="0" w:color="auto"/>
        <w:bottom w:val="none" w:sz="0" w:space="0" w:color="auto"/>
        <w:right w:val="none" w:sz="0" w:space="0" w:color="auto"/>
      </w:divBdr>
      <w:divsChild>
        <w:div w:id="1894075773">
          <w:marLeft w:val="0"/>
          <w:marRight w:val="0"/>
          <w:marTop w:val="0"/>
          <w:marBottom w:val="0"/>
          <w:divBdr>
            <w:top w:val="none" w:sz="0" w:space="0" w:color="auto"/>
            <w:left w:val="none" w:sz="0" w:space="0" w:color="auto"/>
            <w:bottom w:val="none" w:sz="0" w:space="0" w:color="auto"/>
            <w:right w:val="none" w:sz="0" w:space="0" w:color="auto"/>
          </w:divBdr>
        </w:div>
        <w:div w:id="1656178646">
          <w:marLeft w:val="0"/>
          <w:marRight w:val="0"/>
          <w:marTop w:val="0"/>
          <w:marBottom w:val="0"/>
          <w:divBdr>
            <w:top w:val="none" w:sz="0" w:space="0" w:color="auto"/>
            <w:left w:val="none" w:sz="0" w:space="0" w:color="auto"/>
            <w:bottom w:val="none" w:sz="0" w:space="0" w:color="auto"/>
            <w:right w:val="none" w:sz="0" w:space="0" w:color="auto"/>
          </w:divBdr>
        </w:div>
        <w:div w:id="157424783">
          <w:marLeft w:val="0"/>
          <w:marRight w:val="0"/>
          <w:marTop w:val="0"/>
          <w:marBottom w:val="0"/>
          <w:divBdr>
            <w:top w:val="none" w:sz="0" w:space="0" w:color="auto"/>
            <w:left w:val="none" w:sz="0" w:space="0" w:color="auto"/>
            <w:bottom w:val="none" w:sz="0" w:space="0" w:color="auto"/>
            <w:right w:val="none" w:sz="0" w:space="0" w:color="auto"/>
          </w:divBdr>
        </w:div>
        <w:div w:id="648021880">
          <w:marLeft w:val="0"/>
          <w:marRight w:val="0"/>
          <w:marTop w:val="0"/>
          <w:marBottom w:val="0"/>
          <w:divBdr>
            <w:top w:val="none" w:sz="0" w:space="0" w:color="auto"/>
            <w:left w:val="none" w:sz="0" w:space="0" w:color="auto"/>
            <w:bottom w:val="none" w:sz="0" w:space="0" w:color="auto"/>
            <w:right w:val="none" w:sz="0" w:space="0" w:color="auto"/>
          </w:divBdr>
        </w:div>
        <w:div w:id="12810764">
          <w:marLeft w:val="0"/>
          <w:marRight w:val="0"/>
          <w:marTop w:val="0"/>
          <w:marBottom w:val="0"/>
          <w:divBdr>
            <w:top w:val="none" w:sz="0" w:space="0" w:color="auto"/>
            <w:left w:val="none" w:sz="0" w:space="0" w:color="auto"/>
            <w:bottom w:val="none" w:sz="0" w:space="0" w:color="auto"/>
            <w:right w:val="none" w:sz="0" w:space="0" w:color="auto"/>
          </w:divBdr>
        </w:div>
        <w:div w:id="1333024140">
          <w:marLeft w:val="0"/>
          <w:marRight w:val="0"/>
          <w:marTop w:val="0"/>
          <w:marBottom w:val="0"/>
          <w:divBdr>
            <w:top w:val="none" w:sz="0" w:space="0" w:color="auto"/>
            <w:left w:val="none" w:sz="0" w:space="0" w:color="auto"/>
            <w:bottom w:val="none" w:sz="0" w:space="0" w:color="auto"/>
            <w:right w:val="none" w:sz="0" w:space="0" w:color="auto"/>
          </w:divBdr>
        </w:div>
      </w:divsChild>
    </w:div>
    <w:div w:id="2123721960">
      <w:marLeft w:val="0"/>
      <w:marRight w:val="0"/>
      <w:marTop w:val="0"/>
      <w:marBottom w:val="0"/>
      <w:divBdr>
        <w:top w:val="none" w:sz="0" w:space="0" w:color="auto"/>
        <w:left w:val="none" w:sz="0" w:space="0" w:color="auto"/>
        <w:bottom w:val="none" w:sz="0" w:space="0" w:color="auto"/>
        <w:right w:val="none" w:sz="0" w:space="0" w:color="auto"/>
      </w:divBdr>
      <w:divsChild>
        <w:div w:id="1057239013">
          <w:marLeft w:val="0"/>
          <w:marRight w:val="0"/>
          <w:marTop w:val="0"/>
          <w:marBottom w:val="0"/>
          <w:divBdr>
            <w:top w:val="none" w:sz="0" w:space="0" w:color="auto"/>
            <w:left w:val="none" w:sz="0" w:space="0" w:color="auto"/>
            <w:bottom w:val="none" w:sz="0" w:space="0" w:color="auto"/>
            <w:right w:val="none" w:sz="0" w:space="0" w:color="auto"/>
          </w:divBdr>
        </w:div>
        <w:div w:id="2001344347">
          <w:marLeft w:val="0"/>
          <w:marRight w:val="0"/>
          <w:marTop w:val="0"/>
          <w:marBottom w:val="0"/>
          <w:divBdr>
            <w:top w:val="none" w:sz="0" w:space="0" w:color="auto"/>
            <w:left w:val="none" w:sz="0" w:space="0" w:color="auto"/>
            <w:bottom w:val="none" w:sz="0" w:space="0" w:color="auto"/>
            <w:right w:val="none" w:sz="0" w:space="0" w:color="auto"/>
          </w:divBdr>
        </w:div>
        <w:div w:id="231893883">
          <w:marLeft w:val="0"/>
          <w:marRight w:val="0"/>
          <w:marTop w:val="0"/>
          <w:marBottom w:val="0"/>
          <w:divBdr>
            <w:top w:val="none" w:sz="0" w:space="0" w:color="auto"/>
            <w:left w:val="none" w:sz="0" w:space="0" w:color="auto"/>
            <w:bottom w:val="none" w:sz="0" w:space="0" w:color="auto"/>
            <w:right w:val="none" w:sz="0" w:space="0" w:color="auto"/>
          </w:divBdr>
        </w:div>
        <w:div w:id="149102772">
          <w:marLeft w:val="0"/>
          <w:marRight w:val="0"/>
          <w:marTop w:val="0"/>
          <w:marBottom w:val="0"/>
          <w:divBdr>
            <w:top w:val="none" w:sz="0" w:space="0" w:color="auto"/>
            <w:left w:val="none" w:sz="0" w:space="0" w:color="auto"/>
            <w:bottom w:val="none" w:sz="0" w:space="0" w:color="auto"/>
            <w:right w:val="none" w:sz="0" w:space="0" w:color="auto"/>
          </w:divBdr>
        </w:div>
        <w:div w:id="920023701">
          <w:marLeft w:val="0"/>
          <w:marRight w:val="0"/>
          <w:marTop w:val="0"/>
          <w:marBottom w:val="0"/>
          <w:divBdr>
            <w:top w:val="none" w:sz="0" w:space="0" w:color="auto"/>
            <w:left w:val="none" w:sz="0" w:space="0" w:color="auto"/>
            <w:bottom w:val="none" w:sz="0" w:space="0" w:color="auto"/>
            <w:right w:val="none" w:sz="0" w:space="0" w:color="auto"/>
          </w:divBdr>
        </w:div>
        <w:div w:id="1600790768">
          <w:marLeft w:val="0"/>
          <w:marRight w:val="0"/>
          <w:marTop w:val="0"/>
          <w:marBottom w:val="0"/>
          <w:divBdr>
            <w:top w:val="none" w:sz="0" w:space="0" w:color="auto"/>
            <w:left w:val="none" w:sz="0" w:space="0" w:color="auto"/>
            <w:bottom w:val="none" w:sz="0" w:space="0" w:color="auto"/>
            <w:right w:val="none" w:sz="0" w:space="0" w:color="auto"/>
          </w:divBdr>
        </w:div>
        <w:div w:id="5810628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ke207/"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www.open.ac.uk/courses/modules/ke207/"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jpeg"/><Relationship Id="rId12" Type="http://schemas.openxmlformats.org/officeDocument/2006/relationships/hyperlink" Target="https://www.open.ac.uk/courses/modules/ke207/" TargetMode="External"/><Relationship Id="rId17" Type="http://schemas.openxmlformats.org/officeDocument/2006/relationships/image" Target="media/image6.jpg"/><Relationship Id="rId25" Type="http://schemas.openxmlformats.org/officeDocument/2006/relationships/image" Target="media/image11.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open.ac.uk/libraryservices/resource/website:165372?&amp;f=38581" TargetMode="External"/><Relationship Id="rId29"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craftivist-collective.com/good-news/introducing-our-gentle-protest-craftivism-on-childrens-bbc-and-streamed-on-bbc-iplayer" TargetMode="External"/><Relationship Id="rId28" Type="http://schemas.openxmlformats.org/officeDocument/2006/relationships/hyperlink" Target="http://creativecommons.org/licenses/by-nc-sa/4.0/deed.en"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health-sports-psychology/childrens-wellbeing-and-creativity/content-section-0" TargetMode="External"/><Relationship Id="rId14" Type="http://schemas.openxmlformats.org/officeDocument/2006/relationships/image" Target="media/image3.jpg"/><Relationship Id="rId22" Type="http://schemas.openxmlformats.org/officeDocument/2006/relationships/hyperlink" Target="https://www.bbc.co.uk/iplayer/episode/m001d7q9/our-school-our-boarding-school-19-prom-planners" TargetMode="External"/><Relationship Id="rId27" Type="http://schemas.openxmlformats.org/officeDocument/2006/relationships/hyperlink" Target="http://www.open.ac.uk/conditions"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hildrens-wellbeing-and-creativ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8259</Words>
  <Characters>43447</Characters>
  <Application>Microsoft Office Word</Application>
  <DocSecurity>0</DocSecurity>
  <Lines>1206</Lines>
  <Paragraphs>601</Paragraphs>
  <ScaleCrop>false</ScaleCrop>
  <Company>The Open University</Company>
  <LinksUpToDate>false</LinksUpToDate>
  <CharactersWithSpaces>51105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wellbeing and creativity</dc:title>
  <dc:subject/>
  <dc:creator>The Open University</dc:creator>
  <cp:keywords/>
  <dc:description>Comments</dc:description>
  <cp:lastModifiedBy>ccs-stcn-omu-live</cp:lastModifiedBy>
  <cp:revision>3</cp:revision>
  <dcterms:created xsi:type="dcterms:W3CDTF">2026-06-30T11:56:00Z</dcterms:created>
  <dcterms:modified xsi:type="dcterms:W3CDTF">2026-06-30T11:56:00Z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https://www.open.edu/openlearn/health-sports-psychology/childrens-wellbeing-and-creativity/content-section-0</vt:lpwstr>
  </property>
  <property fmtid="{D5CDD505-2E9C-101B-9397-08002B2CF9AE}" pid="3" name="DateProcessed">
    <vt:lpwstr>30th June 2026</vt:lpwstr>
  </property>
  <property fmtid="{D5CDD505-2E9C-101B-9397-08002B2CF9AE}" pid="4" name="ItemID">
    <vt:lpwstr/>
  </property>
  <property fmtid="{D5CDD505-2E9C-101B-9397-08002B2CF9AE}" pid="5" name="ItemTitle">
    <vt:lpwstr>Children's wellbeing and creativity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