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12B28" w14:textId="77777777" w:rsidR="00253AE1" w:rsidRDefault="00253AE1">
      <w:pPr>
        <w:spacing w:before="0" w:beforeAutospacing="0" w:after="0" w:afterAutospacing="0" w:line="240" w:lineRule="auto"/>
        <w:jc w:val="center"/>
        <w:rPr>
          <w:rFonts w:ascii="Times New Roman" w:eastAsia="Times New Roman" w:hAnsi="Times New Roman" w:cs="Times New Roman"/>
          <w:sz w:val="24"/>
          <w:szCs w:val="24"/>
          <w:lang w:val="cy-GB"/>
        </w:rPr>
      </w:pPr>
      <w:r>
        <w:rPr>
          <w:rFonts w:ascii="Times New Roman" w:eastAsia="Times New Roman" w:hAnsi="Times New Roman" w:cs="Times New Roman"/>
          <w:noProof/>
          <w:sz w:val="24"/>
          <w:szCs w:val="24"/>
          <w:lang w:val="cy-GB"/>
        </w:rPr>
        <w:drawing>
          <wp:inline distT="0" distB="0" distL="0" distR="0" wp14:anchorId="4BAA5977" wp14:editId="08F7D23E">
            <wp:extent cx="5278120" cy="7917180"/>
            <wp:effectExtent l="0" t="0" r="0" b="7620"/>
            <wp:docPr id="1" name="Picture 1" descr="Cyflwyniad i efelychu digidol ym maes gofal iech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yflwyniad i efelychu digidol ym maes gofal iechy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14:paraId="20DD94DE"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062C90BF" w14:textId="77777777" w:rsidR="00253AE1" w:rsidRDefault="00253AE1">
      <w:pPr>
        <w:spacing w:line="240" w:lineRule="auto"/>
        <w:outlineLvl w:val="1"/>
        <w:divId w:val="278803718"/>
        <w:rPr>
          <w:rFonts w:eastAsia="Times New Roman"/>
          <w:b/>
          <w:bCs/>
          <w:kern w:val="36"/>
          <w:lang w:val="cy-GB"/>
        </w:rPr>
      </w:pPr>
      <w:r>
        <w:rPr>
          <w:rFonts w:eastAsia="Times New Roman"/>
          <w:b/>
          <w:bCs/>
          <w:kern w:val="36"/>
          <w:lang w:val="cy-GB"/>
        </w:rPr>
        <w:t>DSH_2</w:t>
      </w:r>
    </w:p>
    <w:p w14:paraId="76B996CC" w14:textId="77777777" w:rsidR="00253AE1" w:rsidRDefault="00253AE1">
      <w:pPr>
        <w:spacing w:before="384" w:beforeAutospacing="0" w:after="144" w:afterAutospacing="0" w:line="216" w:lineRule="atLeast"/>
        <w:outlineLvl w:val="2"/>
        <w:divId w:val="278803718"/>
        <w:rPr>
          <w:rFonts w:eastAsia="Times New Roman"/>
          <w:b/>
          <w:bCs/>
          <w:sz w:val="48"/>
          <w:szCs w:val="48"/>
          <w:lang w:val="cy-GB"/>
        </w:rPr>
      </w:pPr>
      <w:r>
        <w:rPr>
          <w:rFonts w:eastAsia="Times New Roman"/>
          <w:b/>
          <w:bCs/>
          <w:sz w:val="48"/>
          <w:szCs w:val="48"/>
          <w:lang w:val="cy-GB"/>
        </w:rPr>
        <w:t>Cyflwyniad i efelychu digidol ym maes gofal iechyd</w:t>
      </w:r>
    </w:p>
    <w:p w14:paraId="21BFFC09"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146CFD13" w14:textId="77777777" w:rsidR="00253AE1" w:rsidRDefault="00253AE1">
      <w:pPr>
        <w:divId w:val="1190290623"/>
        <w:rPr>
          <w:sz w:val="24"/>
          <w:szCs w:val="24"/>
          <w:lang w:val="cy-GB"/>
        </w:rPr>
      </w:pPr>
      <w:r>
        <w:rPr>
          <w:rStyle w:val="Strong"/>
          <w:sz w:val="24"/>
          <w:szCs w:val="24"/>
          <w:lang w:val="cy-GB"/>
        </w:rPr>
        <w:t>Gwybodaeth am y cwrs hwn sydd am ddim</w:t>
      </w:r>
    </w:p>
    <w:p w14:paraId="34358125" w14:textId="7AFD92FD" w:rsidR="00253AE1" w:rsidRDefault="00253AE1">
      <w:pPr>
        <w:divId w:val="1190290623"/>
        <w:rPr>
          <w:sz w:val="24"/>
          <w:szCs w:val="24"/>
          <w:lang w:val="cy-GB"/>
        </w:rPr>
      </w:pPr>
      <w:r>
        <w:rPr>
          <w:sz w:val="24"/>
          <w:szCs w:val="24"/>
          <w:lang w:val="cy-GB"/>
        </w:rPr>
        <w:t xml:space="preserve">Mae’r cwrs rhad ac am ddim hwn yn gysylltiedig â chymhwyster y Brifysgol Agored </w:t>
      </w:r>
      <w:hyperlink r:id="rId8" w:history="1">
        <w:r>
          <w:rPr>
            <w:rStyle w:val="Hyperlink"/>
            <w:sz w:val="24"/>
            <w:szCs w:val="24"/>
            <w:lang w:val="cy-GB"/>
          </w:rPr>
          <w:t xml:space="preserve">R39 </w:t>
        </w:r>
        <w:r>
          <w:rPr>
            <w:rStyle w:val="Emphasis"/>
            <w:color w:val="143748"/>
            <w:sz w:val="24"/>
            <w:szCs w:val="24"/>
            <w:u w:val="single"/>
            <w:lang w:val="cy-GB"/>
          </w:rPr>
          <w:t>BSc (Anrhydedd) Nyrsio</w:t>
        </w:r>
      </w:hyperlink>
      <w:r>
        <w:rPr>
          <w:sz w:val="24"/>
          <w:szCs w:val="24"/>
          <w:lang w:val="cy-GB"/>
        </w:rPr>
        <w:t xml:space="preserve"> . </w:t>
      </w:r>
    </w:p>
    <w:p w14:paraId="03A8279C" w14:textId="77777777" w:rsidR="00253AE1" w:rsidRDefault="00253AE1">
      <w:pPr>
        <w:divId w:val="1190290623"/>
        <w:rPr>
          <w:sz w:val="24"/>
          <w:szCs w:val="24"/>
          <w:lang w:val="cy-GB"/>
        </w:rPr>
      </w:pPr>
      <w:r>
        <w:rPr>
          <w:sz w:val="24"/>
          <w:szCs w:val="24"/>
          <w:lang w:val="cy-GB"/>
        </w:rPr>
        <w:t xml:space="preserve">Gall y fersiwn hwn o'r cynnwys gynnwys fideo, delweddau a chynnwys rhyngweithiol nad yw o bosibl wedi'i optimeiddio ar gyfer eich dyfais. </w:t>
      </w:r>
    </w:p>
    <w:p w14:paraId="650443DE" w14:textId="3E6A5714" w:rsidR="00253AE1" w:rsidRDefault="00253AE1">
      <w:pPr>
        <w:divId w:val="1190290623"/>
        <w:rPr>
          <w:sz w:val="24"/>
          <w:szCs w:val="24"/>
          <w:lang w:val="cy-GB"/>
        </w:rPr>
      </w:pPr>
      <w:r>
        <w:rPr>
          <w:sz w:val="24"/>
          <w:szCs w:val="24"/>
          <w:lang w:val="cy-GB"/>
        </w:rPr>
        <w:t>Gallwch brofi’r cwrs hwn sydd am ddim fel y cafodd ei ddylunio’n wreiddiol ar OpenLearn, sef cartref dysgu am ddim gan y Brifysgol Agored –</w:t>
      </w:r>
      <w:hyperlink r:id="rId9" w:history="1">
        <w:r>
          <w:rPr>
            <w:rStyle w:val="Hyperlink"/>
            <w:sz w:val="24"/>
            <w:szCs w:val="24"/>
            <w:lang w:val="cy-GB"/>
          </w:rPr>
          <w:t>https://www.open.edu/openlearn/health-sports-psychology/an-introduction-digital-simulation-healthcare/content-section-0</w:t>
        </w:r>
      </w:hyperlink>
    </w:p>
    <w:p w14:paraId="6FAC7E54" w14:textId="77777777" w:rsidR="00253AE1" w:rsidRDefault="00253AE1">
      <w:pPr>
        <w:divId w:val="1190290623"/>
        <w:rPr>
          <w:sz w:val="24"/>
          <w:szCs w:val="24"/>
          <w:lang w:val="cy-GB"/>
        </w:rPr>
      </w:pPr>
      <w:r>
        <w:rPr>
          <w:sz w:val="24"/>
          <w:szCs w:val="24"/>
          <w:lang w:val="cy-GB"/>
        </w:rPr>
        <w:t xml:space="preserve">Byddwch hefyd yn gallu olrhain eich cynnydd yn fan honno drwy eich cofnod gweithgaredd, y gallwch ei ddefnyddio i ddangos eich dysgu. </w:t>
      </w:r>
    </w:p>
    <w:p w14:paraId="47773ED2" w14:textId="77777777" w:rsidR="00253AE1" w:rsidRDefault="00253AE1">
      <w:pPr>
        <w:divId w:val="1190290623"/>
        <w:rPr>
          <w:sz w:val="24"/>
          <w:szCs w:val="24"/>
          <w:lang w:val="cy-GB"/>
        </w:rPr>
      </w:pPr>
      <w:r>
        <w:rPr>
          <w:sz w:val="24"/>
          <w:szCs w:val="24"/>
          <w:lang w:val="cy-GB"/>
        </w:rPr>
        <w:t>Cyhoeddwyd gyntaf 2025.</w:t>
      </w:r>
    </w:p>
    <w:p w14:paraId="44B1E41E" w14:textId="77777777" w:rsidR="00253AE1" w:rsidRDefault="00253AE1">
      <w:pPr>
        <w:divId w:val="1190290623"/>
        <w:rPr>
          <w:sz w:val="24"/>
          <w:szCs w:val="24"/>
          <w:lang w:val="cy-GB"/>
        </w:rPr>
      </w:pPr>
      <w:r>
        <w:rPr>
          <w:sz w:val="24"/>
          <w:szCs w:val="24"/>
          <w:lang w:val="cy-GB"/>
        </w:rPr>
        <w:t>Oni nodir yn wahanol, hawlfraint © 2025 Y Brifysgol Agored, cedwir pob hawl.</w:t>
      </w:r>
    </w:p>
    <w:p w14:paraId="778926F7" w14:textId="77777777" w:rsidR="00253AE1" w:rsidRDefault="00253AE1">
      <w:pPr>
        <w:divId w:val="1190290623"/>
        <w:rPr>
          <w:sz w:val="24"/>
          <w:szCs w:val="24"/>
          <w:lang w:val="cy-GB"/>
        </w:rPr>
      </w:pPr>
      <w:r>
        <w:rPr>
          <w:rStyle w:val="Strong"/>
          <w:sz w:val="24"/>
          <w:szCs w:val="24"/>
          <w:lang w:val="cy-GB"/>
        </w:rPr>
        <w:t>Eiddo deallusol</w:t>
      </w:r>
    </w:p>
    <w:p w14:paraId="63A8CA4A" w14:textId="1E48A1CA" w:rsidR="00253AE1" w:rsidRDefault="00253AE1">
      <w:pPr>
        <w:divId w:val="1190290623"/>
        <w:rPr>
          <w:sz w:val="24"/>
          <w:szCs w:val="24"/>
          <w:lang w:val="cy-GB"/>
        </w:rPr>
      </w:pPr>
      <w:r>
        <w:rPr>
          <w:sz w:val="24"/>
          <w:szCs w:val="24"/>
          <w:lang w:val="cy-GB"/>
        </w:rPr>
        <w:t xml:space="preserve">Oni nodir yn wahanol, caiff yr adnodd hwn ei ryddhau o dan delerau Trwydded Creadigol Cyffredin f4.0 </w:t>
      </w:r>
      <w:hyperlink r:id="rId10" w:history="1">
        <w:r>
          <w:rPr>
            <w:rStyle w:val="Hyperlink"/>
            <w:sz w:val="24"/>
            <w:szCs w:val="24"/>
            <w:lang w:val="cy-GB"/>
          </w:rPr>
          <w:t>http://creativecommons.org/licenses/by-nc-sa/4.0/deed.en</w:t>
        </w:r>
      </w:hyperlink>
      <w:r>
        <w:rPr>
          <w:sz w:val="24"/>
          <w:szCs w:val="24"/>
          <w:lang w:val="cy-GB"/>
        </w:rPr>
        <w:t xml:space="preserve">. O fewn hynny mae'r Brifysgol Agored yn dehongli'r drwydded hon yn y ffordd ganlynol: </w:t>
      </w:r>
      <w:hyperlink r:id="rId11" w:history="1">
        <w:r>
          <w:rPr>
            <w:rStyle w:val="Hyperlink"/>
            <w:sz w:val="24"/>
            <w:szCs w:val="24"/>
            <w:lang w:val="cy-GB"/>
          </w:rPr>
          <w:t>www.open.edu/openlearn/about-openlearn/frequently-asked-questions-on-openlearn</w:t>
        </w:r>
      </w:hyperlink>
      <w:r>
        <w:rPr>
          <w:sz w:val="24"/>
          <w:szCs w:val="24"/>
          <w:lang w:val="cy-GB"/>
        </w:rPr>
        <w:t xml:space="preserve">. Mae hawlfraint a hawliau sydd y tu hwnt i delerau’r drwydded Creadigol Cyffredin yn cael eu cadw a’u rheoli gan y Brifysgol Agored. Darllenwch y testun llawn cyn defnyddio unrhyw ran o’r cynnwys. </w:t>
      </w:r>
    </w:p>
    <w:p w14:paraId="5D655CC3" w14:textId="77777777" w:rsidR="00253AE1" w:rsidRDefault="00253AE1">
      <w:pPr>
        <w:divId w:val="1190290623"/>
        <w:rPr>
          <w:sz w:val="24"/>
          <w:szCs w:val="24"/>
          <w:lang w:val="cy-GB"/>
        </w:rPr>
      </w:pPr>
      <w:r>
        <w:rPr>
          <w:sz w:val="24"/>
          <w:szCs w:val="24"/>
          <w:lang w:val="cy-GB"/>
        </w:rPr>
        <w:lastRenderedPageBreak/>
        <w:t xml:space="preserve">Credwn mai'r prif rwystr rhag cael mynediad at brofiadau addysgol o ansawdd uchel yw cost, a dyna pam ein bod yn ceisio cyhoeddi cymaint o gynnwys am ddim â phosibl o dan drwydded agored. Os bydd hi’n anodd rhyddhau cynnwys o dan y drwydded Creadigol Cyffredin sydd orau gennym (ee oherwydd nad ydym yn gallu cael neu fforddio'r caniatâd perthnasol neu ddod o hyd i ddewis arall addas), byddwn yn rhyddhau’r deunyddiau am ddim o hyd o dan drwydded defnyddiwr personol. </w:t>
      </w:r>
    </w:p>
    <w:p w14:paraId="14A4838D" w14:textId="77777777" w:rsidR="00253AE1" w:rsidRDefault="00253AE1">
      <w:pPr>
        <w:divId w:val="1190290623"/>
        <w:rPr>
          <w:sz w:val="24"/>
          <w:szCs w:val="24"/>
          <w:lang w:val="cy-GB"/>
        </w:rPr>
      </w:pPr>
      <w:r>
        <w:rPr>
          <w:sz w:val="24"/>
          <w:szCs w:val="24"/>
          <w:lang w:val="cy-GB"/>
        </w:rPr>
        <w:t xml:space="preserve">Y rheswm am hyn yw y bydd y profiad dysgu bob amser yn golygu’r un cynnig o ansawdd uchel, a dylid ystyried hynny yn rhywbeth cadarnhaol bob amser - hyd yn oed os yw'r trwyddedu’n wahanol i drwyddedu Creadigol Cyffredin ar adegau. </w:t>
      </w:r>
    </w:p>
    <w:p w14:paraId="0657827B" w14:textId="77777777" w:rsidR="00253AE1" w:rsidRDefault="00253AE1">
      <w:pPr>
        <w:divId w:val="1190290623"/>
        <w:rPr>
          <w:sz w:val="24"/>
          <w:szCs w:val="24"/>
          <w:lang w:val="cy-GB"/>
        </w:rPr>
      </w:pPr>
      <w:r>
        <w:rPr>
          <w:sz w:val="24"/>
          <w:szCs w:val="24"/>
          <w:lang w:val="cy-GB"/>
        </w:rPr>
        <w:t xml:space="preserve">Wrth ddefnyddio’r cynnwys, mae’n rhaid i chi ein priodoli ni (y Brifysgol Agored) ac unrhyw awdur a enwyd yn unol â thelerau’r drwydded Creadigol Cyffredin. </w:t>
      </w:r>
    </w:p>
    <w:p w14:paraId="66355C62" w14:textId="77777777" w:rsidR="00253AE1" w:rsidRDefault="00253AE1">
      <w:pPr>
        <w:divId w:val="1190290623"/>
        <w:rPr>
          <w:sz w:val="24"/>
          <w:szCs w:val="24"/>
          <w:lang w:val="cy-GB"/>
        </w:rPr>
      </w:pPr>
      <w:r>
        <w:rPr>
          <w:sz w:val="24"/>
          <w:szCs w:val="24"/>
          <w:lang w:val="cy-GB"/>
        </w:rPr>
        <w:t xml:space="preserve">Defnyddir yr adran Cydnabyddiaeth i restru cynnwys trwyddedig trydydd parti (Perchnogol), ymhlith pethau eraill, sydd ddim yn atebol i drwyddedu Creative Commons. Mae’n rhaid defnyddio (cadw) cynnwys perchnogol yn gyfan ac yng nghyd-destun y cynnwys bob amser. </w:t>
      </w:r>
    </w:p>
    <w:p w14:paraId="2826022E" w14:textId="77777777" w:rsidR="00253AE1" w:rsidRDefault="00253AE1">
      <w:pPr>
        <w:divId w:val="1190290623"/>
        <w:rPr>
          <w:sz w:val="24"/>
          <w:szCs w:val="24"/>
          <w:lang w:val="cy-GB"/>
        </w:rPr>
      </w:pPr>
      <w:r>
        <w:rPr>
          <w:sz w:val="24"/>
          <w:szCs w:val="24"/>
          <w:lang w:val="cy-GB"/>
        </w:rPr>
        <w:t xml:space="preserve">Defnyddir yr adran Cydnabyddiaethau i restru, ymhlith pethau eraill, cynnwys trwyddedig, trydydd parti (Perchnogol), nad yw'n destun i drwyddedu Creadigol Cyffredin. Er enghraifft, efallai y bydd adegau pan nad yw trwydded Creadigol Cyffredin Anfasnachol ‘Sharealike’ yn berthnasol i unrhyw ran o'r cynnwys, hyd yn oed os yw'n eiddo i ni (Y Brifysgol Agored). Yn yr achosion hyn, oni nodir yn wahanol, gellir defnyddio'r cynnwys at ddefnydd personol ac anfasnachol. </w:t>
      </w:r>
    </w:p>
    <w:p w14:paraId="552E6BBC" w14:textId="77777777" w:rsidR="00253AE1" w:rsidRDefault="00253AE1">
      <w:pPr>
        <w:divId w:val="1190290623"/>
        <w:rPr>
          <w:sz w:val="24"/>
          <w:szCs w:val="24"/>
          <w:lang w:val="cy-GB"/>
        </w:rPr>
      </w:pPr>
      <w:r>
        <w:rPr>
          <w:sz w:val="24"/>
          <w:szCs w:val="24"/>
          <w:lang w:val="cy-GB"/>
        </w:rPr>
        <w:lastRenderedPageBreak/>
        <w:t xml:space="preserve">Rydym hefyd wedi nodi deunydd arall sydd wedi'i gynnwys yn y cynnwys nad yw'n destun i Drwydded Creadigol Cyffredin, fel deunydd Perchnogol. Ymhlith y rhain mae logos OU ac enwau masnachu, a gallant ymestyn i rai delweddau ffotograffig a fideo a recordiadau sain, ac unrhyw ddeunydd arall y gellir ei ddwyn i'ch sylw. </w:t>
      </w:r>
    </w:p>
    <w:p w14:paraId="70E80102" w14:textId="77777777" w:rsidR="00253AE1" w:rsidRDefault="00253AE1">
      <w:pPr>
        <w:divId w:val="1190290623"/>
        <w:rPr>
          <w:sz w:val="24"/>
          <w:szCs w:val="24"/>
          <w:lang w:val="cy-GB"/>
        </w:rPr>
      </w:pPr>
      <w:r>
        <w:rPr>
          <w:sz w:val="24"/>
          <w:szCs w:val="24"/>
          <w:lang w:val="cy-GB"/>
        </w:rPr>
        <w:t>Mae’n bosibl y bydd defnyddio unrhyw ran o’r cynnwys heb awdurdod yn torri telerau ac amodau a/neu ddeddfau eiddo deallusol.</w:t>
      </w:r>
    </w:p>
    <w:p w14:paraId="0F7B9148" w14:textId="77777777" w:rsidR="00253AE1" w:rsidRDefault="00253AE1">
      <w:pPr>
        <w:divId w:val="1190290623"/>
        <w:rPr>
          <w:sz w:val="24"/>
          <w:szCs w:val="24"/>
          <w:lang w:val="cy-GB"/>
        </w:rPr>
      </w:pPr>
      <w:r>
        <w:rPr>
          <w:sz w:val="24"/>
          <w:szCs w:val="24"/>
          <w:lang w:val="cy-GB"/>
        </w:rPr>
        <w:t>Rydym yn cadw'r hawl i newid neu ddiwygio unrhyw delerau ac amodau a ddarparwyd yma, neu ddod â hwn i ben heb rybudd.</w:t>
      </w:r>
    </w:p>
    <w:p w14:paraId="12812BD5" w14:textId="77777777" w:rsidR="00253AE1" w:rsidRDefault="00253AE1">
      <w:pPr>
        <w:divId w:val="1190290623"/>
        <w:rPr>
          <w:sz w:val="24"/>
          <w:szCs w:val="24"/>
          <w:lang w:val="cy-GB"/>
        </w:rPr>
      </w:pPr>
      <w:r>
        <w:rPr>
          <w:sz w:val="24"/>
          <w:szCs w:val="24"/>
          <w:lang w:val="cy-GB"/>
        </w:rPr>
        <w:t>Mae’r holl hawliau y tu allan i delerau’r drwydded Creadigol Cyffredin yn cael eu cadw neu eu rheoli gan y Brifysgol Agored.</w:t>
      </w:r>
    </w:p>
    <w:p w14:paraId="007B5875" w14:textId="77777777" w:rsidR="00253AE1" w:rsidRDefault="00253AE1">
      <w:pPr>
        <w:divId w:val="1190290623"/>
        <w:rPr>
          <w:sz w:val="24"/>
          <w:szCs w:val="24"/>
          <w:lang w:val="cy-GB"/>
        </w:rPr>
      </w:pPr>
      <w:r>
        <w:rPr>
          <w:sz w:val="24"/>
          <w:szCs w:val="24"/>
          <w:lang w:val="cy-GB"/>
        </w:rPr>
        <w:t>Pennaeth Eiddo Deallusol, Y Brifysgol Agored</w:t>
      </w:r>
    </w:p>
    <w:p w14:paraId="48138F31"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0C4CA403" w14:textId="77777777" w:rsidR="00253AE1" w:rsidRDefault="00253AE1">
      <w:pPr>
        <w:pStyle w:val="Heading1"/>
        <w:divId w:val="1254824121"/>
        <w:rPr>
          <w:rFonts w:eastAsia="Times New Roman"/>
          <w:lang w:val="cy-GB"/>
        </w:rPr>
      </w:pPr>
      <w:r>
        <w:rPr>
          <w:rFonts w:eastAsia="Times New Roman"/>
          <w:lang w:val="cy-GB"/>
        </w:rPr>
        <w:t>Contents</w:t>
      </w:r>
    </w:p>
    <w:p w14:paraId="733CCC5C" w14:textId="60D63B13" w:rsidR="00253AE1" w:rsidRDefault="007D354D">
      <w:pPr>
        <w:numPr>
          <w:ilvl w:val="0"/>
          <w:numId w:val="1"/>
        </w:numPr>
        <w:spacing w:before="96" w:beforeAutospacing="0" w:after="0" w:afterAutospacing="0"/>
        <w:ind w:left="2040"/>
        <w:divId w:val="1254824121"/>
        <w:rPr>
          <w:rFonts w:eastAsia="Times New Roman"/>
          <w:lang w:val="cy-GB"/>
        </w:rPr>
      </w:pPr>
      <w:hyperlink w:anchor="Session1" w:history="1">
        <w:r w:rsidR="00253AE1">
          <w:rPr>
            <w:rStyle w:val="Hyperlink"/>
            <w:rFonts w:eastAsia="Times New Roman"/>
            <w:lang w:val="cy-GB"/>
          </w:rPr>
          <w:t>Cyflwyniad</w:t>
        </w:r>
      </w:hyperlink>
    </w:p>
    <w:p w14:paraId="7E78CFA1" w14:textId="7B9C013A" w:rsidR="00253AE1" w:rsidRDefault="007D354D">
      <w:pPr>
        <w:numPr>
          <w:ilvl w:val="0"/>
          <w:numId w:val="1"/>
        </w:numPr>
        <w:spacing w:before="96" w:beforeAutospacing="0" w:after="0" w:afterAutospacing="0"/>
        <w:ind w:left="2040"/>
        <w:divId w:val="1254824121"/>
        <w:rPr>
          <w:rFonts w:eastAsia="Times New Roman"/>
          <w:lang w:val="cy-GB"/>
        </w:rPr>
      </w:pPr>
      <w:hyperlink w:anchor="Session2" w:history="1">
        <w:r w:rsidR="00253AE1">
          <w:rPr>
            <w:rStyle w:val="Hyperlink"/>
            <w:rFonts w:eastAsia="Times New Roman"/>
            <w:lang w:val="cy-GB"/>
          </w:rPr>
          <w:t>Deilliannau dysgu</w:t>
        </w:r>
      </w:hyperlink>
    </w:p>
    <w:p w14:paraId="7BC252CA" w14:textId="2144FE87" w:rsidR="00253AE1" w:rsidRDefault="007D354D">
      <w:pPr>
        <w:numPr>
          <w:ilvl w:val="0"/>
          <w:numId w:val="1"/>
        </w:numPr>
        <w:spacing w:before="96" w:beforeAutospacing="0" w:after="0" w:afterAutospacing="0"/>
        <w:ind w:left="2040"/>
        <w:divId w:val="1254824121"/>
        <w:rPr>
          <w:rFonts w:eastAsia="Times New Roman"/>
          <w:lang w:val="cy-GB"/>
        </w:rPr>
      </w:pPr>
      <w:hyperlink w:anchor="Session3" w:history="1">
        <w:r w:rsidR="00253AE1">
          <w:rPr>
            <w:rStyle w:val="Hyperlink"/>
            <w:rFonts w:eastAsia="Times New Roman"/>
            <w:lang w:val="cy-GB"/>
          </w:rPr>
          <w:t>1 Beth yw efelychu digidol?</w:t>
        </w:r>
      </w:hyperlink>
    </w:p>
    <w:p w14:paraId="68EF0099" w14:textId="6B67351D" w:rsidR="00253AE1" w:rsidRDefault="007D354D">
      <w:pPr>
        <w:numPr>
          <w:ilvl w:val="0"/>
          <w:numId w:val="1"/>
        </w:numPr>
        <w:spacing w:before="96" w:beforeAutospacing="0" w:after="0" w:afterAutospacing="0"/>
        <w:ind w:left="2040"/>
        <w:divId w:val="1254824121"/>
        <w:rPr>
          <w:rFonts w:eastAsia="Times New Roman"/>
          <w:lang w:val="cy-GB"/>
        </w:rPr>
      </w:pPr>
      <w:hyperlink w:anchor="Session4" w:history="1">
        <w:r w:rsidR="00253AE1">
          <w:rPr>
            <w:rStyle w:val="Hyperlink"/>
            <w:rFonts w:eastAsia="Times New Roman"/>
            <w:lang w:val="cy-GB"/>
          </w:rPr>
          <w:t>2 Manteision efelychiad digidol</w:t>
        </w:r>
      </w:hyperlink>
    </w:p>
    <w:p w14:paraId="33F6D91B" w14:textId="12991177" w:rsidR="00253AE1" w:rsidRDefault="007D354D">
      <w:pPr>
        <w:numPr>
          <w:ilvl w:val="0"/>
          <w:numId w:val="1"/>
        </w:numPr>
        <w:spacing w:before="96" w:beforeAutospacing="0" w:after="0" w:afterAutospacing="0"/>
        <w:ind w:left="2040"/>
        <w:divId w:val="1254824121"/>
        <w:rPr>
          <w:rFonts w:eastAsia="Times New Roman"/>
          <w:lang w:val="cy-GB"/>
        </w:rPr>
      </w:pPr>
      <w:hyperlink w:anchor="Session5" w:history="1">
        <w:r w:rsidR="00253AE1">
          <w:rPr>
            <w:rStyle w:val="Hyperlink"/>
            <w:rFonts w:eastAsia="Times New Roman"/>
            <w:lang w:val="cy-GB"/>
          </w:rPr>
          <w:t>3 Cyfyngiadau efelychu digidol mewn addysg gofal iechyd</w:t>
        </w:r>
      </w:hyperlink>
    </w:p>
    <w:p w14:paraId="1FF3AD63" w14:textId="490AE857" w:rsidR="00253AE1" w:rsidRDefault="007D354D">
      <w:pPr>
        <w:numPr>
          <w:ilvl w:val="0"/>
          <w:numId w:val="1"/>
        </w:numPr>
        <w:spacing w:before="96" w:beforeAutospacing="0" w:after="0" w:afterAutospacing="0"/>
        <w:ind w:left="2040"/>
        <w:divId w:val="1254824121"/>
        <w:rPr>
          <w:rFonts w:eastAsia="Times New Roman"/>
          <w:lang w:val="cy-GB"/>
        </w:rPr>
      </w:pPr>
      <w:hyperlink w:anchor="Session6" w:history="1">
        <w:r w:rsidR="00253AE1">
          <w:rPr>
            <w:rStyle w:val="Hyperlink"/>
            <w:rFonts w:eastAsia="Times New Roman"/>
            <w:lang w:val="cy-GB"/>
          </w:rPr>
          <w:t>4 Sut mae efelychiad digidol yn helpu i gynyddu ymwybyddiaeth, gwybodaeth a sgiliau ym maes gofal iechyd?</w:t>
        </w:r>
      </w:hyperlink>
    </w:p>
    <w:p w14:paraId="624F7ADE" w14:textId="47D09FF3" w:rsidR="00253AE1" w:rsidRDefault="007D354D">
      <w:pPr>
        <w:numPr>
          <w:ilvl w:val="0"/>
          <w:numId w:val="1"/>
        </w:numPr>
        <w:spacing w:before="96" w:beforeAutospacing="0" w:after="0" w:afterAutospacing="0"/>
        <w:ind w:left="2040"/>
        <w:divId w:val="1254824121"/>
        <w:rPr>
          <w:rFonts w:eastAsia="Times New Roman"/>
          <w:lang w:val="cy-GB"/>
        </w:rPr>
      </w:pPr>
      <w:hyperlink w:anchor="Session7" w:history="1">
        <w:r w:rsidR="00253AE1">
          <w:rPr>
            <w:rStyle w:val="Hyperlink"/>
            <w:rFonts w:eastAsia="Times New Roman"/>
            <w:lang w:val="cy-GB"/>
          </w:rPr>
          <w:t>5 Sut mae efelychiad digidol yn lleihau'r risg i ofal cleifion?</w:t>
        </w:r>
      </w:hyperlink>
    </w:p>
    <w:p w14:paraId="392964F2" w14:textId="57F67C46" w:rsidR="007D354D" w:rsidRDefault="007D354D">
      <w:pPr>
        <w:numPr>
          <w:ilvl w:val="0"/>
          <w:numId w:val="1"/>
        </w:numPr>
        <w:spacing w:before="96" w:beforeAutospacing="0" w:after="0" w:afterAutospacing="0"/>
        <w:ind w:left="2040"/>
        <w:divId w:val="1254824121"/>
        <w:rPr>
          <w:rFonts w:eastAsia="Times New Roman"/>
          <w:lang w:val="cy-GB"/>
        </w:rPr>
      </w:pPr>
      <w:hyperlink w:anchor="Session8" w:history="1">
        <w:r w:rsidR="00253AE1">
          <w:rPr>
            <w:rStyle w:val="Hyperlink"/>
            <w:rFonts w:eastAsia="Times New Roman"/>
            <w:lang w:val="cy-GB"/>
          </w:rPr>
          <w:t>6 Canllawiau efelychu digidol ym maes gofal iechyd</w:t>
        </w:r>
      </w:hyperlink>
    </w:p>
    <w:p w14:paraId="68F391E8" w14:textId="7783A041" w:rsidR="00253AE1" w:rsidRDefault="007D354D">
      <w:pPr>
        <w:numPr>
          <w:ilvl w:val="1"/>
          <w:numId w:val="1"/>
        </w:numPr>
        <w:spacing w:before="0" w:beforeAutospacing="0" w:after="96" w:afterAutospacing="0"/>
        <w:ind w:left="3480"/>
        <w:divId w:val="1254824121"/>
        <w:rPr>
          <w:rFonts w:eastAsia="Times New Roman"/>
          <w:lang w:val="cy-GB"/>
        </w:rPr>
      </w:pPr>
      <w:hyperlink w:anchor="Session8_Section1" w:history="1">
        <w:r w:rsidR="00253AE1">
          <w:rPr>
            <w:rStyle w:val="Hyperlink"/>
            <w:rFonts w:eastAsia="Times New Roman"/>
            <w:lang w:val="cy-GB"/>
          </w:rPr>
          <w:t>6.1 Strategaeth addysg a hyfforddiant Cymru gyfan sy'n seiliedig ar efelychu</w:t>
        </w:r>
      </w:hyperlink>
    </w:p>
    <w:p w14:paraId="6331663E" w14:textId="329CD336" w:rsidR="00253AE1" w:rsidRDefault="007D354D">
      <w:pPr>
        <w:numPr>
          <w:ilvl w:val="0"/>
          <w:numId w:val="1"/>
        </w:numPr>
        <w:spacing w:before="96" w:beforeAutospacing="0" w:after="0" w:afterAutospacing="0"/>
        <w:ind w:left="2040"/>
        <w:divId w:val="1254824121"/>
        <w:rPr>
          <w:rFonts w:eastAsia="Times New Roman"/>
          <w:lang w:val="cy-GB"/>
        </w:rPr>
      </w:pPr>
      <w:hyperlink w:anchor="Session9" w:history="1">
        <w:r w:rsidR="00253AE1">
          <w:rPr>
            <w:rStyle w:val="Hyperlink"/>
            <w:rFonts w:eastAsia="Times New Roman"/>
            <w:lang w:val="cy-GB"/>
          </w:rPr>
          <w:t>7 Dulliau gwahanol mewn efelychiad</w:t>
        </w:r>
      </w:hyperlink>
    </w:p>
    <w:p w14:paraId="503306D9" w14:textId="0073E627" w:rsidR="007D354D" w:rsidRDefault="007D354D">
      <w:pPr>
        <w:numPr>
          <w:ilvl w:val="0"/>
          <w:numId w:val="1"/>
        </w:numPr>
        <w:spacing w:before="96" w:beforeAutospacing="0" w:after="0" w:afterAutospacing="0"/>
        <w:ind w:left="2040"/>
        <w:divId w:val="1254824121"/>
        <w:rPr>
          <w:rFonts w:eastAsia="Times New Roman"/>
          <w:lang w:val="cy-GB"/>
        </w:rPr>
      </w:pPr>
      <w:hyperlink w:anchor="Session10" w:history="1">
        <w:r w:rsidR="00253AE1">
          <w:rPr>
            <w:rStyle w:val="Hyperlink"/>
            <w:rFonts w:eastAsia="Times New Roman"/>
            <w:lang w:val="cy-GB"/>
          </w:rPr>
          <w:t>8 Sesiwn ôl-drafod i gefnogi dysgu ar sail efelychu</w:t>
        </w:r>
      </w:hyperlink>
    </w:p>
    <w:p w14:paraId="514A54AE" w14:textId="374EC0BF" w:rsidR="00253AE1" w:rsidRDefault="007D354D">
      <w:pPr>
        <w:numPr>
          <w:ilvl w:val="1"/>
          <w:numId w:val="1"/>
        </w:numPr>
        <w:spacing w:before="0" w:beforeAutospacing="0" w:after="96" w:afterAutospacing="0"/>
        <w:ind w:left="3480"/>
        <w:divId w:val="1254824121"/>
        <w:rPr>
          <w:rFonts w:eastAsia="Times New Roman"/>
          <w:lang w:val="cy-GB"/>
        </w:rPr>
      </w:pPr>
      <w:hyperlink w:anchor="Session10_Section1" w:history="1">
        <w:r w:rsidR="00253AE1">
          <w:rPr>
            <w:rStyle w:val="Hyperlink"/>
            <w:rFonts w:eastAsia="Times New Roman"/>
            <w:lang w:val="cy-GB"/>
          </w:rPr>
          <w:t>8.1 Egwyddorion ôl-drafodaeth</w:t>
        </w:r>
      </w:hyperlink>
    </w:p>
    <w:p w14:paraId="55CB405E" w14:textId="6E3BDF92" w:rsidR="007D354D" w:rsidRDefault="007D354D">
      <w:pPr>
        <w:numPr>
          <w:ilvl w:val="0"/>
          <w:numId w:val="1"/>
        </w:numPr>
        <w:spacing w:before="96" w:beforeAutospacing="0" w:after="0" w:afterAutospacing="0"/>
        <w:ind w:left="2040"/>
        <w:divId w:val="1254824121"/>
        <w:rPr>
          <w:rFonts w:eastAsia="Times New Roman"/>
          <w:lang w:val="cy-GB"/>
        </w:rPr>
      </w:pPr>
      <w:hyperlink w:anchor="Session11" w:history="1">
        <w:r w:rsidR="00253AE1">
          <w:rPr>
            <w:rStyle w:val="Hyperlink"/>
            <w:rFonts w:eastAsia="Times New Roman"/>
            <w:lang w:val="cy-GB"/>
          </w:rPr>
          <w:t>9 Dulliau ôl-drafodaeth</w:t>
        </w:r>
      </w:hyperlink>
    </w:p>
    <w:p w14:paraId="326B9664" w14:textId="463A2B5B" w:rsidR="00253AE1" w:rsidRDefault="007D354D">
      <w:pPr>
        <w:numPr>
          <w:ilvl w:val="1"/>
          <w:numId w:val="1"/>
        </w:numPr>
        <w:spacing w:before="0" w:beforeAutospacing="0" w:after="96" w:afterAutospacing="0"/>
        <w:ind w:left="3480"/>
        <w:divId w:val="1254824121"/>
        <w:rPr>
          <w:rFonts w:eastAsia="Times New Roman"/>
          <w:lang w:val="cy-GB"/>
        </w:rPr>
      </w:pPr>
      <w:hyperlink w:anchor="Session11_Section1" w:history="1">
        <w:r w:rsidR="00253AE1">
          <w:rPr>
            <w:rStyle w:val="Hyperlink"/>
            <w:rFonts w:eastAsia="Times New Roman"/>
            <w:lang w:val="cy-GB"/>
          </w:rPr>
          <w:t>9.1 Dulliau o gael ôl-drafodaeth</w:t>
        </w:r>
      </w:hyperlink>
    </w:p>
    <w:p w14:paraId="6475457B" w14:textId="0D227269" w:rsidR="00253AE1" w:rsidRDefault="007D354D">
      <w:pPr>
        <w:numPr>
          <w:ilvl w:val="0"/>
          <w:numId w:val="1"/>
        </w:numPr>
        <w:spacing w:before="96" w:beforeAutospacing="0" w:after="0" w:afterAutospacing="0"/>
        <w:ind w:left="2040"/>
        <w:divId w:val="1254824121"/>
        <w:rPr>
          <w:rFonts w:eastAsia="Times New Roman"/>
          <w:lang w:val="cy-GB"/>
        </w:rPr>
      </w:pPr>
      <w:hyperlink w:anchor="Session12" w:history="1">
        <w:r w:rsidR="00253AE1">
          <w:rPr>
            <w:rStyle w:val="Hyperlink"/>
            <w:rFonts w:eastAsia="Times New Roman"/>
            <w:lang w:val="cy-GB"/>
          </w:rPr>
          <w:t>Casgliad</w:t>
        </w:r>
      </w:hyperlink>
    </w:p>
    <w:p w14:paraId="01F760A5" w14:textId="7A0B9037" w:rsidR="00253AE1" w:rsidRDefault="007D354D">
      <w:pPr>
        <w:numPr>
          <w:ilvl w:val="0"/>
          <w:numId w:val="1"/>
        </w:numPr>
        <w:spacing w:before="96" w:beforeAutospacing="0" w:after="0" w:afterAutospacing="0"/>
        <w:ind w:left="2040"/>
        <w:divId w:val="1254824121"/>
        <w:rPr>
          <w:rFonts w:eastAsia="Times New Roman"/>
          <w:lang w:val="cy-GB"/>
        </w:rPr>
      </w:pPr>
      <w:hyperlink w:anchor="Session13" w:history="1">
        <w:r w:rsidR="00253AE1">
          <w:rPr>
            <w:rStyle w:val="Hyperlink"/>
            <w:rFonts w:eastAsia="Times New Roman"/>
            <w:lang w:val="cy-GB"/>
          </w:rPr>
          <w:t>Cyfeiriadau</w:t>
        </w:r>
      </w:hyperlink>
    </w:p>
    <w:p w14:paraId="0A434F12" w14:textId="628953AB" w:rsidR="00253AE1" w:rsidRDefault="007D354D">
      <w:pPr>
        <w:numPr>
          <w:ilvl w:val="0"/>
          <w:numId w:val="1"/>
        </w:numPr>
        <w:spacing w:before="96" w:beforeAutospacing="0" w:after="0" w:afterAutospacing="0"/>
        <w:ind w:left="2040"/>
        <w:divId w:val="1254824121"/>
        <w:rPr>
          <w:rFonts w:eastAsia="Times New Roman"/>
          <w:lang w:val="cy-GB"/>
        </w:rPr>
      </w:pPr>
      <w:hyperlink w:anchor="Session14" w:history="1">
        <w:r w:rsidR="00253AE1">
          <w:rPr>
            <w:rStyle w:val="Hyperlink"/>
            <w:rFonts w:eastAsia="Times New Roman"/>
            <w:lang w:val="cy-GB"/>
          </w:rPr>
          <w:t>Cydnabyddiaethau</w:t>
        </w:r>
      </w:hyperlink>
    </w:p>
    <w:p w14:paraId="533D10B3" w14:textId="5DD890E8" w:rsidR="00253AE1" w:rsidRDefault="007D354D">
      <w:pPr>
        <w:numPr>
          <w:ilvl w:val="0"/>
          <w:numId w:val="1"/>
        </w:numPr>
        <w:spacing w:before="96" w:beforeAutospacing="0" w:after="0" w:afterAutospacing="0"/>
        <w:ind w:left="2040"/>
        <w:divId w:val="1254824121"/>
        <w:rPr>
          <w:rFonts w:eastAsia="Times New Roman"/>
          <w:lang w:val="cy-GB"/>
        </w:rPr>
      </w:pPr>
      <w:hyperlink w:anchor="Solutions1" w:history="1">
        <w:r w:rsidR="00253AE1">
          <w:rPr>
            <w:rStyle w:val="Hyperlink"/>
            <w:rFonts w:eastAsia="Times New Roman"/>
            <w:lang w:val="cy-GB"/>
          </w:rPr>
          <w:t>Solutions</w:t>
        </w:r>
      </w:hyperlink>
    </w:p>
    <w:p w14:paraId="68B68579" w14:textId="0DEE8FA7" w:rsidR="00253AE1" w:rsidRDefault="007D354D">
      <w:pPr>
        <w:numPr>
          <w:ilvl w:val="0"/>
          <w:numId w:val="1"/>
        </w:numPr>
        <w:spacing w:before="96" w:beforeAutospacing="0" w:after="0" w:afterAutospacing="0"/>
        <w:ind w:left="2040"/>
        <w:divId w:val="1254824121"/>
        <w:rPr>
          <w:rFonts w:eastAsia="Times New Roman"/>
          <w:lang w:val="cy-GB"/>
        </w:rPr>
      </w:pPr>
      <w:hyperlink w:anchor="Descriptions1" w:history="1">
        <w:r w:rsidR="00253AE1">
          <w:rPr>
            <w:rStyle w:val="Hyperlink"/>
            <w:rFonts w:eastAsia="Times New Roman"/>
            <w:lang w:val="cy-GB"/>
          </w:rPr>
          <w:t>Descriptions</w:t>
        </w:r>
      </w:hyperlink>
    </w:p>
    <w:p w14:paraId="2C9517E3"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42C62D6B" w14:textId="77777777" w:rsidR="00253AE1" w:rsidRDefault="00253AE1">
      <w:pPr>
        <w:pStyle w:val="Heading2"/>
        <w:divId w:val="1238438028"/>
        <w:rPr>
          <w:rFonts w:eastAsia="Times New Roman"/>
          <w:lang w:val="cy-GB"/>
        </w:rPr>
      </w:pPr>
      <w:bookmarkStart w:id="0" w:name="Session1"/>
      <w:bookmarkEnd w:id="0"/>
      <w:r>
        <w:rPr>
          <w:rFonts w:eastAsia="Times New Roman"/>
          <w:lang w:val="cy-GB"/>
        </w:rPr>
        <w:t>Cyflwyniad</w:t>
      </w:r>
    </w:p>
    <w:p w14:paraId="47C93185" w14:textId="77777777" w:rsidR="00253AE1" w:rsidRDefault="00253AE1">
      <w:pPr>
        <w:divId w:val="1238438028"/>
        <w:rPr>
          <w:lang w:val="cy-GB"/>
        </w:rPr>
      </w:pPr>
      <w:r>
        <w:rPr>
          <w:lang w:val="cy-GB"/>
        </w:rPr>
        <w:t xml:space="preserve">Mae efelychu yn cynnig amgylchedd dysgu diogel i weithwyr gofal iechyd proffesiynol, gan arwain at baratoi gwell a gofal mwy diogel i gleifion. Mae'r cwrs hwn yn archwilio rôl efelychu digidol wrth wella dysgu ac ymarfer clinigol, gan gynnwys ôl-drafodaethau. Mae'n archwilio'r egwyddorion y tu ôl i efelychiad digidol, ei fuddiolwyr, a'i effaith ar gleifion a gweithwyr gofal iechyd proffesiynol. </w:t>
      </w:r>
    </w:p>
    <w:p w14:paraId="0C7D9861" w14:textId="77777777" w:rsidR="00253AE1" w:rsidRDefault="00253AE1">
      <w:pPr>
        <w:divId w:val="1238438028"/>
        <w:rPr>
          <w:lang w:val="cy-GB"/>
        </w:rPr>
      </w:pPr>
      <w:r>
        <w:rPr>
          <w:vanish/>
          <w:lang w:val="cy-GB"/>
        </w:rPr>
        <w:t>Start of Figure</w:t>
      </w:r>
    </w:p>
    <w:p w14:paraId="494B8BA4" w14:textId="77777777" w:rsidR="00253AE1" w:rsidRDefault="00253AE1">
      <w:pPr>
        <w:spacing w:before="0" w:beforeAutospacing="0" w:after="0" w:afterAutospacing="0" w:line="240" w:lineRule="auto"/>
        <w:divId w:val="147022729"/>
        <w:rPr>
          <w:rFonts w:ascii="Times New Roman" w:eastAsia="Times New Roman" w:hAnsi="Times New Roman" w:cs="Times New Roman"/>
          <w:sz w:val="24"/>
          <w:szCs w:val="24"/>
          <w:lang w:val="cy-GB"/>
        </w:rPr>
      </w:pPr>
      <w:bookmarkStart w:id="1" w:name="Session1_Figure1"/>
      <w:bookmarkEnd w:id="1"/>
      <w:r>
        <w:rPr>
          <w:rFonts w:ascii="Times New Roman" w:eastAsia="Times New Roman" w:hAnsi="Times New Roman" w:cs="Times New Roman"/>
          <w:noProof/>
          <w:sz w:val="24"/>
          <w:szCs w:val="24"/>
          <w:lang w:val="cy-GB"/>
        </w:rPr>
        <w:lastRenderedPageBreak/>
        <w:drawing>
          <wp:inline distT="0" distB="0" distL="0" distR="0" wp14:anchorId="19923676" wp14:editId="0698E91A">
            <wp:extent cx="5278326" cy="7921201"/>
            <wp:effectExtent l="0" t="0" r="0" b="3810"/>
            <wp:docPr id="2" name="Picture 2" descr="Llun o fyfyriwr ymarfer gofal iechyd nad yw mewn sgrwbs yn ymwneud ag agweddau ar efelychu digi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lun o fyfyriwr ymarfer gofal iechyd nad yw mewn sgrwbs yn ymwneud ag agweddau ar efelychu digido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2" w:name="View_Session1_Description1"/>
    <w:p w14:paraId="7238FA93" w14:textId="53AB85F2" w:rsidR="00253AE1" w:rsidRDefault="00253AE1">
      <w:pPr>
        <w:pStyle w:val="navbutton"/>
        <w:divId w:val="896546735"/>
        <w:rPr>
          <w:lang w:val="cy-GB"/>
        </w:rPr>
      </w:pPr>
      <w:r>
        <w:rPr>
          <w:lang w:val="cy-GB"/>
        </w:rPr>
        <w:lastRenderedPageBreak/>
        <w:fldChar w:fldCharType="begin"/>
      </w:r>
      <w:r>
        <w:rPr>
          <w:lang w:val="cy-GB"/>
        </w:rPr>
        <w:instrText>HYPERLINK "" \l "Session1_Description1"</w:instrText>
      </w:r>
      <w:r w:rsidR="007D354D">
        <w:rPr>
          <w:lang w:val="cy-GB"/>
        </w:rPr>
      </w:r>
      <w:r>
        <w:rPr>
          <w:lang w:val="cy-GB"/>
        </w:rPr>
        <w:fldChar w:fldCharType="separate"/>
      </w:r>
      <w:r>
        <w:rPr>
          <w:rStyle w:val="Hyperlink"/>
          <w:lang w:val="cy-GB"/>
        </w:rPr>
        <w:t>View description - Uncaptioned Figure</w:t>
      </w:r>
      <w:r>
        <w:rPr>
          <w:lang w:val="cy-GB"/>
        </w:rPr>
        <w:fldChar w:fldCharType="end"/>
      </w:r>
      <w:bookmarkEnd w:id="2"/>
    </w:p>
    <w:bookmarkStart w:id="3" w:name="View_Session1_Alternative1"/>
    <w:p w14:paraId="0EF1DE1B" w14:textId="75143E0E" w:rsidR="00253AE1" w:rsidRDefault="00253AE1">
      <w:pPr>
        <w:pStyle w:val="navbutton"/>
        <w:divId w:val="896546735"/>
        <w:rPr>
          <w:lang w:val="cy-GB"/>
        </w:rPr>
      </w:pPr>
      <w:r>
        <w:rPr>
          <w:lang w:val="cy-GB"/>
        </w:rPr>
        <w:fldChar w:fldCharType="begin"/>
      </w:r>
      <w:r>
        <w:rPr>
          <w:lang w:val="cy-GB"/>
        </w:rPr>
        <w:instrText>HYPERLINK "" \l "Session1_Alternative1"</w:instrText>
      </w:r>
      <w:r w:rsidR="007D354D">
        <w:rPr>
          <w:lang w:val="cy-GB"/>
        </w:rPr>
      </w:r>
      <w:r>
        <w:rPr>
          <w:lang w:val="cy-GB"/>
        </w:rPr>
        <w:fldChar w:fldCharType="separate"/>
      </w:r>
      <w:r>
        <w:rPr>
          <w:rStyle w:val="Hyperlink"/>
          <w:lang w:val="cy-GB"/>
        </w:rPr>
        <w:t>View alternative description - Uncaptioned Figure</w:t>
      </w:r>
      <w:r>
        <w:rPr>
          <w:lang w:val="cy-GB"/>
        </w:rPr>
        <w:fldChar w:fldCharType="end"/>
      </w:r>
      <w:bookmarkEnd w:id="3"/>
    </w:p>
    <w:p w14:paraId="6FE2594B" w14:textId="77777777" w:rsidR="00253AE1" w:rsidRDefault="00253AE1">
      <w:pPr>
        <w:divId w:val="1238438028"/>
        <w:rPr>
          <w:lang w:val="cy-GB"/>
        </w:rPr>
      </w:pPr>
      <w:r>
        <w:rPr>
          <w:vanish/>
          <w:lang w:val="cy-GB"/>
        </w:rPr>
        <w:t>End of Figure</w:t>
      </w:r>
    </w:p>
    <w:p w14:paraId="598887E2" w14:textId="77777777" w:rsidR="00253AE1" w:rsidRDefault="00253AE1">
      <w:pPr>
        <w:divId w:val="1238438028"/>
        <w:rPr>
          <w:lang w:val="cy-GB"/>
        </w:rPr>
      </w:pPr>
      <w:r>
        <w:rPr>
          <w:lang w:val="cy-GB"/>
        </w:rPr>
        <w:t xml:space="preserve">Drwy gydol y cwrs, byddwch yn darllen ac yn archwilio'r adnoddau sydd wedi'u hymgorffori ac yn cwblhau tasgau myfyrio i archwilio eich meddyliau, eich teimladau a'ch profiadau gydag efelychiad digidol. Bydd y gweithgareddau hyn yn eich helpu i ystyried sut i ymgorffori efelychiad digidol yn eich gwaith clinigol ymarferol yn ogystal â'ch gwaith academaidd. Mae cwisiau i werthuso eich dysgu wrth i chi symud ymlaen drwy'r cwrs. Daw llawer o'r adnoddau o ffynonellau o bob cwr o'r byd, gan adlewyrchu arwyddocâd efelychu ac efelychu digidol mewn addysg ymarfer gofal iechyd. </w:t>
      </w:r>
    </w:p>
    <w:p w14:paraId="65D1C9D5" w14:textId="50CF11ED" w:rsidR="00253AE1" w:rsidRDefault="00253AE1">
      <w:pPr>
        <w:divId w:val="1238438028"/>
        <w:rPr>
          <w:lang w:val="cy-GB"/>
        </w:rPr>
      </w:pPr>
      <w:r>
        <w:rPr>
          <w:lang w:val="cy-GB"/>
        </w:rPr>
        <w:t xml:space="preserve">Mae’r cwrs rhad ac am ddim hwn yn gysylltiedig â chymhwyster y Brifysgol Agored </w:t>
      </w:r>
      <w:hyperlink r:id="rId13" w:history="1">
        <w:r>
          <w:rPr>
            <w:rStyle w:val="Hyperlink"/>
            <w:lang w:val="cy-GB"/>
          </w:rPr>
          <w:t xml:space="preserve">R39 </w:t>
        </w:r>
        <w:r>
          <w:rPr>
            <w:rStyle w:val="Emphasis"/>
            <w:color w:val="143748"/>
            <w:u w:val="single"/>
            <w:lang w:val="cy-GB"/>
          </w:rPr>
          <w:t>BSc (Anrhydedd) Nyrsio</w:t>
        </w:r>
      </w:hyperlink>
      <w:r>
        <w:rPr>
          <w:lang w:val="cy-GB"/>
        </w:rPr>
        <w:t xml:space="preserve"> . </w:t>
      </w:r>
    </w:p>
    <w:p w14:paraId="27EFE71E"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6C8F9709" w14:textId="77777777" w:rsidR="00253AE1" w:rsidRDefault="00253AE1">
      <w:pPr>
        <w:pStyle w:val="Heading2"/>
        <w:divId w:val="625114484"/>
        <w:rPr>
          <w:rFonts w:eastAsia="Times New Roman"/>
          <w:lang w:val="cy-GB"/>
        </w:rPr>
      </w:pPr>
      <w:bookmarkStart w:id="4" w:name="Session2"/>
      <w:bookmarkEnd w:id="4"/>
      <w:r>
        <w:rPr>
          <w:rFonts w:eastAsia="Times New Roman"/>
          <w:lang w:val="cy-GB"/>
        </w:rPr>
        <w:t>Deilliannau dysgu</w:t>
      </w:r>
    </w:p>
    <w:p w14:paraId="5BA224F6" w14:textId="77777777" w:rsidR="00253AE1" w:rsidRDefault="00253AE1">
      <w:pPr>
        <w:divId w:val="625114484"/>
        <w:rPr>
          <w:lang w:val="cy-GB"/>
        </w:rPr>
      </w:pPr>
      <w:r>
        <w:rPr>
          <w:lang w:val="cy-GB"/>
        </w:rPr>
        <w:t>Ar ôl astudio'r cwrs hwn, dylech allu:</w:t>
      </w:r>
    </w:p>
    <w:p w14:paraId="7670D265" w14:textId="77777777" w:rsidR="00253AE1" w:rsidRDefault="00253AE1">
      <w:pPr>
        <w:numPr>
          <w:ilvl w:val="0"/>
          <w:numId w:val="2"/>
        </w:numPr>
        <w:spacing w:before="0" w:beforeAutospacing="0" w:after="0" w:afterAutospacing="0"/>
        <w:ind w:left="1500" w:right="780"/>
        <w:divId w:val="625114484"/>
        <w:rPr>
          <w:rFonts w:eastAsia="Times New Roman"/>
          <w:lang w:val="cy-GB"/>
        </w:rPr>
      </w:pPr>
      <w:r>
        <w:rPr>
          <w:rFonts w:eastAsia="Times New Roman"/>
          <w:lang w:val="cy-GB"/>
        </w:rPr>
        <w:t>deall yr egwyddorion y tu ôl i efelychiad digidol</w:t>
      </w:r>
    </w:p>
    <w:p w14:paraId="61447582" w14:textId="77777777" w:rsidR="00253AE1" w:rsidRDefault="00253AE1">
      <w:pPr>
        <w:numPr>
          <w:ilvl w:val="0"/>
          <w:numId w:val="2"/>
        </w:numPr>
        <w:spacing w:before="0" w:beforeAutospacing="0" w:after="0" w:afterAutospacing="0"/>
        <w:ind w:left="1500" w:right="780"/>
        <w:divId w:val="625114484"/>
        <w:rPr>
          <w:rFonts w:eastAsia="Times New Roman"/>
          <w:lang w:val="cy-GB"/>
        </w:rPr>
      </w:pPr>
      <w:r>
        <w:rPr>
          <w:rFonts w:eastAsia="Times New Roman"/>
          <w:lang w:val="cy-GB"/>
        </w:rPr>
        <w:t>nodi manteision efelychu digidol i gyfranogwyr</w:t>
      </w:r>
    </w:p>
    <w:p w14:paraId="1A5CF025" w14:textId="77777777" w:rsidR="00253AE1" w:rsidRDefault="00253AE1">
      <w:pPr>
        <w:numPr>
          <w:ilvl w:val="0"/>
          <w:numId w:val="2"/>
        </w:numPr>
        <w:spacing w:before="0" w:beforeAutospacing="0" w:after="0" w:afterAutospacing="0"/>
        <w:ind w:left="1500" w:right="780"/>
        <w:divId w:val="625114484"/>
        <w:rPr>
          <w:rFonts w:eastAsia="Times New Roman"/>
          <w:lang w:val="cy-GB"/>
        </w:rPr>
      </w:pPr>
      <w:r>
        <w:rPr>
          <w:rFonts w:eastAsia="Times New Roman"/>
          <w:lang w:val="cy-GB"/>
        </w:rPr>
        <w:t>gwerthuso effaith bosibl efelychiadau digidol ar gleifion a gweithwyr gofal iechyd proffesiynol</w:t>
      </w:r>
    </w:p>
    <w:p w14:paraId="7A756ED7" w14:textId="77777777" w:rsidR="00253AE1" w:rsidRDefault="00253AE1">
      <w:pPr>
        <w:numPr>
          <w:ilvl w:val="0"/>
          <w:numId w:val="2"/>
        </w:numPr>
        <w:spacing w:before="0" w:beforeAutospacing="0" w:after="0" w:afterAutospacing="0"/>
        <w:ind w:left="1500" w:right="780"/>
        <w:divId w:val="625114484"/>
        <w:rPr>
          <w:rFonts w:eastAsia="Times New Roman"/>
          <w:lang w:val="cy-GB"/>
        </w:rPr>
      </w:pPr>
      <w:r>
        <w:rPr>
          <w:rFonts w:eastAsia="Times New Roman"/>
          <w:lang w:val="cy-GB"/>
        </w:rPr>
        <w:t>datblygu dealltwriaeth o egwyddorion ôl-drafod.</w:t>
      </w:r>
    </w:p>
    <w:p w14:paraId="55287E6F"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18FAB893" w14:textId="77777777" w:rsidR="00253AE1" w:rsidRDefault="00253AE1">
      <w:pPr>
        <w:pStyle w:val="Heading2"/>
        <w:divId w:val="177935305"/>
        <w:rPr>
          <w:rFonts w:eastAsia="Times New Roman"/>
          <w:lang w:val="cy-GB"/>
        </w:rPr>
      </w:pPr>
      <w:bookmarkStart w:id="5" w:name="Session3"/>
      <w:bookmarkEnd w:id="5"/>
      <w:r>
        <w:rPr>
          <w:rFonts w:eastAsia="Times New Roman"/>
          <w:lang w:val="cy-GB"/>
        </w:rPr>
        <w:t>1 Beth yw efelychu digidol?</w:t>
      </w:r>
    </w:p>
    <w:p w14:paraId="65878DDB" w14:textId="77777777" w:rsidR="00253AE1" w:rsidRDefault="00253AE1">
      <w:pPr>
        <w:divId w:val="177935305"/>
        <w:rPr>
          <w:lang w:val="cy-GB"/>
        </w:rPr>
      </w:pPr>
      <w:r>
        <w:rPr>
          <w:lang w:val="cy-GB"/>
        </w:rPr>
        <w:t xml:space="preserve">Mae efelychiad digidol gofal iechyd yn defnyddio technolegau uwch i greu senarios realistig ar gyfer hyfforddi, gwerthuso a gwella arferion gofal iechyd. Dyma rai cymwysiadau allweddol: </w:t>
      </w:r>
    </w:p>
    <w:p w14:paraId="1C59FC14" w14:textId="77777777" w:rsidR="00253AE1" w:rsidRDefault="00253AE1">
      <w:pPr>
        <w:numPr>
          <w:ilvl w:val="0"/>
          <w:numId w:val="3"/>
        </w:numPr>
        <w:spacing w:before="0" w:beforeAutospacing="0" w:after="0" w:afterAutospacing="0"/>
        <w:ind w:left="1500" w:right="780"/>
        <w:divId w:val="177935305"/>
        <w:rPr>
          <w:rFonts w:eastAsia="Times New Roman"/>
          <w:lang w:val="cy-GB"/>
        </w:rPr>
      </w:pPr>
      <w:r>
        <w:rPr>
          <w:rFonts w:eastAsia="Times New Roman"/>
          <w:lang w:val="cy-GB"/>
        </w:rPr>
        <w:t xml:space="preserve">Hyfforddiant proffesiynol gofal iechyd: mae hyfforddiant sy'n seiliedig ar efelychu yn caniatáu i weithwyr gofal iechyd proffesiynol ymarfer gweithdrefnau a gwneud penderfyniadau mewn amgylchedd heb risg. Mae hyn yn cynnwys defnyddio manecwiniaid, realiti rhithwir, a realiti estynedig (AR) i efelychu sefyllfaoedd clinigol go iawn fel llawdriniaethau, ymatebion brys, a gweithdrefnau gofal iechyd arferol. </w:t>
      </w:r>
    </w:p>
    <w:p w14:paraId="432845DC" w14:textId="77777777" w:rsidR="00253AE1" w:rsidRDefault="00253AE1">
      <w:pPr>
        <w:numPr>
          <w:ilvl w:val="0"/>
          <w:numId w:val="3"/>
        </w:numPr>
        <w:spacing w:before="0" w:beforeAutospacing="0" w:after="0" w:afterAutospacing="0"/>
        <w:ind w:left="1500" w:right="780"/>
        <w:divId w:val="177935305"/>
        <w:rPr>
          <w:rFonts w:eastAsia="Times New Roman"/>
          <w:lang w:val="cy-GB"/>
        </w:rPr>
      </w:pPr>
      <w:r>
        <w:rPr>
          <w:rFonts w:eastAsia="Times New Roman"/>
          <w:lang w:val="cy-GB"/>
        </w:rPr>
        <w:t xml:space="preserve">Gwella gofal cleifion: gellir defnyddio efelychiadau i fodelu prosesau gofal cleifion a nodi gwelliannau posibl. Gellir datblygu efelychiadau o gofnodi digwyddiadau i gynyddu ymwybyddiaeth a dealltwriaeth o sut i reoli sefyllfaoedd yn unol â hynny. </w:t>
      </w:r>
    </w:p>
    <w:p w14:paraId="7B0CE468" w14:textId="3F171A03" w:rsidR="00253AE1" w:rsidRDefault="00253AE1">
      <w:pPr>
        <w:numPr>
          <w:ilvl w:val="0"/>
          <w:numId w:val="3"/>
        </w:numPr>
        <w:spacing w:before="0" w:beforeAutospacing="0" w:after="0" w:afterAutospacing="0"/>
        <w:ind w:left="1500" w:right="780"/>
        <w:divId w:val="177935305"/>
        <w:rPr>
          <w:rFonts w:eastAsia="Times New Roman"/>
          <w:lang w:val="cy-GB"/>
        </w:rPr>
      </w:pPr>
      <w:r>
        <w:rPr>
          <w:rFonts w:eastAsia="Times New Roman"/>
          <w:lang w:val="cy-GB"/>
        </w:rPr>
        <w:t xml:space="preserve">Fframweithiau rheoleiddio: defnyddir efelychu hefyd i werthuso technolegau iechyd digidol o safbwynt rheoleiddio. Er enghraifft, </w:t>
      </w:r>
      <w:hyperlink r:id="rId14" w:history="1">
        <w:r>
          <w:rPr>
            <w:rStyle w:val="Hyperlink"/>
            <w:rFonts w:eastAsia="Times New Roman"/>
            <w:lang w:val="cy-GB"/>
          </w:rPr>
          <w:t xml:space="preserve">mae'r fframwaith Efelychu ar gyfer Rheoleiddio SaMD (SIROS) </w:t>
        </w:r>
      </w:hyperlink>
      <w:r>
        <w:rPr>
          <w:rFonts w:eastAsia="Times New Roman"/>
          <w:lang w:val="cy-GB"/>
        </w:rPr>
        <w:t xml:space="preserve">yn helpu i asesu dulliau efelychu clinigol i sicrhau eu bod yn bodloni safonau rheoleiddio, a gellir gweld y safonau’r Association for Simulated Practice in Healthcare (ASPiH) llawn </w:t>
      </w:r>
      <w:hyperlink r:id="rId15" w:history="1">
        <w:r>
          <w:rPr>
            <w:rStyle w:val="Hyperlink"/>
            <w:rFonts w:eastAsia="Times New Roman"/>
            <w:lang w:val="cy-GB"/>
          </w:rPr>
          <w:t>yma</w:t>
        </w:r>
      </w:hyperlink>
      <w:r>
        <w:rPr>
          <w:rFonts w:eastAsia="Times New Roman"/>
          <w:lang w:val="cy-GB"/>
        </w:rPr>
        <w:t xml:space="preserve">. </w:t>
      </w:r>
    </w:p>
    <w:p w14:paraId="38A361AB" w14:textId="77777777" w:rsidR="00253AE1" w:rsidRDefault="00253AE1">
      <w:pPr>
        <w:divId w:val="177935305"/>
        <w:rPr>
          <w:lang w:val="cy-GB"/>
        </w:rPr>
      </w:pPr>
      <w:r>
        <w:rPr>
          <w:lang w:val="cy-GB"/>
        </w:rPr>
        <w:t xml:space="preserve">Mae'r rhaglenni hyn yn tynnu sylw at sut mae efelychu digidol yn trawsnewid gofal iechyd drwy wella addysg, gwella gofal cleifion, ac yn cefnogi'r gwaith o werthuso technolegau arloesol. </w:t>
      </w:r>
    </w:p>
    <w:p w14:paraId="6EE6A892" w14:textId="77777777" w:rsidR="00253AE1" w:rsidRDefault="00253AE1">
      <w:pPr>
        <w:divId w:val="177935305"/>
        <w:rPr>
          <w:lang w:val="cy-GB"/>
        </w:rPr>
      </w:pPr>
      <w:r>
        <w:rPr>
          <w:lang w:val="cy-GB"/>
        </w:rPr>
        <w:t xml:space="preserve">Er bod efelychu ac efelychu digidol yn trawsnewid addysg ym maes gofal iechyd, mae'r profiad dysgu efelychiadol yn cynnig agwedd 'beth' i'r profiad dysgu. Fodd bynnag, gall proses bellach fel ôl-drafodaeth gynnig cyfleoedd dysgu ychwanegol i archwilio dysgu ehangach a dyfnach ynglŷn â 'pam' a 'sut' gall dysgu o brofiad rhithwir droi'n welliannau diriaethol mewn ymarfer gofal iechyd. </w:t>
      </w:r>
    </w:p>
    <w:p w14:paraId="1C43B16D"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58C8672A" w14:textId="77777777" w:rsidR="00253AE1" w:rsidRDefault="00253AE1">
      <w:pPr>
        <w:pStyle w:val="Heading2"/>
        <w:divId w:val="24674258"/>
        <w:rPr>
          <w:rFonts w:eastAsia="Times New Roman"/>
          <w:lang w:val="cy-GB"/>
        </w:rPr>
      </w:pPr>
      <w:bookmarkStart w:id="6" w:name="Session4"/>
      <w:bookmarkEnd w:id="6"/>
      <w:r>
        <w:rPr>
          <w:rFonts w:eastAsia="Times New Roman"/>
          <w:lang w:val="cy-GB"/>
        </w:rPr>
        <w:t>2 Manteision efelychiad digidol</w:t>
      </w:r>
    </w:p>
    <w:p w14:paraId="1B2A9738" w14:textId="77777777" w:rsidR="00253AE1" w:rsidRDefault="00253AE1">
      <w:pPr>
        <w:divId w:val="24674258"/>
        <w:rPr>
          <w:lang w:val="cy-GB"/>
        </w:rPr>
      </w:pPr>
      <w:r>
        <w:rPr>
          <w:lang w:val="cy-GB"/>
        </w:rPr>
        <w:t xml:space="preserve">Mae efelychu digidol ym maes gofal iechyd yn cynnig nifer o fanteision sy'n gwella hyfforddiant gweithwyr gofal iechyd proffesiynol a gofal cleifion. </w:t>
      </w:r>
    </w:p>
    <w:p w14:paraId="4BF7F478" w14:textId="77777777" w:rsidR="00253AE1" w:rsidRDefault="00253AE1">
      <w:pPr>
        <w:divId w:val="24674258"/>
        <w:rPr>
          <w:lang w:val="cy-GB"/>
        </w:rPr>
      </w:pPr>
      <w:r>
        <w:rPr>
          <w:vanish/>
          <w:lang w:val="cy-GB"/>
        </w:rPr>
        <w:t>Start of Figure</w:t>
      </w:r>
    </w:p>
    <w:p w14:paraId="026A711F" w14:textId="77777777" w:rsidR="00253AE1" w:rsidRDefault="00253AE1">
      <w:pPr>
        <w:spacing w:before="0" w:beforeAutospacing="0" w:after="0" w:afterAutospacing="0" w:line="240" w:lineRule="auto"/>
        <w:divId w:val="131487406"/>
        <w:rPr>
          <w:rFonts w:ascii="Times New Roman" w:eastAsia="Times New Roman" w:hAnsi="Times New Roman" w:cs="Times New Roman"/>
          <w:sz w:val="24"/>
          <w:szCs w:val="24"/>
          <w:lang w:val="cy-GB"/>
        </w:rPr>
      </w:pPr>
      <w:bookmarkStart w:id="7" w:name="Session4_Figure1"/>
      <w:bookmarkEnd w:id="7"/>
      <w:r>
        <w:rPr>
          <w:rFonts w:ascii="Times New Roman" w:eastAsia="Times New Roman" w:hAnsi="Times New Roman" w:cs="Times New Roman"/>
          <w:noProof/>
          <w:sz w:val="24"/>
          <w:szCs w:val="24"/>
          <w:lang w:val="cy-GB"/>
        </w:rPr>
        <w:drawing>
          <wp:inline distT="0" distB="0" distL="0" distR="0" wp14:anchorId="471224E0" wp14:editId="73454B2D">
            <wp:extent cx="1563624" cy="1042416"/>
            <wp:effectExtent l="0" t="0" r="0" b="5715"/>
            <wp:docPr id="3" name="Picture 3" descr="Llun o fyfyriwr ymarfer gofal iechyd yn ymwneud ag agweddau ar efelychu digidol/gyda mathau oh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lun o fyfyriwr ymarfer gofal iechyd yn ymwneud ag agweddau ar efelychu digidol/gyda mathau ohon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8" w:name="View_Session4_Description1"/>
    <w:p w14:paraId="4882575A" w14:textId="6507491D" w:rsidR="00253AE1" w:rsidRDefault="00253AE1">
      <w:pPr>
        <w:pStyle w:val="navbutton"/>
        <w:divId w:val="2075617849"/>
        <w:rPr>
          <w:lang w:val="cy-GB"/>
        </w:rPr>
      </w:pPr>
      <w:r>
        <w:rPr>
          <w:lang w:val="cy-GB"/>
        </w:rPr>
        <w:fldChar w:fldCharType="begin"/>
      </w:r>
      <w:r>
        <w:rPr>
          <w:lang w:val="cy-GB"/>
        </w:rPr>
        <w:instrText>HYPERLINK "" \l "Session4_Description1"</w:instrText>
      </w:r>
      <w:r w:rsidR="007D354D">
        <w:rPr>
          <w:lang w:val="cy-GB"/>
        </w:rPr>
      </w:r>
      <w:r>
        <w:rPr>
          <w:lang w:val="cy-GB"/>
        </w:rPr>
        <w:fldChar w:fldCharType="separate"/>
      </w:r>
      <w:r>
        <w:rPr>
          <w:rStyle w:val="Hyperlink"/>
          <w:lang w:val="cy-GB"/>
        </w:rPr>
        <w:t>View description - Uncaptioned Figure</w:t>
      </w:r>
      <w:r>
        <w:rPr>
          <w:lang w:val="cy-GB"/>
        </w:rPr>
        <w:fldChar w:fldCharType="end"/>
      </w:r>
      <w:bookmarkEnd w:id="8"/>
    </w:p>
    <w:bookmarkStart w:id="9" w:name="View_Session4_Alternative1"/>
    <w:p w14:paraId="4B5DEE2A" w14:textId="15D18526" w:rsidR="00253AE1" w:rsidRDefault="00253AE1">
      <w:pPr>
        <w:pStyle w:val="navbutton"/>
        <w:divId w:val="2075617849"/>
        <w:rPr>
          <w:lang w:val="cy-GB"/>
        </w:rPr>
      </w:pPr>
      <w:r>
        <w:rPr>
          <w:lang w:val="cy-GB"/>
        </w:rPr>
        <w:fldChar w:fldCharType="begin"/>
      </w:r>
      <w:r>
        <w:rPr>
          <w:lang w:val="cy-GB"/>
        </w:rPr>
        <w:instrText>HYPERLINK "" \l "Session4_Alternative1"</w:instrText>
      </w:r>
      <w:r w:rsidR="007D354D">
        <w:rPr>
          <w:lang w:val="cy-GB"/>
        </w:rPr>
      </w:r>
      <w:r>
        <w:rPr>
          <w:lang w:val="cy-GB"/>
        </w:rPr>
        <w:fldChar w:fldCharType="separate"/>
      </w:r>
      <w:r>
        <w:rPr>
          <w:rStyle w:val="Hyperlink"/>
          <w:lang w:val="cy-GB"/>
        </w:rPr>
        <w:t>View alternative description - Uncaptioned Figure</w:t>
      </w:r>
      <w:r>
        <w:rPr>
          <w:lang w:val="cy-GB"/>
        </w:rPr>
        <w:fldChar w:fldCharType="end"/>
      </w:r>
      <w:bookmarkEnd w:id="9"/>
    </w:p>
    <w:p w14:paraId="6D86A343" w14:textId="77777777" w:rsidR="00253AE1" w:rsidRDefault="00253AE1">
      <w:pPr>
        <w:divId w:val="24674258"/>
        <w:rPr>
          <w:lang w:val="cy-GB"/>
        </w:rPr>
      </w:pPr>
      <w:r>
        <w:rPr>
          <w:vanish/>
          <w:lang w:val="cy-GB"/>
        </w:rPr>
        <w:t>End of Figure</w:t>
      </w:r>
    </w:p>
    <w:p w14:paraId="613231A8" w14:textId="36B38EB1" w:rsidR="00253AE1" w:rsidRDefault="00253AE1">
      <w:pPr>
        <w:divId w:val="24674258"/>
        <w:rPr>
          <w:lang w:val="cy-GB"/>
        </w:rPr>
      </w:pPr>
      <w:r>
        <w:rPr>
          <w:lang w:val="cy-GB"/>
        </w:rPr>
        <w:t xml:space="preserve">Edrychwch ar y </w:t>
      </w:r>
      <w:hyperlink r:id="rId17" w:history="1">
        <w:r>
          <w:rPr>
            <w:rStyle w:val="Hyperlink"/>
            <w:lang w:val="cy-GB"/>
          </w:rPr>
          <w:t>darllenydd gofal iechyd</w:t>
        </w:r>
      </w:hyperlink>
      <w:r>
        <w:rPr>
          <w:lang w:val="cy-GB"/>
        </w:rPr>
        <w:t xml:space="preserve"> i gael trosolwg o efelychiad ym maes gofal iechyd. Dyma rai manteision allweddol: </w:t>
      </w:r>
    </w:p>
    <w:p w14:paraId="5DA7DEA9" w14:textId="77777777" w:rsidR="00253AE1" w:rsidRDefault="00253AE1">
      <w:pPr>
        <w:numPr>
          <w:ilvl w:val="0"/>
          <w:numId w:val="4"/>
        </w:numPr>
        <w:spacing w:before="0" w:beforeAutospacing="0" w:after="0" w:afterAutospacing="0"/>
        <w:ind w:left="1500" w:right="780"/>
        <w:divId w:val="24674258"/>
        <w:rPr>
          <w:rFonts w:eastAsia="Times New Roman"/>
          <w:lang w:val="cy-GB"/>
        </w:rPr>
      </w:pPr>
      <w:r>
        <w:rPr>
          <w:rFonts w:eastAsia="Times New Roman"/>
          <w:lang w:val="cy-GB"/>
        </w:rPr>
        <w:t xml:space="preserve">Gwell diogelwch i gleifion: drwy ganiatáu i weithwyr gofal iechyd proffesiynol ymarfer triniaethau cymhleth mewn amgylchedd ffug, mae'r risg o gamgymeriadau yn ystod gofal cleifion go iawn yn lleihau'n sylweddol. </w:t>
      </w:r>
    </w:p>
    <w:p w14:paraId="0C15D110" w14:textId="77777777" w:rsidR="00253AE1" w:rsidRDefault="00253AE1">
      <w:pPr>
        <w:numPr>
          <w:ilvl w:val="0"/>
          <w:numId w:val="4"/>
        </w:numPr>
        <w:spacing w:before="0" w:beforeAutospacing="0" w:after="0" w:afterAutospacing="0"/>
        <w:ind w:left="1500" w:right="780"/>
        <w:divId w:val="24674258"/>
        <w:rPr>
          <w:rFonts w:eastAsia="Times New Roman"/>
          <w:lang w:val="cy-GB"/>
        </w:rPr>
      </w:pPr>
      <w:r>
        <w:rPr>
          <w:rFonts w:eastAsia="Times New Roman"/>
          <w:lang w:val="cy-GB"/>
        </w:rPr>
        <w:t xml:space="preserve">Caffael sgiliau'n well: mae ymarfer dro ar ôl tro mewn lleoliad diogel a rheoledig yn helpu dysgwyr i fireinio eu technegau, datblygu'r cof cyhyrau, a meithrin hyder. </w:t>
      </w:r>
    </w:p>
    <w:p w14:paraId="3C021A38" w14:textId="77777777" w:rsidR="00253AE1" w:rsidRDefault="00253AE1">
      <w:pPr>
        <w:numPr>
          <w:ilvl w:val="0"/>
          <w:numId w:val="4"/>
        </w:numPr>
        <w:spacing w:before="0" w:beforeAutospacing="0" w:after="0" w:afterAutospacing="0"/>
        <w:ind w:left="1500" w:right="780"/>
        <w:divId w:val="24674258"/>
        <w:rPr>
          <w:rFonts w:eastAsia="Times New Roman"/>
          <w:lang w:val="cy-GB"/>
        </w:rPr>
      </w:pPr>
      <w:r>
        <w:rPr>
          <w:rFonts w:eastAsia="Times New Roman"/>
          <w:lang w:val="cy-GB"/>
        </w:rPr>
        <w:t xml:space="preserve">Mae hyfforddiant sy’n seiliedig ar efelychu yn cynnig cost-effeithiolrwydd hirdymor drwy leihau'r defnydd o ddeunyddiau traul a galluogi ailddefnyddio offer, sy'n gwrthbwyso'r buddsoddiad cychwynnol. </w:t>
      </w:r>
    </w:p>
    <w:p w14:paraId="37B4B428" w14:textId="77777777" w:rsidR="00253AE1" w:rsidRDefault="00253AE1">
      <w:pPr>
        <w:numPr>
          <w:ilvl w:val="0"/>
          <w:numId w:val="4"/>
        </w:numPr>
        <w:spacing w:before="0" w:beforeAutospacing="0" w:after="0" w:afterAutospacing="0"/>
        <w:ind w:left="1500" w:right="780"/>
        <w:divId w:val="24674258"/>
        <w:rPr>
          <w:rFonts w:eastAsia="Times New Roman"/>
          <w:lang w:val="cy-GB"/>
        </w:rPr>
      </w:pPr>
      <w:r>
        <w:rPr>
          <w:rFonts w:eastAsia="Times New Roman"/>
          <w:lang w:val="cy-GB"/>
        </w:rPr>
        <w:t xml:space="preserve">Gwaith tîm a chyfathrebu: mae efelychiadau'n aml yn cynnwys senarios tîm, sy'n helpu i wella cyfathrebu a chydweithio ymysg gweithwyr gofal iechyd proffesiynol. </w:t>
      </w:r>
    </w:p>
    <w:p w14:paraId="2A7025E5" w14:textId="77777777" w:rsidR="00253AE1" w:rsidRDefault="00253AE1">
      <w:pPr>
        <w:numPr>
          <w:ilvl w:val="0"/>
          <w:numId w:val="4"/>
        </w:numPr>
        <w:spacing w:before="0" w:beforeAutospacing="0" w:after="0" w:afterAutospacing="0"/>
        <w:ind w:left="1500" w:right="780"/>
        <w:divId w:val="24674258"/>
        <w:rPr>
          <w:rFonts w:eastAsia="Times New Roman"/>
          <w:lang w:val="cy-GB"/>
        </w:rPr>
      </w:pPr>
      <w:r>
        <w:rPr>
          <w:rFonts w:eastAsia="Times New Roman"/>
          <w:lang w:val="cy-GB"/>
        </w:rPr>
        <w:t xml:space="preserve">Hyfforddiant safonedig: Mae efelychiadau digidol yn cynnig profiad hyfforddi cyson i bob dysgwr, gan sicrhau bod pawb yn bodloni'r un safonau cymhwysedd uchel. </w:t>
      </w:r>
    </w:p>
    <w:p w14:paraId="2B6A80FC" w14:textId="77777777" w:rsidR="00253AE1" w:rsidRDefault="00253AE1">
      <w:pPr>
        <w:numPr>
          <w:ilvl w:val="0"/>
          <w:numId w:val="4"/>
        </w:numPr>
        <w:spacing w:before="0" w:beforeAutospacing="0" w:after="0" w:afterAutospacing="0"/>
        <w:ind w:left="1500" w:right="780"/>
        <w:divId w:val="24674258"/>
        <w:rPr>
          <w:rFonts w:eastAsia="Times New Roman"/>
          <w:lang w:val="cy-GB"/>
        </w:rPr>
      </w:pPr>
      <w:r>
        <w:rPr>
          <w:rFonts w:eastAsia="Times New Roman"/>
          <w:lang w:val="cy-GB"/>
        </w:rPr>
        <w:t xml:space="preserve">Adborth ar unwaith: Mae dysgwyr yn cael adborth ar eu perfformiad ar unwaith, sy'n eu galluogi i nodi a chywiro camgymeriadau'n gyflym. </w:t>
      </w:r>
    </w:p>
    <w:p w14:paraId="2FE2FF44" w14:textId="77777777" w:rsidR="00253AE1" w:rsidRDefault="00253AE1">
      <w:pPr>
        <w:numPr>
          <w:ilvl w:val="0"/>
          <w:numId w:val="4"/>
        </w:numPr>
        <w:spacing w:before="0" w:beforeAutospacing="0" w:after="0" w:afterAutospacing="0"/>
        <w:ind w:left="1500" w:right="780"/>
        <w:divId w:val="24674258"/>
        <w:rPr>
          <w:rFonts w:eastAsia="Times New Roman"/>
          <w:lang w:val="cy-GB"/>
        </w:rPr>
      </w:pPr>
      <w:r>
        <w:rPr>
          <w:rFonts w:eastAsia="Times New Roman"/>
          <w:lang w:val="cy-GB"/>
        </w:rPr>
        <w:t xml:space="preserve">Hygyrchedd: mae modd cael gafael ar efelychiadau digidol o bell, gan wneud hyfforddiant yn fwy hygyrch i weithwyr gofal iechyd proffesiynol beth bynnag fo'u lleoliad. </w:t>
      </w:r>
    </w:p>
    <w:p w14:paraId="3267A4A0" w14:textId="77777777" w:rsidR="00253AE1" w:rsidRDefault="00253AE1">
      <w:pPr>
        <w:divId w:val="24674258"/>
        <w:rPr>
          <w:lang w:val="cy-GB"/>
        </w:rPr>
      </w:pPr>
      <w:r>
        <w:rPr>
          <w:lang w:val="cy-GB"/>
        </w:rPr>
        <w:t xml:space="preserve">Mae'r manteision hyn yn tynnu sylw at sut mae efelychiad digidol yn trawsnewid gofal iechyd drwy wella ansawdd hyfforddiant a gwella canlyniadau i gleifion. </w:t>
      </w:r>
    </w:p>
    <w:p w14:paraId="0293313A"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63553505" w14:textId="77777777" w:rsidR="00253AE1" w:rsidRDefault="00253AE1">
      <w:pPr>
        <w:pStyle w:val="Heading2"/>
        <w:divId w:val="1784030290"/>
        <w:rPr>
          <w:rFonts w:eastAsia="Times New Roman"/>
          <w:lang w:val="cy-GB"/>
        </w:rPr>
      </w:pPr>
      <w:bookmarkStart w:id="10" w:name="Session5"/>
      <w:bookmarkEnd w:id="10"/>
      <w:r>
        <w:rPr>
          <w:rFonts w:eastAsia="Times New Roman"/>
          <w:lang w:val="cy-GB"/>
        </w:rPr>
        <w:t>3 Cyfyngiadau efelychu digidol mewn addysg gofal iechyd</w:t>
      </w:r>
    </w:p>
    <w:p w14:paraId="56DFEF2F" w14:textId="77777777" w:rsidR="00253AE1" w:rsidRDefault="00253AE1">
      <w:pPr>
        <w:numPr>
          <w:ilvl w:val="0"/>
          <w:numId w:val="5"/>
        </w:numPr>
        <w:spacing w:before="0" w:beforeAutospacing="0" w:after="0" w:afterAutospacing="0"/>
        <w:ind w:left="1500" w:right="780"/>
        <w:divId w:val="1784030290"/>
        <w:rPr>
          <w:rFonts w:eastAsia="Times New Roman"/>
          <w:lang w:val="cy-GB"/>
        </w:rPr>
      </w:pPr>
      <w:r>
        <w:rPr>
          <w:rFonts w:eastAsia="Times New Roman"/>
          <w:lang w:val="cy-GB"/>
        </w:rPr>
        <w:t xml:space="preserve">Diffyg profiad yn y byd go iawn: ni all efelychiadau ailadrodd natur anrhagweladwy a chymhlethdod sefyllfaoedd clinigol go iawn yn llawn. Gall hyn gyfyngu ar allu myfyrwyr i ddatblygu sgiliau meddwl yn feirniadol a gwneud penderfyniadau mewn cyd-destun byd go iawn. </w:t>
      </w:r>
    </w:p>
    <w:p w14:paraId="67E7CD44" w14:textId="77777777" w:rsidR="00253AE1" w:rsidRDefault="00253AE1">
      <w:pPr>
        <w:numPr>
          <w:ilvl w:val="0"/>
          <w:numId w:val="5"/>
        </w:numPr>
        <w:spacing w:before="0" w:beforeAutospacing="0" w:after="0" w:afterAutospacing="0"/>
        <w:ind w:left="1500" w:right="780"/>
        <w:divId w:val="1784030290"/>
        <w:rPr>
          <w:rFonts w:eastAsia="Times New Roman"/>
          <w:lang w:val="cy-GB"/>
        </w:rPr>
      </w:pPr>
      <w:r>
        <w:rPr>
          <w:rFonts w:eastAsia="Times New Roman"/>
          <w:lang w:val="cy-GB"/>
        </w:rPr>
        <w:t xml:space="preserve">Problemau technegol: mae efelychiadau'n dibynnu'n fawr ar dechnoleg, sydd weithiau'n gallu methu neu fod yn anodd ei defnyddio. Gall trafferthion technegol amharu ar ddysgu ac achosi rhwystredigaeth. </w:t>
      </w:r>
    </w:p>
    <w:p w14:paraId="42BA98D2" w14:textId="77777777" w:rsidR="00253AE1" w:rsidRDefault="00253AE1">
      <w:pPr>
        <w:numPr>
          <w:ilvl w:val="0"/>
          <w:numId w:val="5"/>
        </w:numPr>
        <w:spacing w:before="0" w:beforeAutospacing="0" w:after="0" w:afterAutospacing="0"/>
        <w:ind w:left="1500" w:right="780"/>
        <w:divId w:val="1784030290"/>
        <w:rPr>
          <w:rFonts w:eastAsia="Times New Roman"/>
          <w:lang w:val="cy-GB"/>
        </w:rPr>
      </w:pPr>
      <w:r>
        <w:rPr>
          <w:rFonts w:eastAsia="Times New Roman"/>
          <w:lang w:val="cy-GB"/>
        </w:rPr>
        <w:t xml:space="preserve">Costau uchel: gall datblygu a chynnal rhaglenni efelychu o ansawdd uchel fod yn ddrud. Mae hyn yn cynnwys cost meddalwedd, caledwedd a hyfforddiant i addysgwyr. </w:t>
      </w:r>
    </w:p>
    <w:p w14:paraId="0B859871" w14:textId="77777777" w:rsidR="00253AE1" w:rsidRDefault="00253AE1">
      <w:pPr>
        <w:numPr>
          <w:ilvl w:val="0"/>
          <w:numId w:val="5"/>
        </w:numPr>
        <w:spacing w:before="0" w:beforeAutospacing="0" w:after="0" w:afterAutospacing="0"/>
        <w:ind w:left="1500" w:right="780"/>
        <w:divId w:val="1784030290"/>
        <w:rPr>
          <w:rFonts w:eastAsia="Times New Roman"/>
          <w:lang w:val="cy-GB"/>
        </w:rPr>
      </w:pPr>
      <w:r>
        <w:rPr>
          <w:rFonts w:eastAsia="Times New Roman"/>
          <w:lang w:val="cy-GB"/>
        </w:rPr>
        <w:t xml:space="preserve">Hyfforddiant sgiliau rhyngbersonol cyfyngedig: er bod efelychiadau'n gallu addysgu sgiliau gweithdrefnol, efallai na fyddant yn addysgu sgiliau rhyngbersonol fel cyfathrebu, empathi a gwaith tîm yn effeithiol, sy'n hanfodol mewn gofal iechyd. </w:t>
      </w:r>
    </w:p>
    <w:p w14:paraId="1F35ECF6" w14:textId="77777777" w:rsidR="00253AE1" w:rsidRDefault="00253AE1">
      <w:pPr>
        <w:numPr>
          <w:ilvl w:val="0"/>
          <w:numId w:val="5"/>
        </w:numPr>
        <w:spacing w:before="0" w:beforeAutospacing="0" w:after="0" w:afterAutospacing="0"/>
        <w:ind w:left="1500" w:right="780"/>
        <w:divId w:val="1784030290"/>
        <w:rPr>
          <w:rFonts w:eastAsia="Times New Roman"/>
          <w:lang w:val="cy-GB"/>
        </w:rPr>
      </w:pPr>
      <w:r>
        <w:rPr>
          <w:rFonts w:eastAsia="Times New Roman"/>
          <w:lang w:val="cy-GB"/>
        </w:rPr>
        <w:t xml:space="preserve">Hygyrchedd: mae’n bosibl na fydd gan bob myfyriwr fynediad at y dechnoleg angenrheidiol neu'r rhyngrwyd cyflym sydd ei hangen ar gyfer efelychu digidol effeithiol, gan arwain at wahaniaethau mewn cyfleoedd dysgu. </w:t>
      </w:r>
    </w:p>
    <w:p w14:paraId="72D05EE6" w14:textId="77777777" w:rsidR="00253AE1" w:rsidRDefault="00253AE1">
      <w:pPr>
        <w:numPr>
          <w:ilvl w:val="0"/>
          <w:numId w:val="5"/>
        </w:numPr>
        <w:spacing w:before="0" w:beforeAutospacing="0" w:after="0" w:afterAutospacing="0"/>
        <w:ind w:left="1500" w:right="780"/>
        <w:divId w:val="1784030290"/>
        <w:rPr>
          <w:rFonts w:eastAsia="Times New Roman"/>
          <w:lang w:val="cy-GB"/>
        </w:rPr>
      </w:pPr>
      <w:r>
        <w:rPr>
          <w:rFonts w:eastAsia="Times New Roman"/>
          <w:lang w:val="cy-GB"/>
        </w:rPr>
        <w:t xml:space="preserve">Gorddibyniaeth ar efelychu: mae perygl y bydd myfyrwyr yn dibynnu gormod ar efelychiadau ac na fyddant yn cael digon o brofiad ymarferol gyda chleifion go iawn. </w:t>
      </w:r>
    </w:p>
    <w:p w14:paraId="3ED58CF9" w14:textId="77777777" w:rsidR="00253AE1" w:rsidRDefault="00253AE1">
      <w:pPr>
        <w:divId w:val="1784030290"/>
        <w:rPr>
          <w:lang w:val="cy-GB"/>
        </w:rPr>
      </w:pPr>
      <w:r>
        <w:rPr>
          <w:lang w:val="cy-GB"/>
        </w:rPr>
        <w:t xml:space="preserve">Er gwaethaf y cyfyngiadau hyn, mae efelychiadau digidol yn parhau i fod yn adnodd gwerthfawr mewn addysg gofal iechyd, yn enwedig pan gânt eu defnyddio ar y cyd â dulliau addysgu eraill. </w:t>
      </w:r>
    </w:p>
    <w:p w14:paraId="218E0A32" w14:textId="77777777" w:rsidR="00253AE1" w:rsidRDefault="00253AE1">
      <w:pPr>
        <w:divId w:val="1784030290"/>
        <w:rPr>
          <w:lang w:val="cy-GB"/>
        </w:rPr>
      </w:pPr>
      <w:r>
        <w:rPr>
          <w:vanish/>
          <w:lang w:val="cy-GB"/>
        </w:rPr>
        <w:t>Start of Activity</w:t>
      </w:r>
    </w:p>
    <w:p w14:paraId="6129DC8E" w14:textId="77777777" w:rsidR="00253AE1" w:rsidRDefault="00253AE1">
      <w:pPr>
        <w:spacing w:before="0" w:beforeAutospacing="0" w:after="0" w:afterAutospacing="0" w:line="240" w:lineRule="auto"/>
        <w:outlineLvl w:val="2"/>
        <w:divId w:val="1086463127"/>
        <w:rPr>
          <w:rFonts w:eastAsia="Times New Roman"/>
          <w:b/>
          <w:bCs/>
          <w:sz w:val="36"/>
          <w:szCs w:val="36"/>
          <w:lang w:val="cy-GB"/>
        </w:rPr>
      </w:pPr>
      <w:bookmarkStart w:id="11" w:name="Session5_Activity1"/>
      <w:bookmarkEnd w:id="11"/>
      <w:r>
        <w:rPr>
          <w:rFonts w:eastAsia="Times New Roman"/>
          <w:b/>
          <w:bCs/>
          <w:sz w:val="36"/>
          <w:szCs w:val="36"/>
          <w:lang w:val="cy-GB"/>
        </w:rPr>
        <w:t>Gweithgaredd 1</w:t>
      </w:r>
    </w:p>
    <w:p w14:paraId="1DFF1CDD" w14:textId="77777777" w:rsidR="00253AE1" w:rsidRDefault="00253AE1">
      <w:pPr>
        <w:pStyle w:val="timing"/>
        <w:spacing w:before="100" w:beforeAutospacing="1" w:after="100" w:afterAutospacing="1"/>
        <w:ind w:left="0" w:right="0"/>
        <w:divId w:val="1417560006"/>
        <w:rPr>
          <w:lang w:val="cy-GB"/>
        </w:rPr>
      </w:pPr>
      <w:r>
        <w:rPr>
          <w:lang w:val="cy-GB"/>
        </w:rPr>
        <w:t>20 munud</w:t>
      </w:r>
    </w:p>
    <w:p w14:paraId="5F0305A0" w14:textId="77777777" w:rsidR="00253AE1" w:rsidRDefault="00253AE1">
      <w:pPr>
        <w:spacing w:line="240" w:lineRule="auto"/>
        <w:outlineLvl w:val="3"/>
        <w:divId w:val="1733459664"/>
        <w:rPr>
          <w:rFonts w:eastAsia="Times New Roman"/>
          <w:b/>
          <w:bCs/>
          <w:sz w:val="32"/>
          <w:szCs w:val="32"/>
          <w:lang w:val="cy-GB"/>
        </w:rPr>
      </w:pPr>
      <w:bookmarkStart w:id="12" w:name="Session5_Part1"/>
      <w:bookmarkEnd w:id="12"/>
      <w:r>
        <w:rPr>
          <w:rFonts w:eastAsia="Times New Roman"/>
          <w:b/>
          <w:bCs/>
          <w:sz w:val="32"/>
          <w:szCs w:val="32"/>
          <w:lang w:val="cy-GB"/>
        </w:rPr>
        <w:t>Rhan 1: Myfyrio</w:t>
      </w:r>
    </w:p>
    <w:p w14:paraId="11FBC5F0" w14:textId="77777777" w:rsidR="00253AE1" w:rsidRDefault="00253AE1">
      <w:pPr>
        <w:divId w:val="1733459664"/>
        <w:rPr>
          <w:lang w:val="cy-GB"/>
        </w:rPr>
      </w:pPr>
      <w:r>
        <w:rPr>
          <w:vanish/>
          <w:lang w:val="cy-GB"/>
        </w:rPr>
        <w:t>Start of Question</w:t>
      </w:r>
    </w:p>
    <w:p w14:paraId="02E53081" w14:textId="77777777" w:rsidR="00253AE1" w:rsidRDefault="00253AE1">
      <w:pPr>
        <w:divId w:val="1284580198"/>
        <w:rPr>
          <w:lang w:val="cy-GB"/>
        </w:rPr>
      </w:pPr>
      <w:bookmarkStart w:id="13" w:name="Session5_Question1"/>
      <w:bookmarkEnd w:id="13"/>
      <w:r>
        <w:rPr>
          <w:lang w:val="cy-GB"/>
        </w:rPr>
        <w:t>Gwnewch eich nodiadau eich hun i ymateb i'r cwestiynau canlynol.</w:t>
      </w:r>
    </w:p>
    <w:p w14:paraId="2D826DB3" w14:textId="77777777" w:rsidR="00253AE1" w:rsidRDefault="00253AE1">
      <w:pPr>
        <w:divId w:val="1284580198"/>
        <w:rPr>
          <w:lang w:val="cy-GB"/>
        </w:rPr>
      </w:pPr>
      <w:r>
        <w:rPr>
          <w:lang w:val="cy-GB"/>
        </w:rPr>
        <w:t>Sut ydych chi'n teimlo am ddefnyddio efelychiadau digidol mewn addysg gofal iechyd?</w:t>
      </w:r>
    </w:p>
    <w:p w14:paraId="7FB745A4" w14:textId="77777777" w:rsidR="00253AE1" w:rsidRDefault="00253AE1">
      <w:pPr>
        <w:numPr>
          <w:ilvl w:val="0"/>
          <w:numId w:val="6"/>
        </w:numPr>
        <w:spacing w:before="0" w:beforeAutospacing="0" w:after="0" w:afterAutospacing="0"/>
        <w:ind w:left="1500" w:right="780"/>
        <w:divId w:val="1284580198"/>
        <w:rPr>
          <w:rFonts w:eastAsia="Times New Roman"/>
          <w:lang w:val="cy-GB"/>
        </w:rPr>
      </w:pPr>
      <w:r>
        <w:rPr>
          <w:rFonts w:eastAsia="Times New Roman"/>
          <w:lang w:val="cy-GB"/>
        </w:rPr>
        <w:t>Meddyliwch am y cyfleoedd a'r cyfyngiadau posibl o ddefnyddio efelychiad digidol yn eich lleoliad ymarfer eich hun.</w:t>
      </w:r>
    </w:p>
    <w:p w14:paraId="34F79EB6" w14:textId="77777777" w:rsidR="00253AE1" w:rsidRDefault="00253AE1">
      <w:pPr>
        <w:numPr>
          <w:ilvl w:val="0"/>
          <w:numId w:val="6"/>
        </w:numPr>
        <w:spacing w:before="0" w:beforeAutospacing="0" w:after="0" w:afterAutospacing="0"/>
        <w:ind w:left="1500" w:right="780"/>
        <w:divId w:val="1284580198"/>
        <w:rPr>
          <w:rFonts w:eastAsia="Times New Roman"/>
          <w:lang w:val="cy-GB"/>
        </w:rPr>
      </w:pPr>
      <w:r>
        <w:rPr>
          <w:rFonts w:eastAsia="Times New Roman"/>
          <w:lang w:val="cy-GB"/>
        </w:rPr>
        <w:t>Os yw'n bosibl, trafodwch hyn gyda chydweithiwr a gwnewch nodiadau ar eich casgliadau.</w:t>
      </w:r>
    </w:p>
    <w:p w14:paraId="1A9088F5" w14:textId="77777777" w:rsidR="00253AE1" w:rsidRDefault="00253AE1">
      <w:pPr>
        <w:divId w:val="1733459664"/>
        <w:rPr>
          <w:lang w:val="cy-GB"/>
        </w:rPr>
      </w:pPr>
      <w:r>
        <w:rPr>
          <w:vanish/>
          <w:lang w:val="cy-GB"/>
        </w:rPr>
        <w:t>End of Question</w:t>
      </w:r>
    </w:p>
    <w:p w14:paraId="35E2D481" w14:textId="77777777" w:rsidR="00253AE1" w:rsidRDefault="00253AE1">
      <w:pPr>
        <w:spacing w:before="0" w:beforeAutospacing="0" w:after="0" w:afterAutospacing="0" w:line="240" w:lineRule="auto"/>
        <w:divId w:val="595016117"/>
        <w:rPr>
          <w:rFonts w:ascii="Times New Roman" w:eastAsia="Times New Roman" w:hAnsi="Times New Roman" w:cs="Times New Roman"/>
          <w:i/>
          <w:iCs/>
          <w:color w:val="5C5C5C"/>
          <w:sz w:val="24"/>
          <w:szCs w:val="24"/>
          <w:lang w:val="cy-GB"/>
        </w:rPr>
      </w:pPr>
      <w:bookmarkStart w:id="14" w:name="Session5_FreeResponse1"/>
      <w:bookmarkEnd w:id="14"/>
      <w:r>
        <w:rPr>
          <w:rFonts w:ascii="Times New Roman" w:eastAsia="Times New Roman" w:hAnsi="Times New Roman" w:cs="Times New Roman"/>
          <w:i/>
          <w:iCs/>
          <w:color w:val="5C5C5C"/>
          <w:sz w:val="24"/>
          <w:szCs w:val="24"/>
          <w:lang w:val="cy-GB"/>
        </w:rPr>
        <w:t xml:space="preserve">Provide your answer... </w:t>
      </w:r>
    </w:p>
    <w:p w14:paraId="59FF26DD" w14:textId="77777777" w:rsidR="00253AE1" w:rsidRDefault="00253AE1">
      <w:pPr>
        <w:spacing w:line="240" w:lineRule="auto"/>
        <w:outlineLvl w:val="3"/>
        <w:divId w:val="1514800945"/>
        <w:rPr>
          <w:rFonts w:eastAsia="Times New Roman"/>
          <w:b/>
          <w:bCs/>
          <w:sz w:val="32"/>
          <w:szCs w:val="32"/>
          <w:lang w:val="cy-GB"/>
        </w:rPr>
      </w:pPr>
      <w:bookmarkStart w:id="15" w:name="Session5_Part2"/>
      <w:bookmarkEnd w:id="15"/>
      <w:r>
        <w:rPr>
          <w:rFonts w:eastAsia="Times New Roman"/>
          <w:b/>
          <w:bCs/>
          <w:sz w:val="32"/>
          <w:szCs w:val="32"/>
          <w:lang w:val="cy-GB"/>
        </w:rPr>
        <w:t>Rhan 2: Cwis</w:t>
      </w:r>
    </w:p>
    <w:p w14:paraId="2C82C97F" w14:textId="77777777" w:rsidR="00253AE1" w:rsidRDefault="00253AE1">
      <w:pPr>
        <w:divId w:val="1514800945"/>
        <w:rPr>
          <w:lang w:val="cy-GB"/>
        </w:rPr>
      </w:pPr>
      <w:r>
        <w:rPr>
          <w:vanish/>
          <w:lang w:val="cy-GB"/>
        </w:rPr>
        <w:t>Start of Question</w:t>
      </w:r>
    </w:p>
    <w:p w14:paraId="3078E57A" w14:textId="77777777" w:rsidR="00253AE1" w:rsidRDefault="00253AE1">
      <w:pPr>
        <w:divId w:val="685445459"/>
        <w:rPr>
          <w:lang w:val="cy-GB"/>
        </w:rPr>
      </w:pPr>
      <w:bookmarkStart w:id="16" w:name="Session5_Question2"/>
      <w:bookmarkEnd w:id="16"/>
      <w:r>
        <w:rPr>
          <w:lang w:val="cy-GB"/>
        </w:rPr>
        <w:t>Cwestiwn 1: Pa un o'r canlynol sy'n un o brif fanteision efelychu digidol ym maes gofal iechyd o ran canlyniadau cleifion?</w:t>
      </w:r>
    </w:p>
    <w:p w14:paraId="29085915" w14:textId="77777777" w:rsidR="00253AE1" w:rsidRDefault="00253AE1">
      <w:pPr>
        <w:divId w:val="1514800945"/>
        <w:rPr>
          <w:lang w:val="cy-GB"/>
        </w:rPr>
      </w:pPr>
      <w:r>
        <w:rPr>
          <w:vanish/>
          <w:lang w:val="cy-GB"/>
        </w:rPr>
        <w:t>End of Question</w:t>
      </w:r>
    </w:p>
    <w:p w14:paraId="404E335A" w14:textId="77777777" w:rsidR="00253AE1" w:rsidRDefault="00253AE1">
      <w:pPr>
        <w:divId w:val="621422055"/>
        <w:rPr>
          <w:lang w:val="cy-GB"/>
        </w:rPr>
      </w:pPr>
      <w:r>
        <w:rPr>
          <w:lang w:val="cy-GB"/>
        </w:rPr>
        <w:t>a) Mae'n lleihau'n uniongyrchol yr angen am brofiad ymarferol i gleifion.</w:t>
      </w:r>
    </w:p>
    <w:p w14:paraId="1314CA6E" w14:textId="77777777" w:rsidR="00253AE1" w:rsidRDefault="00253AE1">
      <w:pPr>
        <w:divId w:val="569775549"/>
        <w:rPr>
          <w:lang w:val="cy-GB"/>
        </w:rPr>
      </w:pPr>
      <w:r>
        <w:rPr>
          <w:lang w:val="cy-GB"/>
        </w:rPr>
        <w:t>b) Mae'n gwella diogelwch cleifion yn sylweddol drwy leihau camgymeriadau yn ystod triniaethau yn y byd go iawn.</w:t>
      </w:r>
    </w:p>
    <w:p w14:paraId="1FA6A36C" w14:textId="77777777" w:rsidR="00253AE1" w:rsidRDefault="00253AE1">
      <w:pPr>
        <w:divId w:val="133643816"/>
        <w:rPr>
          <w:lang w:val="cy-GB"/>
        </w:rPr>
      </w:pPr>
      <w:r>
        <w:rPr>
          <w:lang w:val="cy-GB"/>
        </w:rPr>
        <w:t>c) Mae'n disodli'r angen am ddatblygiad proffesiynol parhaus.</w:t>
      </w:r>
    </w:p>
    <w:p w14:paraId="56D82852" w14:textId="77777777" w:rsidR="00253AE1" w:rsidRDefault="00253AE1">
      <w:pPr>
        <w:divId w:val="282155313"/>
        <w:rPr>
          <w:lang w:val="cy-GB"/>
        </w:rPr>
      </w:pPr>
      <w:r>
        <w:rPr>
          <w:lang w:val="cy-GB"/>
        </w:rPr>
        <w:t>d) Mae'n cyfyngu ar fynediad at hyfforddiant i weithwyr gofal iechyd proffesiynol o bell.</w:t>
      </w:r>
    </w:p>
    <w:bookmarkStart w:id="17" w:name="View_Session5_Interaction2"/>
    <w:p w14:paraId="3D8FB392" w14:textId="45A7324B" w:rsidR="00253AE1" w:rsidRDefault="00253AE1">
      <w:pPr>
        <w:pStyle w:val="navbutton"/>
        <w:divId w:val="1514800945"/>
        <w:rPr>
          <w:lang w:val="cy-GB"/>
        </w:rPr>
      </w:pPr>
      <w:r>
        <w:rPr>
          <w:lang w:val="cy-GB"/>
        </w:rPr>
        <w:fldChar w:fldCharType="begin"/>
      </w:r>
      <w:r>
        <w:rPr>
          <w:lang w:val="cy-GB"/>
        </w:rPr>
        <w:instrText>HYPERLINK "" \l "Session5_Interaction2"</w:instrText>
      </w:r>
      <w:r w:rsidR="007D354D">
        <w:rPr>
          <w:lang w:val="cy-GB"/>
        </w:rPr>
      </w:r>
      <w:r>
        <w:rPr>
          <w:lang w:val="cy-GB"/>
        </w:rPr>
        <w:fldChar w:fldCharType="separate"/>
      </w:r>
      <w:r>
        <w:rPr>
          <w:rStyle w:val="Hyperlink"/>
          <w:lang w:val="cy-GB"/>
        </w:rPr>
        <w:t>View answer - Rhan 2: Cwis</w:t>
      </w:r>
      <w:r>
        <w:rPr>
          <w:lang w:val="cy-GB"/>
        </w:rPr>
        <w:fldChar w:fldCharType="end"/>
      </w:r>
      <w:bookmarkEnd w:id="17"/>
    </w:p>
    <w:p w14:paraId="4CE8C373" w14:textId="77777777" w:rsidR="00253AE1" w:rsidRDefault="00253AE1">
      <w:pPr>
        <w:divId w:val="283465994"/>
        <w:rPr>
          <w:lang w:val="cy-GB"/>
        </w:rPr>
      </w:pPr>
      <w:bookmarkStart w:id="18" w:name="Session5_Part3"/>
      <w:bookmarkEnd w:id="18"/>
      <w:r>
        <w:rPr>
          <w:vanish/>
          <w:lang w:val="cy-GB"/>
        </w:rPr>
        <w:t>Start of Question</w:t>
      </w:r>
    </w:p>
    <w:p w14:paraId="189F03B2" w14:textId="77777777" w:rsidR="00253AE1" w:rsidRDefault="00253AE1">
      <w:pPr>
        <w:divId w:val="2081560402"/>
        <w:rPr>
          <w:lang w:val="cy-GB"/>
        </w:rPr>
      </w:pPr>
      <w:bookmarkStart w:id="19" w:name="Session5_Question3"/>
      <w:bookmarkEnd w:id="19"/>
      <w:r>
        <w:rPr>
          <w:lang w:val="cy-GB"/>
        </w:rPr>
        <w:t>Cwestiwn 2: Mae efelychiadau digidol yn cyfrannu at gaffael sgiliau yn bennaf drwy’r canlynol:</w:t>
      </w:r>
    </w:p>
    <w:p w14:paraId="275D933D" w14:textId="77777777" w:rsidR="00253AE1" w:rsidRDefault="00253AE1">
      <w:pPr>
        <w:divId w:val="283465994"/>
        <w:rPr>
          <w:lang w:val="cy-GB"/>
        </w:rPr>
      </w:pPr>
      <w:r>
        <w:rPr>
          <w:vanish/>
          <w:lang w:val="cy-GB"/>
        </w:rPr>
        <w:t>End of Question</w:t>
      </w:r>
    </w:p>
    <w:p w14:paraId="4BE66141" w14:textId="77777777" w:rsidR="00253AE1" w:rsidRDefault="00253AE1">
      <w:pPr>
        <w:divId w:val="597712520"/>
        <w:rPr>
          <w:lang w:val="cy-GB"/>
        </w:rPr>
      </w:pPr>
      <w:r>
        <w:rPr>
          <w:lang w:val="cy-GB"/>
        </w:rPr>
        <w:t>a) Angen cyn lleied o amser ymarfer â phosibl oherwydd technoleg uwch.</w:t>
      </w:r>
    </w:p>
    <w:p w14:paraId="602DC923" w14:textId="77777777" w:rsidR="00253AE1" w:rsidRDefault="00253AE1">
      <w:pPr>
        <w:divId w:val="997148102"/>
        <w:rPr>
          <w:lang w:val="cy-GB"/>
        </w:rPr>
      </w:pPr>
      <w:r>
        <w:rPr>
          <w:lang w:val="cy-GB"/>
        </w:rPr>
        <w:t>b) Mae’n cynnig amgylchedd dysgu anhrefnus ac anrhagweladwy.</w:t>
      </w:r>
    </w:p>
    <w:p w14:paraId="578A2B57" w14:textId="77777777" w:rsidR="00253AE1" w:rsidRDefault="00253AE1">
      <w:pPr>
        <w:divId w:val="1608657561"/>
        <w:rPr>
          <w:lang w:val="cy-GB"/>
        </w:rPr>
      </w:pPr>
      <w:r>
        <w:rPr>
          <w:lang w:val="cy-GB"/>
        </w:rPr>
        <w:t>c) Cynnig ymarfer dro ar ôl tro mewn lleoliad diogel a rheoledig i fireinio technegau a magu hyder.</w:t>
      </w:r>
    </w:p>
    <w:p w14:paraId="6AAD8A76" w14:textId="77777777" w:rsidR="00253AE1" w:rsidRDefault="00253AE1">
      <w:pPr>
        <w:divId w:val="824008534"/>
        <w:rPr>
          <w:lang w:val="cy-GB"/>
        </w:rPr>
      </w:pPr>
      <w:r>
        <w:rPr>
          <w:lang w:val="cy-GB"/>
        </w:rPr>
        <w:t>d) Canolbwyntio ar wybodaeth ddamcaniaethol yn unig heb ei chymhwyso'n ymarferol.</w:t>
      </w:r>
    </w:p>
    <w:bookmarkStart w:id="20" w:name="View_Session5_Interaction3"/>
    <w:p w14:paraId="1EA5B340" w14:textId="7B99546F" w:rsidR="00253AE1" w:rsidRDefault="00253AE1">
      <w:pPr>
        <w:pStyle w:val="navbutton"/>
        <w:divId w:val="283465994"/>
        <w:rPr>
          <w:lang w:val="cy-GB"/>
        </w:rPr>
      </w:pPr>
      <w:r>
        <w:rPr>
          <w:lang w:val="cy-GB"/>
        </w:rPr>
        <w:fldChar w:fldCharType="begin"/>
      </w:r>
      <w:r>
        <w:rPr>
          <w:lang w:val="cy-GB"/>
        </w:rPr>
        <w:instrText>HYPERLINK "" \l "Session5_Interaction3"</w:instrText>
      </w:r>
      <w:r w:rsidR="007D354D">
        <w:rPr>
          <w:lang w:val="cy-GB"/>
        </w:rPr>
      </w:r>
      <w:r>
        <w:rPr>
          <w:lang w:val="cy-GB"/>
        </w:rPr>
        <w:fldChar w:fldCharType="separate"/>
      </w:r>
      <w:r>
        <w:rPr>
          <w:rStyle w:val="Hyperlink"/>
          <w:lang w:val="cy-GB"/>
        </w:rPr>
        <w:t>View answer - Part</w:t>
      </w:r>
      <w:r>
        <w:rPr>
          <w:lang w:val="cy-GB"/>
        </w:rPr>
        <w:fldChar w:fldCharType="end"/>
      </w:r>
      <w:bookmarkEnd w:id="20"/>
    </w:p>
    <w:p w14:paraId="55DA64AE" w14:textId="77777777" w:rsidR="00253AE1" w:rsidRDefault="00253AE1">
      <w:pPr>
        <w:divId w:val="1355351973"/>
        <w:rPr>
          <w:lang w:val="cy-GB"/>
        </w:rPr>
      </w:pPr>
      <w:bookmarkStart w:id="21" w:name="Session5_Part4"/>
      <w:bookmarkEnd w:id="21"/>
      <w:r>
        <w:rPr>
          <w:vanish/>
          <w:lang w:val="cy-GB"/>
        </w:rPr>
        <w:t>Start of Question</w:t>
      </w:r>
    </w:p>
    <w:p w14:paraId="36555D86" w14:textId="77777777" w:rsidR="00253AE1" w:rsidRDefault="00253AE1">
      <w:pPr>
        <w:divId w:val="171535964"/>
        <w:rPr>
          <w:lang w:val="cy-GB"/>
        </w:rPr>
      </w:pPr>
      <w:bookmarkStart w:id="22" w:name="Session5_Question4"/>
      <w:bookmarkEnd w:id="22"/>
      <w:r>
        <w:rPr>
          <w:lang w:val="cy-GB"/>
        </w:rPr>
        <w:t xml:space="preserve">Cwestiwn 3: Un o fanteision allweddol efelychu digidol wrth feithrin sgiliau cydweithio ymysg gweithwyr gofal iechyd proffesiynol yw: </w:t>
      </w:r>
    </w:p>
    <w:p w14:paraId="03F1B041" w14:textId="77777777" w:rsidR="00253AE1" w:rsidRDefault="00253AE1">
      <w:pPr>
        <w:divId w:val="1355351973"/>
        <w:rPr>
          <w:lang w:val="cy-GB"/>
        </w:rPr>
      </w:pPr>
      <w:r>
        <w:rPr>
          <w:vanish/>
          <w:lang w:val="cy-GB"/>
        </w:rPr>
        <w:t>End of Question</w:t>
      </w:r>
    </w:p>
    <w:p w14:paraId="6A036788" w14:textId="77777777" w:rsidR="00253AE1" w:rsidRDefault="00253AE1">
      <w:pPr>
        <w:divId w:val="1655526664"/>
        <w:rPr>
          <w:lang w:val="cy-GB"/>
        </w:rPr>
      </w:pPr>
      <w:r>
        <w:rPr>
          <w:lang w:val="cy-GB"/>
        </w:rPr>
        <w:t>a) Mae'n annog ymarfer unigol, ynysig heb ryngweithio mewn grŵp.</w:t>
      </w:r>
    </w:p>
    <w:p w14:paraId="1FA7B5E8" w14:textId="77777777" w:rsidR="00253AE1" w:rsidRDefault="00253AE1">
      <w:pPr>
        <w:divId w:val="930969066"/>
        <w:rPr>
          <w:lang w:val="cy-GB"/>
        </w:rPr>
      </w:pPr>
      <w:r>
        <w:rPr>
          <w:lang w:val="cy-GB"/>
        </w:rPr>
        <w:t>b) Mae'n aml yn ymgorffori senarios tîm i wella cyfathrebu a chydweithio.</w:t>
      </w:r>
    </w:p>
    <w:p w14:paraId="7FFA5587" w14:textId="77777777" w:rsidR="00253AE1" w:rsidRDefault="00253AE1">
      <w:pPr>
        <w:divId w:val="771366403"/>
        <w:rPr>
          <w:lang w:val="cy-GB"/>
        </w:rPr>
      </w:pPr>
      <w:r>
        <w:rPr>
          <w:lang w:val="cy-GB"/>
        </w:rPr>
        <w:t>c) Mae'n dileu'r angen am unrhyw gyfarfodydd tîm wyneb yn wyneb.</w:t>
      </w:r>
    </w:p>
    <w:p w14:paraId="41B00A7D" w14:textId="77777777" w:rsidR="00253AE1" w:rsidRDefault="00253AE1">
      <w:pPr>
        <w:divId w:val="1998724674"/>
        <w:rPr>
          <w:lang w:val="cy-GB"/>
        </w:rPr>
      </w:pPr>
      <w:r>
        <w:rPr>
          <w:lang w:val="cy-GB"/>
        </w:rPr>
        <w:t>d) Mae'n cynnig strwythur hyfforddi anhyblyg, na ellir ei addasu.</w:t>
      </w:r>
    </w:p>
    <w:bookmarkStart w:id="23" w:name="View_Session5_Interaction4"/>
    <w:p w14:paraId="198F2D5C" w14:textId="12596C2C" w:rsidR="00253AE1" w:rsidRDefault="00253AE1">
      <w:pPr>
        <w:pStyle w:val="navbutton"/>
        <w:divId w:val="1355351973"/>
        <w:rPr>
          <w:lang w:val="cy-GB"/>
        </w:rPr>
      </w:pPr>
      <w:r>
        <w:rPr>
          <w:lang w:val="cy-GB"/>
        </w:rPr>
        <w:fldChar w:fldCharType="begin"/>
      </w:r>
      <w:r>
        <w:rPr>
          <w:lang w:val="cy-GB"/>
        </w:rPr>
        <w:instrText>HYPERLINK "" \l "Session5_Interaction4"</w:instrText>
      </w:r>
      <w:r w:rsidR="007D354D">
        <w:rPr>
          <w:lang w:val="cy-GB"/>
        </w:rPr>
      </w:r>
      <w:r>
        <w:rPr>
          <w:lang w:val="cy-GB"/>
        </w:rPr>
        <w:fldChar w:fldCharType="separate"/>
      </w:r>
      <w:r>
        <w:rPr>
          <w:rStyle w:val="Hyperlink"/>
          <w:lang w:val="cy-GB"/>
        </w:rPr>
        <w:t>View answer - Part</w:t>
      </w:r>
      <w:r>
        <w:rPr>
          <w:lang w:val="cy-GB"/>
        </w:rPr>
        <w:fldChar w:fldCharType="end"/>
      </w:r>
      <w:bookmarkEnd w:id="23"/>
    </w:p>
    <w:p w14:paraId="24CBF4FF" w14:textId="77777777" w:rsidR="00253AE1" w:rsidRDefault="00253AE1">
      <w:pPr>
        <w:divId w:val="1784030290"/>
        <w:rPr>
          <w:lang w:val="cy-GB"/>
        </w:rPr>
      </w:pPr>
      <w:r>
        <w:rPr>
          <w:vanish/>
          <w:lang w:val="cy-GB"/>
        </w:rPr>
        <w:t>End of Activity</w:t>
      </w:r>
    </w:p>
    <w:p w14:paraId="5E94987F"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0F89F517" w14:textId="77777777" w:rsidR="00253AE1" w:rsidRDefault="00253AE1">
      <w:pPr>
        <w:pStyle w:val="Heading2"/>
        <w:divId w:val="1464810174"/>
        <w:rPr>
          <w:rFonts w:eastAsia="Times New Roman"/>
          <w:lang w:val="cy-GB"/>
        </w:rPr>
      </w:pPr>
      <w:bookmarkStart w:id="24" w:name="Session6"/>
      <w:bookmarkEnd w:id="24"/>
      <w:r>
        <w:rPr>
          <w:rFonts w:eastAsia="Times New Roman"/>
          <w:lang w:val="cy-GB"/>
        </w:rPr>
        <w:t>4 Sut mae efelychiad digidol yn helpu i gynyddu ymwybyddiaeth, gwybodaeth a sgiliau ym maes gofal iechyd?</w:t>
      </w:r>
    </w:p>
    <w:p w14:paraId="3A8C1D3E" w14:textId="77777777" w:rsidR="00253AE1" w:rsidRDefault="00253AE1">
      <w:pPr>
        <w:divId w:val="1464810174"/>
        <w:rPr>
          <w:lang w:val="cy-GB"/>
        </w:rPr>
      </w:pPr>
      <w:r>
        <w:rPr>
          <w:lang w:val="cy-GB"/>
        </w:rPr>
        <w:t xml:space="preserve">Mae efelychu digidol ym maes gofal iechyd yn cynyddu ymwybyddiaeth yn sylweddol mewn sawl ffordd (Darllenwyr Gofal Iechyd, 2025): </w:t>
      </w:r>
    </w:p>
    <w:p w14:paraId="2C4A9B9B" w14:textId="77777777" w:rsidR="00253AE1" w:rsidRDefault="00253AE1">
      <w:pPr>
        <w:numPr>
          <w:ilvl w:val="0"/>
          <w:numId w:val="7"/>
        </w:numPr>
        <w:spacing w:before="0" w:beforeAutospacing="0" w:after="0" w:afterAutospacing="0"/>
        <w:ind w:left="1500" w:right="780"/>
        <w:divId w:val="1464810174"/>
        <w:rPr>
          <w:rFonts w:eastAsia="Times New Roman"/>
          <w:lang w:val="cy-GB"/>
        </w:rPr>
      </w:pPr>
      <w:r>
        <w:rPr>
          <w:rFonts w:eastAsia="Times New Roman"/>
          <w:lang w:val="cy-GB"/>
        </w:rPr>
        <w:t xml:space="preserve">Senarios realistig: drwy greu senarios gofal iechyd realistig, mae efelychiadau digidol yn helpu gweithwyr gofal iechyd proffesiynol i ddeall cymhlethdodau sefyllfaoedd yn y byd go iawn. Gall yr ymwybyddiaeth gynyddol hon arwain at well parodrwydd ac ymateb mewn lleoliadau clinigol go iawn. </w:t>
      </w:r>
    </w:p>
    <w:p w14:paraId="4540591B" w14:textId="77777777" w:rsidR="00253AE1" w:rsidRDefault="00253AE1">
      <w:pPr>
        <w:numPr>
          <w:ilvl w:val="0"/>
          <w:numId w:val="7"/>
        </w:numPr>
        <w:spacing w:before="0" w:beforeAutospacing="0" w:after="0" w:afterAutospacing="0"/>
        <w:ind w:left="1500" w:right="780"/>
        <w:divId w:val="1464810174"/>
        <w:rPr>
          <w:rFonts w:eastAsia="Times New Roman"/>
          <w:lang w:val="cy-GB"/>
        </w:rPr>
      </w:pPr>
      <w:r>
        <w:rPr>
          <w:rFonts w:eastAsia="Times New Roman"/>
          <w:lang w:val="cy-GB"/>
        </w:rPr>
        <w:t xml:space="preserve">Tynnu sylw at broblemau systemig: gall efelychiadau ddatgelu problemau systemig mewn prosesau gofal iechyd, fel dangos tagfeydd o ran llif cleifion neu fethiannau cyfathrebu. Mae nodi'r materion hyn yn helpu i ddatblygu strategaethau i fynd i'r afael â nhw, gan wella'r ddarpariaeth gofal iechyd gyffredinol. </w:t>
      </w:r>
    </w:p>
    <w:p w14:paraId="50A74BCE" w14:textId="77777777" w:rsidR="00253AE1" w:rsidRDefault="00253AE1">
      <w:pPr>
        <w:numPr>
          <w:ilvl w:val="0"/>
          <w:numId w:val="7"/>
        </w:numPr>
        <w:spacing w:before="0" w:beforeAutospacing="0" w:after="0" w:afterAutospacing="0"/>
        <w:ind w:left="1500" w:right="780"/>
        <w:divId w:val="1464810174"/>
        <w:rPr>
          <w:rFonts w:eastAsia="Times New Roman"/>
          <w:lang w:val="cy-GB"/>
        </w:rPr>
      </w:pPr>
      <w:r>
        <w:rPr>
          <w:rFonts w:eastAsia="Times New Roman"/>
          <w:lang w:val="cy-GB"/>
        </w:rPr>
        <w:t xml:space="preserve">Addysg cleifion: gellir defnyddio efelychiadau digidol hefyd i addysgu cleifion am eu cyflyrau a'u triniaethau. Drwy ddelweddu cyflwr gofal iechyd gan ddefnyddio senarios efelychiadol, mae cleifion yn cael gwell dealltwriaeth o'u hiechyd, sy'n gallu arwain at benderfyniadau mwy gwybodus a gwell cydymffurfiaeth â chynlluniau triniaeth. </w:t>
      </w:r>
    </w:p>
    <w:p w14:paraId="3D14065D" w14:textId="77777777" w:rsidR="00253AE1" w:rsidRDefault="00253AE1">
      <w:pPr>
        <w:numPr>
          <w:ilvl w:val="0"/>
          <w:numId w:val="7"/>
        </w:numPr>
        <w:spacing w:before="0" w:beforeAutospacing="0" w:after="0" w:afterAutospacing="0"/>
        <w:ind w:left="1500" w:right="780"/>
        <w:divId w:val="1464810174"/>
        <w:rPr>
          <w:rFonts w:eastAsia="Times New Roman"/>
          <w:lang w:val="cy-GB"/>
        </w:rPr>
      </w:pPr>
      <w:r>
        <w:rPr>
          <w:rFonts w:eastAsia="Times New Roman"/>
          <w:lang w:val="cy-GB"/>
        </w:rPr>
        <w:t xml:space="preserve">Hyfforddiant a chymhwysedd: i weithwyr gofal iechyd proffesiynol, mae efelychiadau'n cynnig llwyfan i ymarfer a mireinio eu sgiliau. Mae'r arfer parhaus hwn yn cynyddu eu hymwybyddiaeth o arferion gorau a pheryglon posibl, gan arwain at lefelau cymhwysedd uwch. </w:t>
      </w:r>
    </w:p>
    <w:p w14:paraId="4444E02C" w14:textId="77777777" w:rsidR="00253AE1" w:rsidRDefault="00253AE1">
      <w:pPr>
        <w:numPr>
          <w:ilvl w:val="0"/>
          <w:numId w:val="7"/>
        </w:numPr>
        <w:spacing w:before="0" w:beforeAutospacing="0" w:after="0" w:afterAutospacing="0"/>
        <w:ind w:left="1500" w:right="780"/>
        <w:divId w:val="1464810174"/>
        <w:rPr>
          <w:rFonts w:eastAsia="Times New Roman"/>
          <w:lang w:val="cy-GB"/>
        </w:rPr>
      </w:pPr>
      <w:r>
        <w:rPr>
          <w:rFonts w:eastAsia="Times New Roman"/>
          <w:lang w:val="cy-GB"/>
        </w:rPr>
        <w:t>Cydweithio rhyngddisgyblaethol: mae efelychiadau'n aml yn cynnwys nifer o ddisgyblaethau gofal iechyd yn gweithio gyda'i gilydd.</w:t>
      </w:r>
    </w:p>
    <w:p w14:paraId="2158CF47" w14:textId="77777777" w:rsidR="00253AE1" w:rsidRDefault="00253AE1">
      <w:pPr>
        <w:divId w:val="1464810174"/>
        <w:rPr>
          <w:lang w:val="cy-GB"/>
        </w:rPr>
      </w:pPr>
      <w:r>
        <w:rPr>
          <w:lang w:val="cy-GB"/>
        </w:rPr>
        <w:t xml:space="preserve">Drwy ddefnyddio efelychiadau digidol, gall systemau gofal iechyd wella ymwybyddiaeth a pharodrwydd gweithwyr proffesiynol a chleifion, gan arwain at ganlyniadau clinigol gwell a diogelwch cleifion. </w:t>
      </w:r>
    </w:p>
    <w:p w14:paraId="14408D42"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1D8D0243" w14:textId="77777777" w:rsidR="00253AE1" w:rsidRDefault="00253AE1">
      <w:pPr>
        <w:pStyle w:val="Heading2"/>
        <w:divId w:val="1935235839"/>
        <w:rPr>
          <w:rFonts w:eastAsia="Times New Roman"/>
          <w:lang w:val="cy-GB"/>
        </w:rPr>
      </w:pPr>
      <w:bookmarkStart w:id="25" w:name="Session7"/>
      <w:bookmarkEnd w:id="25"/>
      <w:r>
        <w:rPr>
          <w:rFonts w:eastAsia="Times New Roman"/>
          <w:lang w:val="cy-GB"/>
        </w:rPr>
        <w:t>5 Sut mae efelychiad digidol yn lleihau'r risg i ofal cleifion?</w:t>
      </w:r>
    </w:p>
    <w:p w14:paraId="459C85D4" w14:textId="77777777" w:rsidR="00253AE1" w:rsidRDefault="00253AE1">
      <w:pPr>
        <w:divId w:val="1935235839"/>
        <w:rPr>
          <w:lang w:val="cy-GB"/>
        </w:rPr>
      </w:pPr>
      <w:r>
        <w:rPr>
          <w:lang w:val="cy-GB"/>
        </w:rPr>
        <w:t>Mae efelychiad digidol yn lleihau'r risg i ofal cleifion mewn sawl ffordd effeithiol ac yn ystyried y pwyntiau canlynol.</w:t>
      </w:r>
    </w:p>
    <w:p w14:paraId="20C6E66A" w14:textId="77777777" w:rsidR="00253AE1" w:rsidRDefault="00253AE1">
      <w:pPr>
        <w:numPr>
          <w:ilvl w:val="0"/>
          <w:numId w:val="8"/>
        </w:numPr>
        <w:spacing w:before="0" w:beforeAutospacing="0" w:after="0" w:afterAutospacing="0"/>
        <w:ind w:left="1500" w:right="780"/>
        <w:divId w:val="1935235839"/>
        <w:rPr>
          <w:rFonts w:eastAsia="Times New Roman"/>
          <w:lang w:val="cy-GB"/>
        </w:rPr>
      </w:pPr>
      <w:r>
        <w:rPr>
          <w:rFonts w:eastAsia="Times New Roman"/>
          <w:lang w:val="cy-GB"/>
        </w:rPr>
        <w:t xml:space="preserve">Nodi bygythiadau diogelwch cudd: gall efelychiadau ddatgelu risgiau cudd mewn systemau gofal iechyd, fel diffygion dylunio neu aneffeithlonrwydd gweithdrefnol cyn iddynt achosi niwed. Drwy gynnal efelychiadau mewn amgylcheddau clinigol go iawn (efelychu yn y fan a'r lle), gall timau gofal iechyd nodi a mynd i'r afael â'r bygythiadau cudd hyn i ddiogelwch. </w:t>
      </w:r>
    </w:p>
    <w:p w14:paraId="09824687" w14:textId="77777777" w:rsidR="00253AE1" w:rsidRDefault="00253AE1">
      <w:pPr>
        <w:numPr>
          <w:ilvl w:val="0"/>
          <w:numId w:val="8"/>
        </w:numPr>
        <w:spacing w:before="0" w:beforeAutospacing="0" w:after="0" w:afterAutospacing="0"/>
        <w:ind w:left="1500" w:right="780"/>
        <w:divId w:val="1935235839"/>
        <w:rPr>
          <w:rFonts w:eastAsia="Times New Roman"/>
          <w:lang w:val="cy-GB"/>
        </w:rPr>
      </w:pPr>
      <w:r>
        <w:rPr>
          <w:rFonts w:eastAsia="Times New Roman"/>
          <w:lang w:val="cy-GB"/>
        </w:rPr>
        <w:t xml:space="preserve">Gwell hyfforddiant a datblygu sgiliau: gall gweithwyr gofal iechyd proffesiynol ymarfer triniaethau cymhleth ac ymatebion brys mewn amgylchedd wedi'i reoli, heb risg. Mae'r ymarfer hwn sy'n cael ei ailadrodd yn helpu i feithrin hyfedredd a hyder, gan leihau'r tebygolrwydd o gamgymeriadau yn ystod gofal gwirioneddol i gleifion. </w:t>
      </w:r>
    </w:p>
    <w:p w14:paraId="65D87099" w14:textId="77777777" w:rsidR="00253AE1" w:rsidRDefault="00253AE1">
      <w:pPr>
        <w:numPr>
          <w:ilvl w:val="0"/>
          <w:numId w:val="8"/>
        </w:numPr>
        <w:spacing w:before="0" w:beforeAutospacing="0" w:after="0" w:afterAutospacing="0"/>
        <w:ind w:left="1500" w:right="780"/>
        <w:divId w:val="1935235839"/>
        <w:rPr>
          <w:rFonts w:eastAsia="Times New Roman"/>
          <w:lang w:val="cy-GB"/>
        </w:rPr>
      </w:pPr>
      <w:r>
        <w:rPr>
          <w:rFonts w:eastAsia="Times New Roman"/>
          <w:lang w:val="cy-GB"/>
        </w:rPr>
        <w:t xml:space="preserve">Gwell gwaith tîm, sgiliau arwain a sgiliau cyfathrebu: mae efelychiadau yn aml yn cynnwys timau rhyngddisgyblaethol, gan hyrwyddo gwell cyfathrebu a chydweithio. Mae'r gwaith tîm hwn yn hanfodol mewn sefyllfaoedd lle mae llawer o straen, gan sicrhau bod holl aelodau'r tîm yn ymwybodol o'u rolau ac yn gallu cydweithio'n effeithiol. </w:t>
      </w:r>
    </w:p>
    <w:p w14:paraId="3B648954" w14:textId="77777777" w:rsidR="00253AE1" w:rsidRDefault="00253AE1">
      <w:pPr>
        <w:numPr>
          <w:ilvl w:val="0"/>
          <w:numId w:val="8"/>
        </w:numPr>
        <w:spacing w:before="0" w:beforeAutospacing="0" w:after="0" w:afterAutospacing="0"/>
        <w:ind w:left="1500" w:right="780"/>
        <w:divId w:val="1935235839"/>
        <w:rPr>
          <w:rFonts w:eastAsia="Times New Roman"/>
          <w:lang w:val="cy-GB"/>
        </w:rPr>
      </w:pPr>
      <w:r>
        <w:rPr>
          <w:rFonts w:eastAsia="Times New Roman"/>
          <w:lang w:val="cy-GB"/>
        </w:rPr>
        <w:t xml:space="preserve">Ystyriaeth ffactorau dynol: mae efelychiadau'n cyfrif am ffactorau dynol, fel straen a blinder, sy'n gallu effeithio ar berfformiad. Drwy hyfforddi mewn sefyllfaoedd realistig, gall gweithwyr gofal iechyd proffesiynol ddatblygu strategaethau i reoli'r ffactorau hyn a chynnal safonau uchel o ofal. </w:t>
      </w:r>
    </w:p>
    <w:p w14:paraId="1AF53D00" w14:textId="77777777" w:rsidR="00253AE1" w:rsidRDefault="00253AE1">
      <w:pPr>
        <w:numPr>
          <w:ilvl w:val="0"/>
          <w:numId w:val="8"/>
        </w:numPr>
        <w:spacing w:before="0" w:beforeAutospacing="0" w:after="0" w:afterAutospacing="0"/>
        <w:ind w:left="1500" w:right="780"/>
        <w:divId w:val="1935235839"/>
        <w:rPr>
          <w:rFonts w:eastAsia="Times New Roman"/>
          <w:lang w:val="cy-GB"/>
        </w:rPr>
      </w:pPr>
      <w:r>
        <w:rPr>
          <w:rFonts w:eastAsia="Times New Roman"/>
          <w:lang w:val="cy-GB"/>
        </w:rPr>
        <w:t xml:space="preserve">Hyfforddiant safonedig: mae efelychiadau digidol yn cynnig profiad hyfforddi cyson i bob dysgwr, gan sicrhau bod pawb yn bodloni'r un safonau cymhwysedd uchel. Mae'r safoni hwn yn helpu i leihau amrywioldeb mewn gofal ac yn gwella diogelwch cyffredinol cleifion. </w:t>
      </w:r>
    </w:p>
    <w:p w14:paraId="4D31E88A" w14:textId="1EE61B3C" w:rsidR="00253AE1" w:rsidRDefault="00253AE1">
      <w:pPr>
        <w:divId w:val="1935235839"/>
        <w:rPr>
          <w:lang w:val="cy-GB"/>
        </w:rPr>
      </w:pPr>
      <w:r>
        <w:rPr>
          <w:lang w:val="cy-GB"/>
        </w:rPr>
        <w:t xml:space="preserve">Ffynhonnell: </w:t>
      </w:r>
      <w:hyperlink r:id="rId18" w:history="1">
        <w:r>
          <w:rPr>
            <w:rStyle w:val="Emphasis"/>
            <w:color w:val="143748"/>
            <w:u w:val="single"/>
            <w:lang w:val="cy-GB"/>
          </w:rPr>
          <w:t>5 Rheswm Pam y Dylech Ystyried Efelychu i Liniaru Risg.</w:t>
        </w:r>
      </w:hyperlink>
      <w:r>
        <w:rPr>
          <w:lang w:val="cy-GB"/>
        </w:rPr>
        <w:t xml:space="preserve">. Er bod yn rhaid cydnabod bod ganddynt 'fuddiant' mewn hyrwyddo efelychiad, roedd llawer o'r pum pwynt a gyflwynwyd uchod hefyd wedi ymddangos mewn cyhoeddiadau ymarfer gofal iechyd eraill, fel Knight et al, 2018 ac Ordu et al, 2019. </w:t>
      </w:r>
    </w:p>
    <w:p w14:paraId="0EB2D12D" w14:textId="77777777" w:rsidR="00253AE1" w:rsidRDefault="00253AE1">
      <w:pPr>
        <w:divId w:val="1935235839"/>
        <w:rPr>
          <w:lang w:val="cy-GB"/>
        </w:rPr>
      </w:pPr>
      <w:r>
        <w:rPr>
          <w:lang w:val="cy-GB"/>
        </w:rPr>
        <w:t xml:space="preserve">Drwy integreiddio efelychiad digidol mewn hyfforddiant ac ymarfer gofal iechyd, gellir lleihau'r risg i ofal cleifion yn sylweddol, gan arwain at ddarparu gofal iechyd mwy diogel a mwy effeithiol. </w:t>
      </w:r>
    </w:p>
    <w:p w14:paraId="7D0F530E" w14:textId="77777777" w:rsidR="00253AE1" w:rsidRDefault="00253AE1">
      <w:pPr>
        <w:divId w:val="1935235839"/>
        <w:rPr>
          <w:lang w:val="cy-GB"/>
        </w:rPr>
      </w:pPr>
      <w:r>
        <w:rPr>
          <w:vanish/>
          <w:lang w:val="cy-GB"/>
        </w:rPr>
        <w:t>Start of Activity</w:t>
      </w:r>
    </w:p>
    <w:p w14:paraId="4FF24AA1" w14:textId="77777777" w:rsidR="00253AE1" w:rsidRDefault="00253AE1">
      <w:pPr>
        <w:spacing w:before="0" w:beforeAutospacing="0" w:after="0" w:afterAutospacing="0" w:line="240" w:lineRule="auto"/>
        <w:outlineLvl w:val="2"/>
        <w:divId w:val="1778864508"/>
        <w:rPr>
          <w:rFonts w:eastAsia="Times New Roman"/>
          <w:b/>
          <w:bCs/>
          <w:sz w:val="36"/>
          <w:szCs w:val="36"/>
          <w:lang w:val="cy-GB"/>
        </w:rPr>
      </w:pPr>
      <w:bookmarkStart w:id="26" w:name="Session7_Activity1"/>
      <w:bookmarkEnd w:id="26"/>
      <w:r>
        <w:rPr>
          <w:rFonts w:eastAsia="Times New Roman"/>
          <w:b/>
          <w:bCs/>
          <w:sz w:val="36"/>
          <w:szCs w:val="36"/>
          <w:lang w:val="cy-GB"/>
        </w:rPr>
        <w:t>Gweithgaredd 2</w:t>
      </w:r>
    </w:p>
    <w:p w14:paraId="1D25D6C9" w14:textId="77777777" w:rsidR="00253AE1" w:rsidRDefault="00253AE1">
      <w:pPr>
        <w:pStyle w:val="timing"/>
        <w:spacing w:before="100" w:beforeAutospacing="1" w:after="100" w:afterAutospacing="1"/>
        <w:ind w:left="0" w:right="0"/>
        <w:divId w:val="624041240"/>
        <w:rPr>
          <w:lang w:val="cy-GB"/>
        </w:rPr>
      </w:pPr>
      <w:r>
        <w:rPr>
          <w:lang w:val="cy-GB"/>
        </w:rPr>
        <w:t>20 munud</w:t>
      </w:r>
    </w:p>
    <w:p w14:paraId="4FAD9DC2" w14:textId="77777777" w:rsidR="00253AE1" w:rsidRDefault="00253AE1">
      <w:pPr>
        <w:spacing w:line="240" w:lineRule="auto"/>
        <w:outlineLvl w:val="3"/>
        <w:divId w:val="1086534907"/>
        <w:rPr>
          <w:rFonts w:eastAsia="Times New Roman"/>
          <w:b/>
          <w:bCs/>
          <w:sz w:val="32"/>
          <w:szCs w:val="32"/>
          <w:lang w:val="cy-GB"/>
        </w:rPr>
      </w:pPr>
      <w:bookmarkStart w:id="27" w:name="Session7_Part1"/>
      <w:bookmarkEnd w:id="27"/>
      <w:r>
        <w:rPr>
          <w:rFonts w:eastAsia="Times New Roman"/>
          <w:b/>
          <w:bCs/>
          <w:sz w:val="32"/>
          <w:szCs w:val="32"/>
          <w:lang w:val="cy-GB"/>
        </w:rPr>
        <w:t>Rhan 1: Myfyrio</w:t>
      </w:r>
    </w:p>
    <w:p w14:paraId="5289F2EB" w14:textId="77777777" w:rsidR="00253AE1" w:rsidRDefault="00253AE1">
      <w:pPr>
        <w:divId w:val="1086534907"/>
        <w:rPr>
          <w:lang w:val="cy-GB"/>
        </w:rPr>
      </w:pPr>
      <w:r>
        <w:rPr>
          <w:vanish/>
          <w:lang w:val="cy-GB"/>
        </w:rPr>
        <w:t>Start of Question</w:t>
      </w:r>
    </w:p>
    <w:p w14:paraId="1138FA3D" w14:textId="77777777" w:rsidR="00253AE1" w:rsidRDefault="00253AE1">
      <w:pPr>
        <w:divId w:val="1034308741"/>
        <w:rPr>
          <w:lang w:val="cy-GB"/>
        </w:rPr>
      </w:pPr>
      <w:bookmarkStart w:id="28" w:name="Session7_Question1"/>
      <w:bookmarkEnd w:id="28"/>
      <w:r>
        <w:rPr>
          <w:lang w:val="cy-GB"/>
        </w:rPr>
        <w:t>Gwnewch eich nodiadau eich hun i ymateb i'r cwestiynau canlynol.</w:t>
      </w:r>
    </w:p>
    <w:p w14:paraId="51E4B9F8" w14:textId="77777777" w:rsidR="00253AE1" w:rsidRDefault="00253AE1">
      <w:pPr>
        <w:divId w:val="1034308741"/>
        <w:rPr>
          <w:lang w:val="cy-GB"/>
        </w:rPr>
      </w:pPr>
      <w:r>
        <w:rPr>
          <w:lang w:val="cy-GB"/>
        </w:rPr>
        <w:t>Pa werth allai efelychu digidol ei gynnig i chi a'ch maes gwaith?</w:t>
      </w:r>
    </w:p>
    <w:p w14:paraId="4EBF47B1" w14:textId="77777777" w:rsidR="00253AE1" w:rsidRDefault="00253AE1">
      <w:pPr>
        <w:numPr>
          <w:ilvl w:val="0"/>
          <w:numId w:val="9"/>
        </w:numPr>
        <w:spacing w:before="0" w:beforeAutospacing="0" w:after="0" w:afterAutospacing="0"/>
        <w:ind w:left="1500" w:right="780"/>
        <w:divId w:val="1034308741"/>
        <w:rPr>
          <w:rFonts w:eastAsia="Times New Roman"/>
          <w:lang w:val="cy-GB"/>
        </w:rPr>
      </w:pPr>
      <w:r>
        <w:rPr>
          <w:rFonts w:eastAsia="Times New Roman"/>
          <w:lang w:val="cy-GB"/>
        </w:rPr>
        <w:t>Ystyriwch y cyfleoedd a'r cyfyngiadau posibl o ddefnyddio efelychiad digidol yn eich lleoliad ymarfer eich hun.</w:t>
      </w:r>
    </w:p>
    <w:p w14:paraId="1B2E4105" w14:textId="77777777" w:rsidR="00253AE1" w:rsidRDefault="00253AE1">
      <w:pPr>
        <w:numPr>
          <w:ilvl w:val="0"/>
          <w:numId w:val="9"/>
        </w:numPr>
        <w:spacing w:before="0" w:beforeAutospacing="0" w:after="0" w:afterAutospacing="0"/>
        <w:ind w:left="1500" w:right="780"/>
        <w:divId w:val="1034308741"/>
        <w:rPr>
          <w:rFonts w:eastAsia="Times New Roman"/>
          <w:lang w:val="cy-GB"/>
        </w:rPr>
      </w:pPr>
      <w:r>
        <w:rPr>
          <w:rFonts w:eastAsia="Times New Roman"/>
          <w:lang w:val="cy-GB"/>
        </w:rPr>
        <w:t>Os yw'n bosibl, trafodwch hyn gyda chydweithiwr a gwnewch nodiadau ar eich casgliadau.</w:t>
      </w:r>
    </w:p>
    <w:p w14:paraId="58812FFC" w14:textId="77777777" w:rsidR="00253AE1" w:rsidRDefault="00253AE1">
      <w:pPr>
        <w:divId w:val="1086534907"/>
        <w:rPr>
          <w:lang w:val="cy-GB"/>
        </w:rPr>
      </w:pPr>
      <w:r>
        <w:rPr>
          <w:vanish/>
          <w:lang w:val="cy-GB"/>
        </w:rPr>
        <w:t>End of Question</w:t>
      </w:r>
    </w:p>
    <w:p w14:paraId="6F1AC836" w14:textId="77777777" w:rsidR="00253AE1" w:rsidRDefault="00253AE1">
      <w:pPr>
        <w:spacing w:before="0" w:beforeAutospacing="0" w:after="0" w:afterAutospacing="0" w:line="240" w:lineRule="auto"/>
        <w:divId w:val="501428916"/>
        <w:rPr>
          <w:rFonts w:ascii="Times New Roman" w:eastAsia="Times New Roman" w:hAnsi="Times New Roman" w:cs="Times New Roman"/>
          <w:i/>
          <w:iCs/>
          <w:color w:val="5C5C5C"/>
          <w:sz w:val="24"/>
          <w:szCs w:val="24"/>
          <w:lang w:val="cy-GB"/>
        </w:rPr>
      </w:pPr>
      <w:bookmarkStart w:id="29" w:name="Session7_FreeResponse1"/>
      <w:bookmarkEnd w:id="29"/>
      <w:r>
        <w:rPr>
          <w:rFonts w:ascii="Times New Roman" w:eastAsia="Times New Roman" w:hAnsi="Times New Roman" w:cs="Times New Roman"/>
          <w:i/>
          <w:iCs/>
          <w:color w:val="5C5C5C"/>
          <w:sz w:val="24"/>
          <w:szCs w:val="24"/>
          <w:lang w:val="cy-GB"/>
        </w:rPr>
        <w:t xml:space="preserve">Provide your answer... </w:t>
      </w:r>
    </w:p>
    <w:p w14:paraId="717FAE82" w14:textId="77777777" w:rsidR="00253AE1" w:rsidRDefault="00253AE1">
      <w:pPr>
        <w:spacing w:line="240" w:lineRule="auto"/>
        <w:outlineLvl w:val="3"/>
        <w:divId w:val="1333290204"/>
        <w:rPr>
          <w:rFonts w:eastAsia="Times New Roman"/>
          <w:b/>
          <w:bCs/>
          <w:sz w:val="32"/>
          <w:szCs w:val="32"/>
          <w:lang w:val="cy-GB"/>
        </w:rPr>
      </w:pPr>
      <w:bookmarkStart w:id="30" w:name="Session7_Part2"/>
      <w:bookmarkEnd w:id="30"/>
      <w:r>
        <w:rPr>
          <w:rFonts w:eastAsia="Times New Roman"/>
          <w:b/>
          <w:bCs/>
          <w:sz w:val="32"/>
          <w:szCs w:val="32"/>
          <w:lang w:val="cy-GB"/>
        </w:rPr>
        <w:t>Rhan 2: Cwis</w:t>
      </w:r>
    </w:p>
    <w:p w14:paraId="4A56AAD6" w14:textId="77777777" w:rsidR="00253AE1" w:rsidRDefault="00253AE1">
      <w:pPr>
        <w:divId w:val="1333290204"/>
        <w:rPr>
          <w:lang w:val="cy-GB"/>
        </w:rPr>
      </w:pPr>
      <w:r>
        <w:rPr>
          <w:vanish/>
          <w:lang w:val="cy-GB"/>
        </w:rPr>
        <w:t>Start of Question</w:t>
      </w:r>
    </w:p>
    <w:p w14:paraId="79E4A616" w14:textId="77777777" w:rsidR="00253AE1" w:rsidRDefault="00253AE1">
      <w:pPr>
        <w:divId w:val="639652323"/>
        <w:rPr>
          <w:lang w:val="cy-GB"/>
        </w:rPr>
      </w:pPr>
      <w:bookmarkStart w:id="31" w:name="Session7_Question2"/>
      <w:bookmarkEnd w:id="31"/>
      <w:r>
        <w:rPr>
          <w:lang w:val="cy-GB"/>
        </w:rPr>
        <w:t>Cwestiwn 1: Sut mae efelychiad digidol yn helpu i adnabod 'bygythiadau diogelwch cudd'?</w:t>
      </w:r>
    </w:p>
    <w:p w14:paraId="53C48BBC" w14:textId="77777777" w:rsidR="00253AE1" w:rsidRDefault="00253AE1">
      <w:pPr>
        <w:divId w:val="1333290204"/>
        <w:rPr>
          <w:lang w:val="cy-GB"/>
        </w:rPr>
      </w:pPr>
      <w:r>
        <w:rPr>
          <w:vanish/>
          <w:lang w:val="cy-GB"/>
        </w:rPr>
        <w:t>End of Question</w:t>
      </w:r>
    </w:p>
    <w:p w14:paraId="36317AF2" w14:textId="77777777" w:rsidR="00253AE1" w:rsidRDefault="00253AE1">
      <w:pPr>
        <w:divId w:val="340933821"/>
        <w:rPr>
          <w:lang w:val="cy-GB"/>
        </w:rPr>
      </w:pPr>
      <w:r>
        <w:rPr>
          <w:lang w:val="cy-GB"/>
        </w:rPr>
        <w:t>a) Drwy gyfyngu hyfforddiant yn llym i wybodaeth ddamcaniaethol.</w:t>
      </w:r>
    </w:p>
    <w:p w14:paraId="234672FA" w14:textId="77777777" w:rsidR="00253AE1" w:rsidRDefault="00253AE1">
      <w:pPr>
        <w:divId w:val="1002901043"/>
        <w:rPr>
          <w:lang w:val="cy-GB"/>
        </w:rPr>
      </w:pPr>
      <w:r>
        <w:rPr>
          <w:lang w:val="cy-GB"/>
        </w:rPr>
        <w:t>b) Drwy ddileu'r angen am unrhyw offer hyfforddi corfforol.</w:t>
      </w:r>
    </w:p>
    <w:p w14:paraId="60B5AB39" w14:textId="77777777" w:rsidR="00253AE1" w:rsidRDefault="00253AE1">
      <w:pPr>
        <w:divId w:val="1399211984"/>
        <w:rPr>
          <w:lang w:val="cy-GB"/>
        </w:rPr>
      </w:pPr>
      <w:r>
        <w:rPr>
          <w:lang w:val="cy-GB"/>
        </w:rPr>
        <w:t xml:space="preserve">c) Drwy ganiatáu ar gyfer efelychiadau mewn amgylcheddau clinigol go iawn (yn y fan a'r lle), datgelu risgiau cudd cyn i niwed ddigwydd. </w:t>
      </w:r>
    </w:p>
    <w:p w14:paraId="347691B5" w14:textId="77777777" w:rsidR="00253AE1" w:rsidRDefault="00253AE1">
      <w:pPr>
        <w:divId w:val="528417968"/>
        <w:rPr>
          <w:lang w:val="cy-GB"/>
        </w:rPr>
      </w:pPr>
      <w:r>
        <w:rPr>
          <w:lang w:val="cy-GB"/>
        </w:rPr>
        <w:t>d) Drwy ganolbwyntio ar berfformiad unigol yn unig, nid diffygion yn y system.</w:t>
      </w:r>
    </w:p>
    <w:bookmarkStart w:id="32" w:name="View_Session7_Interaction2"/>
    <w:p w14:paraId="43C0AB17" w14:textId="76BE6DBC" w:rsidR="00253AE1" w:rsidRDefault="00253AE1">
      <w:pPr>
        <w:pStyle w:val="navbutton"/>
        <w:divId w:val="1333290204"/>
        <w:rPr>
          <w:lang w:val="cy-GB"/>
        </w:rPr>
      </w:pPr>
      <w:r>
        <w:rPr>
          <w:lang w:val="cy-GB"/>
        </w:rPr>
        <w:fldChar w:fldCharType="begin"/>
      </w:r>
      <w:r>
        <w:rPr>
          <w:lang w:val="cy-GB"/>
        </w:rPr>
        <w:instrText>HYPERLINK "" \l "Session7_Interaction2"</w:instrText>
      </w:r>
      <w:r w:rsidR="007D354D">
        <w:rPr>
          <w:lang w:val="cy-GB"/>
        </w:rPr>
      </w:r>
      <w:r>
        <w:rPr>
          <w:lang w:val="cy-GB"/>
        </w:rPr>
        <w:fldChar w:fldCharType="separate"/>
      </w:r>
      <w:r>
        <w:rPr>
          <w:rStyle w:val="Hyperlink"/>
          <w:lang w:val="cy-GB"/>
        </w:rPr>
        <w:t>View answer - Rhan 2: Cwis</w:t>
      </w:r>
      <w:r>
        <w:rPr>
          <w:lang w:val="cy-GB"/>
        </w:rPr>
        <w:fldChar w:fldCharType="end"/>
      </w:r>
      <w:bookmarkEnd w:id="32"/>
    </w:p>
    <w:p w14:paraId="51705F21" w14:textId="77777777" w:rsidR="00253AE1" w:rsidRDefault="00253AE1">
      <w:pPr>
        <w:divId w:val="934896613"/>
        <w:rPr>
          <w:lang w:val="cy-GB"/>
        </w:rPr>
      </w:pPr>
      <w:bookmarkStart w:id="33" w:name="Session7_Part3"/>
      <w:bookmarkEnd w:id="33"/>
      <w:r>
        <w:rPr>
          <w:vanish/>
          <w:lang w:val="cy-GB"/>
        </w:rPr>
        <w:t>Start of Question</w:t>
      </w:r>
    </w:p>
    <w:p w14:paraId="5EFE63A8" w14:textId="77777777" w:rsidR="00253AE1" w:rsidRDefault="00253AE1">
      <w:pPr>
        <w:divId w:val="1933271510"/>
        <w:rPr>
          <w:lang w:val="cy-GB"/>
        </w:rPr>
      </w:pPr>
      <w:bookmarkStart w:id="34" w:name="Session7_Question3"/>
      <w:bookmarkEnd w:id="34"/>
      <w:r>
        <w:rPr>
          <w:lang w:val="cy-GB"/>
        </w:rPr>
        <w:t xml:space="preserve">Cwestiwn 2: Mae efelychiad digidol yn gwella diogelwch cleifion drwy wella'r broses o ddatblygu sgiliau, yn bennaf drwy’r canlynol: </w:t>
      </w:r>
    </w:p>
    <w:p w14:paraId="604208BC" w14:textId="77777777" w:rsidR="00253AE1" w:rsidRDefault="00253AE1">
      <w:pPr>
        <w:divId w:val="934896613"/>
        <w:rPr>
          <w:lang w:val="cy-GB"/>
        </w:rPr>
      </w:pPr>
      <w:r>
        <w:rPr>
          <w:vanish/>
          <w:lang w:val="cy-GB"/>
        </w:rPr>
        <w:t>End of Question</w:t>
      </w:r>
    </w:p>
    <w:p w14:paraId="6055F2EE" w14:textId="77777777" w:rsidR="00253AE1" w:rsidRDefault="00253AE1">
      <w:pPr>
        <w:divId w:val="1935165386"/>
        <w:rPr>
          <w:lang w:val="cy-GB"/>
        </w:rPr>
      </w:pPr>
      <w:r>
        <w:rPr>
          <w:lang w:val="cy-GB"/>
        </w:rPr>
        <w:t>a) Dod i gysylltiad â gweithdrefnau newydd unwaith yn unig.</w:t>
      </w:r>
    </w:p>
    <w:p w14:paraId="5C557E1C" w14:textId="77777777" w:rsidR="00253AE1" w:rsidRDefault="00253AE1">
      <w:pPr>
        <w:divId w:val="976564581"/>
        <w:rPr>
          <w:lang w:val="cy-GB"/>
        </w:rPr>
      </w:pPr>
      <w:r>
        <w:rPr>
          <w:lang w:val="cy-GB"/>
        </w:rPr>
        <w:t>b) Darparu amgylchedd di-risg ar gyfer ymarfer gweithdrefnau cymhleth ac ymatebion brys dro ar ôl tro.</w:t>
      </w:r>
    </w:p>
    <w:p w14:paraId="56D3D65B" w14:textId="77777777" w:rsidR="00253AE1" w:rsidRDefault="00253AE1">
      <w:pPr>
        <w:divId w:val="205795478"/>
        <w:rPr>
          <w:lang w:val="cy-GB"/>
        </w:rPr>
      </w:pPr>
      <w:r>
        <w:rPr>
          <w:lang w:val="cy-GB"/>
        </w:rPr>
        <w:t>c) Cywiro pob gwall yn awtomatig heb ymyrraeth gan y dysgwyr.</w:t>
      </w:r>
    </w:p>
    <w:p w14:paraId="17D34743" w14:textId="77777777" w:rsidR="00253AE1" w:rsidRDefault="00253AE1">
      <w:pPr>
        <w:divId w:val="2129278851"/>
        <w:rPr>
          <w:lang w:val="cy-GB"/>
        </w:rPr>
      </w:pPr>
      <w:r>
        <w:rPr>
          <w:lang w:val="cy-GB"/>
        </w:rPr>
        <w:t>d) Canolbwyntio'n llwyr ar wybodaeth ddamcaniaethol nad oes angen ei chymhwyso'n ymarferol.</w:t>
      </w:r>
    </w:p>
    <w:bookmarkStart w:id="35" w:name="View_Session7_Interaction3"/>
    <w:p w14:paraId="1F61A5E4" w14:textId="6F35DF6E" w:rsidR="00253AE1" w:rsidRDefault="00253AE1">
      <w:pPr>
        <w:pStyle w:val="navbutton"/>
        <w:divId w:val="934896613"/>
        <w:rPr>
          <w:lang w:val="cy-GB"/>
        </w:rPr>
      </w:pPr>
      <w:r>
        <w:rPr>
          <w:lang w:val="cy-GB"/>
        </w:rPr>
        <w:fldChar w:fldCharType="begin"/>
      </w:r>
      <w:r>
        <w:rPr>
          <w:lang w:val="cy-GB"/>
        </w:rPr>
        <w:instrText>HYPERLINK "" \l "Session7_Interaction3"</w:instrText>
      </w:r>
      <w:r w:rsidR="007D354D">
        <w:rPr>
          <w:lang w:val="cy-GB"/>
        </w:rPr>
      </w:r>
      <w:r>
        <w:rPr>
          <w:lang w:val="cy-GB"/>
        </w:rPr>
        <w:fldChar w:fldCharType="separate"/>
      </w:r>
      <w:r>
        <w:rPr>
          <w:rStyle w:val="Hyperlink"/>
          <w:lang w:val="cy-GB"/>
        </w:rPr>
        <w:t>View answer - Part</w:t>
      </w:r>
      <w:r>
        <w:rPr>
          <w:lang w:val="cy-GB"/>
        </w:rPr>
        <w:fldChar w:fldCharType="end"/>
      </w:r>
      <w:bookmarkEnd w:id="35"/>
    </w:p>
    <w:p w14:paraId="0025D96C" w14:textId="77777777" w:rsidR="00253AE1" w:rsidRDefault="00253AE1">
      <w:pPr>
        <w:divId w:val="1695034475"/>
        <w:rPr>
          <w:lang w:val="cy-GB"/>
        </w:rPr>
      </w:pPr>
      <w:bookmarkStart w:id="36" w:name="Session7_Part4"/>
      <w:bookmarkEnd w:id="36"/>
      <w:r>
        <w:rPr>
          <w:vanish/>
          <w:lang w:val="cy-GB"/>
        </w:rPr>
        <w:t>Start of Question</w:t>
      </w:r>
    </w:p>
    <w:p w14:paraId="4712C38C" w14:textId="77777777" w:rsidR="00253AE1" w:rsidRDefault="00253AE1">
      <w:pPr>
        <w:divId w:val="1947150003"/>
        <w:rPr>
          <w:lang w:val="cy-GB"/>
        </w:rPr>
      </w:pPr>
      <w:bookmarkStart w:id="37" w:name="Session7_Question4"/>
      <w:bookmarkEnd w:id="37"/>
      <w:r>
        <w:rPr>
          <w:lang w:val="cy-GB"/>
        </w:rPr>
        <w:t xml:space="preserve">Cwestiwn 3: Pa agwedd ar waith tîm a chyfathrebu y tynnir sylw ati fel rhywbeth sy'n hanfodol i ddiogelwch cleifion mewn efelychiadau digidol? </w:t>
      </w:r>
    </w:p>
    <w:p w14:paraId="35E4BE5C" w14:textId="77777777" w:rsidR="00253AE1" w:rsidRDefault="00253AE1">
      <w:pPr>
        <w:divId w:val="1695034475"/>
        <w:rPr>
          <w:lang w:val="cy-GB"/>
        </w:rPr>
      </w:pPr>
      <w:r>
        <w:rPr>
          <w:vanish/>
          <w:lang w:val="cy-GB"/>
        </w:rPr>
        <w:t>End of Question</w:t>
      </w:r>
    </w:p>
    <w:p w14:paraId="236791E3" w14:textId="77777777" w:rsidR="00253AE1" w:rsidRDefault="00253AE1">
      <w:pPr>
        <w:divId w:val="1100904813"/>
        <w:rPr>
          <w:lang w:val="cy-GB"/>
        </w:rPr>
      </w:pPr>
      <w:r>
        <w:rPr>
          <w:lang w:val="cy-GB"/>
        </w:rPr>
        <w:t>a) Lleihau'r rhyngweithio rhwng timau rhyngddisgyblaethol.</w:t>
      </w:r>
    </w:p>
    <w:p w14:paraId="5754695C" w14:textId="77777777" w:rsidR="00253AE1" w:rsidRDefault="00253AE1">
      <w:pPr>
        <w:divId w:val="42294829"/>
        <w:rPr>
          <w:lang w:val="cy-GB"/>
        </w:rPr>
      </w:pPr>
      <w:r>
        <w:rPr>
          <w:lang w:val="cy-GB"/>
        </w:rPr>
        <w:t>b) Hyrwyddo gwell cyfathrebu a chydweithio o fewn timau rhyngddisgyblaethol yn ystod sefyllfaoedd o straen mawr.</w:t>
      </w:r>
    </w:p>
    <w:p w14:paraId="5C5ADB97" w14:textId="77777777" w:rsidR="00253AE1" w:rsidRDefault="00253AE1">
      <w:pPr>
        <w:divId w:val="2025160505"/>
        <w:rPr>
          <w:lang w:val="cy-GB"/>
        </w:rPr>
      </w:pPr>
      <w:r>
        <w:rPr>
          <w:lang w:val="cy-GB"/>
        </w:rPr>
        <w:t>c) Annog unigolion i wneud penderfyniadau heb fewnbwn y tîm.</w:t>
      </w:r>
    </w:p>
    <w:p w14:paraId="24A722A6" w14:textId="77777777" w:rsidR="00253AE1" w:rsidRDefault="00253AE1">
      <w:pPr>
        <w:divId w:val="1677073993"/>
        <w:rPr>
          <w:lang w:val="cy-GB"/>
        </w:rPr>
      </w:pPr>
      <w:r>
        <w:rPr>
          <w:lang w:val="cy-GB"/>
        </w:rPr>
        <w:t>d) Cyfyngu ar ymwybyddiaeth o rolau ymysg aelodau'r tîm.</w:t>
      </w:r>
    </w:p>
    <w:bookmarkStart w:id="38" w:name="View_Session7_Interaction4"/>
    <w:p w14:paraId="3AE8F845" w14:textId="79E16528" w:rsidR="00253AE1" w:rsidRDefault="00253AE1">
      <w:pPr>
        <w:pStyle w:val="navbutton"/>
        <w:divId w:val="1695034475"/>
        <w:rPr>
          <w:lang w:val="cy-GB"/>
        </w:rPr>
      </w:pPr>
      <w:r>
        <w:rPr>
          <w:lang w:val="cy-GB"/>
        </w:rPr>
        <w:fldChar w:fldCharType="begin"/>
      </w:r>
      <w:r>
        <w:rPr>
          <w:lang w:val="cy-GB"/>
        </w:rPr>
        <w:instrText>HYPERLINK "" \l "Session7_Interaction4"</w:instrText>
      </w:r>
      <w:r w:rsidR="007D354D">
        <w:rPr>
          <w:lang w:val="cy-GB"/>
        </w:rPr>
      </w:r>
      <w:r>
        <w:rPr>
          <w:lang w:val="cy-GB"/>
        </w:rPr>
        <w:fldChar w:fldCharType="separate"/>
      </w:r>
      <w:r>
        <w:rPr>
          <w:rStyle w:val="Hyperlink"/>
          <w:lang w:val="cy-GB"/>
        </w:rPr>
        <w:t>View answer - Part</w:t>
      </w:r>
      <w:r>
        <w:rPr>
          <w:lang w:val="cy-GB"/>
        </w:rPr>
        <w:fldChar w:fldCharType="end"/>
      </w:r>
      <w:bookmarkEnd w:id="38"/>
    </w:p>
    <w:p w14:paraId="1689513A" w14:textId="77777777" w:rsidR="00253AE1" w:rsidRDefault="00253AE1">
      <w:pPr>
        <w:divId w:val="1935235839"/>
        <w:rPr>
          <w:lang w:val="cy-GB"/>
        </w:rPr>
      </w:pPr>
      <w:r>
        <w:rPr>
          <w:vanish/>
          <w:lang w:val="cy-GB"/>
        </w:rPr>
        <w:t>End of Activity</w:t>
      </w:r>
    </w:p>
    <w:p w14:paraId="0E0EE91E"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2011FCE5" w14:textId="77777777" w:rsidR="00253AE1" w:rsidRDefault="00253AE1">
      <w:pPr>
        <w:pStyle w:val="Heading2"/>
        <w:divId w:val="1597862836"/>
        <w:rPr>
          <w:rFonts w:eastAsia="Times New Roman"/>
          <w:lang w:val="cy-GB"/>
        </w:rPr>
      </w:pPr>
      <w:bookmarkStart w:id="39" w:name="Session8"/>
      <w:bookmarkEnd w:id="39"/>
      <w:r>
        <w:rPr>
          <w:rFonts w:eastAsia="Times New Roman"/>
          <w:lang w:val="cy-GB"/>
        </w:rPr>
        <w:t>6 Canllawiau efelychu digidol ym maes gofal iechyd</w:t>
      </w:r>
    </w:p>
    <w:p w14:paraId="6D1FAEA3" w14:textId="77777777" w:rsidR="00253AE1" w:rsidRDefault="00253AE1">
      <w:pPr>
        <w:divId w:val="1597862836"/>
        <w:rPr>
          <w:lang w:val="cy-GB"/>
        </w:rPr>
      </w:pPr>
      <w:r>
        <w:rPr>
          <w:lang w:val="cy-GB"/>
        </w:rPr>
        <w:t xml:space="preserve">Mae canllawiau ar gyfer gweithredu efelychiad digidol mewn gofal iechyd ar gael mewn nifer o fframweithiau a phecynnau cymorth cynhwysfawr. Mae'r rhestr hon yn crynhoi nifer o'r ffynonellau hyn a'u dulliau gweithredu: </w:t>
      </w:r>
    </w:p>
    <w:p w14:paraId="737B8E0F" w14:textId="77777777" w:rsidR="00253AE1" w:rsidRDefault="00253AE1">
      <w:pPr>
        <w:numPr>
          <w:ilvl w:val="0"/>
          <w:numId w:val="10"/>
        </w:numPr>
        <w:spacing w:before="0" w:beforeAutospacing="0" w:after="0" w:afterAutospacing="0"/>
        <w:ind w:left="1500" w:right="780"/>
        <w:divId w:val="1597862836"/>
        <w:rPr>
          <w:rFonts w:eastAsia="Times New Roman"/>
          <w:lang w:val="cy-GB"/>
        </w:rPr>
      </w:pPr>
      <w:r>
        <w:rPr>
          <w:rFonts w:eastAsia="Times New Roman"/>
          <w:lang w:val="cy-GB"/>
        </w:rPr>
        <w:t xml:space="preserve">Gweledigaeth strategol genedlaethol ar gyfer efelychu ym maes iechyd a gofal: mae'r ddogfen hon yn amlinellu gweledigaeth ar gyfer integreiddio efelychu a thechnolegau dysgu ymdrochol mewn addysg ac ymarfer gofal iechyd. Mae'n pwysleisio pwysigrwydd arweinyddiaeth strategol, cydweithio ymysg rhanddeiliaid, a defnyddio technoleg i wella gofal cleifion a llesiant staff. </w:t>
      </w:r>
    </w:p>
    <w:p w14:paraId="6605D68C" w14:textId="77777777" w:rsidR="00253AE1" w:rsidRDefault="00253AE1">
      <w:pPr>
        <w:numPr>
          <w:ilvl w:val="0"/>
          <w:numId w:val="10"/>
        </w:numPr>
        <w:spacing w:before="0" w:beforeAutospacing="0" w:after="0" w:afterAutospacing="0"/>
        <w:ind w:left="1500" w:right="780"/>
        <w:divId w:val="1597862836"/>
        <w:rPr>
          <w:rFonts w:eastAsia="Times New Roman"/>
          <w:lang w:val="cy-GB"/>
        </w:rPr>
      </w:pPr>
      <w:r>
        <w:rPr>
          <w:rFonts w:eastAsia="Times New Roman"/>
          <w:lang w:val="cy-GB"/>
        </w:rPr>
        <w:t xml:space="preserve">Fframwaith cenedlaethol ar gyfer Addysg Seiliedig ar Efelychu (SBE): datblygwyd hwn gan Health Education England (2018) ac mae'n cyflwyno egwyddorion arweiniol ar gyfer datblygu, darparu a chomisiynu addysg seiliedig ar efelychu. Mae'n canolbwyntio ar ganlyniadau ansawdd, arweinyddiaeth a llywodraethiant, dyrannu adnoddau strategol, datblygu cyfadrannau amlbroffesiwn, a sicrhau ansawdd. </w:t>
      </w:r>
    </w:p>
    <w:p w14:paraId="0904B7DE" w14:textId="77777777" w:rsidR="00253AE1" w:rsidRDefault="00253AE1">
      <w:pPr>
        <w:numPr>
          <w:ilvl w:val="0"/>
          <w:numId w:val="10"/>
        </w:numPr>
        <w:spacing w:before="0" w:beforeAutospacing="0" w:after="0" w:afterAutospacing="0"/>
        <w:ind w:left="1500" w:right="780"/>
        <w:divId w:val="1597862836"/>
        <w:rPr>
          <w:rFonts w:eastAsia="Times New Roman"/>
          <w:lang w:val="cy-GB"/>
        </w:rPr>
      </w:pPr>
      <w:r>
        <w:rPr>
          <w:rFonts w:eastAsia="Times New Roman"/>
          <w:lang w:val="cy-GB"/>
        </w:rPr>
        <w:t xml:space="preserve">Pecyn cymorth cenedlaethol ar gyfer efelychu ym maes iechyd a gofal: Mae'r pecyn cymorth hwn yn cefnogi'r gwaith o weithredu addysg sy'n seiliedig ar efelychu drwy roi canllawiau ymarferol ar ddatblygu cyfadrannau, dyrannu adnoddau a sicrhau ansawdd. Ei nod yw sicrhau safonau uchel wrth ddatblygu a darparu hyfforddiant efelychu. </w:t>
      </w:r>
    </w:p>
    <w:p w14:paraId="150E6E8E" w14:textId="2DD59ACE" w:rsidR="00253AE1" w:rsidRDefault="00253AE1">
      <w:pPr>
        <w:numPr>
          <w:ilvl w:val="0"/>
          <w:numId w:val="10"/>
        </w:numPr>
        <w:spacing w:before="0" w:beforeAutospacing="0" w:after="0" w:afterAutospacing="0"/>
        <w:ind w:left="1500" w:right="780"/>
        <w:divId w:val="1597862836"/>
        <w:rPr>
          <w:rFonts w:eastAsia="Times New Roman"/>
          <w:lang w:val="cy-GB"/>
        </w:rPr>
      </w:pPr>
      <w:r>
        <w:rPr>
          <w:rFonts w:eastAsia="Times New Roman"/>
          <w:lang w:val="cy-GB"/>
        </w:rPr>
        <w:t>Mae’r Cyngor Nyrsio a Bydwreigiaeth (</w:t>
      </w:r>
      <w:hyperlink r:id="rId19" w:history="1">
        <w:r>
          <w:rPr>
            <w:rStyle w:val="Hyperlink"/>
            <w:rFonts w:eastAsia="Times New Roman"/>
            <w:lang w:val="cy-GB"/>
          </w:rPr>
          <w:t>NMC, 2024</w:t>
        </w:r>
      </w:hyperlink>
      <w:r>
        <w:rPr>
          <w:rFonts w:eastAsia="Times New Roman"/>
          <w:lang w:val="cy-GB"/>
        </w:rPr>
        <w:t xml:space="preserve">) yn diffinio efelychiad mewn addysg fel a ganlyn:: ‘Dull addysgol sy'n defnyddio amrywiaeth o ddulliau i gefnogi myfyrwyr i ddatblygu eu gwybodaeth, eu hymddygiadau a'u sgiliau, gyda'r cyfle i ailadrodd, rhoi adborth, gwerthuso a myfyrio i gyflawni canlyniadau eu rhaglen a chael eu cadarnhau fel rhai sy'n gallu ymarfer yn ddiogel ac yn effeithiol.’ Mae'r diffiniad hwn yn pwysleisio'r defnydd o dechnegau efelychu amrywiol i wella dysgu, gan sicrhau y gall myfyrwyr ymarfer a mireinio eu sgiliau mewn amgylchedd a reolir cyn eu cymhwyso mewn lleoliadau yn y byd go iawn. </w:t>
      </w:r>
    </w:p>
    <w:p w14:paraId="65B40C2F" w14:textId="77777777" w:rsidR="00253AE1" w:rsidRDefault="00253AE1">
      <w:pPr>
        <w:divId w:val="1597862836"/>
        <w:rPr>
          <w:lang w:val="cy-GB"/>
        </w:rPr>
      </w:pPr>
      <w:r>
        <w:rPr>
          <w:lang w:val="cy-GB"/>
        </w:rPr>
        <w:t xml:space="preserve">Gyda'i gilydd, mae'r adnoddau canlynol yn cynnig sylfaen gadarn ar gyfer integreiddio efelychiad digidol i ofal iechyd, gan sicrhau ei fod yn cael ei ddefnyddio'n effeithiol i wella hyfforddiant, diogelwch cleifion, ac ansawdd gofal cyffredinol. </w:t>
      </w:r>
    </w:p>
    <w:p w14:paraId="474455AB" w14:textId="0C6484A9" w:rsidR="00253AE1" w:rsidRDefault="007D354D">
      <w:pPr>
        <w:numPr>
          <w:ilvl w:val="0"/>
          <w:numId w:val="11"/>
        </w:numPr>
        <w:spacing w:before="0" w:beforeAutospacing="0" w:after="0" w:afterAutospacing="0"/>
        <w:ind w:left="1500" w:right="780"/>
        <w:divId w:val="1597862836"/>
        <w:rPr>
          <w:rFonts w:eastAsia="Times New Roman"/>
          <w:lang w:val="cy-GB"/>
        </w:rPr>
      </w:pPr>
      <w:hyperlink r:id="rId20" w:history="1">
        <w:r w:rsidR="00253AE1">
          <w:rPr>
            <w:rStyle w:val="Hyperlink"/>
            <w:rFonts w:eastAsia="Times New Roman"/>
            <w:lang w:val="cy-GB"/>
          </w:rPr>
          <w:t>Gwella addysg, ymarfer clinigol a llesiant staff. Gweledigaeth genedlaethol ar gyfer rôl technolegau efelychu a dysgu ymdrochol mewn iechyd a gofal</w:t>
        </w:r>
      </w:hyperlink>
      <w:r w:rsidR="00253AE1">
        <w:rPr>
          <w:rFonts w:eastAsia="Times New Roman"/>
          <w:lang w:val="cy-GB"/>
        </w:rPr>
        <w:t xml:space="preserve"> (HEE, 2020). </w:t>
      </w:r>
    </w:p>
    <w:p w14:paraId="23975EDC" w14:textId="0BBA723C" w:rsidR="00253AE1" w:rsidRDefault="007D354D">
      <w:pPr>
        <w:numPr>
          <w:ilvl w:val="0"/>
          <w:numId w:val="11"/>
        </w:numPr>
        <w:spacing w:before="0" w:beforeAutospacing="0" w:after="0" w:afterAutospacing="0"/>
        <w:ind w:left="1500" w:right="780"/>
        <w:divId w:val="1597862836"/>
        <w:rPr>
          <w:rFonts w:eastAsia="Times New Roman"/>
          <w:lang w:val="cy-GB"/>
        </w:rPr>
      </w:pPr>
      <w:hyperlink r:id="rId21" w:history="1">
        <w:r w:rsidR="00253AE1">
          <w:rPr>
            <w:rStyle w:val="Hyperlink"/>
            <w:rFonts w:eastAsia="Times New Roman"/>
            <w:lang w:val="cy-GB"/>
          </w:rPr>
          <w:t>Fframwaith cenedlaethol ar gyfer addysg seiliedig ar efelychu</w:t>
        </w:r>
      </w:hyperlink>
      <w:r w:rsidR="00253AE1">
        <w:rPr>
          <w:rFonts w:eastAsia="Times New Roman"/>
          <w:lang w:val="cy-GB"/>
        </w:rPr>
        <w:t xml:space="preserve"> (HEE, 2018). </w:t>
      </w:r>
    </w:p>
    <w:p w14:paraId="011EDA51" w14:textId="15D74691" w:rsidR="00253AE1" w:rsidRDefault="007D354D">
      <w:pPr>
        <w:numPr>
          <w:ilvl w:val="0"/>
          <w:numId w:val="11"/>
        </w:numPr>
        <w:spacing w:before="0" w:beforeAutospacing="0" w:after="0" w:afterAutospacing="0"/>
        <w:ind w:left="1500" w:right="780"/>
        <w:divId w:val="1597862836"/>
        <w:rPr>
          <w:rFonts w:eastAsia="Times New Roman"/>
          <w:lang w:val="cy-GB"/>
        </w:rPr>
      </w:pPr>
      <w:hyperlink r:id="rId22" w:history="1">
        <w:r w:rsidR="00253AE1">
          <w:rPr>
            <w:rStyle w:val="Hyperlink"/>
            <w:rFonts w:eastAsia="Times New Roman"/>
            <w:lang w:val="cy-GB"/>
          </w:rPr>
          <w:t>Safonau ASPiH 2023 – ASPiH</w:t>
        </w:r>
      </w:hyperlink>
      <w:r w:rsidR="00253AE1">
        <w:rPr>
          <w:rFonts w:eastAsia="Times New Roman"/>
          <w:lang w:val="cy-GB"/>
        </w:rPr>
        <w:t xml:space="preserve"> (ASPiH, 2023.) </w:t>
      </w:r>
    </w:p>
    <w:p w14:paraId="17AA1857" w14:textId="642078DE" w:rsidR="00253AE1" w:rsidRDefault="007D354D">
      <w:pPr>
        <w:numPr>
          <w:ilvl w:val="0"/>
          <w:numId w:val="11"/>
        </w:numPr>
        <w:spacing w:before="0" w:beforeAutospacing="0" w:after="0" w:afterAutospacing="0"/>
        <w:ind w:left="1500" w:right="780"/>
        <w:divId w:val="1597862836"/>
        <w:rPr>
          <w:rFonts w:eastAsia="Times New Roman"/>
          <w:lang w:val="cy-GB"/>
        </w:rPr>
      </w:pPr>
      <w:hyperlink r:id="rId23" w:history="1">
        <w:r w:rsidR="00253AE1">
          <w:rPr>
            <w:rStyle w:val="Hyperlink"/>
            <w:rFonts w:eastAsia="Times New Roman"/>
            <w:lang w:val="cy-GB"/>
          </w:rPr>
          <w:t>Safonau Arfer Gorau Efelychiad Gofal Iechyd</w:t>
        </w:r>
      </w:hyperlink>
      <w:r w:rsidR="00253AE1">
        <w:rPr>
          <w:rFonts w:eastAsia="Times New Roman"/>
          <w:lang w:val="cy-GB"/>
        </w:rPr>
        <w:t xml:space="preserve"> (INACSL, 2021). </w:t>
      </w:r>
    </w:p>
    <w:p w14:paraId="73747CF2" w14:textId="76C2ED85" w:rsidR="00253AE1" w:rsidRDefault="007D354D">
      <w:pPr>
        <w:numPr>
          <w:ilvl w:val="0"/>
          <w:numId w:val="11"/>
        </w:numPr>
        <w:spacing w:before="0" w:beforeAutospacing="0" w:after="0" w:afterAutospacing="0"/>
        <w:ind w:left="1500" w:right="780"/>
        <w:divId w:val="1597862836"/>
        <w:rPr>
          <w:rFonts w:eastAsia="Times New Roman"/>
          <w:lang w:val="cy-GB"/>
        </w:rPr>
      </w:pPr>
      <w:hyperlink r:id="rId24" w:history="1">
        <w:r w:rsidR="00253AE1">
          <w:rPr>
            <w:rStyle w:val="Hyperlink"/>
            <w:rFonts w:eastAsia="Times New Roman"/>
            <w:lang w:val="cy-GB"/>
          </w:rPr>
          <w:t>Pecyn cymorth cenedlaethol i gefnogi'r defnydd o efelychu ym maes iechyd a gofal</w:t>
        </w:r>
      </w:hyperlink>
      <w:r w:rsidR="00253AE1">
        <w:rPr>
          <w:rFonts w:eastAsia="Times New Roman"/>
          <w:lang w:val="cy-GB"/>
        </w:rPr>
        <w:t xml:space="preserve"> (HEE, 2021). </w:t>
      </w:r>
    </w:p>
    <w:p w14:paraId="56EA5639" w14:textId="77777777" w:rsidR="00253AE1" w:rsidRDefault="00253AE1">
      <w:pPr>
        <w:pStyle w:val="Heading2"/>
        <w:divId w:val="1127817317"/>
        <w:rPr>
          <w:rFonts w:eastAsia="Times New Roman"/>
          <w:lang w:val="cy-GB"/>
        </w:rPr>
      </w:pPr>
      <w:bookmarkStart w:id="40" w:name="Session8_Section1"/>
      <w:bookmarkEnd w:id="40"/>
      <w:r>
        <w:rPr>
          <w:rFonts w:eastAsia="Times New Roman"/>
          <w:lang w:val="cy-GB"/>
        </w:rPr>
        <w:t>6.1 Strategaeth addysg a hyfforddiant Cymru gyfan sy'n seiliedig ar efelychu</w:t>
      </w:r>
    </w:p>
    <w:p w14:paraId="76FAA624" w14:textId="77777777" w:rsidR="00253AE1" w:rsidRDefault="00253AE1">
      <w:pPr>
        <w:divId w:val="1127817317"/>
        <w:rPr>
          <w:lang w:val="cy-GB"/>
        </w:rPr>
      </w:pPr>
      <w:r>
        <w:rPr>
          <w:lang w:val="cy-GB"/>
        </w:rPr>
        <w:t xml:space="preserve">Mae strategaeth addysg a hyfforddiant Cymru gyfan sy'n seiliedig ar efelychu yn gynllun cynhwysfawr a ddatblygwyd i wella addysg a hyfforddiant sy'n seiliedig ar efelychu (SBET) ar draws y gweithlu gofal iechyd yng Nghymru (AaGIC, 2022). Dyma rai pwyntiau allweddol: </w:t>
      </w:r>
    </w:p>
    <w:p w14:paraId="08C4A054" w14:textId="77777777" w:rsidR="00253AE1" w:rsidRDefault="00253AE1">
      <w:pPr>
        <w:numPr>
          <w:ilvl w:val="0"/>
          <w:numId w:val="12"/>
        </w:numPr>
        <w:spacing w:before="0" w:beforeAutospacing="0" w:after="0" w:afterAutospacing="0"/>
        <w:ind w:left="1500" w:right="780"/>
        <w:divId w:val="1127817317"/>
        <w:rPr>
          <w:rFonts w:eastAsia="Times New Roman"/>
          <w:lang w:val="cy-GB"/>
        </w:rPr>
      </w:pPr>
      <w:r>
        <w:rPr>
          <w:rFonts w:eastAsia="Times New Roman"/>
          <w:lang w:val="cy-GB"/>
        </w:rPr>
        <w:t xml:space="preserve">Dull cydweithredol a chydlynol: mae'r strategaeth yn pwysleisio dull cydweithredol a chydlynol i sicrhau addysg a hyfforddiant sy'n seiliedig ar efelychu o ansawdd uchel, rhyngbroffesiynol a hygyrch. Mae hyn yn cynnwys ymgysylltu ag amrywiol randdeiliaid, gan gynnwys gweithwyr gofal iechyd proffesiynol, addysgwyr a chynrychiolwyr lleyg. </w:t>
      </w:r>
    </w:p>
    <w:p w14:paraId="7A4763B2" w14:textId="77777777" w:rsidR="00253AE1" w:rsidRDefault="00253AE1">
      <w:pPr>
        <w:numPr>
          <w:ilvl w:val="0"/>
          <w:numId w:val="12"/>
        </w:numPr>
        <w:spacing w:before="0" w:beforeAutospacing="0" w:after="0" w:afterAutospacing="0"/>
        <w:ind w:left="1500" w:right="780"/>
        <w:divId w:val="1127817317"/>
        <w:rPr>
          <w:rFonts w:eastAsia="Times New Roman"/>
          <w:lang w:val="cy-GB"/>
        </w:rPr>
      </w:pPr>
      <w:r>
        <w:rPr>
          <w:rFonts w:eastAsia="Times New Roman"/>
          <w:lang w:val="cy-GB"/>
        </w:rPr>
        <w:t xml:space="preserve">Nodau ac amcanion strategol: mae'r strategaeth yn amlinellu nifer o nodau strategol, gan gynnwys gwella diogelwch cleifion a defnyddwyr gwasanaethau, gwella profiadau dysgu, a sicrhau cost-effeithiolrwydd. Mae hefyd yn canolbwyntio ar hyrwyddo ansawdd, datblygu cyfadrannau, a defnyddio llwyfannau digidol. </w:t>
      </w:r>
    </w:p>
    <w:p w14:paraId="1FC891D0" w14:textId="77777777" w:rsidR="00253AE1" w:rsidRDefault="00253AE1">
      <w:pPr>
        <w:numPr>
          <w:ilvl w:val="0"/>
          <w:numId w:val="12"/>
        </w:numPr>
        <w:spacing w:before="0" w:beforeAutospacing="0" w:after="0" w:afterAutospacing="0"/>
        <w:ind w:left="1500" w:right="780"/>
        <w:divId w:val="1127817317"/>
        <w:rPr>
          <w:rFonts w:eastAsia="Times New Roman"/>
          <w:lang w:val="cy-GB"/>
        </w:rPr>
      </w:pPr>
      <w:r>
        <w:rPr>
          <w:rFonts w:eastAsia="Times New Roman"/>
          <w:lang w:val="cy-GB"/>
        </w:rPr>
        <w:t xml:space="preserve">Gweithredu a gwerthuso: mae'r strategaeth yn cynnwys cynlluniau manwl ar gyfer gweithredu a gwerthuso, gan sicrhau bod y mentrau'n cael eu hintegreiddio'n effeithiol i'r system gofal iechyd. Mae hyn yn cynnwys datblygiad proffesiynol parhaus, adolygiadau perfformiad, a defnyddio technolegau ymdrochol. </w:t>
      </w:r>
    </w:p>
    <w:p w14:paraId="6C8E8CA3" w14:textId="77777777" w:rsidR="00253AE1" w:rsidRDefault="00253AE1">
      <w:pPr>
        <w:numPr>
          <w:ilvl w:val="0"/>
          <w:numId w:val="12"/>
        </w:numPr>
        <w:spacing w:before="0" w:beforeAutospacing="0" w:after="0" w:afterAutospacing="0"/>
        <w:ind w:left="1500" w:right="780"/>
        <w:divId w:val="1127817317"/>
        <w:rPr>
          <w:rFonts w:eastAsia="Times New Roman"/>
          <w:lang w:val="cy-GB"/>
        </w:rPr>
      </w:pPr>
      <w:r>
        <w:rPr>
          <w:rFonts w:eastAsia="Times New Roman"/>
          <w:lang w:val="cy-GB"/>
        </w:rPr>
        <w:t xml:space="preserve">Cefnogi darpariaeth efelychu: mae'r strategaeth yn rhoi arweiniad ar gefnogi darpariaeth efelychu, gan gynnwys hygyrchedd, datblygiad rhyngbroffesiynol, ac ymchwil. Ei nod yw creu fframwaith addysg cynaliadwy o ansawdd uchel sy'n seiliedig ar efelychu. </w:t>
      </w:r>
    </w:p>
    <w:p w14:paraId="33B62C45" w14:textId="77777777" w:rsidR="00253AE1" w:rsidRDefault="00253AE1">
      <w:pPr>
        <w:divId w:val="1127817317"/>
        <w:rPr>
          <w:lang w:val="cy-GB"/>
        </w:rPr>
      </w:pPr>
      <w:r>
        <w:rPr>
          <w:lang w:val="cy-GB"/>
        </w:rPr>
        <w:t>Mae strategaeth addysg a hyfforddiant Cymru gyfan sy'n seiliedig ar efelychu yn cefnogi efelychiad mewn sawl ffordd:</w:t>
      </w:r>
    </w:p>
    <w:p w14:paraId="6ECD31FF" w14:textId="77777777" w:rsidR="00253AE1" w:rsidRDefault="00253AE1">
      <w:pPr>
        <w:numPr>
          <w:ilvl w:val="0"/>
          <w:numId w:val="13"/>
        </w:numPr>
        <w:spacing w:before="0" w:beforeAutospacing="0" w:after="0" w:afterAutospacing="0"/>
        <w:ind w:left="1500" w:right="780"/>
        <w:divId w:val="1127817317"/>
        <w:rPr>
          <w:rFonts w:eastAsia="Times New Roman"/>
          <w:lang w:val="cy-GB"/>
        </w:rPr>
      </w:pPr>
      <w:r>
        <w:rPr>
          <w:rFonts w:eastAsia="Times New Roman"/>
          <w:lang w:val="cy-GB"/>
        </w:rPr>
        <w:t xml:space="preserve">Dysgu cydweithredol: mae'r strategaeth yn hyrwyddo dull cydweithredol a chydlynol o ymdrin ag addysg a hyfforddiant sy'n seiliedig ar efelychu, gan ymgysylltu ag amrywiol randdeiliaid, gan gynnwys gweithwyr gofal iechyd proffesiynol, addysgwyr a chynrychiolwyr lleyg. </w:t>
      </w:r>
    </w:p>
    <w:p w14:paraId="51040929" w14:textId="77777777" w:rsidR="00253AE1" w:rsidRDefault="00253AE1">
      <w:pPr>
        <w:numPr>
          <w:ilvl w:val="0"/>
          <w:numId w:val="13"/>
        </w:numPr>
        <w:spacing w:before="0" w:beforeAutospacing="0" w:after="0" w:afterAutospacing="0"/>
        <w:ind w:left="1500" w:right="780"/>
        <w:divId w:val="1127817317"/>
        <w:rPr>
          <w:rFonts w:eastAsia="Times New Roman"/>
          <w:lang w:val="cy-GB"/>
        </w:rPr>
      </w:pPr>
      <w:r>
        <w:rPr>
          <w:rFonts w:eastAsia="Times New Roman"/>
          <w:lang w:val="cy-GB"/>
        </w:rPr>
        <w:t xml:space="preserve">Ansawdd a diogelwch: mae'n pwysleisio gwella diogelwch, profiadau a chanlyniadau cleifion a defnyddwyr gwasanaethau drwy addysg a hyfforddiant sy'n seiliedig ar efelychu o ansawdd uchel. Mae hyn yn cynnwys gweithredu arferion gorau ac egwyddorion gwella ansawdd. </w:t>
      </w:r>
    </w:p>
    <w:p w14:paraId="22E037BF" w14:textId="77777777" w:rsidR="00253AE1" w:rsidRDefault="00253AE1">
      <w:pPr>
        <w:numPr>
          <w:ilvl w:val="0"/>
          <w:numId w:val="13"/>
        </w:numPr>
        <w:spacing w:before="0" w:beforeAutospacing="0" w:after="0" w:afterAutospacing="0"/>
        <w:ind w:left="1500" w:right="780"/>
        <w:divId w:val="1127817317"/>
        <w:rPr>
          <w:rFonts w:eastAsia="Times New Roman"/>
          <w:lang w:val="cy-GB"/>
        </w:rPr>
      </w:pPr>
      <w:r>
        <w:rPr>
          <w:rFonts w:eastAsia="Times New Roman"/>
          <w:lang w:val="cy-GB"/>
        </w:rPr>
        <w:t xml:space="preserve">Hygyrchedd a chynhwysiant: Mae'r strategaeth yn sicrhau bod addysg a hyfforddiant sy'n seiliedig ar efelychu yn hygyrch ac yn gynhwysol, gan roi cyfleoedd ar gyfer datblygiad rhyngbroffesiynol a datblygiad proffesiynol parhaus. </w:t>
      </w:r>
    </w:p>
    <w:p w14:paraId="0EC769AA" w14:textId="77777777" w:rsidR="00253AE1" w:rsidRDefault="00253AE1">
      <w:pPr>
        <w:numPr>
          <w:ilvl w:val="0"/>
          <w:numId w:val="13"/>
        </w:numPr>
        <w:spacing w:before="0" w:beforeAutospacing="0" w:after="0" w:afterAutospacing="0"/>
        <w:ind w:left="1500" w:right="780"/>
        <w:divId w:val="1127817317"/>
        <w:rPr>
          <w:rFonts w:eastAsia="Times New Roman"/>
          <w:lang w:val="cy-GB"/>
        </w:rPr>
      </w:pPr>
      <w:r>
        <w:rPr>
          <w:rFonts w:eastAsia="Times New Roman"/>
          <w:lang w:val="cy-GB"/>
        </w:rPr>
        <w:t xml:space="preserve">Llwyfannau digidol a thechnolegau ymdrochol: mae'n annog defnyddio llwyfannau digidol a thechnolegau ymdrochol i wella profiadau dysgu a gwneud efelychu'n fwy effeithiol a diddorol. </w:t>
      </w:r>
    </w:p>
    <w:p w14:paraId="132D58FB" w14:textId="77777777" w:rsidR="00253AE1" w:rsidRDefault="00253AE1">
      <w:pPr>
        <w:numPr>
          <w:ilvl w:val="0"/>
          <w:numId w:val="13"/>
        </w:numPr>
        <w:spacing w:before="0" w:beforeAutospacing="0" w:after="0" w:afterAutospacing="0"/>
        <w:ind w:left="1500" w:right="780"/>
        <w:divId w:val="1127817317"/>
        <w:rPr>
          <w:rFonts w:eastAsia="Times New Roman"/>
          <w:lang w:val="cy-GB"/>
        </w:rPr>
      </w:pPr>
      <w:r>
        <w:rPr>
          <w:rFonts w:eastAsia="Times New Roman"/>
          <w:lang w:val="cy-GB"/>
        </w:rPr>
        <w:t xml:space="preserve">Datblygu cyfadrannau: mae'r strategaeth yn cefnogi'r gwaith o ddatblygu cyfadran fedrus i ddarparu hyfforddiant efelychu o ansawdd uchel. Mae hyn yn cynnwys rhoi adnoddau ac arweiniad ar gyfer datblygu cyfadrannau ac adolygiadau perfformiad. Cynnwys Dysgu Parhaus: Mae'r strategaeth yn pwysleisio pwysigrwydd DPP i sicrhau bod gweithwyr gofal iechyd proffesiynol yn diweddaru eu sgiliau a'u gwybodaeth yn barhaus. Mae hyn yn cynnwys sesiynau hyfforddi rheolaidd, gweithdai, a mynediad at y technolegau a'r methodolegau efelychu diweddaraf. </w:t>
      </w:r>
    </w:p>
    <w:p w14:paraId="4DBB4DD4" w14:textId="77777777" w:rsidR="00253AE1" w:rsidRDefault="00253AE1">
      <w:pPr>
        <w:numPr>
          <w:ilvl w:val="0"/>
          <w:numId w:val="13"/>
        </w:numPr>
        <w:spacing w:before="0" w:beforeAutospacing="0" w:after="0" w:afterAutospacing="0"/>
        <w:ind w:left="1500" w:right="780"/>
        <w:divId w:val="1127817317"/>
        <w:rPr>
          <w:rFonts w:eastAsia="Times New Roman"/>
          <w:lang w:val="cy-GB"/>
        </w:rPr>
      </w:pPr>
      <w:r>
        <w:rPr>
          <w:rFonts w:eastAsia="Times New Roman"/>
          <w:lang w:val="cy-GB"/>
        </w:rPr>
        <w:t xml:space="preserve">Datblygiad rhyngbroffesiynol: mae'r strategaeth yn hyrwyddo datblygiad rhyngbroffesiynol drwy annog sesiynau hyfforddi cydweithredol lle gall gweithwyr gofal iechyd proffesiynol o wahanol ddisgyblaethau ddysgu ac ymarfer gyda'i gilydd. Mae hyn yn helpu i wella gwaith tîm a sgiliau cyfathrebu, sy'n hanfodol ar gyfer gofal cleifion. </w:t>
      </w:r>
    </w:p>
    <w:p w14:paraId="25A5A425" w14:textId="77777777" w:rsidR="00253AE1" w:rsidRDefault="00253AE1">
      <w:pPr>
        <w:numPr>
          <w:ilvl w:val="0"/>
          <w:numId w:val="13"/>
        </w:numPr>
        <w:spacing w:before="0" w:beforeAutospacing="0" w:after="0" w:afterAutospacing="0"/>
        <w:ind w:left="1500" w:right="780"/>
        <w:divId w:val="1127817317"/>
        <w:rPr>
          <w:rFonts w:eastAsia="Times New Roman"/>
          <w:lang w:val="cy-GB"/>
        </w:rPr>
      </w:pPr>
      <w:r>
        <w:rPr>
          <w:rFonts w:eastAsia="Times New Roman"/>
          <w:lang w:val="cy-GB"/>
        </w:rPr>
        <w:t xml:space="preserve">Profiadau dysgu ar y cyd: mae'n cefnogi profiadau dysgu ar y cyd drwy senarios efelychu sy'n cynnwys sawl rôl gofal iechyd, gan feithrin gwell dealltwriaeth o gyfrifoldebau ei gilydd a gwella cydlyniad gofal cyffredinol. </w:t>
      </w:r>
    </w:p>
    <w:p w14:paraId="5E96E905" w14:textId="77777777" w:rsidR="00253AE1" w:rsidRDefault="00253AE1">
      <w:pPr>
        <w:numPr>
          <w:ilvl w:val="0"/>
          <w:numId w:val="13"/>
        </w:numPr>
        <w:spacing w:before="0" w:beforeAutospacing="0" w:after="0" w:afterAutospacing="0"/>
        <w:ind w:left="1500" w:right="780"/>
        <w:divId w:val="1127817317"/>
        <w:rPr>
          <w:rFonts w:eastAsia="Times New Roman"/>
          <w:lang w:val="cy-GB"/>
        </w:rPr>
      </w:pPr>
      <w:r>
        <w:rPr>
          <w:rFonts w:eastAsia="Times New Roman"/>
          <w:lang w:val="cy-GB"/>
        </w:rPr>
        <w:t xml:space="preserve">Ymchwil ac ymarfer sy'n seiliedig ar dystiolaeth: mae'n hyrwyddo ymchwil ac ymarfer sy'n seiliedig ar dystiolaeth i wella addysg a hyfforddiant sy'n seiliedig ar efelychu'n barhaus a sicrhau ei fod yn diwallu anghenion newidiol y gweithlu gofal iechyd. </w:t>
      </w:r>
    </w:p>
    <w:p w14:paraId="5E764CE4" w14:textId="77777777" w:rsidR="00253AE1" w:rsidRDefault="00253AE1">
      <w:pPr>
        <w:divId w:val="1127817317"/>
        <w:rPr>
          <w:lang w:val="cy-GB"/>
        </w:rPr>
      </w:pPr>
      <w:r>
        <w:rPr>
          <w:lang w:val="cy-GB"/>
        </w:rPr>
        <w:t xml:space="preserve">Gyda'i gilydd, mae'r elfennau hyn yn sicrhau bod efelychu'n cael ei integreiddio'n effeithiol i addysg a hyfforddiant gofal iechyd yng Nghymru, gan fod o fudd i weithwyr gofal iechyd proffesiynol a chleifion yn y pen draw. </w:t>
      </w:r>
    </w:p>
    <w:p w14:paraId="7B70AC21" w14:textId="77777777" w:rsidR="00253AE1" w:rsidRDefault="00253AE1">
      <w:pPr>
        <w:divId w:val="1127817317"/>
        <w:rPr>
          <w:lang w:val="cy-GB"/>
        </w:rPr>
      </w:pPr>
      <w:r>
        <w:rPr>
          <w:vanish/>
          <w:lang w:val="cy-GB"/>
        </w:rPr>
        <w:t>Start of Activity</w:t>
      </w:r>
    </w:p>
    <w:p w14:paraId="2C885E02" w14:textId="77777777" w:rsidR="00253AE1" w:rsidRDefault="00253AE1">
      <w:pPr>
        <w:spacing w:before="0" w:beforeAutospacing="0" w:after="0" w:afterAutospacing="0" w:line="240" w:lineRule="auto"/>
        <w:outlineLvl w:val="3"/>
        <w:divId w:val="607933769"/>
        <w:rPr>
          <w:rFonts w:eastAsia="Times New Roman"/>
          <w:b/>
          <w:bCs/>
          <w:sz w:val="36"/>
          <w:szCs w:val="36"/>
          <w:lang w:val="cy-GB"/>
        </w:rPr>
      </w:pPr>
      <w:bookmarkStart w:id="41" w:name="Session8_Activity1"/>
      <w:bookmarkEnd w:id="41"/>
      <w:r>
        <w:rPr>
          <w:rFonts w:eastAsia="Times New Roman"/>
          <w:b/>
          <w:bCs/>
          <w:sz w:val="36"/>
          <w:szCs w:val="36"/>
          <w:lang w:val="cy-GB"/>
        </w:rPr>
        <w:t>Gweithgaredd 3</w:t>
      </w:r>
    </w:p>
    <w:p w14:paraId="068B3B7C" w14:textId="77777777" w:rsidR="00253AE1" w:rsidRDefault="00253AE1">
      <w:pPr>
        <w:pStyle w:val="timing"/>
        <w:spacing w:before="100" w:beforeAutospacing="1" w:after="100" w:afterAutospacing="1"/>
        <w:ind w:left="0" w:right="0"/>
        <w:divId w:val="385181011"/>
        <w:rPr>
          <w:lang w:val="cy-GB"/>
        </w:rPr>
      </w:pPr>
      <w:r>
        <w:rPr>
          <w:lang w:val="cy-GB"/>
        </w:rPr>
        <w:t>20 munud</w:t>
      </w:r>
    </w:p>
    <w:p w14:paraId="2675C5D6" w14:textId="77777777" w:rsidR="00253AE1" w:rsidRDefault="00253AE1">
      <w:pPr>
        <w:spacing w:line="240" w:lineRule="auto"/>
        <w:outlineLvl w:val="4"/>
        <w:divId w:val="1574393244"/>
        <w:rPr>
          <w:rFonts w:eastAsia="Times New Roman"/>
          <w:b/>
          <w:bCs/>
          <w:sz w:val="32"/>
          <w:szCs w:val="32"/>
          <w:lang w:val="cy-GB"/>
        </w:rPr>
      </w:pPr>
      <w:bookmarkStart w:id="42" w:name="Session8_Part1"/>
      <w:bookmarkEnd w:id="42"/>
      <w:r>
        <w:rPr>
          <w:rFonts w:eastAsia="Times New Roman"/>
          <w:b/>
          <w:bCs/>
          <w:sz w:val="32"/>
          <w:szCs w:val="32"/>
          <w:lang w:val="cy-GB"/>
        </w:rPr>
        <w:t>Rhan 1: Myfyrio</w:t>
      </w:r>
    </w:p>
    <w:p w14:paraId="0F3368A7" w14:textId="77777777" w:rsidR="00253AE1" w:rsidRDefault="00253AE1">
      <w:pPr>
        <w:divId w:val="1574393244"/>
        <w:rPr>
          <w:lang w:val="cy-GB"/>
        </w:rPr>
      </w:pPr>
      <w:r>
        <w:rPr>
          <w:vanish/>
          <w:lang w:val="cy-GB"/>
        </w:rPr>
        <w:t>Start of Question</w:t>
      </w:r>
    </w:p>
    <w:p w14:paraId="42429434" w14:textId="77777777" w:rsidR="00253AE1" w:rsidRDefault="00253AE1">
      <w:pPr>
        <w:divId w:val="333806099"/>
        <w:rPr>
          <w:lang w:val="cy-GB"/>
        </w:rPr>
      </w:pPr>
      <w:bookmarkStart w:id="43" w:name="Session8_Question1"/>
      <w:bookmarkEnd w:id="43"/>
      <w:r>
        <w:rPr>
          <w:lang w:val="cy-GB"/>
        </w:rPr>
        <w:t>Gwnewch eich nodiadau eich hun i ymateb i'r cwestiynau canlynol.</w:t>
      </w:r>
    </w:p>
    <w:p w14:paraId="0F3C57F3" w14:textId="77777777" w:rsidR="00253AE1" w:rsidRDefault="00253AE1">
      <w:pPr>
        <w:divId w:val="333806099"/>
        <w:rPr>
          <w:lang w:val="cy-GB"/>
        </w:rPr>
      </w:pPr>
      <w:r>
        <w:rPr>
          <w:lang w:val="cy-GB"/>
        </w:rPr>
        <w:t>Sut gallech/fyddech chi'n gwneud efelychu digidol yn hygyrch i bawb?</w:t>
      </w:r>
    </w:p>
    <w:p w14:paraId="1906BC94" w14:textId="77777777" w:rsidR="00253AE1" w:rsidRDefault="00253AE1">
      <w:pPr>
        <w:numPr>
          <w:ilvl w:val="0"/>
          <w:numId w:val="14"/>
        </w:numPr>
        <w:spacing w:before="0" w:beforeAutospacing="0" w:after="0" w:afterAutospacing="0"/>
        <w:ind w:left="1500" w:right="780"/>
        <w:divId w:val="333806099"/>
        <w:rPr>
          <w:rFonts w:eastAsia="Times New Roman"/>
          <w:lang w:val="cy-GB"/>
        </w:rPr>
      </w:pPr>
      <w:r>
        <w:rPr>
          <w:rFonts w:eastAsia="Times New Roman"/>
          <w:lang w:val="cy-GB"/>
        </w:rPr>
        <w:t>Meddyliwch am y cyfleoedd a'r cyfyngiadau posibl o ddefnyddio efelychu digidol yn eich lleoliad ymarfer eich hun.</w:t>
      </w:r>
    </w:p>
    <w:p w14:paraId="327D2F31" w14:textId="77777777" w:rsidR="00253AE1" w:rsidRDefault="00253AE1">
      <w:pPr>
        <w:numPr>
          <w:ilvl w:val="0"/>
          <w:numId w:val="14"/>
        </w:numPr>
        <w:spacing w:before="0" w:beforeAutospacing="0" w:after="0" w:afterAutospacing="0"/>
        <w:ind w:left="1500" w:right="780"/>
        <w:divId w:val="333806099"/>
        <w:rPr>
          <w:rFonts w:eastAsia="Times New Roman"/>
          <w:lang w:val="cy-GB"/>
        </w:rPr>
      </w:pPr>
      <w:r>
        <w:rPr>
          <w:rFonts w:eastAsia="Times New Roman"/>
          <w:lang w:val="cy-GB"/>
        </w:rPr>
        <w:t>Os yw'n bosibl, trafodwch hyn gyda chydweithiwr a gwnewch nodiadau ar eich casgliadau.</w:t>
      </w:r>
    </w:p>
    <w:p w14:paraId="078831D6" w14:textId="77777777" w:rsidR="00253AE1" w:rsidRDefault="00253AE1">
      <w:pPr>
        <w:divId w:val="1574393244"/>
        <w:rPr>
          <w:lang w:val="cy-GB"/>
        </w:rPr>
      </w:pPr>
      <w:r>
        <w:rPr>
          <w:vanish/>
          <w:lang w:val="cy-GB"/>
        </w:rPr>
        <w:t>End of Question</w:t>
      </w:r>
    </w:p>
    <w:p w14:paraId="0EEC99B7" w14:textId="77777777" w:rsidR="00253AE1" w:rsidRDefault="00253AE1">
      <w:pPr>
        <w:spacing w:before="0" w:beforeAutospacing="0" w:after="0" w:afterAutospacing="0" w:line="240" w:lineRule="auto"/>
        <w:divId w:val="1670474465"/>
        <w:rPr>
          <w:rFonts w:ascii="Times New Roman" w:eastAsia="Times New Roman" w:hAnsi="Times New Roman" w:cs="Times New Roman"/>
          <w:i/>
          <w:iCs/>
          <w:color w:val="5C5C5C"/>
          <w:sz w:val="24"/>
          <w:szCs w:val="24"/>
          <w:lang w:val="cy-GB"/>
        </w:rPr>
      </w:pPr>
      <w:bookmarkStart w:id="44" w:name="Session8_FreeResponse1"/>
      <w:bookmarkEnd w:id="44"/>
      <w:r>
        <w:rPr>
          <w:rFonts w:ascii="Times New Roman" w:eastAsia="Times New Roman" w:hAnsi="Times New Roman" w:cs="Times New Roman"/>
          <w:i/>
          <w:iCs/>
          <w:color w:val="5C5C5C"/>
          <w:sz w:val="24"/>
          <w:szCs w:val="24"/>
          <w:lang w:val="cy-GB"/>
        </w:rPr>
        <w:t xml:space="preserve">Provide your answer... </w:t>
      </w:r>
    </w:p>
    <w:p w14:paraId="25D1B316" w14:textId="77777777" w:rsidR="00253AE1" w:rsidRDefault="00253AE1">
      <w:pPr>
        <w:spacing w:line="240" w:lineRule="auto"/>
        <w:outlineLvl w:val="4"/>
        <w:divId w:val="23099824"/>
        <w:rPr>
          <w:rFonts w:eastAsia="Times New Roman"/>
          <w:b/>
          <w:bCs/>
          <w:sz w:val="32"/>
          <w:szCs w:val="32"/>
          <w:lang w:val="cy-GB"/>
        </w:rPr>
      </w:pPr>
      <w:bookmarkStart w:id="45" w:name="Session8_Part2"/>
      <w:bookmarkEnd w:id="45"/>
      <w:r>
        <w:rPr>
          <w:rFonts w:eastAsia="Times New Roman"/>
          <w:b/>
          <w:bCs/>
          <w:sz w:val="32"/>
          <w:szCs w:val="32"/>
          <w:lang w:val="cy-GB"/>
        </w:rPr>
        <w:t>Rhan 2: Cwis</w:t>
      </w:r>
    </w:p>
    <w:p w14:paraId="78D00FE8" w14:textId="77777777" w:rsidR="00253AE1" w:rsidRDefault="00253AE1">
      <w:pPr>
        <w:divId w:val="23099824"/>
        <w:rPr>
          <w:lang w:val="cy-GB"/>
        </w:rPr>
      </w:pPr>
      <w:r>
        <w:rPr>
          <w:vanish/>
          <w:lang w:val="cy-GB"/>
        </w:rPr>
        <w:t>Start of Question</w:t>
      </w:r>
    </w:p>
    <w:p w14:paraId="60FF2AF8" w14:textId="77777777" w:rsidR="00253AE1" w:rsidRDefault="00253AE1">
      <w:pPr>
        <w:divId w:val="1408767257"/>
        <w:rPr>
          <w:lang w:val="cy-GB"/>
        </w:rPr>
      </w:pPr>
      <w:bookmarkStart w:id="46" w:name="Session8_Question2"/>
      <w:bookmarkEnd w:id="46"/>
      <w:r>
        <w:rPr>
          <w:lang w:val="cy-GB"/>
        </w:rPr>
        <w:t xml:space="preserve">Cwestiwn 1: Beth yw un o brif elfennau strategaeth addysg a hyfforddiant Cymru gyfan sy'n seiliedig ar efelychu o ran ei dull gweithredu? </w:t>
      </w:r>
    </w:p>
    <w:p w14:paraId="38205751" w14:textId="77777777" w:rsidR="00253AE1" w:rsidRDefault="00253AE1">
      <w:pPr>
        <w:divId w:val="23099824"/>
        <w:rPr>
          <w:lang w:val="cy-GB"/>
        </w:rPr>
      </w:pPr>
      <w:r>
        <w:rPr>
          <w:vanish/>
          <w:lang w:val="cy-GB"/>
        </w:rPr>
        <w:t>End of Question</w:t>
      </w:r>
    </w:p>
    <w:p w14:paraId="4BC2957E" w14:textId="77777777" w:rsidR="00253AE1" w:rsidRDefault="00253AE1">
      <w:pPr>
        <w:divId w:val="1648048264"/>
        <w:rPr>
          <w:lang w:val="cy-GB"/>
        </w:rPr>
      </w:pPr>
      <w:r>
        <w:rPr>
          <w:lang w:val="cy-GB"/>
        </w:rPr>
        <w:t>a) Gweithredu ynysig o'r brig i lawr gan un awdurdod.</w:t>
      </w:r>
    </w:p>
    <w:p w14:paraId="02EDDF2A" w14:textId="77777777" w:rsidR="00253AE1" w:rsidRDefault="00253AE1">
      <w:pPr>
        <w:divId w:val="1562522132"/>
        <w:rPr>
          <w:lang w:val="cy-GB"/>
        </w:rPr>
      </w:pPr>
      <w:r>
        <w:rPr>
          <w:lang w:val="cy-GB"/>
        </w:rPr>
        <w:t>b) Dull cydweithredol a chydlynol sy'n cynnwys gwahanol randdeiliaid.</w:t>
      </w:r>
    </w:p>
    <w:p w14:paraId="7A97004F" w14:textId="77777777" w:rsidR="00253AE1" w:rsidRDefault="00253AE1">
      <w:pPr>
        <w:divId w:val="1073625768"/>
        <w:rPr>
          <w:lang w:val="cy-GB"/>
        </w:rPr>
      </w:pPr>
      <w:r>
        <w:rPr>
          <w:lang w:val="cy-GB"/>
        </w:rPr>
        <w:t>c) Sylw unigryw ar hyfforddiant meddygon teulu.</w:t>
      </w:r>
    </w:p>
    <w:p w14:paraId="0DF3BD6E" w14:textId="77777777" w:rsidR="00253AE1" w:rsidRDefault="00253AE1">
      <w:pPr>
        <w:divId w:val="1620794281"/>
        <w:rPr>
          <w:lang w:val="cy-GB"/>
        </w:rPr>
      </w:pPr>
      <w:r>
        <w:rPr>
          <w:lang w:val="cy-GB"/>
        </w:rPr>
        <w:t>d) Cyfyngu ar fynediad at SBET ar sail statws proffesiynol.</w:t>
      </w:r>
    </w:p>
    <w:bookmarkStart w:id="47" w:name="View_Session8_Interaction2"/>
    <w:p w14:paraId="5AB6F090" w14:textId="539B94A2" w:rsidR="00253AE1" w:rsidRDefault="00253AE1">
      <w:pPr>
        <w:pStyle w:val="navbutton"/>
        <w:divId w:val="23099824"/>
        <w:rPr>
          <w:lang w:val="cy-GB"/>
        </w:rPr>
      </w:pPr>
      <w:r>
        <w:rPr>
          <w:lang w:val="cy-GB"/>
        </w:rPr>
        <w:fldChar w:fldCharType="begin"/>
      </w:r>
      <w:r>
        <w:rPr>
          <w:lang w:val="cy-GB"/>
        </w:rPr>
        <w:instrText>HYPERLINK "" \l "Session8_Interaction2"</w:instrText>
      </w:r>
      <w:r w:rsidR="007D354D">
        <w:rPr>
          <w:lang w:val="cy-GB"/>
        </w:rPr>
      </w:r>
      <w:r>
        <w:rPr>
          <w:lang w:val="cy-GB"/>
        </w:rPr>
        <w:fldChar w:fldCharType="separate"/>
      </w:r>
      <w:r>
        <w:rPr>
          <w:rStyle w:val="Hyperlink"/>
          <w:lang w:val="cy-GB"/>
        </w:rPr>
        <w:t>View answer - Rhan 2: Cwis</w:t>
      </w:r>
      <w:r>
        <w:rPr>
          <w:lang w:val="cy-GB"/>
        </w:rPr>
        <w:fldChar w:fldCharType="end"/>
      </w:r>
      <w:bookmarkEnd w:id="47"/>
    </w:p>
    <w:p w14:paraId="3737A8B8" w14:textId="77777777" w:rsidR="00253AE1" w:rsidRDefault="00253AE1">
      <w:pPr>
        <w:divId w:val="1076053046"/>
        <w:rPr>
          <w:lang w:val="cy-GB"/>
        </w:rPr>
      </w:pPr>
      <w:bookmarkStart w:id="48" w:name="Session8_Part3"/>
      <w:bookmarkEnd w:id="48"/>
      <w:r>
        <w:rPr>
          <w:vanish/>
          <w:lang w:val="cy-GB"/>
        </w:rPr>
        <w:t>Start of Question</w:t>
      </w:r>
    </w:p>
    <w:p w14:paraId="6D505D9A" w14:textId="77777777" w:rsidR="00253AE1" w:rsidRDefault="00253AE1">
      <w:pPr>
        <w:divId w:val="2041319090"/>
        <w:rPr>
          <w:lang w:val="cy-GB"/>
        </w:rPr>
      </w:pPr>
      <w:bookmarkStart w:id="49" w:name="Session8_Question3"/>
      <w:bookmarkEnd w:id="49"/>
      <w:r>
        <w:rPr>
          <w:lang w:val="cy-GB"/>
        </w:rPr>
        <w:t>Cwestiwn 2: Pa un o'r canlynol sydd heb ei restru'n benodol fel nod strategol neu amcan strategaeth Cymru gyfan?</w:t>
      </w:r>
    </w:p>
    <w:p w14:paraId="3F23D714" w14:textId="77777777" w:rsidR="00253AE1" w:rsidRDefault="00253AE1">
      <w:pPr>
        <w:divId w:val="1076053046"/>
        <w:rPr>
          <w:lang w:val="cy-GB"/>
        </w:rPr>
      </w:pPr>
      <w:r>
        <w:rPr>
          <w:vanish/>
          <w:lang w:val="cy-GB"/>
        </w:rPr>
        <w:t>End of Question</w:t>
      </w:r>
    </w:p>
    <w:p w14:paraId="5CFEF71A" w14:textId="77777777" w:rsidR="00253AE1" w:rsidRDefault="00253AE1">
      <w:pPr>
        <w:divId w:val="1259406742"/>
        <w:rPr>
          <w:lang w:val="cy-GB"/>
        </w:rPr>
      </w:pPr>
      <w:r>
        <w:rPr>
          <w:lang w:val="cy-GB"/>
        </w:rPr>
        <w:t>a) Gwella diogelwch cleifion a defnyddwyr gwasanaethau.</w:t>
      </w:r>
    </w:p>
    <w:p w14:paraId="3C5A7C4F" w14:textId="77777777" w:rsidR="00253AE1" w:rsidRDefault="00253AE1">
      <w:pPr>
        <w:divId w:val="1465271475"/>
        <w:rPr>
          <w:lang w:val="cy-GB"/>
        </w:rPr>
      </w:pPr>
      <w:r>
        <w:rPr>
          <w:lang w:val="cy-GB"/>
        </w:rPr>
        <w:t>b) Gwella profiadau dysgu.</w:t>
      </w:r>
    </w:p>
    <w:p w14:paraId="765FB0B2" w14:textId="77777777" w:rsidR="00253AE1" w:rsidRDefault="00253AE1">
      <w:pPr>
        <w:divId w:val="706683785"/>
        <w:rPr>
          <w:lang w:val="cy-GB"/>
        </w:rPr>
      </w:pPr>
      <w:r>
        <w:rPr>
          <w:lang w:val="cy-GB"/>
        </w:rPr>
        <w:t>c) Dileu'n llwyr yr angen am leoliadau clinigol traddodiadol.</w:t>
      </w:r>
    </w:p>
    <w:p w14:paraId="500AA03D" w14:textId="77777777" w:rsidR="00253AE1" w:rsidRDefault="00253AE1">
      <w:pPr>
        <w:divId w:val="1052461113"/>
        <w:rPr>
          <w:lang w:val="cy-GB"/>
        </w:rPr>
      </w:pPr>
      <w:r>
        <w:rPr>
          <w:lang w:val="cy-GB"/>
        </w:rPr>
        <w:t>d) Sicrhau cost-effeithiolrwydd a hyrwyddo ansawdd.</w:t>
      </w:r>
    </w:p>
    <w:bookmarkStart w:id="50" w:name="View_Session8_Interaction3"/>
    <w:p w14:paraId="42B21C80" w14:textId="14768BB7" w:rsidR="00253AE1" w:rsidRDefault="00253AE1">
      <w:pPr>
        <w:pStyle w:val="navbutton"/>
        <w:divId w:val="1076053046"/>
        <w:rPr>
          <w:lang w:val="cy-GB"/>
        </w:rPr>
      </w:pPr>
      <w:r>
        <w:rPr>
          <w:lang w:val="cy-GB"/>
        </w:rPr>
        <w:fldChar w:fldCharType="begin"/>
      </w:r>
      <w:r>
        <w:rPr>
          <w:lang w:val="cy-GB"/>
        </w:rPr>
        <w:instrText>HYPERLINK "" \l "Session8_Interaction3"</w:instrText>
      </w:r>
      <w:r w:rsidR="007D354D">
        <w:rPr>
          <w:lang w:val="cy-GB"/>
        </w:rPr>
      </w:r>
      <w:r>
        <w:rPr>
          <w:lang w:val="cy-GB"/>
        </w:rPr>
        <w:fldChar w:fldCharType="separate"/>
      </w:r>
      <w:r>
        <w:rPr>
          <w:rStyle w:val="Hyperlink"/>
          <w:lang w:val="cy-GB"/>
        </w:rPr>
        <w:t>View answer - Part</w:t>
      </w:r>
      <w:r>
        <w:rPr>
          <w:lang w:val="cy-GB"/>
        </w:rPr>
        <w:fldChar w:fldCharType="end"/>
      </w:r>
      <w:bookmarkEnd w:id="50"/>
    </w:p>
    <w:p w14:paraId="45FC3A42" w14:textId="77777777" w:rsidR="00253AE1" w:rsidRDefault="00253AE1">
      <w:pPr>
        <w:divId w:val="1201086894"/>
        <w:rPr>
          <w:lang w:val="cy-GB"/>
        </w:rPr>
      </w:pPr>
      <w:bookmarkStart w:id="51" w:name="Session8_Part4"/>
      <w:bookmarkEnd w:id="51"/>
      <w:r>
        <w:rPr>
          <w:vanish/>
          <w:lang w:val="cy-GB"/>
        </w:rPr>
        <w:t>Start of Question</w:t>
      </w:r>
    </w:p>
    <w:p w14:paraId="7853D50F" w14:textId="77777777" w:rsidR="00253AE1" w:rsidRDefault="00253AE1">
      <w:pPr>
        <w:divId w:val="1560826044"/>
        <w:rPr>
          <w:lang w:val="cy-GB"/>
        </w:rPr>
      </w:pPr>
      <w:bookmarkStart w:id="52" w:name="Session8_Question4"/>
      <w:bookmarkEnd w:id="52"/>
      <w:r>
        <w:rPr>
          <w:lang w:val="cy-GB"/>
        </w:rPr>
        <w:t>Cwestiwn 3: Pa rôl sydd gan 'Llwyfannau digidol a thechnolegau ymdrochol' yn strategaeth Cymru gyfan?</w:t>
      </w:r>
    </w:p>
    <w:p w14:paraId="43218D8C" w14:textId="77777777" w:rsidR="00253AE1" w:rsidRDefault="00253AE1">
      <w:pPr>
        <w:divId w:val="1201086894"/>
        <w:rPr>
          <w:lang w:val="cy-GB"/>
        </w:rPr>
      </w:pPr>
      <w:r>
        <w:rPr>
          <w:vanish/>
          <w:lang w:val="cy-GB"/>
        </w:rPr>
        <w:t>End of Question</w:t>
      </w:r>
    </w:p>
    <w:p w14:paraId="793FF951" w14:textId="77777777" w:rsidR="00253AE1" w:rsidRDefault="00253AE1">
      <w:pPr>
        <w:divId w:val="1654521991"/>
        <w:rPr>
          <w:lang w:val="cy-GB"/>
        </w:rPr>
      </w:pPr>
      <w:r>
        <w:rPr>
          <w:lang w:val="cy-GB"/>
        </w:rPr>
        <w:t>a) Fe'u hystyrir yn ychwanegiad bach, dewisol i hyfforddiant traddodiadol.</w:t>
      </w:r>
    </w:p>
    <w:p w14:paraId="264C80E1" w14:textId="77777777" w:rsidR="00253AE1" w:rsidRDefault="00253AE1">
      <w:pPr>
        <w:divId w:val="1291940683"/>
        <w:rPr>
          <w:lang w:val="cy-GB"/>
        </w:rPr>
      </w:pPr>
      <w:r>
        <w:rPr>
          <w:lang w:val="cy-GB"/>
        </w:rPr>
        <w:t>b) Fe'u hanogir i wella profiadau dysgu a gwneud efelychu yn fwy effeithiol a diddorol.</w:t>
      </w:r>
    </w:p>
    <w:p w14:paraId="5FF8F34E" w14:textId="77777777" w:rsidR="00253AE1" w:rsidRDefault="00253AE1">
      <w:pPr>
        <w:divId w:val="650520406"/>
        <w:rPr>
          <w:lang w:val="cy-GB"/>
        </w:rPr>
      </w:pPr>
      <w:r>
        <w:rPr>
          <w:lang w:val="cy-GB"/>
        </w:rPr>
        <w:t>c) Fe'u defnyddir yn bennaf ar gyfer tasgau gweinyddol, nid dysgu uniongyrchol.</w:t>
      </w:r>
    </w:p>
    <w:p w14:paraId="6C9AE0AF" w14:textId="77777777" w:rsidR="00253AE1" w:rsidRDefault="00253AE1">
      <w:pPr>
        <w:divId w:val="439909990"/>
        <w:rPr>
          <w:lang w:val="cy-GB"/>
        </w:rPr>
      </w:pPr>
      <w:r>
        <w:rPr>
          <w:lang w:val="cy-GB"/>
        </w:rPr>
        <w:t>d) Cyfyngir eu defnydd i gyfarwyddyd damcaniaethol yn unig.</w:t>
      </w:r>
    </w:p>
    <w:bookmarkStart w:id="53" w:name="View_Session8_Interaction4"/>
    <w:p w14:paraId="0CAA8241" w14:textId="33AED01A" w:rsidR="00253AE1" w:rsidRDefault="00253AE1">
      <w:pPr>
        <w:pStyle w:val="navbutton"/>
        <w:divId w:val="1201086894"/>
        <w:rPr>
          <w:lang w:val="cy-GB"/>
        </w:rPr>
      </w:pPr>
      <w:r>
        <w:rPr>
          <w:lang w:val="cy-GB"/>
        </w:rPr>
        <w:fldChar w:fldCharType="begin"/>
      </w:r>
      <w:r>
        <w:rPr>
          <w:lang w:val="cy-GB"/>
        </w:rPr>
        <w:instrText>HYPERLINK "" \l "Session8_Interaction4"</w:instrText>
      </w:r>
      <w:r w:rsidR="007D354D">
        <w:rPr>
          <w:lang w:val="cy-GB"/>
        </w:rPr>
      </w:r>
      <w:r>
        <w:rPr>
          <w:lang w:val="cy-GB"/>
        </w:rPr>
        <w:fldChar w:fldCharType="separate"/>
      </w:r>
      <w:r>
        <w:rPr>
          <w:rStyle w:val="Hyperlink"/>
          <w:lang w:val="cy-GB"/>
        </w:rPr>
        <w:t>View answer - Part</w:t>
      </w:r>
      <w:r>
        <w:rPr>
          <w:lang w:val="cy-GB"/>
        </w:rPr>
        <w:fldChar w:fldCharType="end"/>
      </w:r>
      <w:bookmarkEnd w:id="53"/>
    </w:p>
    <w:p w14:paraId="0453A1A7" w14:textId="77777777" w:rsidR="00253AE1" w:rsidRDefault="00253AE1">
      <w:pPr>
        <w:divId w:val="1127817317"/>
        <w:rPr>
          <w:lang w:val="cy-GB"/>
        </w:rPr>
      </w:pPr>
      <w:r>
        <w:rPr>
          <w:vanish/>
          <w:lang w:val="cy-GB"/>
        </w:rPr>
        <w:t>End of Activity</w:t>
      </w:r>
    </w:p>
    <w:p w14:paraId="62C2158D"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5356BEB5" w14:textId="77777777" w:rsidR="00253AE1" w:rsidRDefault="00253AE1">
      <w:pPr>
        <w:pStyle w:val="Heading2"/>
        <w:divId w:val="1115756795"/>
        <w:rPr>
          <w:rFonts w:eastAsia="Times New Roman"/>
          <w:lang w:val="cy-GB"/>
        </w:rPr>
      </w:pPr>
      <w:bookmarkStart w:id="54" w:name="Session9"/>
      <w:bookmarkEnd w:id="54"/>
      <w:r>
        <w:rPr>
          <w:rFonts w:eastAsia="Times New Roman"/>
          <w:lang w:val="cy-GB"/>
        </w:rPr>
        <w:t>7 Dulliau gwahanol mewn efelychiad</w:t>
      </w:r>
    </w:p>
    <w:p w14:paraId="41DF1180" w14:textId="77777777" w:rsidR="00253AE1" w:rsidRDefault="00253AE1">
      <w:pPr>
        <w:divId w:val="1115756795"/>
        <w:rPr>
          <w:lang w:val="cy-GB"/>
        </w:rPr>
      </w:pPr>
      <w:r>
        <w:rPr>
          <w:lang w:val="cy-GB"/>
        </w:rPr>
        <w:t xml:space="preserve">Mae efelychu digidol ym maes gofal iechyd yn ddull deinamig ac integredig sy'n cyfuno gwahanol ddulliau technolegol a dynol i greu amgylcheddau dysgu ymdrochol, gyda'r bwriad o hyrwyddo addysg, gwella gofal cleifion, a chefnogi'r gwaith o werthuso technolegau newydd. </w:t>
      </w:r>
    </w:p>
    <w:p w14:paraId="25AF3CFC" w14:textId="77777777" w:rsidR="00253AE1" w:rsidRDefault="00253AE1">
      <w:pPr>
        <w:divId w:val="1115756795"/>
        <w:rPr>
          <w:lang w:val="cy-GB"/>
        </w:rPr>
      </w:pPr>
      <w:r>
        <w:rPr>
          <w:vanish/>
          <w:lang w:val="cy-GB"/>
        </w:rPr>
        <w:t>Start of Figure</w:t>
      </w:r>
    </w:p>
    <w:p w14:paraId="4EC34F16" w14:textId="77777777" w:rsidR="00253AE1" w:rsidRDefault="00253AE1">
      <w:pPr>
        <w:spacing w:before="0" w:beforeAutospacing="0" w:after="0" w:afterAutospacing="0" w:line="240" w:lineRule="auto"/>
        <w:divId w:val="1505124248"/>
        <w:rPr>
          <w:rFonts w:ascii="Times New Roman" w:eastAsia="Times New Roman" w:hAnsi="Times New Roman" w:cs="Times New Roman"/>
          <w:sz w:val="24"/>
          <w:szCs w:val="24"/>
          <w:lang w:val="cy-GB"/>
        </w:rPr>
      </w:pPr>
      <w:bookmarkStart w:id="55" w:name="Session9_Figure1"/>
      <w:bookmarkEnd w:id="55"/>
      <w:r>
        <w:rPr>
          <w:rFonts w:ascii="Times New Roman" w:eastAsia="Times New Roman" w:hAnsi="Times New Roman" w:cs="Times New Roman"/>
          <w:noProof/>
          <w:sz w:val="24"/>
          <w:szCs w:val="24"/>
          <w:lang w:val="cy-GB"/>
        </w:rPr>
        <w:drawing>
          <wp:inline distT="0" distB="0" distL="0" distR="0" wp14:anchorId="6AC6283F" wp14:editId="4DF0808A">
            <wp:extent cx="1563624" cy="1042416"/>
            <wp:effectExtent l="0" t="0" r="0" b="5715"/>
            <wp:docPr id="4" name="Picture 4" descr="Llun o grŵp o bobl yn cynnal ôl-drafodaethau yn dilyn addysg efelychu digidol wedi'i efelychu gan gyfrifiad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lun o grŵp o bobl yn cynnal ôl-drafodaethau yn dilyn addysg efelychu digidol wedi'i efelychu gan gyfrifiadu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56" w:name="View_Session9_Description1"/>
    <w:p w14:paraId="35BDDA08" w14:textId="2A342340" w:rsidR="00253AE1" w:rsidRDefault="00253AE1">
      <w:pPr>
        <w:pStyle w:val="navbutton"/>
        <w:divId w:val="27727838"/>
        <w:rPr>
          <w:lang w:val="cy-GB"/>
        </w:rPr>
      </w:pPr>
      <w:r>
        <w:rPr>
          <w:lang w:val="cy-GB"/>
        </w:rPr>
        <w:fldChar w:fldCharType="begin"/>
      </w:r>
      <w:r>
        <w:rPr>
          <w:lang w:val="cy-GB"/>
        </w:rPr>
        <w:instrText>HYPERLINK "" \l "Session9_Description1"</w:instrText>
      </w:r>
      <w:r w:rsidR="007D354D">
        <w:rPr>
          <w:lang w:val="cy-GB"/>
        </w:rPr>
      </w:r>
      <w:r>
        <w:rPr>
          <w:lang w:val="cy-GB"/>
        </w:rPr>
        <w:fldChar w:fldCharType="separate"/>
      </w:r>
      <w:r>
        <w:rPr>
          <w:rStyle w:val="Hyperlink"/>
          <w:lang w:val="cy-GB"/>
        </w:rPr>
        <w:t>View description - Uncaptioned Figure</w:t>
      </w:r>
      <w:r>
        <w:rPr>
          <w:lang w:val="cy-GB"/>
        </w:rPr>
        <w:fldChar w:fldCharType="end"/>
      </w:r>
      <w:bookmarkEnd w:id="56"/>
    </w:p>
    <w:bookmarkStart w:id="57" w:name="View_Session9_Alternative1"/>
    <w:p w14:paraId="4F6232FB" w14:textId="07C3D297" w:rsidR="00253AE1" w:rsidRDefault="00253AE1">
      <w:pPr>
        <w:pStyle w:val="navbutton"/>
        <w:divId w:val="27727838"/>
        <w:rPr>
          <w:lang w:val="cy-GB"/>
        </w:rPr>
      </w:pPr>
      <w:r>
        <w:rPr>
          <w:lang w:val="cy-GB"/>
        </w:rPr>
        <w:fldChar w:fldCharType="begin"/>
      </w:r>
      <w:r>
        <w:rPr>
          <w:lang w:val="cy-GB"/>
        </w:rPr>
        <w:instrText>HYPERLINK "" \l "Session9_Alternative1"</w:instrText>
      </w:r>
      <w:r w:rsidR="007D354D">
        <w:rPr>
          <w:lang w:val="cy-GB"/>
        </w:rPr>
      </w:r>
      <w:r>
        <w:rPr>
          <w:lang w:val="cy-GB"/>
        </w:rPr>
        <w:fldChar w:fldCharType="separate"/>
      </w:r>
      <w:r>
        <w:rPr>
          <w:rStyle w:val="Hyperlink"/>
          <w:lang w:val="cy-GB"/>
        </w:rPr>
        <w:t>View alternative description - Uncaptioned Figure</w:t>
      </w:r>
      <w:r>
        <w:rPr>
          <w:lang w:val="cy-GB"/>
        </w:rPr>
        <w:fldChar w:fldCharType="end"/>
      </w:r>
      <w:bookmarkEnd w:id="57"/>
    </w:p>
    <w:p w14:paraId="054AAB5E" w14:textId="77777777" w:rsidR="00253AE1" w:rsidRDefault="00253AE1">
      <w:pPr>
        <w:divId w:val="1115756795"/>
        <w:rPr>
          <w:lang w:val="cy-GB"/>
        </w:rPr>
      </w:pPr>
      <w:r>
        <w:rPr>
          <w:vanish/>
          <w:lang w:val="cy-GB"/>
        </w:rPr>
        <w:t>End of Figure</w:t>
      </w:r>
    </w:p>
    <w:p w14:paraId="1C9CE302" w14:textId="77777777" w:rsidR="00253AE1" w:rsidRDefault="00253AE1">
      <w:pPr>
        <w:divId w:val="1115756795"/>
        <w:rPr>
          <w:lang w:val="cy-GB"/>
        </w:rPr>
      </w:pPr>
      <w:r>
        <w:rPr>
          <w:lang w:val="cy-GB"/>
        </w:rPr>
        <w:t>Dyma rai o’r prif ddulliau:</w:t>
      </w:r>
    </w:p>
    <w:p w14:paraId="49BD7D7F" w14:textId="77777777" w:rsidR="00253AE1" w:rsidRDefault="00253AE1">
      <w:pPr>
        <w:numPr>
          <w:ilvl w:val="0"/>
          <w:numId w:val="15"/>
        </w:numPr>
        <w:spacing w:before="0" w:beforeAutospacing="0" w:after="0" w:afterAutospacing="0"/>
        <w:ind w:left="1500" w:right="780"/>
        <w:divId w:val="1115756795"/>
        <w:rPr>
          <w:rFonts w:eastAsia="Times New Roman"/>
          <w:lang w:val="cy-GB"/>
        </w:rPr>
      </w:pPr>
      <w:r>
        <w:rPr>
          <w:rFonts w:eastAsia="Times New Roman"/>
          <w:lang w:val="cy-GB"/>
        </w:rPr>
        <w:t xml:space="preserve">Cleifion Safonol (SPs): mae'r rhain yn actorion hyfforddedig sy'n efelychu achosion cleifion go iawn, gan ganiatáu i weithwyr gofal iechyd proffesiynol ymarfer sgiliau clinigol a chyfathrebu mewn senario realistig. </w:t>
      </w:r>
    </w:p>
    <w:p w14:paraId="05844CB4" w14:textId="77777777" w:rsidR="00253AE1" w:rsidRDefault="00253AE1">
      <w:pPr>
        <w:numPr>
          <w:ilvl w:val="0"/>
          <w:numId w:val="15"/>
        </w:numPr>
        <w:spacing w:before="0" w:beforeAutospacing="0" w:after="0" w:afterAutospacing="0"/>
        <w:ind w:left="1500" w:right="780"/>
        <w:divId w:val="1115756795"/>
        <w:rPr>
          <w:rFonts w:eastAsia="Times New Roman"/>
          <w:lang w:val="cy-GB"/>
        </w:rPr>
      </w:pPr>
      <w:r>
        <w:rPr>
          <w:rFonts w:eastAsia="Times New Roman"/>
          <w:lang w:val="cy-GB"/>
        </w:rPr>
        <w:t xml:space="preserve">Hyfforddwyr tasgau rhannol: modelau ffisegol neu ddyfeisiau sy'n atgynhyrchu rhannau penodol o'r corff dynol neu weithdrefnau gofal iechyd yw'r rhain. Maen nhw'n cael eu defnyddio i ymarfer sgiliau fel pwytho, pigiadau neu fewndiwbio. </w:t>
      </w:r>
    </w:p>
    <w:p w14:paraId="3F7F4785" w14:textId="77777777" w:rsidR="00253AE1" w:rsidRDefault="00253AE1">
      <w:pPr>
        <w:numPr>
          <w:ilvl w:val="0"/>
          <w:numId w:val="15"/>
        </w:numPr>
        <w:spacing w:before="0" w:beforeAutospacing="0" w:after="0" w:afterAutospacing="0"/>
        <w:ind w:left="1500" w:right="780"/>
        <w:divId w:val="1115756795"/>
        <w:rPr>
          <w:rFonts w:eastAsia="Times New Roman"/>
          <w:lang w:val="cy-GB"/>
        </w:rPr>
      </w:pPr>
      <w:r>
        <w:rPr>
          <w:rFonts w:eastAsia="Times New Roman"/>
          <w:lang w:val="cy-GB"/>
        </w:rPr>
        <w:t xml:space="preserve">Realiti Rhithwir: Mae yn creu amgylcheddau ymdrochol sy'n cael eu cynhyrchu gan gyfrifiadur lle gall dysgwyr ryngweithio â senarios a modelau 3D. Mae'r dull hwn yn arbennig o ddefnyddiol ar gyfer triniaethau cymhleth a hyfforddiant llawfeddygol. </w:t>
      </w:r>
    </w:p>
    <w:p w14:paraId="10E780A7" w14:textId="77777777" w:rsidR="00253AE1" w:rsidRDefault="00253AE1">
      <w:pPr>
        <w:numPr>
          <w:ilvl w:val="0"/>
          <w:numId w:val="15"/>
        </w:numPr>
        <w:spacing w:before="0" w:beforeAutospacing="0" w:after="0" w:afterAutospacing="0"/>
        <w:ind w:left="1500" w:right="780"/>
        <w:divId w:val="1115756795"/>
        <w:rPr>
          <w:rFonts w:eastAsia="Times New Roman"/>
          <w:lang w:val="cy-GB"/>
        </w:rPr>
      </w:pPr>
      <w:r>
        <w:rPr>
          <w:rFonts w:eastAsia="Times New Roman"/>
          <w:lang w:val="cy-GB"/>
        </w:rPr>
        <w:t xml:space="preserve">Realiti Estynedig (AR): Mae AR yn troshaenu gwybodaeth ddigidol i'r byd go iawn, gan wella'r profiad dysgu drwy gynnig cyd-destun ac arweiniad ychwanegol yn ystod gweithdrefnau. </w:t>
      </w:r>
    </w:p>
    <w:p w14:paraId="1C3F3726" w14:textId="77777777" w:rsidR="00253AE1" w:rsidRDefault="00253AE1">
      <w:pPr>
        <w:numPr>
          <w:ilvl w:val="0"/>
          <w:numId w:val="15"/>
        </w:numPr>
        <w:spacing w:before="0" w:beforeAutospacing="0" w:after="0" w:afterAutospacing="0"/>
        <w:ind w:left="1500" w:right="780"/>
        <w:divId w:val="1115756795"/>
        <w:rPr>
          <w:rFonts w:eastAsia="Times New Roman"/>
          <w:lang w:val="cy-GB"/>
        </w:rPr>
      </w:pPr>
      <w:r>
        <w:rPr>
          <w:rFonts w:eastAsia="Times New Roman"/>
          <w:lang w:val="cy-GB"/>
        </w:rPr>
        <w:t xml:space="preserve">Efelychiadau cyfrifiadurol: mae'r rhain yn rhaglenni meddalwedd sy'n efelychu sefyllfaoedd clinigol a phrosesau gwneud penderfyniadau. Maent yn aml yn cynnwys elfennau rhyngweithiol ac adborth i helpu dysgwyr i wella eu sgiliau. </w:t>
      </w:r>
    </w:p>
    <w:p w14:paraId="40337449" w14:textId="77777777" w:rsidR="00253AE1" w:rsidRDefault="00253AE1">
      <w:pPr>
        <w:numPr>
          <w:ilvl w:val="0"/>
          <w:numId w:val="15"/>
        </w:numPr>
        <w:spacing w:before="0" w:beforeAutospacing="0" w:after="0" w:afterAutospacing="0"/>
        <w:ind w:left="1500" w:right="780"/>
        <w:divId w:val="1115756795"/>
        <w:rPr>
          <w:rFonts w:eastAsia="Times New Roman"/>
          <w:lang w:val="cy-GB"/>
        </w:rPr>
      </w:pPr>
      <w:r>
        <w:rPr>
          <w:rFonts w:eastAsia="Times New Roman"/>
          <w:lang w:val="cy-GB"/>
        </w:rPr>
        <w:t xml:space="preserve">Ymdrochi clinigol efelychiadol: mae hyn yn golygu creu amgylchedd clinigol realistig lle gall dysgwyr ymarfer rheoli gofal cleifion mewn lleoliad wedi'i reoli, heb risg. Mae'n aml yn cynnwys defnyddio manecwiniaid manwl-gywir sy'n gallu dynwared ymatebion cleifion go iawn. </w:t>
      </w:r>
    </w:p>
    <w:p w14:paraId="1100F94D" w14:textId="77777777" w:rsidR="00253AE1" w:rsidRDefault="00253AE1">
      <w:pPr>
        <w:numPr>
          <w:ilvl w:val="0"/>
          <w:numId w:val="15"/>
        </w:numPr>
        <w:spacing w:before="0" w:beforeAutospacing="0" w:after="0" w:afterAutospacing="0"/>
        <w:ind w:left="1500" w:right="780"/>
        <w:divId w:val="1115756795"/>
        <w:rPr>
          <w:rFonts w:eastAsia="Times New Roman"/>
          <w:lang w:val="cy-GB"/>
        </w:rPr>
      </w:pPr>
      <w:r>
        <w:rPr>
          <w:rFonts w:eastAsia="Times New Roman"/>
          <w:lang w:val="cy-GB"/>
        </w:rPr>
        <w:t xml:space="preserve">Efelychiadau hybrid: mae'r rhain yn cyfuno gwahanol ddulliau, fel defnyddio hyfforddwyr tasgau rhannol gyda chleifion safonol, i greu senarios hyfforddi mwy cynhwysfawr a realistig. </w:t>
      </w:r>
    </w:p>
    <w:p w14:paraId="6D68BE36" w14:textId="77777777" w:rsidR="00253AE1" w:rsidRDefault="00253AE1">
      <w:pPr>
        <w:divId w:val="1115756795"/>
        <w:rPr>
          <w:lang w:val="cy-GB"/>
        </w:rPr>
      </w:pPr>
      <w:r>
        <w:rPr>
          <w:lang w:val="cy-GB"/>
        </w:rPr>
        <w:t xml:space="preserve">Mae'r dulliau hyn yn cynnig ffyrdd amrywiol ac effeithiol o wella dysgu a chanlyniadau gofal cleifion. (Conelius et al, 2023; CISL, D.D.). </w:t>
      </w:r>
    </w:p>
    <w:p w14:paraId="66560325" w14:textId="77777777" w:rsidR="00253AE1" w:rsidRDefault="00253AE1">
      <w:pPr>
        <w:divId w:val="1115756795"/>
        <w:rPr>
          <w:lang w:val="cy-GB"/>
        </w:rPr>
      </w:pPr>
      <w:r>
        <w:rPr>
          <w:vanish/>
          <w:lang w:val="cy-GB"/>
        </w:rPr>
        <w:t>Start of Activity</w:t>
      </w:r>
    </w:p>
    <w:p w14:paraId="0CC38114" w14:textId="77777777" w:rsidR="00253AE1" w:rsidRDefault="00253AE1">
      <w:pPr>
        <w:spacing w:before="0" w:beforeAutospacing="0" w:after="0" w:afterAutospacing="0" w:line="240" w:lineRule="auto"/>
        <w:outlineLvl w:val="2"/>
        <w:divId w:val="652025446"/>
        <w:rPr>
          <w:rFonts w:eastAsia="Times New Roman"/>
          <w:b/>
          <w:bCs/>
          <w:sz w:val="36"/>
          <w:szCs w:val="36"/>
          <w:lang w:val="cy-GB"/>
        </w:rPr>
      </w:pPr>
      <w:bookmarkStart w:id="58" w:name="Session9_Activity1"/>
      <w:bookmarkEnd w:id="58"/>
      <w:r>
        <w:rPr>
          <w:rFonts w:eastAsia="Times New Roman"/>
          <w:b/>
          <w:bCs/>
          <w:sz w:val="36"/>
          <w:szCs w:val="36"/>
          <w:lang w:val="cy-GB"/>
        </w:rPr>
        <w:t>Gweithgaredd 4</w:t>
      </w:r>
    </w:p>
    <w:p w14:paraId="433B9F8D" w14:textId="77777777" w:rsidR="00253AE1" w:rsidRDefault="00253AE1">
      <w:pPr>
        <w:pStyle w:val="timing"/>
        <w:spacing w:before="100" w:beforeAutospacing="1" w:after="100" w:afterAutospacing="1"/>
        <w:ind w:left="0" w:right="0"/>
        <w:divId w:val="561793897"/>
        <w:rPr>
          <w:lang w:val="cy-GB"/>
        </w:rPr>
      </w:pPr>
      <w:r>
        <w:rPr>
          <w:lang w:val="cy-GB"/>
        </w:rPr>
        <w:t>10 munud</w:t>
      </w:r>
    </w:p>
    <w:p w14:paraId="6164C268" w14:textId="77777777" w:rsidR="00253AE1" w:rsidRDefault="00253AE1">
      <w:pPr>
        <w:spacing w:line="240" w:lineRule="auto"/>
        <w:outlineLvl w:val="3"/>
        <w:divId w:val="651906014"/>
        <w:rPr>
          <w:rFonts w:eastAsia="Times New Roman"/>
          <w:b/>
          <w:bCs/>
          <w:sz w:val="32"/>
          <w:szCs w:val="32"/>
          <w:lang w:val="cy-GB"/>
        </w:rPr>
      </w:pPr>
      <w:bookmarkStart w:id="59" w:name="Session9_Part1"/>
      <w:bookmarkEnd w:id="59"/>
      <w:r>
        <w:rPr>
          <w:rFonts w:eastAsia="Times New Roman"/>
          <w:b/>
          <w:bCs/>
          <w:sz w:val="32"/>
          <w:szCs w:val="32"/>
          <w:lang w:val="cy-GB"/>
        </w:rPr>
        <w:t>Myfyrio</w:t>
      </w:r>
    </w:p>
    <w:p w14:paraId="7182F5FB" w14:textId="77777777" w:rsidR="00253AE1" w:rsidRDefault="00253AE1">
      <w:pPr>
        <w:divId w:val="651906014"/>
        <w:rPr>
          <w:lang w:val="cy-GB"/>
        </w:rPr>
      </w:pPr>
      <w:r>
        <w:rPr>
          <w:vanish/>
          <w:lang w:val="cy-GB"/>
        </w:rPr>
        <w:t>Start of Question</w:t>
      </w:r>
    </w:p>
    <w:p w14:paraId="48239518" w14:textId="77777777" w:rsidR="00253AE1" w:rsidRDefault="00253AE1">
      <w:pPr>
        <w:divId w:val="699280539"/>
        <w:rPr>
          <w:lang w:val="cy-GB"/>
        </w:rPr>
      </w:pPr>
      <w:bookmarkStart w:id="60" w:name="Session9_Question1"/>
      <w:bookmarkEnd w:id="60"/>
      <w:r>
        <w:rPr>
          <w:lang w:val="cy-GB"/>
        </w:rPr>
        <w:t>Gwnewch eich nodiadau eich hun i ymateb i'r cwestiynau canlynol.</w:t>
      </w:r>
    </w:p>
    <w:p w14:paraId="181B9DC0" w14:textId="77777777" w:rsidR="00253AE1" w:rsidRDefault="00253AE1">
      <w:pPr>
        <w:divId w:val="699280539"/>
        <w:rPr>
          <w:lang w:val="cy-GB"/>
        </w:rPr>
      </w:pPr>
      <w:r>
        <w:rPr>
          <w:lang w:val="cy-GB"/>
        </w:rPr>
        <w:t>Pa ddulliau fyddai'n gweithio yn eich maes ymarfer chi orau a pham?</w:t>
      </w:r>
    </w:p>
    <w:p w14:paraId="767F9508" w14:textId="77777777" w:rsidR="00253AE1" w:rsidRDefault="00253AE1">
      <w:pPr>
        <w:numPr>
          <w:ilvl w:val="0"/>
          <w:numId w:val="16"/>
        </w:numPr>
        <w:spacing w:before="0" w:beforeAutospacing="0" w:after="0" w:afterAutospacing="0"/>
        <w:ind w:left="1500" w:right="780"/>
        <w:divId w:val="699280539"/>
        <w:rPr>
          <w:rFonts w:eastAsia="Times New Roman"/>
          <w:lang w:val="cy-GB"/>
        </w:rPr>
      </w:pPr>
      <w:r>
        <w:rPr>
          <w:rFonts w:eastAsia="Times New Roman"/>
          <w:lang w:val="cy-GB"/>
        </w:rPr>
        <w:t>Meddyliwch am y cyfyngiadau a’r cyfleoedd posibl o ddefnyddio efelychu digidol yn eich lleoliad ymarfer eich hun.</w:t>
      </w:r>
    </w:p>
    <w:p w14:paraId="17853C49" w14:textId="77777777" w:rsidR="00253AE1" w:rsidRDefault="00253AE1">
      <w:pPr>
        <w:numPr>
          <w:ilvl w:val="0"/>
          <w:numId w:val="16"/>
        </w:numPr>
        <w:spacing w:before="0" w:beforeAutospacing="0" w:after="0" w:afterAutospacing="0"/>
        <w:ind w:left="1500" w:right="780"/>
        <w:divId w:val="699280539"/>
        <w:rPr>
          <w:rFonts w:eastAsia="Times New Roman"/>
          <w:lang w:val="cy-GB"/>
        </w:rPr>
      </w:pPr>
      <w:r>
        <w:rPr>
          <w:rFonts w:eastAsia="Times New Roman"/>
          <w:lang w:val="cy-GB"/>
        </w:rPr>
        <w:t>Os yw'n bosibl, trafodwch hyn gyda chydweithiwr a gwnewch nodiadau ar eich casgliadau.</w:t>
      </w:r>
    </w:p>
    <w:p w14:paraId="6D66710B" w14:textId="77777777" w:rsidR="00253AE1" w:rsidRDefault="00253AE1">
      <w:pPr>
        <w:divId w:val="651906014"/>
        <w:rPr>
          <w:lang w:val="cy-GB"/>
        </w:rPr>
      </w:pPr>
      <w:r>
        <w:rPr>
          <w:vanish/>
          <w:lang w:val="cy-GB"/>
        </w:rPr>
        <w:t>End of Question</w:t>
      </w:r>
    </w:p>
    <w:p w14:paraId="0E0B9980" w14:textId="77777777" w:rsidR="00253AE1" w:rsidRDefault="00253AE1">
      <w:pPr>
        <w:spacing w:before="0" w:beforeAutospacing="0" w:after="0" w:afterAutospacing="0" w:line="240" w:lineRule="auto"/>
        <w:divId w:val="1312515353"/>
        <w:rPr>
          <w:rFonts w:ascii="Times New Roman" w:eastAsia="Times New Roman" w:hAnsi="Times New Roman" w:cs="Times New Roman"/>
          <w:i/>
          <w:iCs/>
          <w:color w:val="5C5C5C"/>
          <w:sz w:val="24"/>
          <w:szCs w:val="24"/>
          <w:lang w:val="cy-GB"/>
        </w:rPr>
      </w:pPr>
      <w:bookmarkStart w:id="61" w:name="Session9_FreeResponse1"/>
      <w:bookmarkEnd w:id="61"/>
      <w:r>
        <w:rPr>
          <w:rFonts w:ascii="Times New Roman" w:eastAsia="Times New Roman" w:hAnsi="Times New Roman" w:cs="Times New Roman"/>
          <w:i/>
          <w:iCs/>
          <w:color w:val="5C5C5C"/>
          <w:sz w:val="24"/>
          <w:szCs w:val="24"/>
          <w:lang w:val="cy-GB"/>
        </w:rPr>
        <w:t xml:space="preserve">Provide your answer... </w:t>
      </w:r>
    </w:p>
    <w:p w14:paraId="6E0C898E" w14:textId="77777777" w:rsidR="00253AE1" w:rsidRDefault="00253AE1">
      <w:pPr>
        <w:divId w:val="1115756795"/>
        <w:rPr>
          <w:lang w:val="cy-GB"/>
        </w:rPr>
      </w:pPr>
      <w:r>
        <w:rPr>
          <w:vanish/>
          <w:lang w:val="cy-GB"/>
        </w:rPr>
        <w:t>End of Activity</w:t>
      </w:r>
    </w:p>
    <w:p w14:paraId="02D7491B"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6C311E32" w14:textId="77777777" w:rsidR="00253AE1" w:rsidRDefault="00253AE1">
      <w:pPr>
        <w:pStyle w:val="Heading2"/>
        <w:divId w:val="214121804"/>
        <w:rPr>
          <w:rFonts w:eastAsia="Times New Roman"/>
          <w:lang w:val="cy-GB"/>
        </w:rPr>
      </w:pPr>
      <w:bookmarkStart w:id="62" w:name="Session10"/>
      <w:bookmarkEnd w:id="62"/>
      <w:r>
        <w:rPr>
          <w:rFonts w:eastAsia="Times New Roman"/>
          <w:lang w:val="cy-GB"/>
        </w:rPr>
        <w:t>8 Sesiwn ôl-drafod i gefnogi dysgu ar sail efelychu</w:t>
      </w:r>
    </w:p>
    <w:p w14:paraId="33605096" w14:textId="77777777" w:rsidR="00253AE1" w:rsidRDefault="00253AE1">
      <w:pPr>
        <w:divId w:val="214121804"/>
        <w:rPr>
          <w:lang w:val="cy-GB"/>
        </w:rPr>
      </w:pPr>
      <w:r>
        <w:rPr>
          <w:lang w:val="cy-GB"/>
        </w:rPr>
        <w:t>Beth yw arwyddocâd sesiwn ôl-drafod i gefnogi dysgu wedi'i efelychu?</w:t>
      </w:r>
    </w:p>
    <w:p w14:paraId="11005E0A" w14:textId="77777777" w:rsidR="00253AE1" w:rsidRDefault="00253AE1">
      <w:pPr>
        <w:divId w:val="214121804"/>
        <w:rPr>
          <w:lang w:val="cy-GB"/>
        </w:rPr>
      </w:pPr>
      <w:r>
        <w:rPr>
          <w:lang w:val="cy-GB"/>
        </w:rPr>
        <w:t xml:space="preserve">Gellir ystyried ôl-drafodaeth fel trafodaeth ar ôl yr hyfforddiant sy'n arwain cyfranogwyr i fyfyrio ar eu perfformiad, atgyfnerthu negeseuon allweddol, a'u cymhwyso i sefyllfaoedd yn y byd go iawn. </w:t>
      </w:r>
    </w:p>
    <w:p w14:paraId="56246D6A" w14:textId="77777777" w:rsidR="00253AE1" w:rsidRDefault="00253AE1">
      <w:pPr>
        <w:divId w:val="214121804"/>
        <w:rPr>
          <w:lang w:val="cy-GB"/>
        </w:rPr>
      </w:pPr>
      <w:r>
        <w:rPr>
          <w:vanish/>
          <w:lang w:val="cy-GB"/>
        </w:rPr>
        <w:t>Start of Figure</w:t>
      </w:r>
    </w:p>
    <w:p w14:paraId="4E8655CC" w14:textId="77777777" w:rsidR="00253AE1" w:rsidRDefault="00253AE1">
      <w:pPr>
        <w:spacing w:before="0" w:beforeAutospacing="0" w:after="0" w:afterAutospacing="0" w:line="240" w:lineRule="auto"/>
        <w:divId w:val="1375234567"/>
        <w:rPr>
          <w:rFonts w:ascii="Times New Roman" w:eastAsia="Times New Roman" w:hAnsi="Times New Roman" w:cs="Times New Roman"/>
          <w:sz w:val="24"/>
          <w:szCs w:val="24"/>
          <w:lang w:val="cy-GB"/>
        </w:rPr>
      </w:pPr>
      <w:bookmarkStart w:id="63" w:name="Session10_Figure1"/>
      <w:bookmarkEnd w:id="63"/>
      <w:r>
        <w:rPr>
          <w:rFonts w:ascii="Times New Roman" w:eastAsia="Times New Roman" w:hAnsi="Times New Roman" w:cs="Times New Roman"/>
          <w:noProof/>
          <w:sz w:val="24"/>
          <w:szCs w:val="24"/>
          <w:lang w:val="cy-GB"/>
        </w:rPr>
        <w:drawing>
          <wp:inline distT="0" distB="0" distL="0" distR="0" wp14:anchorId="3FB05DF6" wp14:editId="320275DF">
            <wp:extent cx="1563624" cy="1042416"/>
            <wp:effectExtent l="0" t="0" r="0" b="5715"/>
            <wp:docPr id="5" name="Picture 5" descr="Llun o grŵp o bobl yn trafod o amgylch bwr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lun o grŵp o bobl yn trafod o amgylch bwrd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64" w:name="View_Session10_Description1"/>
    <w:p w14:paraId="1296483B" w14:textId="1B1DCA46" w:rsidR="00253AE1" w:rsidRDefault="00253AE1">
      <w:pPr>
        <w:pStyle w:val="navbutton"/>
        <w:divId w:val="1171023029"/>
        <w:rPr>
          <w:lang w:val="cy-GB"/>
        </w:rPr>
      </w:pPr>
      <w:r>
        <w:rPr>
          <w:lang w:val="cy-GB"/>
        </w:rPr>
        <w:fldChar w:fldCharType="begin"/>
      </w:r>
      <w:r>
        <w:rPr>
          <w:lang w:val="cy-GB"/>
        </w:rPr>
        <w:instrText>HYPERLINK "" \l "Session10_Description1"</w:instrText>
      </w:r>
      <w:r w:rsidR="007D354D">
        <w:rPr>
          <w:lang w:val="cy-GB"/>
        </w:rPr>
      </w:r>
      <w:r>
        <w:rPr>
          <w:lang w:val="cy-GB"/>
        </w:rPr>
        <w:fldChar w:fldCharType="separate"/>
      </w:r>
      <w:r>
        <w:rPr>
          <w:rStyle w:val="Hyperlink"/>
          <w:lang w:val="cy-GB"/>
        </w:rPr>
        <w:t>View description - Uncaptioned Figure</w:t>
      </w:r>
      <w:r>
        <w:rPr>
          <w:lang w:val="cy-GB"/>
        </w:rPr>
        <w:fldChar w:fldCharType="end"/>
      </w:r>
      <w:bookmarkEnd w:id="64"/>
    </w:p>
    <w:bookmarkStart w:id="65" w:name="View_Session10_Alternative1"/>
    <w:p w14:paraId="2A5DC019" w14:textId="7C05E71E" w:rsidR="00253AE1" w:rsidRDefault="00253AE1">
      <w:pPr>
        <w:pStyle w:val="navbutton"/>
        <w:divId w:val="1171023029"/>
        <w:rPr>
          <w:lang w:val="cy-GB"/>
        </w:rPr>
      </w:pPr>
      <w:r>
        <w:rPr>
          <w:lang w:val="cy-GB"/>
        </w:rPr>
        <w:fldChar w:fldCharType="begin"/>
      </w:r>
      <w:r>
        <w:rPr>
          <w:lang w:val="cy-GB"/>
        </w:rPr>
        <w:instrText>HYPERLINK "" \l "Session10_Alternative1"</w:instrText>
      </w:r>
      <w:r w:rsidR="007D354D">
        <w:rPr>
          <w:lang w:val="cy-GB"/>
        </w:rPr>
      </w:r>
      <w:r>
        <w:rPr>
          <w:lang w:val="cy-GB"/>
        </w:rPr>
        <w:fldChar w:fldCharType="separate"/>
      </w:r>
      <w:r>
        <w:rPr>
          <w:rStyle w:val="Hyperlink"/>
          <w:lang w:val="cy-GB"/>
        </w:rPr>
        <w:t>View alternative description - Uncaptioned Figure</w:t>
      </w:r>
      <w:r>
        <w:rPr>
          <w:lang w:val="cy-GB"/>
        </w:rPr>
        <w:fldChar w:fldCharType="end"/>
      </w:r>
      <w:bookmarkEnd w:id="65"/>
    </w:p>
    <w:p w14:paraId="699F4F8E" w14:textId="77777777" w:rsidR="00253AE1" w:rsidRDefault="00253AE1">
      <w:pPr>
        <w:divId w:val="214121804"/>
        <w:rPr>
          <w:lang w:val="cy-GB"/>
        </w:rPr>
      </w:pPr>
      <w:r>
        <w:rPr>
          <w:vanish/>
          <w:lang w:val="cy-GB"/>
        </w:rPr>
        <w:t>End of Figure</w:t>
      </w:r>
    </w:p>
    <w:p w14:paraId="1FBBD793" w14:textId="77777777" w:rsidR="00253AE1" w:rsidRDefault="00253AE1">
      <w:pPr>
        <w:divId w:val="214121804"/>
        <w:rPr>
          <w:lang w:val="cy-GB"/>
        </w:rPr>
      </w:pPr>
      <w:r>
        <w:rPr>
          <w:lang w:val="cy-GB"/>
        </w:rPr>
        <w:t>Mae ôl-drafodaeth yn rhan hanfodol o'r broses ddysgu am sawl rheswm:</w:t>
      </w:r>
    </w:p>
    <w:p w14:paraId="0449E5D7" w14:textId="77777777" w:rsidR="00253AE1" w:rsidRDefault="00253AE1">
      <w:pPr>
        <w:numPr>
          <w:ilvl w:val="0"/>
          <w:numId w:val="17"/>
        </w:numPr>
        <w:spacing w:before="0" w:beforeAutospacing="0" w:after="0" w:afterAutospacing="0"/>
        <w:ind w:left="1500" w:right="780"/>
        <w:divId w:val="214121804"/>
        <w:rPr>
          <w:rFonts w:eastAsia="Times New Roman"/>
          <w:lang w:val="cy-GB"/>
        </w:rPr>
      </w:pPr>
      <w:r>
        <w:rPr>
          <w:rFonts w:eastAsia="Times New Roman"/>
          <w:lang w:val="cy-GB"/>
        </w:rPr>
        <w:t xml:space="preserve">Myfyrio a gwybodaeth: mae ôl-drafodaeth yn galluogi dysgwyr i fyfyrio ar eu profiadau, dadansoddi eu gweithredoedd, a deall y canlyniadau. Mae'r myfyrio hwn yn helpu i nodi beth aeth yn dda a beth y gellid ei wella. </w:t>
      </w:r>
    </w:p>
    <w:p w14:paraId="22032EDE" w14:textId="77777777" w:rsidR="00253AE1" w:rsidRDefault="00253AE1">
      <w:pPr>
        <w:numPr>
          <w:ilvl w:val="0"/>
          <w:numId w:val="17"/>
        </w:numPr>
        <w:spacing w:before="0" w:beforeAutospacing="0" w:after="0" w:afterAutospacing="0"/>
        <w:ind w:left="1500" w:right="780"/>
        <w:divId w:val="214121804"/>
        <w:rPr>
          <w:rFonts w:eastAsia="Times New Roman"/>
          <w:lang w:val="cy-GB"/>
        </w:rPr>
      </w:pPr>
      <w:r>
        <w:rPr>
          <w:rFonts w:eastAsia="Times New Roman"/>
          <w:lang w:val="cy-GB"/>
        </w:rPr>
        <w:t xml:space="preserve">Atgyfnerthu dysgu: drwy drafod ac adolygu'r hyn a ddysgwyd, mae ôl-drafodaeth yn atgyfnerthu cysyniadau a sgiliau allweddol, gan eu gwneud yn fwy tebygol o gael eu cadw. </w:t>
      </w:r>
    </w:p>
    <w:p w14:paraId="6F29B23E" w14:textId="77777777" w:rsidR="00253AE1" w:rsidRDefault="00253AE1">
      <w:pPr>
        <w:numPr>
          <w:ilvl w:val="0"/>
          <w:numId w:val="17"/>
        </w:numPr>
        <w:spacing w:before="0" w:beforeAutospacing="0" w:after="0" w:afterAutospacing="0"/>
        <w:ind w:left="1500" w:right="780"/>
        <w:divId w:val="214121804"/>
        <w:rPr>
          <w:rFonts w:eastAsia="Times New Roman"/>
          <w:lang w:val="cy-GB"/>
        </w:rPr>
      </w:pPr>
      <w:r>
        <w:rPr>
          <w:rFonts w:eastAsia="Times New Roman"/>
          <w:lang w:val="cy-GB"/>
        </w:rPr>
        <w:t xml:space="preserve">Nodi bylchau: mae'n helpu i nodi bylchau mewn gwybodaeth neu sgiliau, gan roi cyfle i fynd i'r afael â'r meysydd hyn cyn symud ymlaen i ddeunydd newydd. </w:t>
      </w:r>
    </w:p>
    <w:p w14:paraId="2DA7EC2F" w14:textId="77777777" w:rsidR="00253AE1" w:rsidRDefault="00253AE1">
      <w:pPr>
        <w:numPr>
          <w:ilvl w:val="0"/>
          <w:numId w:val="17"/>
        </w:numPr>
        <w:spacing w:before="0" w:beforeAutospacing="0" w:after="0" w:afterAutospacing="0"/>
        <w:ind w:left="1500" w:right="780"/>
        <w:divId w:val="214121804"/>
        <w:rPr>
          <w:rFonts w:eastAsia="Times New Roman"/>
          <w:lang w:val="cy-GB"/>
        </w:rPr>
      </w:pPr>
      <w:r>
        <w:rPr>
          <w:rFonts w:eastAsia="Times New Roman"/>
          <w:lang w:val="cy-GB"/>
        </w:rPr>
        <w:t xml:space="preserve">Annog meddwl beirniadol: mae ôl-drafodaeth yn annog meddwl yn feirniadol a datrys problemau wrth i ddysgwyr werthuso eu perfformiad ac ystyried dulliau eraill. </w:t>
      </w:r>
    </w:p>
    <w:p w14:paraId="1E1CA410" w14:textId="77777777" w:rsidR="00253AE1" w:rsidRDefault="00253AE1">
      <w:pPr>
        <w:numPr>
          <w:ilvl w:val="0"/>
          <w:numId w:val="17"/>
        </w:numPr>
        <w:spacing w:before="0" w:beforeAutospacing="0" w:after="0" w:afterAutospacing="0"/>
        <w:ind w:left="1500" w:right="780"/>
        <w:divId w:val="214121804"/>
        <w:rPr>
          <w:rFonts w:eastAsia="Times New Roman"/>
          <w:lang w:val="cy-GB"/>
        </w:rPr>
      </w:pPr>
      <w:r>
        <w:rPr>
          <w:rFonts w:eastAsia="Times New Roman"/>
          <w:lang w:val="cy-GB"/>
        </w:rPr>
        <w:t xml:space="preserve">Prosesu emosiynol: mae'n rhoi lle i ddysgwyr brosesu eu hemosiynau, yn enwedig ar ôl profiadau heriol neu llawn straen, sy'n gallu gwella eu llesiant cyffredinol a'u parodrwydd i ddysgu. </w:t>
      </w:r>
    </w:p>
    <w:p w14:paraId="4BCEBD3F" w14:textId="77777777" w:rsidR="00253AE1" w:rsidRDefault="00253AE1">
      <w:pPr>
        <w:numPr>
          <w:ilvl w:val="0"/>
          <w:numId w:val="17"/>
        </w:numPr>
        <w:spacing w:before="0" w:beforeAutospacing="0" w:after="0" w:afterAutospacing="0"/>
        <w:ind w:left="1500" w:right="780"/>
        <w:divId w:val="214121804"/>
        <w:rPr>
          <w:rFonts w:eastAsia="Times New Roman"/>
          <w:lang w:val="cy-GB"/>
        </w:rPr>
      </w:pPr>
      <w:r>
        <w:rPr>
          <w:rFonts w:eastAsia="Times New Roman"/>
          <w:lang w:val="cy-GB"/>
        </w:rPr>
        <w:t xml:space="preserve">Gwelliant parhaus: mae ôl-drafodaeth reolaidd yn meithrin diwylliant o welliant parhaus, lle mae dysgwyr bob amser yn chwilio am ffyrdd o wella eu perfformiad a'u canlyniadau. </w:t>
      </w:r>
    </w:p>
    <w:p w14:paraId="553F0602" w14:textId="5BE63542" w:rsidR="00253AE1" w:rsidRDefault="00253AE1">
      <w:pPr>
        <w:divId w:val="214121804"/>
        <w:rPr>
          <w:lang w:val="cy-GB"/>
        </w:rPr>
      </w:pPr>
      <w:r>
        <w:rPr>
          <w:lang w:val="cy-GB"/>
        </w:rPr>
        <w:t xml:space="preserve">Drwy gynnwys ôl-drafodaethau yn y broses ddysgu, gall unigolion a thimau sicrhau dealltwriaeth ddyfnach a defnydd mwy effeithiol o'u gwybodaeth a'u sgiliau. Mae arwyddocâd gwerth ôl-drafodaeth fel rhan o'r broses ddysgu wedi cael ei ddewis gan </w:t>
      </w:r>
      <w:hyperlink r:id="rId27" w:history="1">
        <w:r>
          <w:rPr>
            <w:rStyle w:val="Hyperlink"/>
            <w:lang w:val="cy-GB"/>
          </w:rPr>
          <w:t>Pearse (2015)</w:t>
        </w:r>
      </w:hyperlink>
      <w:r>
        <w:rPr>
          <w:lang w:val="cy-GB"/>
        </w:rPr>
        <w:t xml:space="preserve">,ac mae ymchwil gan Secheresse et al (2021) yn awgrymu bod gwerth mewn defnyddio ôl-drafodaeth fel rhan o hyfforddiant efelychu oherwydd bod tystiolaeth ei fod yn arwain at wella gwybodaeth yn well. </w:t>
      </w:r>
    </w:p>
    <w:p w14:paraId="6DD658AF" w14:textId="77777777" w:rsidR="00253AE1" w:rsidRDefault="00253AE1">
      <w:pPr>
        <w:pStyle w:val="Heading2"/>
        <w:divId w:val="145097718"/>
        <w:rPr>
          <w:rFonts w:eastAsia="Times New Roman"/>
          <w:lang w:val="cy-GB"/>
        </w:rPr>
      </w:pPr>
      <w:bookmarkStart w:id="66" w:name="Session10_Section1"/>
      <w:bookmarkEnd w:id="66"/>
      <w:r>
        <w:rPr>
          <w:rFonts w:eastAsia="Times New Roman"/>
          <w:lang w:val="cy-GB"/>
        </w:rPr>
        <w:t>8.1 Egwyddorion ôl-drafodaeth</w:t>
      </w:r>
    </w:p>
    <w:p w14:paraId="5315293C" w14:textId="77777777" w:rsidR="00253AE1" w:rsidRDefault="00253AE1">
      <w:pPr>
        <w:divId w:val="145097718"/>
        <w:rPr>
          <w:lang w:val="cy-GB"/>
        </w:rPr>
      </w:pPr>
      <w:r>
        <w:rPr>
          <w:lang w:val="cy-GB"/>
        </w:rPr>
        <w:t xml:space="preserve">Gellir gwella ôl-drafodaethau, fel ar gyfer pob math o ddysgu, i bawb dan sylw drwy ystyried rhai egwyddorion allweddol i'w cynnwys yn ystod y broses ôl-drafodaethol: </w:t>
      </w:r>
    </w:p>
    <w:p w14:paraId="6DDBBFC8" w14:textId="77777777" w:rsidR="00253AE1" w:rsidRDefault="00253AE1">
      <w:pPr>
        <w:numPr>
          <w:ilvl w:val="0"/>
          <w:numId w:val="18"/>
        </w:numPr>
        <w:spacing w:before="0" w:beforeAutospacing="0" w:after="0" w:afterAutospacing="0"/>
        <w:ind w:left="1500" w:right="780"/>
        <w:divId w:val="145097718"/>
        <w:rPr>
          <w:rFonts w:eastAsia="Times New Roman"/>
          <w:lang w:val="cy-GB"/>
        </w:rPr>
      </w:pPr>
      <w:r>
        <w:rPr>
          <w:rFonts w:eastAsia="Times New Roman"/>
          <w:lang w:val="cy-GB"/>
        </w:rPr>
        <w:t xml:space="preserve">Defnyddio Data Efelychiad: Mae efelychiadau digidol yn newid byd! Maen nhw'n caniatáu i ni recordio ac ailchwarae ein perfformiad, er mwyn i ni allu adolygu recordiadau sgrin, metrigau perfformiad, a chofnodion penderfyniadau ar gyfer adborth gwrthrychol. Mae hyn yn newid y sgwrs o 'beth ydw i'n meddwl wnes i' i 'beth mae'r data'n ei ddangos', gan ei gwneud yn fwy adeiladol ac yn seiliedig ar dystiolaeth. </w:t>
      </w:r>
    </w:p>
    <w:p w14:paraId="22594575" w14:textId="77777777" w:rsidR="00253AE1" w:rsidRDefault="00253AE1">
      <w:pPr>
        <w:numPr>
          <w:ilvl w:val="0"/>
          <w:numId w:val="18"/>
        </w:numPr>
        <w:spacing w:before="0" w:beforeAutospacing="0" w:after="0" w:afterAutospacing="0"/>
        <w:ind w:left="1500" w:right="780"/>
        <w:divId w:val="145097718"/>
        <w:rPr>
          <w:rFonts w:eastAsia="Times New Roman"/>
          <w:lang w:val="cy-GB"/>
        </w:rPr>
      </w:pPr>
      <w:r>
        <w:rPr>
          <w:rFonts w:eastAsia="Times New Roman"/>
          <w:lang w:val="cy-GB"/>
        </w:rPr>
        <w:t xml:space="preserve">Sefydlu Diogelwch Seicolegol mewn Ystafell Rithwir: Mae creu lle diogel hyd yn oed yn bwysicach mewn amgylchedd rhithwir lle gall arwyddion dieiriau fod yn anodd. Dylai'r hwylusydd osod y naws drwy sefydlu rheolau sylfaenol ar gyfer yr alwad fideo, fel 'dim barnu' neu 'pob camera ymlaen os oes modd'. Mae hyn yn helpu cyfranogwyr i deimlo'n gyfforddus yn rhannu camgymeriadau, hyd yn oed os nad ydyn ni yn yr un ystafell. </w:t>
      </w:r>
    </w:p>
    <w:p w14:paraId="55CA5F43" w14:textId="77777777" w:rsidR="00253AE1" w:rsidRDefault="00253AE1">
      <w:pPr>
        <w:numPr>
          <w:ilvl w:val="0"/>
          <w:numId w:val="18"/>
        </w:numPr>
        <w:spacing w:before="0" w:beforeAutospacing="0" w:after="0" w:afterAutospacing="0"/>
        <w:ind w:left="1500" w:right="780"/>
        <w:divId w:val="145097718"/>
        <w:rPr>
          <w:rFonts w:eastAsia="Times New Roman"/>
          <w:lang w:val="cy-GB"/>
        </w:rPr>
      </w:pPr>
      <w:r>
        <w:rPr>
          <w:rFonts w:eastAsia="Times New Roman"/>
          <w:lang w:val="cy-GB"/>
        </w:rPr>
        <w:t xml:space="preserve">Hwyluso Strwythuredig: Gall offer digidol ein helpu i aros ar y trywydd iawn gyda'r ôl-drafodaeth. Gall yr hwylusydd ddefnyddio rhannu sgrin i arwain y grŵp drwy wahanol gamau'r ôl-drafodaeth, fel dangos sleid ar gyfer y cam 'Ymatebion' ac yna un arall ar gyfer y 'Dadansoddiad'. Mae hyn yn cadw ffocws y sgwrs ac yn sicrhau ein bod yn ymdrin â'r holl amcanion dysgu, hyd yn oed os nad ydym yn yr un ystafell. </w:t>
      </w:r>
    </w:p>
    <w:p w14:paraId="4FB56B4D" w14:textId="77777777" w:rsidR="00253AE1" w:rsidRDefault="00253AE1">
      <w:pPr>
        <w:numPr>
          <w:ilvl w:val="0"/>
          <w:numId w:val="18"/>
        </w:numPr>
        <w:spacing w:before="0" w:beforeAutospacing="0" w:after="0" w:afterAutospacing="0"/>
        <w:ind w:left="1500" w:right="780"/>
        <w:divId w:val="145097718"/>
        <w:rPr>
          <w:rFonts w:eastAsia="Times New Roman"/>
          <w:lang w:val="cy-GB"/>
        </w:rPr>
      </w:pPr>
      <w:r>
        <w:rPr>
          <w:rFonts w:eastAsia="Times New Roman"/>
          <w:lang w:val="cy-GB"/>
        </w:rPr>
        <w:t xml:space="preserve">Annog Myfyrio Drwy Awgrymiadau: Gall fod yn anodd cael pawb i gymryd rhan mewn ôl-drafodaeth ddigidol, felly dylai'r hwylusydd ddefnyddio cwestiynau penodol, penagored i annog myfyrio dyfnach. Er enghraifft, gall 'Gan edrych ar y data, pa benderfyniad fyddech chi'n ei newid a pham?' ein helpu i feddwl yn fwy beirniadol. Gall defnyddio nodweddion fel cyfleuster sgwrsio neu fwrdd gwyn digidol ar y cyd hefyd ganiatáu cyfranogiad ehangach, dienw. </w:t>
      </w:r>
    </w:p>
    <w:p w14:paraId="7DE23A44" w14:textId="77777777" w:rsidR="00253AE1" w:rsidRDefault="00253AE1">
      <w:pPr>
        <w:numPr>
          <w:ilvl w:val="0"/>
          <w:numId w:val="18"/>
        </w:numPr>
        <w:spacing w:before="0" w:beforeAutospacing="0" w:after="0" w:afterAutospacing="0"/>
        <w:ind w:left="1500" w:right="780"/>
        <w:divId w:val="145097718"/>
        <w:rPr>
          <w:rFonts w:eastAsia="Times New Roman"/>
          <w:lang w:val="cy-GB"/>
        </w:rPr>
      </w:pPr>
      <w:r>
        <w:rPr>
          <w:rFonts w:eastAsia="Times New Roman"/>
          <w:lang w:val="cy-GB"/>
        </w:rPr>
        <w:t xml:space="preserve">Cysylltu Profiad Rhithwir ag Ymarfer yn y Byd Go Iawn: Yr ôl-drafodaeth yw'r bont rhwng y byd digidol a'r byd clinigol. Dylem gysylltu'n benodol y sgiliau a ddysgom yn yr efelychiad, fel defnyddio rhyngwyneb rhithwir neu reoli tîm o bell, â'u cymwysiadau yn y byd go iawn. Mae hyn yn sicrhau bod gwerth yr hyfforddiant yn glir a bod modd gweithredu arno. </w:t>
      </w:r>
    </w:p>
    <w:p w14:paraId="6AE245FA" w14:textId="77777777" w:rsidR="00253AE1" w:rsidRDefault="00253AE1">
      <w:pPr>
        <w:divId w:val="145097718"/>
        <w:rPr>
          <w:lang w:val="cy-GB"/>
        </w:rPr>
      </w:pPr>
      <w:r>
        <w:rPr>
          <w:lang w:val="cy-GB"/>
        </w:rPr>
        <w:t xml:space="preserve">Yn gyffredinol, mae ôl-drafodaeth yn adnodd gwerthfawr ar gyfer twf personol a phroffesiynol, gan helpu i sicrhau bod profiadau'n cael eu defnyddio'n adeiladol i wella canlyniadau yn y dyfodol (Toews, Martin, a Chernomas, 2021). </w:t>
      </w:r>
    </w:p>
    <w:p w14:paraId="05A36AA8" w14:textId="77777777" w:rsidR="00253AE1" w:rsidRDefault="00253AE1">
      <w:pPr>
        <w:divId w:val="145097718"/>
        <w:rPr>
          <w:lang w:val="cy-GB"/>
        </w:rPr>
      </w:pPr>
      <w:r>
        <w:rPr>
          <w:vanish/>
          <w:lang w:val="cy-GB"/>
        </w:rPr>
        <w:t>Start of Activity</w:t>
      </w:r>
    </w:p>
    <w:p w14:paraId="693F529F" w14:textId="77777777" w:rsidR="00253AE1" w:rsidRDefault="00253AE1">
      <w:pPr>
        <w:spacing w:before="0" w:beforeAutospacing="0" w:after="0" w:afterAutospacing="0" w:line="240" w:lineRule="auto"/>
        <w:outlineLvl w:val="3"/>
        <w:divId w:val="1835563871"/>
        <w:rPr>
          <w:rFonts w:eastAsia="Times New Roman"/>
          <w:b/>
          <w:bCs/>
          <w:sz w:val="36"/>
          <w:szCs w:val="36"/>
          <w:lang w:val="cy-GB"/>
        </w:rPr>
      </w:pPr>
      <w:bookmarkStart w:id="67" w:name="Session10_Activity1"/>
      <w:bookmarkEnd w:id="67"/>
      <w:r>
        <w:rPr>
          <w:rFonts w:eastAsia="Times New Roman"/>
          <w:b/>
          <w:bCs/>
          <w:sz w:val="36"/>
          <w:szCs w:val="36"/>
          <w:lang w:val="cy-GB"/>
        </w:rPr>
        <w:t>Gweithgaredd 5</w:t>
      </w:r>
    </w:p>
    <w:p w14:paraId="3D518251" w14:textId="77777777" w:rsidR="00253AE1" w:rsidRDefault="00253AE1">
      <w:pPr>
        <w:pStyle w:val="timing"/>
        <w:spacing w:before="100" w:beforeAutospacing="1" w:after="100" w:afterAutospacing="1"/>
        <w:ind w:left="0" w:right="0"/>
        <w:divId w:val="112529208"/>
        <w:rPr>
          <w:lang w:val="cy-GB"/>
        </w:rPr>
      </w:pPr>
      <w:r>
        <w:rPr>
          <w:lang w:val="cy-GB"/>
        </w:rPr>
        <w:t>20 munud</w:t>
      </w:r>
    </w:p>
    <w:p w14:paraId="7B012E1F" w14:textId="77777777" w:rsidR="00253AE1" w:rsidRDefault="00253AE1">
      <w:pPr>
        <w:spacing w:line="240" w:lineRule="auto"/>
        <w:outlineLvl w:val="4"/>
        <w:divId w:val="417799396"/>
        <w:rPr>
          <w:rFonts w:eastAsia="Times New Roman"/>
          <w:b/>
          <w:bCs/>
          <w:sz w:val="32"/>
          <w:szCs w:val="32"/>
          <w:lang w:val="cy-GB"/>
        </w:rPr>
      </w:pPr>
      <w:bookmarkStart w:id="68" w:name="Session10_Part1"/>
      <w:bookmarkEnd w:id="68"/>
      <w:r>
        <w:rPr>
          <w:rFonts w:eastAsia="Times New Roman"/>
          <w:b/>
          <w:bCs/>
          <w:sz w:val="32"/>
          <w:szCs w:val="32"/>
          <w:lang w:val="cy-GB"/>
        </w:rPr>
        <w:t>Rhan 1: Myfyrio</w:t>
      </w:r>
    </w:p>
    <w:p w14:paraId="77534D26" w14:textId="77777777" w:rsidR="00253AE1" w:rsidRDefault="00253AE1">
      <w:pPr>
        <w:divId w:val="417799396"/>
        <w:rPr>
          <w:lang w:val="cy-GB"/>
        </w:rPr>
      </w:pPr>
      <w:r>
        <w:rPr>
          <w:vanish/>
          <w:lang w:val="cy-GB"/>
        </w:rPr>
        <w:t>Start of Question</w:t>
      </w:r>
    </w:p>
    <w:p w14:paraId="51C3AE9A" w14:textId="77777777" w:rsidR="00253AE1" w:rsidRDefault="00253AE1">
      <w:pPr>
        <w:divId w:val="1332950002"/>
        <w:rPr>
          <w:lang w:val="cy-GB"/>
        </w:rPr>
      </w:pPr>
      <w:bookmarkStart w:id="69" w:name="Session10_Question1"/>
      <w:bookmarkEnd w:id="69"/>
      <w:r>
        <w:rPr>
          <w:lang w:val="cy-GB"/>
        </w:rPr>
        <w:t>Gwnewch eich nodiadau eich hun i ymateb i'r cwestiynau canlynol.</w:t>
      </w:r>
    </w:p>
    <w:p w14:paraId="5B0E3744" w14:textId="77777777" w:rsidR="00253AE1" w:rsidRDefault="00253AE1">
      <w:pPr>
        <w:divId w:val="1332950002"/>
        <w:rPr>
          <w:lang w:val="cy-GB"/>
        </w:rPr>
      </w:pPr>
      <w:r>
        <w:rPr>
          <w:lang w:val="cy-GB"/>
        </w:rPr>
        <w:t>Beth yw eich barn am fod mewn sesiwn ôl-drafod neu ei hwyluso?</w:t>
      </w:r>
    </w:p>
    <w:p w14:paraId="4B6B0611" w14:textId="77777777" w:rsidR="00253AE1" w:rsidRDefault="00253AE1">
      <w:pPr>
        <w:numPr>
          <w:ilvl w:val="0"/>
          <w:numId w:val="19"/>
        </w:numPr>
        <w:spacing w:before="0" w:beforeAutospacing="0" w:after="0" w:afterAutospacing="0"/>
        <w:ind w:left="1500" w:right="780"/>
        <w:divId w:val="1332950002"/>
        <w:rPr>
          <w:rFonts w:eastAsia="Times New Roman"/>
          <w:lang w:val="cy-GB"/>
        </w:rPr>
      </w:pPr>
      <w:r>
        <w:rPr>
          <w:rFonts w:eastAsia="Times New Roman"/>
          <w:lang w:val="cy-GB"/>
        </w:rPr>
        <w:t xml:space="preserve">Meddyliwch am y cyfleoedd a'r cyfyngiadau posibl o ddefnyddio ôl-drafodaeth fel cam yn y broses o efelychu digidol yng nghyd-destun eich lleoliad ymarfer eich hun. </w:t>
      </w:r>
    </w:p>
    <w:p w14:paraId="63D49643" w14:textId="77777777" w:rsidR="00253AE1" w:rsidRDefault="00253AE1">
      <w:pPr>
        <w:numPr>
          <w:ilvl w:val="0"/>
          <w:numId w:val="19"/>
        </w:numPr>
        <w:spacing w:before="0" w:beforeAutospacing="0" w:after="0" w:afterAutospacing="0"/>
        <w:ind w:left="1500" w:right="780"/>
        <w:divId w:val="1332950002"/>
        <w:rPr>
          <w:rFonts w:eastAsia="Times New Roman"/>
          <w:lang w:val="cy-GB"/>
        </w:rPr>
      </w:pPr>
      <w:r>
        <w:rPr>
          <w:rFonts w:eastAsia="Times New Roman"/>
          <w:lang w:val="cy-GB"/>
        </w:rPr>
        <w:t>Os yw'n bosibl, trafodwch hyn gyda chydweithiwr a gwnewch nodiadau ar eich casgliadau.</w:t>
      </w:r>
    </w:p>
    <w:p w14:paraId="6D956B3E" w14:textId="77777777" w:rsidR="00253AE1" w:rsidRDefault="00253AE1">
      <w:pPr>
        <w:divId w:val="417799396"/>
        <w:rPr>
          <w:lang w:val="cy-GB"/>
        </w:rPr>
      </w:pPr>
      <w:r>
        <w:rPr>
          <w:vanish/>
          <w:lang w:val="cy-GB"/>
        </w:rPr>
        <w:t>End of Question</w:t>
      </w:r>
    </w:p>
    <w:p w14:paraId="184020BD" w14:textId="77777777" w:rsidR="00253AE1" w:rsidRDefault="00253AE1">
      <w:pPr>
        <w:spacing w:before="0" w:beforeAutospacing="0" w:after="0" w:afterAutospacing="0" w:line="240" w:lineRule="auto"/>
        <w:divId w:val="1625456182"/>
        <w:rPr>
          <w:rFonts w:ascii="Times New Roman" w:eastAsia="Times New Roman" w:hAnsi="Times New Roman" w:cs="Times New Roman"/>
          <w:i/>
          <w:iCs/>
          <w:color w:val="5C5C5C"/>
          <w:sz w:val="24"/>
          <w:szCs w:val="24"/>
          <w:lang w:val="cy-GB"/>
        </w:rPr>
      </w:pPr>
      <w:bookmarkStart w:id="70" w:name="Session10_FreeResponse1"/>
      <w:bookmarkEnd w:id="70"/>
      <w:r>
        <w:rPr>
          <w:rFonts w:ascii="Times New Roman" w:eastAsia="Times New Roman" w:hAnsi="Times New Roman" w:cs="Times New Roman"/>
          <w:i/>
          <w:iCs/>
          <w:color w:val="5C5C5C"/>
          <w:sz w:val="24"/>
          <w:szCs w:val="24"/>
          <w:lang w:val="cy-GB"/>
        </w:rPr>
        <w:t xml:space="preserve">Provide your answer... </w:t>
      </w:r>
    </w:p>
    <w:p w14:paraId="6F34A5D5" w14:textId="77777777" w:rsidR="00253AE1" w:rsidRDefault="00253AE1">
      <w:pPr>
        <w:spacing w:line="240" w:lineRule="auto"/>
        <w:outlineLvl w:val="4"/>
        <w:divId w:val="1091319988"/>
        <w:rPr>
          <w:rFonts w:eastAsia="Times New Roman"/>
          <w:b/>
          <w:bCs/>
          <w:sz w:val="32"/>
          <w:szCs w:val="32"/>
          <w:lang w:val="cy-GB"/>
        </w:rPr>
      </w:pPr>
      <w:bookmarkStart w:id="71" w:name="Session10_Part2"/>
      <w:bookmarkEnd w:id="71"/>
      <w:r>
        <w:rPr>
          <w:rFonts w:eastAsia="Times New Roman"/>
          <w:b/>
          <w:bCs/>
          <w:sz w:val="32"/>
          <w:szCs w:val="32"/>
          <w:lang w:val="cy-GB"/>
        </w:rPr>
        <w:t>Rhan 2: Cwis</w:t>
      </w:r>
    </w:p>
    <w:p w14:paraId="51CADEE7" w14:textId="77777777" w:rsidR="00253AE1" w:rsidRDefault="00253AE1">
      <w:pPr>
        <w:divId w:val="1091319988"/>
        <w:rPr>
          <w:lang w:val="cy-GB"/>
        </w:rPr>
      </w:pPr>
      <w:r>
        <w:rPr>
          <w:vanish/>
          <w:lang w:val="cy-GB"/>
        </w:rPr>
        <w:t>Start of Question</w:t>
      </w:r>
    </w:p>
    <w:p w14:paraId="6ED62DF0" w14:textId="77777777" w:rsidR="00253AE1" w:rsidRDefault="00253AE1">
      <w:pPr>
        <w:divId w:val="1813332236"/>
        <w:rPr>
          <w:lang w:val="cy-GB"/>
        </w:rPr>
      </w:pPr>
      <w:bookmarkStart w:id="72" w:name="Session10_Question2"/>
      <w:bookmarkEnd w:id="72"/>
      <w:r>
        <w:rPr>
          <w:lang w:val="cy-GB"/>
        </w:rPr>
        <w:t xml:space="preserve">Cwestiwn 1: Mae hwylusydd yn arwain sesiwn ôl-drafod ar ôl i dîm gwblhau senario argyfwng wedi’i efelychu. Mae'r hwylusydd eisiau defnyddio'r data a gasglwyd yn ystod yr efelychiad i arwain y sgwrs. Pa rai o'r egwyddorion canlynol y mae'r hwylusydd yn eu cymhwyso? </w:t>
      </w:r>
    </w:p>
    <w:p w14:paraId="29AD5137" w14:textId="77777777" w:rsidR="00253AE1" w:rsidRDefault="00253AE1">
      <w:pPr>
        <w:divId w:val="1091319988"/>
        <w:rPr>
          <w:lang w:val="cy-GB"/>
        </w:rPr>
      </w:pPr>
      <w:r>
        <w:rPr>
          <w:vanish/>
          <w:lang w:val="cy-GB"/>
        </w:rPr>
        <w:t>End of Question</w:t>
      </w:r>
    </w:p>
    <w:p w14:paraId="79117CB9" w14:textId="77777777" w:rsidR="00253AE1" w:rsidRDefault="00253AE1">
      <w:pPr>
        <w:divId w:val="1924727521"/>
        <w:rPr>
          <w:lang w:val="cy-GB"/>
        </w:rPr>
      </w:pPr>
      <w:r>
        <w:rPr>
          <w:lang w:val="cy-GB"/>
        </w:rPr>
        <w:t>a) Sefydlu diogelwch seicolegol mewn ystafell rithwir</w:t>
      </w:r>
    </w:p>
    <w:p w14:paraId="2EEACBEE" w14:textId="77777777" w:rsidR="00253AE1" w:rsidRDefault="00253AE1">
      <w:pPr>
        <w:divId w:val="1771467913"/>
        <w:rPr>
          <w:lang w:val="cy-GB"/>
        </w:rPr>
      </w:pPr>
      <w:r>
        <w:rPr>
          <w:lang w:val="cy-GB"/>
        </w:rPr>
        <w:t>b) Defnyddio data efelychiad</w:t>
      </w:r>
    </w:p>
    <w:p w14:paraId="009E33B8" w14:textId="77777777" w:rsidR="00253AE1" w:rsidRDefault="00253AE1">
      <w:pPr>
        <w:divId w:val="1621567891"/>
        <w:rPr>
          <w:lang w:val="cy-GB"/>
        </w:rPr>
      </w:pPr>
      <w:r>
        <w:rPr>
          <w:lang w:val="cy-GB"/>
        </w:rPr>
        <w:t>c) Annog myfyrio drwy awgrymiadau</w:t>
      </w:r>
    </w:p>
    <w:p w14:paraId="5032CD8B" w14:textId="77777777" w:rsidR="00253AE1" w:rsidRDefault="00253AE1">
      <w:pPr>
        <w:divId w:val="245844305"/>
        <w:rPr>
          <w:lang w:val="cy-GB"/>
        </w:rPr>
      </w:pPr>
      <w:r>
        <w:rPr>
          <w:lang w:val="cy-GB"/>
        </w:rPr>
        <w:t>d) Cysylltu profiad rhithwir ag ymarfer yn y byd go iawn</w:t>
      </w:r>
    </w:p>
    <w:bookmarkStart w:id="73" w:name="View_Session10_Interaction2"/>
    <w:p w14:paraId="48043413" w14:textId="7ADBE3E7" w:rsidR="00253AE1" w:rsidRDefault="00253AE1">
      <w:pPr>
        <w:pStyle w:val="navbutton"/>
        <w:divId w:val="1091319988"/>
        <w:rPr>
          <w:lang w:val="cy-GB"/>
        </w:rPr>
      </w:pPr>
      <w:r>
        <w:rPr>
          <w:lang w:val="cy-GB"/>
        </w:rPr>
        <w:fldChar w:fldCharType="begin"/>
      </w:r>
      <w:r>
        <w:rPr>
          <w:lang w:val="cy-GB"/>
        </w:rPr>
        <w:instrText>HYPERLINK "" \l "Session10_Interaction2"</w:instrText>
      </w:r>
      <w:r w:rsidR="007D354D">
        <w:rPr>
          <w:lang w:val="cy-GB"/>
        </w:rPr>
      </w:r>
      <w:r>
        <w:rPr>
          <w:lang w:val="cy-GB"/>
        </w:rPr>
        <w:fldChar w:fldCharType="separate"/>
      </w:r>
      <w:r>
        <w:rPr>
          <w:rStyle w:val="Hyperlink"/>
          <w:lang w:val="cy-GB"/>
        </w:rPr>
        <w:t>View answer - Rhan 2: Cwis</w:t>
      </w:r>
      <w:r>
        <w:rPr>
          <w:lang w:val="cy-GB"/>
        </w:rPr>
        <w:fldChar w:fldCharType="end"/>
      </w:r>
      <w:bookmarkEnd w:id="73"/>
    </w:p>
    <w:p w14:paraId="644E9564" w14:textId="77777777" w:rsidR="00253AE1" w:rsidRDefault="00253AE1">
      <w:pPr>
        <w:divId w:val="209222824"/>
        <w:rPr>
          <w:lang w:val="cy-GB"/>
        </w:rPr>
      </w:pPr>
      <w:bookmarkStart w:id="74" w:name="Session10_Part3"/>
      <w:bookmarkEnd w:id="74"/>
      <w:r>
        <w:rPr>
          <w:vanish/>
          <w:lang w:val="cy-GB"/>
        </w:rPr>
        <w:t>Start of Question</w:t>
      </w:r>
    </w:p>
    <w:p w14:paraId="35C60B06" w14:textId="77777777" w:rsidR="00253AE1" w:rsidRDefault="00253AE1">
      <w:pPr>
        <w:divId w:val="1628970937"/>
        <w:rPr>
          <w:lang w:val="cy-GB"/>
        </w:rPr>
      </w:pPr>
      <w:bookmarkStart w:id="75" w:name="Session10_Question3"/>
      <w:bookmarkEnd w:id="75"/>
      <w:r>
        <w:rPr>
          <w:lang w:val="cy-GB"/>
        </w:rPr>
        <w:t xml:space="preserve">Cwestiwn 2: Yn ystod ôl-drafodaeth ddigidol, mae hwylusydd yn sylwi ei bod yn ymddangos bod cyfranogwr yn gyndyn o siarad. I fynd i'r afael â hyn, mae'r hwylusydd yn atgoffa'r grŵp bod y sesiwn yn lle diogel i ddysgu a bod camgymeriadau'n rhan hanfodol o'r broses. Ar ba ddwy egwyddor y mae'r hwylusydd yn canolbwyntio? </w:t>
      </w:r>
    </w:p>
    <w:p w14:paraId="09A1BC06" w14:textId="77777777" w:rsidR="00253AE1" w:rsidRDefault="00253AE1">
      <w:pPr>
        <w:divId w:val="209222824"/>
        <w:rPr>
          <w:lang w:val="cy-GB"/>
        </w:rPr>
      </w:pPr>
      <w:r>
        <w:rPr>
          <w:vanish/>
          <w:lang w:val="cy-GB"/>
        </w:rPr>
        <w:t>End of Question</w:t>
      </w:r>
    </w:p>
    <w:p w14:paraId="1CB6F9AA" w14:textId="77777777" w:rsidR="00253AE1" w:rsidRDefault="00253AE1">
      <w:pPr>
        <w:divId w:val="481430739"/>
        <w:rPr>
          <w:lang w:val="cy-GB"/>
        </w:rPr>
      </w:pPr>
      <w:r>
        <w:rPr>
          <w:lang w:val="cy-GB"/>
        </w:rPr>
        <w:t>a) Hwyluso strwythuredig</w:t>
      </w:r>
    </w:p>
    <w:p w14:paraId="3294AD2D" w14:textId="77777777" w:rsidR="00253AE1" w:rsidRDefault="00253AE1">
      <w:pPr>
        <w:divId w:val="2043480216"/>
        <w:rPr>
          <w:lang w:val="cy-GB"/>
        </w:rPr>
      </w:pPr>
      <w:r>
        <w:rPr>
          <w:lang w:val="cy-GB"/>
        </w:rPr>
        <w:t>a) Sefydlu diogelwch seicolegol mewn ystafell rithwir</w:t>
      </w:r>
    </w:p>
    <w:p w14:paraId="0CC45697" w14:textId="77777777" w:rsidR="00253AE1" w:rsidRDefault="00253AE1">
      <w:pPr>
        <w:divId w:val="1014260841"/>
        <w:rPr>
          <w:lang w:val="cy-GB"/>
        </w:rPr>
      </w:pPr>
      <w:r>
        <w:rPr>
          <w:lang w:val="cy-GB"/>
        </w:rPr>
        <w:t>c) Annog myfyrio drwy awgrymiadau</w:t>
      </w:r>
    </w:p>
    <w:p w14:paraId="633A9E05" w14:textId="77777777" w:rsidR="00253AE1" w:rsidRDefault="00253AE1">
      <w:pPr>
        <w:divId w:val="714164443"/>
        <w:rPr>
          <w:lang w:val="cy-GB"/>
        </w:rPr>
      </w:pPr>
      <w:r>
        <w:rPr>
          <w:lang w:val="cy-GB"/>
        </w:rPr>
        <w:t>d) Dull sy'n canolbwyntio ar y dysgwr</w:t>
      </w:r>
    </w:p>
    <w:bookmarkStart w:id="76" w:name="View_Session10_Interaction3"/>
    <w:p w14:paraId="5ACD0460" w14:textId="33F511BB" w:rsidR="00253AE1" w:rsidRDefault="00253AE1">
      <w:pPr>
        <w:pStyle w:val="navbutton"/>
        <w:divId w:val="209222824"/>
        <w:rPr>
          <w:lang w:val="cy-GB"/>
        </w:rPr>
      </w:pPr>
      <w:r>
        <w:rPr>
          <w:lang w:val="cy-GB"/>
        </w:rPr>
        <w:fldChar w:fldCharType="begin"/>
      </w:r>
      <w:r>
        <w:rPr>
          <w:lang w:val="cy-GB"/>
        </w:rPr>
        <w:instrText>HYPERLINK "" \l "Session10_Interaction3"</w:instrText>
      </w:r>
      <w:r w:rsidR="007D354D">
        <w:rPr>
          <w:lang w:val="cy-GB"/>
        </w:rPr>
      </w:r>
      <w:r>
        <w:rPr>
          <w:lang w:val="cy-GB"/>
        </w:rPr>
        <w:fldChar w:fldCharType="separate"/>
      </w:r>
      <w:r>
        <w:rPr>
          <w:rStyle w:val="Hyperlink"/>
          <w:lang w:val="cy-GB"/>
        </w:rPr>
        <w:t>View answer - Part</w:t>
      </w:r>
      <w:r>
        <w:rPr>
          <w:lang w:val="cy-GB"/>
        </w:rPr>
        <w:fldChar w:fldCharType="end"/>
      </w:r>
      <w:bookmarkEnd w:id="76"/>
    </w:p>
    <w:p w14:paraId="062DB98F" w14:textId="77777777" w:rsidR="00253AE1" w:rsidRDefault="00253AE1">
      <w:pPr>
        <w:divId w:val="1447457053"/>
        <w:rPr>
          <w:lang w:val="cy-GB"/>
        </w:rPr>
      </w:pPr>
      <w:bookmarkStart w:id="77" w:name="Session10_Part4"/>
      <w:bookmarkEnd w:id="77"/>
      <w:r>
        <w:rPr>
          <w:vanish/>
          <w:lang w:val="cy-GB"/>
        </w:rPr>
        <w:t>Start of Question</w:t>
      </w:r>
    </w:p>
    <w:p w14:paraId="23345EE5" w14:textId="77777777" w:rsidR="00253AE1" w:rsidRDefault="00253AE1">
      <w:pPr>
        <w:divId w:val="1659455920"/>
        <w:rPr>
          <w:lang w:val="cy-GB"/>
        </w:rPr>
      </w:pPr>
      <w:bookmarkStart w:id="78" w:name="Session10_Question4"/>
      <w:bookmarkEnd w:id="78"/>
      <w:r>
        <w:rPr>
          <w:lang w:val="cy-GB"/>
        </w:rPr>
        <w:t xml:space="preserve">Cwestiwn 3: Daw sesiwn ôl-drafodaeth i ben gyda'r hwylusydd yn gofyn i bob cyfranogwr nodi un peth y byddant yn ei wneud yn wahanol yn eu shifft glinigol nesaf yn y byd go iawn yn seiliedig ar yr hyn y maent wedi'i ddysgu. Pa egwyddor ôl-drafodaeth sydd â'r cysylltiad agosaf â'r cam gweithredu hwn? </w:t>
      </w:r>
    </w:p>
    <w:p w14:paraId="2B2936A8" w14:textId="77777777" w:rsidR="00253AE1" w:rsidRDefault="00253AE1">
      <w:pPr>
        <w:divId w:val="1447457053"/>
        <w:rPr>
          <w:lang w:val="cy-GB"/>
        </w:rPr>
      </w:pPr>
      <w:r>
        <w:rPr>
          <w:vanish/>
          <w:lang w:val="cy-GB"/>
        </w:rPr>
        <w:t>End of Question</w:t>
      </w:r>
    </w:p>
    <w:p w14:paraId="67229F19" w14:textId="77777777" w:rsidR="00253AE1" w:rsidRDefault="00253AE1">
      <w:pPr>
        <w:divId w:val="2047876323"/>
        <w:rPr>
          <w:lang w:val="cy-GB"/>
        </w:rPr>
      </w:pPr>
      <w:r>
        <w:rPr>
          <w:lang w:val="cy-GB"/>
        </w:rPr>
        <w:t>a) Hwyluso strwythuredig</w:t>
      </w:r>
    </w:p>
    <w:p w14:paraId="363E7AA4" w14:textId="77777777" w:rsidR="00253AE1" w:rsidRDefault="00253AE1">
      <w:pPr>
        <w:divId w:val="1101142431"/>
        <w:rPr>
          <w:lang w:val="cy-GB"/>
        </w:rPr>
      </w:pPr>
      <w:r>
        <w:rPr>
          <w:lang w:val="cy-GB"/>
        </w:rPr>
        <w:t>b) Cysylltu profiad rhithwir ag ymarfer yn y byd go iawn</w:t>
      </w:r>
    </w:p>
    <w:p w14:paraId="15F3C963" w14:textId="77777777" w:rsidR="00253AE1" w:rsidRDefault="00253AE1">
      <w:pPr>
        <w:divId w:val="18239398"/>
        <w:rPr>
          <w:lang w:val="cy-GB"/>
        </w:rPr>
      </w:pPr>
      <w:r>
        <w:rPr>
          <w:lang w:val="cy-GB"/>
        </w:rPr>
        <w:t>b) Defnyddio data efelychiad</w:t>
      </w:r>
    </w:p>
    <w:p w14:paraId="44818C58" w14:textId="77777777" w:rsidR="00253AE1" w:rsidRDefault="00253AE1">
      <w:pPr>
        <w:divId w:val="993533302"/>
        <w:rPr>
          <w:lang w:val="cy-GB"/>
        </w:rPr>
      </w:pPr>
      <w:r>
        <w:rPr>
          <w:lang w:val="cy-GB"/>
        </w:rPr>
        <w:t>c) Annog myfyrio drwy awgrymiadau</w:t>
      </w:r>
    </w:p>
    <w:bookmarkStart w:id="79" w:name="View_Session10_Interaction4"/>
    <w:p w14:paraId="38F1DA58" w14:textId="0E4F3D3A" w:rsidR="00253AE1" w:rsidRDefault="00253AE1">
      <w:pPr>
        <w:pStyle w:val="navbutton"/>
        <w:divId w:val="1447457053"/>
        <w:rPr>
          <w:lang w:val="cy-GB"/>
        </w:rPr>
      </w:pPr>
      <w:r>
        <w:rPr>
          <w:lang w:val="cy-GB"/>
        </w:rPr>
        <w:fldChar w:fldCharType="begin"/>
      </w:r>
      <w:r>
        <w:rPr>
          <w:lang w:val="cy-GB"/>
        </w:rPr>
        <w:instrText>HYPERLINK "" \l "Session10_Interaction4"</w:instrText>
      </w:r>
      <w:r w:rsidR="007D354D">
        <w:rPr>
          <w:lang w:val="cy-GB"/>
        </w:rPr>
      </w:r>
      <w:r>
        <w:rPr>
          <w:lang w:val="cy-GB"/>
        </w:rPr>
        <w:fldChar w:fldCharType="separate"/>
      </w:r>
      <w:r>
        <w:rPr>
          <w:rStyle w:val="Hyperlink"/>
          <w:lang w:val="cy-GB"/>
        </w:rPr>
        <w:t>View answer - Part</w:t>
      </w:r>
      <w:r>
        <w:rPr>
          <w:lang w:val="cy-GB"/>
        </w:rPr>
        <w:fldChar w:fldCharType="end"/>
      </w:r>
      <w:bookmarkEnd w:id="79"/>
    </w:p>
    <w:p w14:paraId="31523BA9" w14:textId="77777777" w:rsidR="00253AE1" w:rsidRDefault="00253AE1">
      <w:pPr>
        <w:divId w:val="145097718"/>
        <w:rPr>
          <w:lang w:val="cy-GB"/>
        </w:rPr>
      </w:pPr>
      <w:r>
        <w:rPr>
          <w:vanish/>
          <w:lang w:val="cy-GB"/>
        </w:rPr>
        <w:t>End of Activity</w:t>
      </w:r>
    </w:p>
    <w:p w14:paraId="0FE1B148"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1371819F" w14:textId="77777777" w:rsidR="00253AE1" w:rsidRDefault="00253AE1">
      <w:pPr>
        <w:pStyle w:val="Heading2"/>
        <w:divId w:val="1140271123"/>
        <w:rPr>
          <w:rFonts w:eastAsia="Times New Roman"/>
          <w:lang w:val="cy-GB"/>
        </w:rPr>
      </w:pPr>
      <w:bookmarkStart w:id="80" w:name="Session11"/>
      <w:bookmarkEnd w:id="80"/>
      <w:r>
        <w:rPr>
          <w:rFonts w:eastAsia="Times New Roman"/>
          <w:lang w:val="cy-GB"/>
        </w:rPr>
        <w:t>9 Dulliau ôl-drafodaeth</w:t>
      </w:r>
    </w:p>
    <w:p w14:paraId="04867E3E" w14:textId="77777777" w:rsidR="00253AE1" w:rsidRDefault="00253AE1">
      <w:pPr>
        <w:divId w:val="1140271123"/>
        <w:rPr>
          <w:lang w:val="cy-GB"/>
        </w:rPr>
      </w:pPr>
      <w:r>
        <w:rPr>
          <w:lang w:val="cy-GB"/>
        </w:rPr>
        <w:t xml:space="preserve">Mewn efelychiadau gofal iechyd, defnyddir dulliau ôl-drafodaeth amrywiol i wella dysgu a gwella ymarfer clinigol. Dyma rai o’r prif ddulliau: </w:t>
      </w:r>
    </w:p>
    <w:p w14:paraId="36A5BCF5" w14:textId="77777777" w:rsidR="00253AE1" w:rsidRDefault="00253AE1">
      <w:pPr>
        <w:numPr>
          <w:ilvl w:val="0"/>
          <w:numId w:val="20"/>
        </w:numPr>
        <w:spacing w:before="0" w:beforeAutospacing="0" w:after="0" w:afterAutospacing="0"/>
        <w:ind w:left="1500" w:right="780"/>
        <w:divId w:val="1140271123"/>
        <w:rPr>
          <w:rFonts w:eastAsia="Times New Roman"/>
          <w:lang w:val="cy-GB"/>
        </w:rPr>
      </w:pPr>
      <w:r>
        <w:rPr>
          <w:rFonts w:eastAsia="Times New Roman"/>
          <w:lang w:val="cy-GB"/>
        </w:rPr>
        <w:t xml:space="preserve">Hunanfyfyrio: mae hyn yn cynnwys unigolion yn myfyrio ar eu perfformiad a'u profiadau eu hunain ar ôl efelychiad. Mae'n annog dealltwriaeth bersonol a hunanasesu, gan helpu dysgwyr i nodi eu cryfderau a meysydd i'w gwella. </w:t>
      </w:r>
    </w:p>
    <w:p w14:paraId="0F4ED1D5" w14:textId="77777777" w:rsidR="00253AE1" w:rsidRDefault="00253AE1">
      <w:pPr>
        <w:numPr>
          <w:ilvl w:val="0"/>
          <w:numId w:val="20"/>
        </w:numPr>
        <w:spacing w:before="0" w:beforeAutospacing="0" w:after="0" w:afterAutospacing="0"/>
        <w:ind w:left="1500" w:right="780"/>
        <w:divId w:val="1140271123"/>
        <w:rPr>
          <w:rFonts w:eastAsia="Times New Roman"/>
          <w:lang w:val="cy-GB"/>
        </w:rPr>
      </w:pPr>
      <w:r>
        <w:rPr>
          <w:rFonts w:eastAsia="Times New Roman"/>
          <w:lang w:val="cy-GB"/>
        </w:rPr>
        <w:t xml:space="preserve">Hunan ôl-drafodaeth: yn debyg i hunanfyfyrio, mae hunan ôl-drafodaeth yn cynnwys dull mwy strwythuredig lle mae unigolion yn defnyddio cwestiynau neu fframweithiau dan arweiniad i ddadansoddi eu perfformiad. Gellir gwneud hyn drwy fyfyrdodau ysgrifenedig neu adolygiadau fideo wedi'u recordio. </w:t>
      </w:r>
    </w:p>
    <w:p w14:paraId="5DD48F26" w14:textId="77777777" w:rsidR="00253AE1" w:rsidRDefault="00253AE1">
      <w:pPr>
        <w:numPr>
          <w:ilvl w:val="0"/>
          <w:numId w:val="20"/>
        </w:numPr>
        <w:spacing w:before="0" w:beforeAutospacing="0" w:after="0" w:afterAutospacing="0"/>
        <w:ind w:left="1500" w:right="780"/>
        <w:divId w:val="1140271123"/>
        <w:rPr>
          <w:rFonts w:eastAsia="Times New Roman"/>
          <w:lang w:val="cy-GB"/>
        </w:rPr>
      </w:pPr>
      <w:r>
        <w:rPr>
          <w:rFonts w:eastAsia="Times New Roman"/>
          <w:lang w:val="cy-GB"/>
        </w:rPr>
        <w:t xml:space="preserve">Adborth wedi'i hwyluso: mae hwn yn ôl-drafodaeth strwythuredig dan arweiniad hwylusydd, yn aml yn addysgwr neu'n glinigydd profiadol. Yr hwylusydd sy'n arwain y drafodaeth, gan helpu'r cyfranogwyr i bwyso a mesur eu gweithredoedd, deall y rhesymeg y tu ôl i benderfyniadau, a nodi pwyntiau dysgu. Gellir cynnal ôl-drafodaeth wedi'i hwyluso mewn grwpiau neu fel sesiwn un-i-un. </w:t>
      </w:r>
    </w:p>
    <w:p w14:paraId="3E849C8A" w14:textId="77777777" w:rsidR="00253AE1" w:rsidRDefault="00253AE1">
      <w:pPr>
        <w:numPr>
          <w:ilvl w:val="0"/>
          <w:numId w:val="20"/>
        </w:numPr>
        <w:spacing w:before="0" w:beforeAutospacing="0" w:after="0" w:afterAutospacing="0"/>
        <w:ind w:left="1500" w:right="780"/>
        <w:divId w:val="1140271123"/>
        <w:rPr>
          <w:rFonts w:eastAsia="Times New Roman"/>
          <w:lang w:val="cy-GB"/>
        </w:rPr>
      </w:pPr>
      <w:r>
        <w:rPr>
          <w:rFonts w:eastAsia="Times New Roman"/>
          <w:lang w:val="cy-GB"/>
        </w:rPr>
        <w:t xml:space="preserve">Ôl-drafod o bell: gyda datblygiadau mewn technoleg, mae’n bosibl cynnal sesiynau ôl-drafod o bell. Gall cyfranogwyr a hwyluswyr gysylltu drwy offer fideo-gynadledda i gynnal ôl-drafodaethau, gan ei wneud yn hygyrch hyd yn oed pan nad yw sesiynau wyneb yn wyneb yn bosibl. </w:t>
      </w:r>
    </w:p>
    <w:p w14:paraId="00763E04" w14:textId="77777777" w:rsidR="00253AE1" w:rsidRDefault="00253AE1">
      <w:pPr>
        <w:divId w:val="1140271123"/>
        <w:rPr>
          <w:lang w:val="cy-GB"/>
        </w:rPr>
      </w:pPr>
      <w:r>
        <w:rPr>
          <w:lang w:val="cy-GB"/>
        </w:rPr>
        <w:t xml:space="preserve">Mae gan bob dull ei fanteision ei hun a gellir ei ddewis ar sail anghenion penodol a chyd-destun yr efelychiad. Gall cyfuno gwahanol ddulliau hefyd gynnig profiad ôl-drafod cynhwysfawr. Canfu Secheresse et al (2021) yn eu hymchwil fod gan bobl well gwybodaeth pan fydd ôl-drafodaethau wedi'u strwythuro a'u hwyluso. </w:t>
      </w:r>
    </w:p>
    <w:p w14:paraId="5335D7CC" w14:textId="77777777" w:rsidR="00253AE1" w:rsidRDefault="00253AE1">
      <w:pPr>
        <w:pStyle w:val="Heading2"/>
        <w:divId w:val="1728529374"/>
        <w:rPr>
          <w:rFonts w:eastAsia="Times New Roman"/>
          <w:lang w:val="cy-GB"/>
        </w:rPr>
      </w:pPr>
      <w:bookmarkStart w:id="81" w:name="Session11_Section1"/>
      <w:bookmarkEnd w:id="81"/>
      <w:r>
        <w:rPr>
          <w:rFonts w:eastAsia="Times New Roman"/>
          <w:lang w:val="cy-GB"/>
        </w:rPr>
        <w:t>9.1 Dulliau o gael ôl-drafodaeth</w:t>
      </w:r>
    </w:p>
    <w:p w14:paraId="53A49DBA" w14:textId="77777777" w:rsidR="00253AE1" w:rsidRDefault="00253AE1">
      <w:pPr>
        <w:divId w:val="1728529374"/>
        <w:rPr>
          <w:lang w:val="cy-GB"/>
        </w:rPr>
      </w:pPr>
      <w:r>
        <w:rPr>
          <w:lang w:val="cy-GB"/>
        </w:rPr>
        <w:t>Mae llawer o wahanol ddulliau o adrodd yn ôl, a dyma'r rhai mwyaf cyffredin.</w:t>
      </w:r>
    </w:p>
    <w:p w14:paraId="6D43CE19" w14:textId="77777777" w:rsidR="00253AE1" w:rsidRDefault="00253AE1">
      <w:pPr>
        <w:divId w:val="1728529374"/>
        <w:rPr>
          <w:lang w:val="cy-GB"/>
        </w:rPr>
      </w:pPr>
      <w:r>
        <w:rPr>
          <w:vanish/>
          <w:lang w:val="cy-GB"/>
        </w:rPr>
        <w:t>Start of Table</w:t>
      </w:r>
    </w:p>
    <w:p w14:paraId="5D4673A4" w14:textId="77777777" w:rsidR="00253AE1" w:rsidRDefault="00253AE1">
      <w:pPr>
        <w:pStyle w:val="NormalWeb"/>
        <w:divId w:val="480656849"/>
        <w:rPr>
          <w:lang w:val="cy-GB"/>
        </w:rPr>
      </w:pPr>
      <w:r>
        <w:rPr>
          <w:lang w:val="cy-GB"/>
        </w:rPr>
        <w:t>Tabl 1</w:t>
      </w:r>
    </w:p>
    <w:tbl>
      <w:tblPr>
        <w:tblW w:w="5000" w:type="pct"/>
        <w:tblCellMar>
          <w:top w:w="15" w:type="dxa"/>
          <w:left w:w="15" w:type="dxa"/>
          <w:bottom w:w="15" w:type="dxa"/>
          <w:right w:w="15" w:type="dxa"/>
        </w:tblCellMar>
        <w:tblLook w:val="04A0" w:firstRow="1" w:lastRow="0" w:firstColumn="1" w:lastColumn="0" w:noHBand="0" w:noVBand="1"/>
      </w:tblPr>
      <w:tblGrid>
        <w:gridCol w:w="1924"/>
        <w:gridCol w:w="6388"/>
      </w:tblGrid>
      <w:tr w:rsidR="00BE45E2" w14:paraId="580E56EA" w14:textId="77777777">
        <w:trPr>
          <w:divId w:val="480656849"/>
        </w:trPr>
        <w:tc>
          <w:tcPr>
            <w:tcW w:w="0" w:type="auto"/>
            <w:tcMar>
              <w:top w:w="48" w:type="dxa"/>
              <w:left w:w="96" w:type="dxa"/>
              <w:bottom w:w="48" w:type="dxa"/>
              <w:right w:w="96" w:type="dxa"/>
            </w:tcMar>
            <w:hideMark/>
          </w:tcPr>
          <w:p w14:paraId="72CF3D68" w14:textId="77777777" w:rsidR="00253AE1" w:rsidRDefault="00253AE1">
            <w:pPr>
              <w:spacing w:before="0" w:beforeAutospacing="0" w:after="0" w:afterAutospacing="0" w:line="240" w:lineRule="auto"/>
              <w:jc w:val="center"/>
              <w:rPr>
                <w:rFonts w:ascii="Times New Roman" w:eastAsia="Times New Roman" w:hAnsi="Times New Roman" w:cs="Times New Roman"/>
                <w:b/>
                <w:bCs/>
                <w:sz w:val="24"/>
                <w:szCs w:val="24"/>
              </w:rPr>
            </w:pPr>
            <w:bookmarkStart w:id="82" w:name="Session11_Table1"/>
            <w:bookmarkEnd w:id="82"/>
            <w:r>
              <w:rPr>
                <w:rFonts w:ascii="Times New Roman" w:eastAsia="Times New Roman" w:hAnsi="Times New Roman" w:cs="Times New Roman"/>
                <w:b/>
                <w:bCs/>
                <w:sz w:val="24"/>
                <w:szCs w:val="24"/>
              </w:rPr>
              <w:t>Dull Ôl-drafodaeth</w:t>
            </w:r>
          </w:p>
        </w:tc>
        <w:tc>
          <w:tcPr>
            <w:tcW w:w="0" w:type="auto"/>
            <w:tcMar>
              <w:top w:w="48" w:type="dxa"/>
              <w:left w:w="96" w:type="dxa"/>
              <w:bottom w:w="48" w:type="dxa"/>
              <w:right w:w="96" w:type="dxa"/>
            </w:tcMar>
            <w:hideMark/>
          </w:tcPr>
          <w:p w14:paraId="1373AF07" w14:textId="77777777" w:rsidR="00253AE1" w:rsidRDefault="00253AE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Disgrifiad</w:t>
            </w:r>
          </w:p>
        </w:tc>
      </w:tr>
      <w:tr w:rsidR="00BE45E2" w14:paraId="13F00D3F" w14:textId="77777777">
        <w:trPr>
          <w:divId w:val="480656849"/>
        </w:trPr>
        <w:tc>
          <w:tcPr>
            <w:tcW w:w="0" w:type="auto"/>
            <w:tcMar>
              <w:top w:w="48" w:type="dxa"/>
              <w:left w:w="96" w:type="dxa"/>
              <w:bottom w:w="48" w:type="dxa"/>
              <w:right w:w="96" w:type="dxa"/>
            </w:tcMar>
            <w:hideMark/>
          </w:tcPr>
          <w:p w14:paraId="392931C4"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Dull SHARP </w:t>
            </w:r>
          </w:p>
        </w:tc>
        <w:tc>
          <w:tcPr>
            <w:tcW w:w="0" w:type="auto"/>
            <w:tcMar>
              <w:top w:w="48" w:type="dxa"/>
              <w:left w:w="96" w:type="dxa"/>
              <w:bottom w:w="48" w:type="dxa"/>
              <w:right w:w="96" w:type="dxa"/>
            </w:tcMar>
            <w:hideMark/>
          </w:tcPr>
          <w:p w14:paraId="7C66EF1C"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 xml:space="preserve">Mae SHARP yn cynnwys egwyddorion sylfaenol llwyr o ran beth i'w drafod wrth gynnal ôl-drafodaeth. Acronym yw SHARP sy'n cynnwys pum 'awgrym' i arwain hyfforddwyr a hyfforddeion i gyflwyno/derbyn ôl-drafodaeth strwythuredig. Mae SHARP yn golygu gosod amcanion dysgu (Set learning objectives), sut aeth pethau (How did it go), mynd i'r afael â phryderon (Address concerns), adolygu pwyntiau dysgu (Review learning points), a chynllunio ymlaen llaw (Plan ahead.) </w:t>
            </w:r>
          </w:p>
        </w:tc>
      </w:tr>
      <w:tr w:rsidR="00BE45E2" w14:paraId="2C41B3D7" w14:textId="77777777">
        <w:trPr>
          <w:divId w:val="480656849"/>
        </w:trPr>
        <w:tc>
          <w:tcPr>
            <w:tcW w:w="0" w:type="auto"/>
            <w:tcMar>
              <w:top w:w="48" w:type="dxa"/>
              <w:left w:w="96" w:type="dxa"/>
              <w:bottom w:w="48" w:type="dxa"/>
              <w:right w:w="96" w:type="dxa"/>
            </w:tcMar>
            <w:hideMark/>
          </w:tcPr>
          <w:p w14:paraId="7B38D7F7"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Dull trionglog o gynnal ôl-drafodaeth</w:t>
            </w:r>
          </w:p>
        </w:tc>
        <w:tc>
          <w:tcPr>
            <w:tcW w:w="0" w:type="auto"/>
            <w:tcMar>
              <w:top w:w="48" w:type="dxa"/>
              <w:left w:w="96" w:type="dxa"/>
              <w:bottom w:w="48" w:type="dxa"/>
              <w:right w:w="96" w:type="dxa"/>
            </w:tcMar>
            <w:hideMark/>
          </w:tcPr>
          <w:p w14:paraId="4EC213C5"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 xml:space="preserve">Mae tîm efelychu Addysg a Gwella Iechyd Cymru wedi cynnig dull trionglog o gynnal ôl-drafodaeth sy'n cynnwys Egwyddorion, Strwythur a Strategaethau. </w:t>
            </w:r>
          </w:p>
          <w:p w14:paraId="067D3BEB" w14:textId="424749EE" w:rsidR="00253AE1" w:rsidRDefault="007D354D">
            <w:pPr>
              <w:numPr>
                <w:ilvl w:val="0"/>
                <w:numId w:val="21"/>
              </w:numPr>
              <w:spacing w:before="0" w:beforeAutospacing="0" w:after="0" w:afterAutospacing="0"/>
              <w:ind w:left="1500" w:right="780"/>
              <w:rPr>
                <w:rFonts w:eastAsia="Times New Roman"/>
              </w:rPr>
            </w:pPr>
            <w:hyperlink r:id="rId28" w:history="1">
              <w:r w:rsidR="00253AE1">
                <w:rPr>
                  <w:rStyle w:val="Hyperlink"/>
                  <w:rFonts w:eastAsia="Times New Roman"/>
                </w:rPr>
                <w:t>A66 Standardizing debriefing in Wales: the Triangular Approach</w:t>
              </w:r>
            </w:hyperlink>
            <w:r w:rsidR="00253AE1">
              <w:rPr>
                <w:rFonts w:eastAsia="Times New Roman"/>
              </w:rPr>
              <w:t xml:space="preserve"> (Diaz-Navarro et al, 2023) </w:t>
            </w:r>
          </w:p>
          <w:p w14:paraId="0D706790" w14:textId="5294F07A" w:rsidR="00253AE1" w:rsidRDefault="007D354D">
            <w:pPr>
              <w:numPr>
                <w:ilvl w:val="0"/>
                <w:numId w:val="21"/>
              </w:numPr>
              <w:spacing w:before="0" w:beforeAutospacing="0" w:after="0" w:afterAutospacing="0"/>
              <w:ind w:left="1500" w:right="780"/>
              <w:rPr>
                <w:rFonts w:eastAsia="Times New Roman"/>
              </w:rPr>
            </w:pPr>
            <w:hyperlink r:id="rId29" w:history="1">
              <w:r w:rsidR="00253AE1">
                <w:rPr>
                  <w:rStyle w:val="Hyperlink"/>
                  <w:rFonts w:eastAsia="Times New Roman"/>
                </w:rPr>
                <w:t>Dull ôl-drafodaeth - AaGIC</w:t>
              </w:r>
            </w:hyperlink>
            <w:r w:rsidR="00253AE1">
              <w:rPr>
                <w:rFonts w:eastAsia="Times New Roman"/>
              </w:rPr>
              <w:t xml:space="preserve"> (AaGIC, D.D.) </w:t>
            </w:r>
          </w:p>
        </w:tc>
      </w:tr>
      <w:tr w:rsidR="00BE45E2" w14:paraId="3BF532B9" w14:textId="77777777">
        <w:trPr>
          <w:divId w:val="480656849"/>
        </w:trPr>
        <w:tc>
          <w:tcPr>
            <w:tcW w:w="0" w:type="auto"/>
            <w:tcMar>
              <w:top w:w="48" w:type="dxa"/>
              <w:left w:w="96" w:type="dxa"/>
              <w:bottom w:w="48" w:type="dxa"/>
              <w:right w:w="96" w:type="dxa"/>
            </w:tcMar>
            <w:hideMark/>
          </w:tcPr>
          <w:p w14:paraId="6F9CFF3E"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Dull ôl-drafodaeth diemwnt </w:t>
            </w:r>
          </w:p>
        </w:tc>
        <w:tc>
          <w:tcPr>
            <w:tcW w:w="0" w:type="auto"/>
            <w:tcMar>
              <w:top w:w="48" w:type="dxa"/>
              <w:left w:w="96" w:type="dxa"/>
              <w:bottom w:w="48" w:type="dxa"/>
              <w:right w:w="96" w:type="dxa"/>
            </w:tcMar>
            <w:hideMark/>
          </w:tcPr>
          <w:p w14:paraId="74F8D9F1"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 xml:space="preserve">Mae dull ôl-drafodaeth Diemwnt yn seiliedig ar dechneg y fframwaith ôl-drafodaeth sy'n cynnwys: disgrifiad, dadansoddiad a chymhwyso. Mae dull ôl-drafodaeth diemwnt hefyd yn cynnwys agweddau ar y dull ymchwilio i eiriolaeth ac ôl-drafodaeth gyda barn dda. </w:t>
            </w:r>
          </w:p>
          <w:p w14:paraId="09CDEC76" w14:textId="73C7BB72" w:rsidR="00253AE1" w:rsidRDefault="007D354D">
            <w:pPr>
              <w:rPr>
                <w:rFonts w:ascii="Times New Roman" w:hAnsi="Times New Roman" w:cs="Times New Roman"/>
                <w:sz w:val="24"/>
                <w:szCs w:val="24"/>
              </w:rPr>
            </w:pPr>
            <w:hyperlink r:id="rId30" w:history="1">
              <w:r w:rsidR="00253AE1">
                <w:rPr>
                  <w:rStyle w:val="Emphasis"/>
                  <w:rFonts w:cs="Times New Roman"/>
                  <w:color w:val="143748"/>
                  <w:sz w:val="24"/>
                  <w:szCs w:val="24"/>
                  <w:u w:val="single"/>
                </w:rPr>
                <w:t>‘The Diamond’: a structure for simulation debrief</w:t>
              </w:r>
            </w:hyperlink>
            <w:r w:rsidR="00253AE1">
              <w:rPr>
                <w:rFonts w:ascii="Times New Roman" w:hAnsi="Times New Roman" w:cs="Times New Roman"/>
                <w:sz w:val="24"/>
                <w:szCs w:val="24"/>
              </w:rPr>
              <w:t xml:space="preserve"> (Jaye et al, 2015). </w:t>
            </w:r>
          </w:p>
        </w:tc>
      </w:tr>
      <w:tr w:rsidR="00BE45E2" w14:paraId="748C50E8" w14:textId="77777777">
        <w:trPr>
          <w:divId w:val="480656849"/>
        </w:trPr>
        <w:tc>
          <w:tcPr>
            <w:tcW w:w="0" w:type="auto"/>
            <w:tcMar>
              <w:top w:w="48" w:type="dxa"/>
              <w:left w:w="96" w:type="dxa"/>
              <w:bottom w:w="48" w:type="dxa"/>
              <w:right w:w="96" w:type="dxa"/>
            </w:tcMar>
            <w:hideMark/>
          </w:tcPr>
          <w:p w14:paraId="48A7C477"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Asesiad Strwythuredig Gwrthrychol Ôl-drafodaeth (OSAD)</w:t>
            </w:r>
          </w:p>
        </w:tc>
        <w:tc>
          <w:tcPr>
            <w:tcW w:w="0" w:type="auto"/>
            <w:tcMar>
              <w:top w:w="48" w:type="dxa"/>
              <w:left w:w="96" w:type="dxa"/>
              <w:bottom w:w="48" w:type="dxa"/>
              <w:right w:w="96" w:type="dxa"/>
            </w:tcMar>
            <w:hideMark/>
          </w:tcPr>
          <w:p w14:paraId="6728DA3A"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 xml:space="preserve">Mae OSAD yn adnodd y gellir ei ddefnyddio i hwyluso ôl-drafodaethau mewn lleoliadau clinigol ac efelychu go iawn. Mae'n nodi wyth cydran/categori craidd o ôl-drafod effeithiol, sef canllawiau arfer gorau. Mae'r rhain yn cynnwys dull yr hyfforddwr, sefydlu amgylchedd dysgu, ymgysylltu dysgwyr, mesur ymateb dysgwyr, myfyrio disgrifiadol, dadansoddi perfformiad, rhoi diagnosis o fylchau mewn perfformiad a'u cymhwyso i ymarfer clinigol yn y dyfodol. Mae pob categori yn disgrifio arferion gwael, canolig a da. Os yw'n ddymunol, gellir graddio pob categori hefyd ar raddfa o 1 (o leiaf) i 5 (uchafswm) o ran pa mor dda y mae'r hyfforddwr yn cynnal yr elfen honno o'r ôl-drafodaeth. Defnyddir angorau disgrifiadol ar bwynt isaf, pwynt canol a phwynt uchaf y raddfa i lywio sgoriau. Felly, mae'r sgôr gyffredinol ar gyfer OSAD yn amrywio o isafswm o 8 i uchafswm o 40 gyda sgoriau uwch yn dangos ansawdd uwch </w:t>
            </w:r>
          </w:p>
          <w:p w14:paraId="2548CA79" w14:textId="4EF9C898" w:rsidR="00253AE1" w:rsidRDefault="007D354D">
            <w:pPr>
              <w:rPr>
                <w:rFonts w:ascii="Times New Roman" w:hAnsi="Times New Roman" w:cs="Times New Roman"/>
                <w:sz w:val="24"/>
                <w:szCs w:val="24"/>
              </w:rPr>
            </w:pPr>
            <w:hyperlink r:id="rId31" w:history="1">
              <w:r w:rsidR="00253AE1">
                <w:rPr>
                  <w:rStyle w:val="Emphasis"/>
                  <w:rFonts w:cs="Times New Roman"/>
                  <w:color w:val="143748"/>
                  <w:sz w:val="24"/>
                  <w:szCs w:val="24"/>
                  <w:u w:val="single"/>
                </w:rPr>
                <w:t>Briffio ac ôl-drafodaeth yn ystod hyfforddiant sy'n seiliedig ar efelychu a thu hwnt: Cynnwys, strwythur, agwedd a lleoliad</w:t>
              </w:r>
            </w:hyperlink>
            <w:r w:rsidR="00253AE1">
              <w:rPr>
                <w:rFonts w:ascii="Times New Roman" w:hAnsi="Times New Roman" w:cs="Times New Roman"/>
                <w:sz w:val="24"/>
                <w:szCs w:val="24"/>
              </w:rPr>
              <w:t xml:space="preserve"> (Kolbe et al, 2015). </w:t>
            </w:r>
          </w:p>
        </w:tc>
      </w:tr>
      <w:tr w:rsidR="00BE45E2" w14:paraId="403010BB" w14:textId="77777777">
        <w:trPr>
          <w:divId w:val="480656849"/>
        </w:trPr>
        <w:tc>
          <w:tcPr>
            <w:tcW w:w="0" w:type="auto"/>
            <w:tcMar>
              <w:top w:w="48" w:type="dxa"/>
              <w:left w:w="96" w:type="dxa"/>
              <w:bottom w:w="48" w:type="dxa"/>
              <w:right w:w="96" w:type="dxa"/>
            </w:tcMar>
            <w:hideMark/>
          </w:tcPr>
          <w:p w14:paraId="4608C306"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SHARE</w:t>
            </w:r>
          </w:p>
        </w:tc>
        <w:tc>
          <w:tcPr>
            <w:tcW w:w="0" w:type="auto"/>
            <w:tcMar>
              <w:top w:w="48" w:type="dxa"/>
              <w:left w:w="96" w:type="dxa"/>
              <w:bottom w:w="48" w:type="dxa"/>
              <w:right w:w="96" w:type="dxa"/>
            </w:tcMar>
            <w:hideMark/>
          </w:tcPr>
          <w:p w14:paraId="592EA900"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 xml:space="preserve">Mae adnodd ôl-drafodaeth SHARE yn cefnogi timau iechyd a gofal cymdeithasol i ymgysylltu â thimau a staff y gallai canlyniad ymateb dysgu effeithio arnynt (sef camau diogelwch). Mae'n cynnwys 5 cam: 1. </w:t>
            </w:r>
          </w:p>
          <w:p w14:paraId="6E164D73" w14:textId="77777777" w:rsidR="00253AE1" w:rsidRDefault="00253AE1">
            <w:pPr>
              <w:numPr>
                <w:ilvl w:val="0"/>
                <w:numId w:val="22"/>
              </w:numPr>
              <w:spacing w:before="0" w:beforeAutospacing="0" w:after="0" w:afterAutospacing="0"/>
              <w:ind w:left="1500" w:right="780"/>
              <w:rPr>
                <w:rFonts w:eastAsia="Times New Roman"/>
              </w:rPr>
            </w:pPr>
            <w:r>
              <w:rPr>
                <w:rFonts w:eastAsia="Times New Roman"/>
              </w:rPr>
              <w:t>Golygfa (Scene)</w:t>
            </w:r>
          </w:p>
          <w:p w14:paraId="68A6168E" w14:textId="77777777" w:rsidR="00253AE1" w:rsidRDefault="00253AE1">
            <w:pPr>
              <w:numPr>
                <w:ilvl w:val="0"/>
                <w:numId w:val="22"/>
              </w:numPr>
              <w:spacing w:before="0" w:beforeAutospacing="0" w:after="0" w:afterAutospacing="0"/>
              <w:ind w:left="1500" w:right="780"/>
              <w:rPr>
                <w:rFonts w:eastAsia="Times New Roman"/>
              </w:rPr>
            </w:pPr>
            <w:r>
              <w:rPr>
                <w:rFonts w:eastAsia="Times New Roman"/>
              </w:rPr>
              <w:t>Clywed (Hear)</w:t>
            </w:r>
          </w:p>
          <w:p w14:paraId="46BC4770" w14:textId="77777777" w:rsidR="00253AE1" w:rsidRDefault="00253AE1">
            <w:pPr>
              <w:numPr>
                <w:ilvl w:val="0"/>
                <w:numId w:val="22"/>
              </w:numPr>
              <w:spacing w:before="0" w:beforeAutospacing="0" w:after="0" w:afterAutospacing="0"/>
              <w:ind w:left="1500" w:right="780"/>
              <w:rPr>
                <w:rFonts w:eastAsia="Times New Roman"/>
              </w:rPr>
            </w:pPr>
            <w:r>
              <w:rPr>
                <w:rFonts w:eastAsia="Times New Roman"/>
              </w:rPr>
              <w:t>Mynegi (Articulate)</w:t>
            </w:r>
          </w:p>
          <w:p w14:paraId="400D6536" w14:textId="77777777" w:rsidR="00253AE1" w:rsidRDefault="00253AE1">
            <w:pPr>
              <w:numPr>
                <w:ilvl w:val="0"/>
                <w:numId w:val="22"/>
              </w:numPr>
              <w:spacing w:before="0" w:beforeAutospacing="0" w:after="0" w:afterAutospacing="0"/>
              <w:ind w:left="1500" w:right="780"/>
              <w:rPr>
                <w:rFonts w:eastAsia="Times New Roman"/>
              </w:rPr>
            </w:pPr>
            <w:r>
              <w:rPr>
                <w:rFonts w:eastAsia="Times New Roman"/>
              </w:rPr>
              <w:t>Ymateb (Response)</w:t>
            </w:r>
          </w:p>
          <w:p w14:paraId="5CF09412" w14:textId="77777777" w:rsidR="00253AE1" w:rsidRDefault="00253AE1">
            <w:pPr>
              <w:numPr>
                <w:ilvl w:val="0"/>
                <w:numId w:val="22"/>
              </w:numPr>
              <w:spacing w:before="0" w:beforeAutospacing="0" w:after="0" w:afterAutospacing="0"/>
              <w:ind w:left="1500" w:right="780"/>
              <w:rPr>
                <w:rFonts w:eastAsia="Times New Roman"/>
              </w:rPr>
            </w:pPr>
            <w:r>
              <w:rPr>
                <w:rFonts w:eastAsia="Times New Roman"/>
              </w:rPr>
              <w:t>Gwreiddio (Embed)</w:t>
            </w:r>
          </w:p>
          <w:p w14:paraId="146D4D02" w14:textId="6553231C" w:rsidR="00253AE1" w:rsidRDefault="007D354D">
            <w:pPr>
              <w:rPr>
                <w:rFonts w:ascii="Times New Roman" w:hAnsi="Times New Roman" w:cs="Times New Roman"/>
                <w:sz w:val="24"/>
                <w:szCs w:val="24"/>
              </w:rPr>
            </w:pPr>
            <w:hyperlink r:id="rId32" w:history="1">
              <w:r w:rsidR="00253AE1">
                <w:rPr>
                  <w:rStyle w:val="Hyperlink"/>
                  <w:rFonts w:cs="Times New Roman"/>
                  <w:sz w:val="24"/>
                  <w:szCs w:val="24"/>
                </w:rPr>
                <w:t>Adnodd ôl-drafodaeth SHARE</w:t>
              </w:r>
            </w:hyperlink>
          </w:p>
        </w:tc>
      </w:tr>
      <w:tr w:rsidR="00BE45E2" w14:paraId="168AD805" w14:textId="77777777">
        <w:trPr>
          <w:divId w:val="480656849"/>
        </w:trPr>
        <w:tc>
          <w:tcPr>
            <w:tcW w:w="0" w:type="auto"/>
            <w:tcMar>
              <w:top w:w="48" w:type="dxa"/>
              <w:left w:w="96" w:type="dxa"/>
              <w:bottom w:w="48" w:type="dxa"/>
              <w:right w:w="96" w:type="dxa"/>
            </w:tcMar>
            <w:hideMark/>
          </w:tcPr>
          <w:p w14:paraId="0EFEA8F5"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TALK (Adnodd y GIG)</w:t>
            </w:r>
          </w:p>
        </w:tc>
        <w:tc>
          <w:tcPr>
            <w:tcW w:w="0" w:type="auto"/>
            <w:tcMar>
              <w:top w:w="48" w:type="dxa"/>
              <w:left w:w="96" w:type="dxa"/>
              <w:bottom w:w="48" w:type="dxa"/>
              <w:right w:w="96" w:type="dxa"/>
            </w:tcMar>
            <w:hideMark/>
          </w:tcPr>
          <w:p w14:paraId="5AA47C5E" w14:textId="77777777" w:rsidR="00253AE1" w:rsidRDefault="00253AE1">
            <w:pPr>
              <w:rPr>
                <w:rFonts w:ascii="Times New Roman" w:hAnsi="Times New Roman" w:cs="Times New Roman"/>
                <w:sz w:val="24"/>
                <w:szCs w:val="24"/>
              </w:rPr>
            </w:pPr>
            <w:r>
              <w:rPr>
                <w:rFonts w:ascii="Times New Roman" w:hAnsi="Times New Roman" w:cs="Times New Roman"/>
                <w:sz w:val="24"/>
                <w:szCs w:val="24"/>
              </w:rPr>
              <w:t xml:space="preserve">Dyma bedwar cam TALK: Targedu (Target), Dadansoddi (Analysis), Pwyntiau Dysgu (Learning points), Camau gweithredu allweddol (Key actions). Mae’n hyrwyddo myfyrio dan arweiniad mewn timau fel ffordd o wella a chynnal diogelwch cleifion, cynyddu effeithlonrwydd a chyfrannu at ddiwylliant cefnogol o ddeialog a dysgu mewn unrhyw amgylchedd clinigol. </w:t>
            </w:r>
          </w:p>
          <w:p w14:paraId="73441948" w14:textId="05466EB4" w:rsidR="00253AE1" w:rsidRDefault="007D354D">
            <w:pPr>
              <w:rPr>
                <w:rFonts w:ascii="Times New Roman" w:hAnsi="Times New Roman" w:cs="Times New Roman"/>
                <w:sz w:val="24"/>
                <w:szCs w:val="24"/>
              </w:rPr>
            </w:pPr>
            <w:hyperlink r:id="rId33" w:history="1">
              <w:r w:rsidR="00253AE1">
                <w:rPr>
                  <w:rStyle w:val="Hyperlink"/>
                  <w:rFonts w:cs="Times New Roman"/>
                  <w:sz w:val="24"/>
                  <w:szCs w:val="24"/>
                </w:rPr>
                <w:t>Deunyddiau TALK</w:t>
              </w:r>
            </w:hyperlink>
            <w:r w:rsidR="00253AE1">
              <w:rPr>
                <w:rFonts w:ascii="Times New Roman" w:hAnsi="Times New Roman" w:cs="Times New Roman"/>
                <w:sz w:val="24"/>
                <w:szCs w:val="24"/>
              </w:rPr>
              <w:t xml:space="preserve"> (Diaz-Navarro et al, 2014). </w:t>
            </w:r>
          </w:p>
        </w:tc>
      </w:tr>
    </w:tbl>
    <w:p w14:paraId="678DEAD7" w14:textId="77777777" w:rsidR="00253AE1" w:rsidRDefault="00253AE1">
      <w:pPr>
        <w:divId w:val="1728529374"/>
        <w:rPr>
          <w:lang w:val="cy-GB"/>
        </w:rPr>
      </w:pPr>
      <w:r>
        <w:rPr>
          <w:vanish/>
          <w:lang w:val="cy-GB"/>
        </w:rPr>
        <w:t>End of Table</w:t>
      </w:r>
    </w:p>
    <w:p w14:paraId="4A772EB2" w14:textId="77777777" w:rsidR="00253AE1" w:rsidRDefault="00253AE1">
      <w:pPr>
        <w:divId w:val="1728529374"/>
        <w:rPr>
          <w:lang w:val="cy-GB"/>
        </w:rPr>
      </w:pPr>
      <w:r>
        <w:rPr>
          <w:vanish/>
          <w:lang w:val="cy-GB"/>
        </w:rPr>
        <w:t>Start of Activity</w:t>
      </w:r>
    </w:p>
    <w:p w14:paraId="59472E6A" w14:textId="77777777" w:rsidR="00253AE1" w:rsidRDefault="00253AE1">
      <w:pPr>
        <w:spacing w:before="0" w:beforeAutospacing="0" w:after="0" w:afterAutospacing="0" w:line="240" w:lineRule="auto"/>
        <w:outlineLvl w:val="3"/>
        <w:divId w:val="206065078"/>
        <w:rPr>
          <w:rFonts w:eastAsia="Times New Roman"/>
          <w:b/>
          <w:bCs/>
          <w:sz w:val="36"/>
          <w:szCs w:val="36"/>
          <w:lang w:val="cy-GB"/>
        </w:rPr>
      </w:pPr>
      <w:bookmarkStart w:id="83" w:name="Session11_Activity1"/>
      <w:bookmarkEnd w:id="83"/>
      <w:r>
        <w:rPr>
          <w:rFonts w:eastAsia="Times New Roman"/>
          <w:b/>
          <w:bCs/>
          <w:sz w:val="36"/>
          <w:szCs w:val="36"/>
          <w:lang w:val="cy-GB"/>
        </w:rPr>
        <w:t>Gweithgaredd 6</w:t>
      </w:r>
    </w:p>
    <w:p w14:paraId="1ACC8ADA" w14:textId="77777777" w:rsidR="00253AE1" w:rsidRDefault="00253AE1">
      <w:pPr>
        <w:pStyle w:val="timing"/>
        <w:spacing w:before="100" w:beforeAutospacing="1" w:after="100" w:afterAutospacing="1"/>
        <w:ind w:left="0" w:right="0"/>
        <w:divId w:val="594365689"/>
        <w:rPr>
          <w:lang w:val="cy-GB"/>
        </w:rPr>
      </w:pPr>
      <w:r>
        <w:rPr>
          <w:lang w:val="cy-GB"/>
        </w:rPr>
        <w:t>20 munud</w:t>
      </w:r>
    </w:p>
    <w:p w14:paraId="33F787B7" w14:textId="77777777" w:rsidR="00253AE1" w:rsidRDefault="00253AE1">
      <w:pPr>
        <w:spacing w:line="240" w:lineRule="auto"/>
        <w:outlineLvl w:val="4"/>
        <w:divId w:val="1767461851"/>
        <w:rPr>
          <w:rFonts w:eastAsia="Times New Roman"/>
          <w:b/>
          <w:bCs/>
          <w:sz w:val="32"/>
          <w:szCs w:val="32"/>
          <w:lang w:val="cy-GB"/>
        </w:rPr>
      </w:pPr>
      <w:bookmarkStart w:id="84" w:name="Session11_Part1"/>
      <w:bookmarkEnd w:id="84"/>
      <w:r>
        <w:rPr>
          <w:rFonts w:eastAsia="Times New Roman"/>
          <w:b/>
          <w:bCs/>
          <w:sz w:val="32"/>
          <w:szCs w:val="32"/>
          <w:lang w:val="cy-GB"/>
        </w:rPr>
        <w:t>Rhan 1: Myfyrio</w:t>
      </w:r>
    </w:p>
    <w:p w14:paraId="3A1E4C00" w14:textId="77777777" w:rsidR="00253AE1" w:rsidRDefault="00253AE1">
      <w:pPr>
        <w:divId w:val="1767461851"/>
        <w:rPr>
          <w:lang w:val="cy-GB"/>
        </w:rPr>
      </w:pPr>
      <w:r>
        <w:rPr>
          <w:vanish/>
          <w:lang w:val="cy-GB"/>
        </w:rPr>
        <w:t>Start of Question</w:t>
      </w:r>
    </w:p>
    <w:p w14:paraId="375671A5" w14:textId="77777777" w:rsidR="00253AE1" w:rsidRDefault="00253AE1">
      <w:pPr>
        <w:divId w:val="643706040"/>
        <w:rPr>
          <w:lang w:val="cy-GB"/>
        </w:rPr>
      </w:pPr>
      <w:bookmarkStart w:id="85" w:name="Session11_Question1"/>
      <w:bookmarkEnd w:id="85"/>
      <w:r>
        <w:rPr>
          <w:lang w:val="cy-GB"/>
        </w:rPr>
        <w:t>Gwnewch eich nodiadau eich hun i ymateb i'r cwestiynau canlynol.</w:t>
      </w:r>
    </w:p>
    <w:p w14:paraId="0A529206" w14:textId="77777777" w:rsidR="00253AE1" w:rsidRDefault="00253AE1">
      <w:pPr>
        <w:divId w:val="643706040"/>
        <w:rPr>
          <w:lang w:val="cy-GB"/>
        </w:rPr>
      </w:pPr>
      <w:r>
        <w:rPr>
          <w:lang w:val="cy-GB"/>
        </w:rPr>
        <w:t>A oes dull ôl-drafodaethol sydd orau gennych chi? Esboniwch eich rhesymeg.</w:t>
      </w:r>
    </w:p>
    <w:p w14:paraId="1CB8A3CF" w14:textId="77777777" w:rsidR="00253AE1" w:rsidRDefault="00253AE1">
      <w:pPr>
        <w:numPr>
          <w:ilvl w:val="0"/>
          <w:numId w:val="23"/>
        </w:numPr>
        <w:spacing w:before="0" w:beforeAutospacing="0" w:after="0" w:afterAutospacing="0"/>
        <w:ind w:left="1500" w:right="780"/>
        <w:divId w:val="643706040"/>
        <w:rPr>
          <w:rFonts w:eastAsia="Times New Roman"/>
          <w:lang w:val="cy-GB"/>
        </w:rPr>
      </w:pPr>
      <w:r>
        <w:rPr>
          <w:rFonts w:eastAsia="Times New Roman"/>
          <w:lang w:val="cy-GB"/>
        </w:rPr>
        <w:t xml:space="preserve">Meddyliwch am y cyfleoedd a'r cyfyngiadau posibl o ddefnyddio eich dull ôl-drafodaeth fel cam yn y broses o efelychu digidol yng nghyd-destun eich lleoliad ymarfer eich hun. </w:t>
      </w:r>
    </w:p>
    <w:p w14:paraId="7270F571" w14:textId="77777777" w:rsidR="00253AE1" w:rsidRDefault="00253AE1">
      <w:pPr>
        <w:numPr>
          <w:ilvl w:val="0"/>
          <w:numId w:val="23"/>
        </w:numPr>
        <w:spacing w:before="0" w:beforeAutospacing="0" w:after="0" w:afterAutospacing="0"/>
        <w:ind w:left="1500" w:right="780"/>
        <w:divId w:val="643706040"/>
        <w:rPr>
          <w:rFonts w:eastAsia="Times New Roman"/>
          <w:lang w:val="cy-GB"/>
        </w:rPr>
      </w:pPr>
      <w:r>
        <w:rPr>
          <w:rFonts w:eastAsia="Times New Roman"/>
          <w:lang w:val="cy-GB"/>
        </w:rPr>
        <w:t>Os yw'n bosibl, trafodwch hyn gyda chydweithiwr a gwnewch nodiadau ar eich casgliadau.</w:t>
      </w:r>
    </w:p>
    <w:p w14:paraId="7284E78F" w14:textId="77777777" w:rsidR="00253AE1" w:rsidRDefault="00253AE1">
      <w:pPr>
        <w:divId w:val="1767461851"/>
        <w:rPr>
          <w:lang w:val="cy-GB"/>
        </w:rPr>
      </w:pPr>
      <w:r>
        <w:rPr>
          <w:vanish/>
          <w:lang w:val="cy-GB"/>
        </w:rPr>
        <w:t>End of Question</w:t>
      </w:r>
    </w:p>
    <w:p w14:paraId="6FB44E5C" w14:textId="77777777" w:rsidR="00253AE1" w:rsidRDefault="00253AE1">
      <w:pPr>
        <w:spacing w:before="0" w:beforeAutospacing="0" w:after="0" w:afterAutospacing="0" w:line="240" w:lineRule="auto"/>
        <w:divId w:val="784735834"/>
        <w:rPr>
          <w:rFonts w:ascii="Times New Roman" w:eastAsia="Times New Roman" w:hAnsi="Times New Roman" w:cs="Times New Roman"/>
          <w:i/>
          <w:iCs/>
          <w:color w:val="5C5C5C"/>
          <w:sz w:val="24"/>
          <w:szCs w:val="24"/>
          <w:lang w:val="cy-GB"/>
        </w:rPr>
      </w:pPr>
      <w:bookmarkStart w:id="86" w:name="Session11_FreeResponse1"/>
      <w:bookmarkEnd w:id="86"/>
      <w:r>
        <w:rPr>
          <w:rFonts w:ascii="Times New Roman" w:eastAsia="Times New Roman" w:hAnsi="Times New Roman" w:cs="Times New Roman"/>
          <w:i/>
          <w:iCs/>
          <w:color w:val="5C5C5C"/>
          <w:sz w:val="24"/>
          <w:szCs w:val="24"/>
          <w:lang w:val="cy-GB"/>
        </w:rPr>
        <w:t xml:space="preserve">Provide your answer... </w:t>
      </w:r>
    </w:p>
    <w:p w14:paraId="732F1189" w14:textId="77777777" w:rsidR="00253AE1" w:rsidRDefault="00253AE1">
      <w:pPr>
        <w:spacing w:line="240" w:lineRule="auto"/>
        <w:outlineLvl w:val="4"/>
        <w:divId w:val="1130242569"/>
        <w:rPr>
          <w:rFonts w:eastAsia="Times New Roman"/>
          <w:b/>
          <w:bCs/>
          <w:sz w:val="32"/>
          <w:szCs w:val="32"/>
          <w:lang w:val="cy-GB"/>
        </w:rPr>
      </w:pPr>
      <w:bookmarkStart w:id="87" w:name="Session11_Part2"/>
      <w:bookmarkEnd w:id="87"/>
      <w:r>
        <w:rPr>
          <w:rFonts w:eastAsia="Times New Roman"/>
          <w:b/>
          <w:bCs/>
          <w:sz w:val="32"/>
          <w:szCs w:val="32"/>
          <w:lang w:val="cy-GB"/>
        </w:rPr>
        <w:t>Rhan 2: Cwis</w:t>
      </w:r>
    </w:p>
    <w:p w14:paraId="6FC0A72F" w14:textId="77777777" w:rsidR="00253AE1" w:rsidRDefault="00253AE1">
      <w:pPr>
        <w:divId w:val="1130242569"/>
        <w:rPr>
          <w:lang w:val="cy-GB"/>
        </w:rPr>
      </w:pPr>
      <w:r>
        <w:rPr>
          <w:vanish/>
          <w:lang w:val="cy-GB"/>
        </w:rPr>
        <w:t>Start of Question</w:t>
      </w:r>
    </w:p>
    <w:p w14:paraId="4CDA9E00" w14:textId="77777777" w:rsidR="00253AE1" w:rsidRDefault="00253AE1">
      <w:pPr>
        <w:divId w:val="245117519"/>
        <w:rPr>
          <w:lang w:val="cy-GB"/>
        </w:rPr>
      </w:pPr>
      <w:bookmarkStart w:id="88" w:name="Session11_Question2"/>
      <w:bookmarkEnd w:id="88"/>
      <w:r>
        <w:rPr>
          <w:lang w:val="cy-GB"/>
        </w:rPr>
        <w:t xml:space="preserve">Cwestiwn 1: Pa rai o'r canlynol sy'n ddulliau ôl-drafodaeth cydnabyddedig sy'n annog myfyrio unigol a hunanasesu ar ôl efelychiad? (Dewiswch bob un sy’n berthnasol) </w:t>
      </w:r>
    </w:p>
    <w:p w14:paraId="79EC3D70" w14:textId="77777777" w:rsidR="00253AE1" w:rsidRDefault="00253AE1">
      <w:pPr>
        <w:divId w:val="1130242569"/>
        <w:rPr>
          <w:lang w:val="cy-GB"/>
        </w:rPr>
      </w:pPr>
      <w:r>
        <w:rPr>
          <w:vanish/>
          <w:lang w:val="cy-GB"/>
        </w:rPr>
        <w:t>End of Question</w:t>
      </w:r>
    </w:p>
    <w:p w14:paraId="76FDF0EA" w14:textId="77777777" w:rsidR="00253AE1" w:rsidRDefault="00253AE1">
      <w:pPr>
        <w:divId w:val="495001718"/>
        <w:rPr>
          <w:lang w:val="cy-GB"/>
        </w:rPr>
      </w:pPr>
      <w:r>
        <w:rPr>
          <w:lang w:val="cy-GB"/>
        </w:rPr>
        <w:t>a) Ôl-drafodaeth wedi'i hwyluso</w:t>
      </w:r>
    </w:p>
    <w:p w14:paraId="07102B56" w14:textId="77777777" w:rsidR="00253AE1" w:rsidRDefault="00253AE1">
      <w:pPr>
        <w:divId w:val="1929271195"/>
        <w:rPr>
          <w:lang w:val="cy-GB"/>
        </w:rPr>
      </w:pPr>
      <w:r>
        <w:rPr>
          <w:lang w:val="cy-GB"/>
        </w:rPr>
        <w:t>b) Hunanfyfyrio</w:t>
      </w:r>
    </w:p>
    <w:p w14:paraId="125B2C21" w14:textId="77777777" w:rsidR="00253AE1" w:rsidRDefault="00253AE1">
      <w:pPr>
        <w:divId w:val="2057896469"/>
        <w:rPr>
          <w:lang w:val="cy-GB"/>
        </w:rPr>
      </w:pPr>
      <w:r>
        <w:rPr>
          <w:lang w:val="cy-GB"/>
        </w:rPr>
        <w:t>c) Hunan ôl-drafodaeth</w:t>
      </w:r>
    </w:p>
    <w:p w14:paraId="4EB8B612" w14:textId="77777777" w:rsidR="00253AE1" w:rsidRDefault="00253AE1">
      <w:pPr>
        <w:divId w:val="2032561728"/>
        <w:rPr>
          <w:lang w:val="cy-GB"/>
        </w:rPr>
      </w:pPr>
      <w:r>
        <w:rPr>
          <w:lang w:val="cy-GB"/>
        </w:rPr>
        <w:t xml:space="preserve">d) Ôl-drafodaeth o bell </w:t>
      </w:r>
    </w:p>
    <w:bookmarkStart w:id="89" w:name="View_Session11_Interaction2"/>
    <w:p w14:paraId="1F2DA057" w14:textId="126E0724" w:rsidR="00253AE1" w:rsidRDefault="00253AE1">
      <w:pPr>
        <w:pStyle w:val="navbutton"/>
        <w:divId w:val="1130242569"/>
        <w:rPr>
          <w:lang w:val="cy-GB"/>
        </w:rPr>
      </w:pPr>
      <w:r>
        <w:rPr>
          <w:lang w:val="cy-GB"/>
        </w:rPr>
        <w:fldChar w:fldCharType="begin"/>
      </w:r>
      <w:r>
        <w:rPr>
          <w:lang w:val="cy-GB"/>
        </w:rPr>
        <w:instrText>HYPERLINK "" \l "Session11_Interaction2"</w:instrText>
      </w:r>
      <w:r w:rsidR="007D354D">
        <w:rPr>
          <w:lang w:val="cy-GB"/>
        </w:rPr>
      </w:r>
      <w:r>
        <w:rPr>
          <w:lang w:val="cy-GB"/>
        </w:rPr>
        <w:fldChar w:fldCharType="separate"/>
      </w:r>
      <w:r>
        <w:rPr>
          <w:rStyle w:val="Hyperlink"/>
          <w:lang w:val="cy-GB"/>
        </w:rPr>
        <w:t>View answer - Rhan 2: Cwis</w:t>
      </w:r>
      <w:r>
        <w:rPr>
          <w:lang w:val="cy-GB"/>
        </w:rPr>
        <w:fldChar w:fldCharType="end"/>
      </w:r>
      <w:bookmarkEnd w:id="89"/>
    </w:p>
    <w:p w14:paraId="346CEE3E" w14:textId="77777777" w:rsidR="00253AE1" w:rsidRDefault="00253AE1">
      <w:pPr>
        <w:divId w:val="1869178311"/>
        <w:rPr>
          <w:lang w:val="cy-GB"/>
        </w:rPr>
      </w:pPr>
      <w:bookmarkStart w:id="90" w:name="Session11_Part3"/>
      <w:bookmarkEnd w:id="90"/>
      <w:r>
        <w:rPr>
          <w:vanish/>
          <w:lang w:val="cy-GB"/>
        </w:rPr>
        <w:t>Start of Question</w:t>
      </w:r>
    </w:p>
    <w:p w14:paraId="51FC82AF" w14:textId="77777777" w:rsidR="00253AE1" w:rsidRDefault="00253AE1">
      <w:pPr>
        <w:divId w:val="1171876567"/>
        <w:rPr>
          <w:lang w:val="cy-GB"/>
        </w:rPr>
      </w:pPr>
      <w:bookmarkStart w:id="91" w:name="Session11_Question3"/>
      <w:bookmarkEnd w:id="91"/>
      <w:r>
        <w:rPr>
          <w:lang w:val="cy-GB"/>
        </w:rPr>
        <w:t>Cwestiwn 2: Yn ôl y testun, pa nodweddion sy'n wir am ôl-drafodaeth wedi'i hwyluso? (Dewiswch bob un sy’n berthnasol)</w:t>
      </w:r>
    </w:p>
    <w:p w14:paraId="5F2E5C53" w14:textId="77777777" w:rsidR="00253AE1" w:rsidRDefault="00253AE1">
      <w:pPr>
        <w:divId w:val="1869178311"/>
        <w:rPr>
          <w:lang w:val="cy-GB"/>
        </w:rPr>
      </w:pPr>
      <w:r>
        <w:rPr>
          <w:vanish/>
          <w:lang w:val="cy-GB"/>
        </w:rPr>
        <w:t>End of Question</w:t>
      </w:r>
    </w:p>
    <w:p w14:paraId="1098B372" w14:textId="77777777" w:rsidR="00253AE1" w:rsidRDefault="00253AE1">
      <w:pPr>
        <w:divId w:val="1791701236"/>
        <w:rPr>
          <w:lang w:val="cy-GB"/>
        </w:rPr>
      </w:pPr>
      <w:r>
        <w:rPr>
          <w:lang w:val="cy-GB"/>
        </w:rPr>
        <w:t>a) Mae bob amser yn cael ei gynnal heb arweinydd.</w:t>
      </w:r>
    </w:p>
    <w:p w14:paraId="4D28E758" w14:textId="77777777" w:rsidR="00253AE1" w:rsidRDefault="00253AE1">
      <w:pPr>
        <w:divId w:val="557087548"/>
        <w:rPr>
          <w:lang w:val="cy-GB"/>
        </w:rPr>
      </w:pPr>
      <w:r>
        <w:rPr>
          <w:lang w:val="cy-GB"/>
        </w:rPr>
        <w:t>b) Mae'n cael ei arwain gan addysgwr neu glinigydd profiadol.</w:t>
      </w:r>
    </w:p>
    <w:p w14:paraId="353FE706" w14:textId="77777777" w:rsidR="00253AE1" w:rsidRDefault="00253AE1">
      <w:pPr>
        <w:divId w:val="1295792481"/>
        <w:rPr>
          <w:lang w:val="cy-GB"/>
        </w:rPr>
      </w:pPr>
      <w:r>
        <w:rPr>
          <w:lang w:val="cy-GB"/>
        </w:rPr>
        <w:t>c) Gellir ei gynnal mewn grwpiau neu fel sesiwn un-i-un.</w:t>
      </w:r>
    </w:p>
    <w:p w14:paraId="6F8E92AA" w14:textId="77777777" w:rsidR="00253AE1" w:rsidRDefault="00253AE1">
      <w:pPr>
        <w:divId w:val="1779251077"/>
        <w:rPr>
          <w:lang w:val="cy-GB"/>
        </w:rPr>
      </w:pPr>
      <w:r>
        <w:rPr>
          <w:lang w:val="cy-GB"/>
        </w:rPr>
        <w:t>d) Mae'n ymwneud yn bennaf ag unigolion yn myfyrio ar eu pen eu hunain heb arweiniad allanol.</w:t>
      </w:r>
    </w:p>
    <w:bookmarkStart w:id="92" w:name="View_Session11_Interaction3"/>
    <w:p w14:paraId="4B9D7A85" w14:textId="1A987243" w:rsidR="00253AE1" w:rsidRDefault="00253AE1">
      <w:pPr>
        <w:pStyle w:val="navbutton"/>
        <w:divId w:val="1869178311"/>
        <w:rPr>
          <w:lang w:val="cy-GB"/>
        </w:rPr>
      </w:pPr>
      <w:r>
        <w:rPr>
          <w:lang w:val="cy-GB"/>
        </w:rPr>
        <w:fldChar w:fldCharType="begin"/>
      </w:r>
      <w:r>
        <w:rPr>
          <w:lang w:val="cy-GB"/>
        </w:rPr>
        <w:instrText>HYPERLINK "" \l "Session11_Interaction3"</w:instrText>
      </w:r>
      <w:r w:rsidR="007D354D">
        <w:rPr>
          <w:lang w:val="cy-GB"/>
        </w:rPr>
      </w:r>
      <w:r>
        <w:rPr>
          <w:lang w:val="cy-GB"/>
        </w:rPr>
        <w:fldChar w:fldCharType="separate"/>
      </w:r>
      <w:r>
        <w:rPr>
          <w:rStyle w:val="Hyperlink"/>
          <w:lang w:val="cy-GB"/>
        </w:rPr>
        <w:t>View answer - Part</w:t>
      </w:r>
      <w:r>
        <w:rPr>
          <w:lang w:val="cy-GB"/>
        </w:rPr>
        <w:fldChar w:fldCharType="end"/>
      </w:r>
      <w:bookmarkEnd w:id="92"/>
    </w:p>
    <w:p w14:paraId="73721668" w14:textId="77777777" w:rsidR="00253AE1" w:rsidRDefault="00253AE1">
      <w:pPr>
        <w:divId w:val="951786006"/>
        <w:rPr>
          <w:lang w:val="cy-GB"/>
        </w:rPr>
      </w:pPr>
      <w:bookmarkStart w:id="93" w:name="Session11_Part4"/>
      <w:bookmarkEnd w:id="93"/>
      <w:r>
        <w:rPr>
          <w:vanish/>
          <w:lang w:val="cy-GB"/>
        </w:rPr>
        <w:t>Start of Question</w:t>
      </w:r>
    </w:p>
    <w:p w14:paraId="7AD288AB" w14:textId="77777777" w:rsidR="00253AE1" w:rsidRDefault="00253AE1">
      <w:pPr>
        <w:divId w:val="845052933"/>
        <w:rPr>
          <w:lang w:val="cy-GB"/>
        </w:rPr>
      </w:pPr>
      <w:bookmarkStart w:id="94" w:name="Session11_Question4"/>
      <w:bookmarkEnd w:id="94"/>
      <w:r>
        <w:rPr>
          <w:lang w:val="cy-GB"/>
        </w:rPr>
        <w:t>Cwestiwn 3: Pa un o'r datganiadau canlynol sy'n disgrifio ôl-drafodaeth o bell yn gywir? (Dewiswch bob un sy’n berthnasol)</w:t>
      </w:r>
    </w:p>
    <w:p w14:paraId="79D1EFBE" w14:textId="77777777" w:rsidR="00253AE1" w:rsidRDefault="00253AE1">
      <w:pPr>
        <w:divId w:val="951786006"/>
        <w:rPr>
          <w:lang w:val="cy-GB"/>
        </w:rPr>
      </w:pPr>
      <w:r>
        <w:rPr>
          <w:vanish/>
          <w:lang w:val="cy-GB"/>
        </w:rPr>
        <w:t>End of Question</w:t>
      </w:r>
    </w:p>
    <w:p w14:paraId="05E75452" w14:textId="77777777" w:rsidR="00253AE1" w:rsidRDefault="00253AE1">
      <w:pPr>
        <w:divId w:val="179517659"/>
        <w:rPr>
          <w:lang w:val="cy-GB"/>
        </w:rPr>
      </w:pPr>
      <w:r>
        <w:rPr>
          <w:lang w:val="cy-GB"/>
        </w:rPr>
        <w:t>a) Mae'n ei gwneud yn ofynnol i'r holl gyfranogwyr a hwyluswyr fod yn yr un ystafell ffisegol.</w:t>
      </w:r>
    </w:p>
    <w:p w14:paraId="169A90DA" w14:textId="77777777" w:rsidR="00253AE1" w:rsidRDefault="00253AE1">
      <w:pPr>
        <w:divId w:val="1294868865"/>
        <w:rPr>
          <w:lang w:val="cy-GB"/>
        </w:rPr>
      </w:pPr>
      <w:r>
        <w:rPr>
          <w:lang w:val="cy-GB"/>
        </w:rPr>
        <w:t>b) Mae'n defnyddio offer fideo-gynadledda ar gyfer sesiynau o bell.</w:t>
      </w:r>
    </w:p>
    <w:p w14:paraId="42B3C47A" w14:textId="77777777" w:rsidR="00253AE1" w:rsidRDefault="00253AE1">
      <w:pPr>
        <w:divId w:val="1872959742"/>
        <w:rPr>
          <w:lang w:val="cy-GB"/>
        </w:rPr>
      </w:pPr>
      <w:r>
        <w:rPr>
          <w:lang w:val="cy-GB"/>
        </w:rPr>
        <w:t>c) Mae'n gwneud ôl-drafodaeth yn hygyrch hyd yn oed pan nad yw sesiynau wyneb yn wyneb yn bosibl.</w:t>
      </w:r>
    </w:p>
    <w:p w14:paraId="05854887" w14:textId="77777777" w:rsidR="00253AE1" w:rsidRDefault="00253AE1">
      <w:pPr>
        <w:divId w:val="1468159580"/>
        <w:rPr>
          <w:lang w:val="cy-GB"/>
        </w:rPr>
      </w:pPr>
      <w:r>
        <w:rPr>
          <w:lang w:val="cy-GB"/>
        </w:rPr>
        <w:t>d) Mae'n ddull ôl-drafod hen ffasiwn iawn.</w:t>
      </w:r>
    </w:p>
    <w:bookmarkStart w:id="95" w:name="View_Session11_Interaction4"/>
    <w:p w14:paraId="653C0C1A" w14:textId="773BE8CE" w:rsidR="00253AE1" w:rsidRDefault="00253AE1">
      <w:pPr>
        <w:pStyle w:val="navbutton"/>
        <w:divId w:val="951786006"/>
        <w:rPr>
          <w:lang w:val="cy-GB"/>
        </w:rPr>
      </w:pPr>
      <w:r>
        <w:rPr>
          <w:lang w:val="cy-GB"/>
        </w:rPr>
        <w:fldChar w:fldCharType="begin"/>
      </w:r>
      <w:r>
        <w:rPr>
          <w:lang w:val="cy-GB"/>
        </w:rPr>
        <w:instrText>HYPERLINK "" \l "Session11_Interaction4"</w:instrText>
      </w:r>
      <w:r w:rsidR="007D354D">
        <w:rPr>
          <w:lang w:val="cy-GB"/>
        </w:rPr>
      </w:r>
      <w:r>
        <w:rPr>
          <w:lang w:val="cy-GB"/>
        </w:rPr>
        <w:fldChar w:fldCharType="separate"/>
      </w:r>
      <w:r>
        <w:rPr>
          <w:rStyle w:val="Hyperlink"/>
          <w:lang w:val="cy-GB"/>
        </w:rPr>
        <w:t>View answer - Part</w:t>
      </w:r>
      <w:r>
        <w:rPr>
          <w:lang w:val="cy-GB"/>
        </w:rPr>
        <w:fldChar w:fldCharType="end"/>
      </w:r>
      <w:bookmarkEnd w:id="95"/>
    </w:p>
    <w:p w14:paraId="4BA92FF7" w14:textId="77777777" w:rsidR="00253AE1" w:rsidRDefault="00253AE1">
      <w:pPr>
        <w:divId w:val="1996377292"/>
        <w:rPr>
          <w:lang w:val="cy-GB"/>
        </w:rPr>
      </w:pPr>
      <w:bookmarkStart w:id="96" w:name="Session11_Part5"/>
      <w:bookmarkEnd w:id="96"/>
      <w:r>
        <w:rPr>
          <w:vanish/>
          <w:lang w:val="cy-GB"/>
        </w:rPr>
        <w:t>Start of Question</w:t>
      </w:r>
    </w:p>
    <w:p w14:paraId="34A1ED80" w14:textId="77777777" w:rsidR="00253AE1" w:rsidRDefault="00253AE1">
      <w:pPr>
        <w:divId w:val="1270118897"/>
        <w:rPr>
          <w:lang w:val="cy-GB"/>
        </w:rPr>
      </w:pPr>
      <w:bookmarkStart w:id="97" w:name="Session11_Question5"/>
      <w:bookmarkEnd w:id="97"/>
      <w:r>
        <w:rPr>
          <w:lang w:val="cy-GB"/>
        </w:rPr>
        <w:t xml:space="preserve">Cwestiwn 4: Mae dull ôl-drafodaeth SHARP yn rhoi awgrymiadau i arwain hyfforddwyr a hyfforddeion. Pa rai o'r canlynol sy'n gydrannau o acronym SHARP? (Dewiswch bob un sy’n berthnasol) </w:t>
      </w:r>
    </w:p>
    <w:p w14:paraId="43210803" w14:textId="77777777" w:rsidR="00253AE1" w:rsidRDefault="00253AE1">
      <w:pPr>
        <w:divId w:val="1996377292"/>
        <w:rPr>
          <w:lang w:val="cy-GB"/>
        </w:rPr>
      </w:pPr>
      <w:r>
        <w:rPr>
          <w:vanish/>
          <w:lang w:val="cy-GB"/>
        </w:rPr>
        <w:t>End of Question</w:t>
      </w:r>
    </w:p>
    <w:p w14:paraId="653D43FD" w14:textId="77777777" w:rsidR="00253AE1" w:rsidRDefault="00253AE1">
      <w:pPr>
        <w:divId w:val="864632664"/>
        <w:rPr>
          <w:lang w:val="cy-GB"/>
        </w:rPr>
      </w:pPr>
      <w:r>
        <w:rPr>
          <w:lang w:val="cy-GB"/>
        </w:rPr>
        <w:t>a) Gosod amcanion dysgu (Set learning objectives)</w:t>
      </w:r>
    </w:p>
    <w:p w14:paraId="7A662623" w14:textId="77777777" w:rsidR="00253AE1" w:rsidRDefault="00253AE1">
      <w:pPr>
        <w:divId w:val="519776754"/>
        <w:rPr>
          <w:lang w:val="cy-GB"/>
        </w:rPr>
      </w:pPr>
      <w:r>
        <w:rPr>
          <w:lang w:val="cy-GB"/>
        </w:rPr>
        <w:t>b) Sut aeth hi? (How did it go)</w:t>
      </w:r>
    </w:p>
    <w:p w14:paraId="3BD1F5C4" w14:textId="77777777" w:rsidR="00253AE1" w:rsidRDefault="00253AE1">
      <w:pPr>
        <w:divId w:val="1167864645"/>
        <w:rPr>
          <w:lang w:val="cy-GB"/>
        </w:rPr>
      </w:pPr>
      <w:r>
        <w:rPr>
          <w:lang w:val="cy-GB"/>
        </w:rPr>
        <w:t>c) Mynd i’r afael â phryderon (Address concerns)</w:t>
      </w:r>
    </w:p>
    <w:p w14:paraId="00CE2D29" w14:textId="77777777" w:rsidR="00253AE1" w:rsidRDefault="00253AE1">
      <w:pPr>
        <w:divId w:val="1941600903"/>
        <w:rPr>
          <w:lang w:val="cy-GB"/>
        </w:rPr>
      </w:pPr>
      <w:r>
        <w:rPr>
          <w:lang w:val="cy-GB"/>
        </w:rPr>
        <w:t>d) Adolygu pwyntiau dysgu (Review learning points)</w:t>
      </w:r>
    </w:p>
    <w:p w14:paraId="00A71FEB" w14:textId="77777777" w:rsidR="00253AE1" w:rsidRDefault="00253AE1">
      <w:pPr>
        <w:divId w:val="866412354"/>
        <w:rPr>
          <w:lang w:val="cy-GB"/>
        </w:rPr>
      </w:pPr>
      <w:r>
        <w:rPr>
          <w:lang w:val="cy-GB"/>
        </w:rPr>
        <w:t>e) Rhannu teimladau (Share feelings)</w:t>
      </w:r>
    </w:p>
    <w:bookmarkStart w:id="98" w:name="View_Session11_Interaction5"/>
    <w:p w14:paraId="26801952" w14:textId="710DD46A" w:rsidR="00253AE1" w:rsidRDefault="00253AE1">
      <w:pPr>
        <w:pStyle w:val="navbutton"/>
        <w:divId w:val="1996377292"/>
        <w:rPr>
          <w:lang w:val="cy-GB"/>
        </w:rPr>
      </w:pPr>
      <w:r>
        <w:rPr>
          <w:lang w:val="cy-GB"/>
        </w:rPr>
        <w:fldChar w:fldCharType="begin"/>
      </w:r>
      <w:r>
        <w:rPr>
          <w:lang w:val="cy-GB"/>
        </w:rPr>
        <w:instrText>HYPERLINK "" \l "Session11_Interaction5"</w:instrText>
      </w:r>
      <w:r w:rsidR="007D354D">
        <w:rPr>
          <w:lang w:val="cy-GB"/>
        </w:rPr>
      </w:r>
      <w:r>
        <w:rPr>
          <w:lang w:val="cy-GB"/>
        </w:rPr>
        <w:fldChar w:fldCharType="separate"/>
      </w:r>
      <w:r>
        <w:rPr>
          <w:rStyle w:val="Hyperlink"/>
          <w:lang w:val="cy-GB"/>
        </w:rPr>
        <w:t>View answer - Part</w:t>
      </w:r>
      <w:r>
        <w:rPr>
          <w:lang w:val="cy-GB"/>
        </w:rPr>
        <w:fldChar w:fldCharType="end"/>
      </w:r>
      <w:bookmarkEnd w:id="98"/>
    </w:p>
    <w:p w14:paraId="1B581E71" w14:textId="77777777" w:rsidR="00253AE1" w:rsidRDefault="00253AE1">
      <w:pPr>
        <w:divId w:val="555431178"/>
        <w:rPr>
          <w:lang w:val="cy-GB"/>
        </w:rPr>
      </w:pPr>
      <w:bookmarkStart w:id="99" w:name="Session11_Part6"/>
      <w:bookmarkEnd w:id="99"/>
      <w:r>
        <w:rPr>
          <w:vanish/>
          <w:lang w:val="cy-GB"/>
        </w:rPr>
        <w:t>Start of Question</w:t>
      </w:r>
    </w:p>
    <w:p w14:paraId="1E94905C" w14:textId="77777777" w:rsidR="00253AE1" w:rsidRDefault="00253AE1">
      <w:pPr>
        <w:divId w:val="1307012290"/>
        <w:rPr>
          <w:lang w:val="cy-GB"/>
        </w:rPr>
      </w:pPr>
      <w:bookmarkStart w:id="100" w:name="Session11_Question6"/>
      <w:bookmarkEnd w:id="100"/>
      <w:r>
        <w:rPr>
          <w:lang w:val="cy-GB"/>
        </w:rPr>
        <w:t xml:space="preserve">Cwestiwn 5: Mae'r adnodd Asesiad Strwythuredig Gwrthrychol Ôl-drafodaeth (OSAD) yn nodi elfennau craidd ôl-drafodaeth effeithiol. Pa rai o'r rhain sy'n cael eu rhestru fel categorïau yn OSAD? (Dewiswch bob un sy’n berthnasol) </w:t>
      </w:r>
    </w:p>
    <w:p w14:paraId="4472D733" w14:textId="77777777" w:rsidR="00253AE1" w:rsidRDefault="00253AE1">
      <w:pPr>
        <w:divId w:val="555431178"/>
        <w:rPr>
          <w:lang w:val="cy-GB"/>
        </w:rPr>
      </w:pPr>
      <w:r>
        <w:rPr>
          <w:vanish/>
          <w:lang w:val="cy-GB"/>
        </w:rPr>
        <w:t>End of Question</w:t>
      </w:r>
    </w:p>
    <w:p w14:paraId="04B6A373" w14:textId="77777777" w:rsidR="00253AE1" w:rsidRDefault="00253AE1">
      <w:pPr>
        <w:divId w:val="2001806625"/>
        <w:rPr>
          <w:lang w:val="cy-GB"/>
        </w:rPr>
      </w:pPr>
      <w:r>
        <w:rPr>
          <w:lang w:val="cy-GB"/>
        </w:rPr>
        <w:t>a) Sefydlu amgylchedd dysgu</w:t>
      </w:r>
    </w:p>
    <w:p w14:paraId="6DA91B63" w14:textId="77777777" w:rsidR="00253AE1" w:rsidRDefault="00253AE1">
      <w:pPr>
        <w:divId w:val="1719208778"/>
        <w:rPr>
          <w:lang w:val="cy-GB"/>
        </w:rPr>
      </w:pPr>
      <w:r>
        <w:rPr>
          <w:lang w:val="cy-GB"/>
        </w:rPr>
        <w:t>b) Ymgysylltiad dysgwyr</w:t>
      </w:r>
    </w:p>
    <w:p w14:paraId="0B8C900A" w14:textId="77777777" w:rsidR="00253AE1" w:rsidRDefault="00253AE1">
      <w:pPr>
        <w:divId w:val="274362463"/>
        <w:rPr>
          <w:lang w:val="cy-GB"/>
        </w:rPr>
      </w:pPr>
      <w:r>
        <w:rPr>
          <w:lang w:val="cy-GB"/>
        </w:rPr>
        <w:t>c) Diagnosio bylchau mewn perfformiad</w:t>
      </w:r>
    </w:p>
    <w:p w14:paraId="2A7E98D7" w14:textId="77777777" w:rsidR="00253AE1" w:rsidRDefault="00253AE1">
      <w:pPr>
        <w:divId w:val="128014650"/>
        <w:rPr>
          <w:lang w:val="cy-GB"/>
        </w:rPr>
      </w:pPr>
      <w:r>
        <w:rPr>
          <w:lang w:val="cy-GB"/>
        </w:rPr>
        <w:t>d) Rhoi graddau ar unwaith ar berfformiad efelychu</w:t>
      </w:r>
    </w:p>
    <w:p w14:paraId="55BA3557" w14:textId="77777777" w:rsidR="00253AE1" w:rsidRDefault="00253AE1">
      <w:pPr>
        <w:divId w:val="832648934"/>
        <w:rPr>
          <w:lang w:val="cy-GB"/>
        </w:rPr>
      </w:pPr>
      <w:r>
        <w:rPr>
          <w:lang w:val="cy-GB"/>
        </w:rPr>
        <w:t>e) Dull yr hyfforddwr</w:t>
      </w:r>
    </w:p>
    <w:bookmarkStart w:id="101" w:name="View_Session11_Interaction6"/>
    <w:p w14:paraId="639D1E26" w14:textId="00C3C058" w:rsidR="00253AE1" w:rsidRDefault="00253AE1">
      <w:pPr>
        <w:pStyle w:val="navbutton"/>
        <w:divId w:val="555431178"/>
        <w:rPr>
          <w:lang w:val="cy-GB"/>
        </w:rPr>
      </w:pPr>
      <w:r>
        <w:rPr>
          <w:lang w:val="cy-GB"/>
        </w:rPr>
        <w:fldChar w:fldCharType="begin"/>
      </w:r>
      <w:r>
        <w:rPr>
          <w:lang w:val="cy-GB"/>
        </w:rPr>
        <w:instrText>HYPERLINK "" \l "Session11_Interaction6"</w:instrText>
      </w:r>
      <w:r w:rsidR="007D354D">
        <w:rPr>
          <w:lang w:val="cy-GB"/>
        </w:rPr>
      </w:r>
      <w:r>
        <w:rPr>
          <w:lang w:val="cy-GB"/>
        </w:rPr>
        <w:fldChar w:fldCharType="separate"/>
      </w:r>
      <w:r>
        <w:rPr>
          <w:rStyle w:val="Hyperlink"/>
          <w:lang w:val="cy-GB"/>
        </w:rPr>
        <w:t>View answer - Part</w:t>
      </w:r>
      <w:r>
        <w:rPr>
          <w:lang w:val="cy-GB"/>
        </w:rPr>
        <w:fldChar w:fldCharType="end"/>
      </w:r>
      <w:bookmarkEnd w:id="101"/>
    </w:p>
    <w:p w14:paraId="1D9A85F4" w14:textId="77777777" w:rsidR="00253AE1" w:rsidRDefault="00253AE1">
      <w:pPr>
        <w:divId w:val="1700086396"/>
        <w:rPr>
          <w:lang w:val="cy-GB"/>
        </w:rPr>
      </w:pPr>
      <w:bookmarkStart w:id="102" w:name="Session11_Part7"/>
      <w:bookmarkEnd w:id="102"/>
      <w:r>
        <w:rPr>
          <w:vanish/>
          <w:lang w:val="cy-GB"/>
        </w:rPr>
        <w:t>Start of Question</w:t>
      </w:r>
    </w:p>
    <w:p w14:paraId="4C119591" w14:textId="77777777" w:rsidR="00253AE1" w:rsidRDefault="00253AE1">
      <w:pPr>
        <w:divId w:val="1193491497"/>
        <w:rPr>
          <w:lang w:val="cy-GB"/>
        </w:rPr>
      </w:pPr>
      <w:bookmarkStart w:id="103" w:name="Session11_Question7"/>
      <w:bookmarkEnd w:id="103"/>
      <w:r>
        <w:rPr>
          <w:lang w:val="cy-GB"/>
        </w:rPr>
        <w:t xml:space="preserve">Cwestiwn 6: Pa un o'r dulliau neu'r offer ôl-drafod canlynol a grybwyllir yn y testun sy'n cynnwys pum cam penodol? (Dewiswch bob un sy’n berthnasol.) </w:t>
      </w:r>
    </w:p>
    <w:p w14:paraId="59A3B0CB" w14:textId="77777777" w:rsidR="00253AE1" w:rsidRDefault="00253AE1">
      <w:pPr>
        <w:divId w:val="1700086396"/>
        <w:rPr>
          <w:lang w:val="cy-GB"/>
        </w:rPr>
      </w:pPr>
      <w:r>
        <w:rPr>
          <w:vanish/>
          <w:lang w:val="cy-GB"/>
        </w:rPr>
        <w:t>End of Question</w:t>
      </w:r>
    </w:p>
    <w:p w14:paraId="77C242C5" w14:textId="77777777" w:rsidR="00253AE1" w:rsidRDefault="00253AE1">
      <w:pPr>
        <w:divId w:val="149370030"/>
        <w:rPr>
          <w:lang w:val="cy-GB"/>
        </w:rPr>
      </w:pPr>
      <w:r>
        <w:rPr>
          <w:lang w:val="cy-GB"/>
        </w:rPr>
        <w:t>a) Dull ôl-drafodaeth diemwnt</w:t>
      </w:r>
    </w:p>
    <w:p w14:paraId="72887666" w14:textId="77777777" w:rsidR="00253AE1" w:rsidRDefault="00253AE1">
      <w:pPr>
        <w:divId w:val="82069248"/>
        <w:rPr>
          <w:lang w:val="cy-GB"/>
        </w:rPr>
      </w:pPr>
      <w:r>
        <w:rPr>
          <w:lang w:val="cy-GB"/>
        </w:rPr>
        <w:t>b) SHARP</w:t>
      </w:r>
    </w:p>
    <w:p w14:paraId="78332A8D" w14:textId="77777777" w:rsidR="00253AE1" w:rsidRDefault="00253AE1">
      <w:pPr>
        <w:divId w:val="1859738828"/>
        <w:rPr>
          <w:lang w:val="cy-GB"/>
        </w:rPr>
      </w:pPr>
      <w:r>
        <w:rPr>
          <w:lang w:val="cy-GB"/>
        </w:rPr>
        <w:t>c) SHARE</w:t>
      </w:r>
    </w:p>
    <w:p w14:paraId="5DF45B08" w14:textId="77777777" w:rsidR="00253AE1" w:rsidRDefault="00253AE1">
      <w:pPr>
        <w:divId w:val="651108187"/>
        <w:rPr>
          <w:lang w:val="cy-GB"/>
        </w:rPr>
      </w:pPr>
      <w:r>
        <w:rPr>
          <w:lang w:val="cy-GB"/>
        </w:rPr>
        <w:t>d) TALK</w:t>
      </w:r>
    </w:p>
    <w:bookmarkStart w:id="104" w:name="View_Session11_Interaction7"/>
    <w:p w14:paraId="02552CD5" w14:textId="2546161C" w:rsidR="00253AE1" w:rsidRDefault="00253AE1">
      <w:pPr>
        <w:pStyle w:val="navbutton"/>
        <w:divId w:val="1700086396"/>
        <w:rPr>
          <w:lang w:val="cy-GB"/>
        </w:rPr>
      </w:pPr>
      <w:r>
        <w:rPr>
          <w:lang w:val="cy-GB"/>
        </w:rPr>
        <w:fldChar w:fldCharType="begin"/>
      </w:r>
      <w:r>
        <w:rPr>
          <w:lang w:val="cy-GB"/>
        </w:rPr>
        <w:instrText>HYPERLINK "" \l "Session11_Interaction7"</w:instrText>
      </w:r>
      <w:r w:rsidR="007D354D">
        <w:rPr>
          <w:lang w:val="cy-GB"/>
        </w:rPr>
      </w:r>
      <w:r>
        <w:rPr>
          <w:lang w:val="cy-GB"/>
        </w:rPr>
        <w:fldChar w:fldCharType="separate"/>
      </w:r>
      <w:r>
        <w:rPr>
          <w:rStyle w:val="Hyperlink"/>
          <w:lang w:val="cy-GB"/>
        </w:rPr>
        <w:t>View answer - Part</w:t>
      </w:r>
      <w:r>
        <w:rPr>
          <w:lang w:val="cy-GB"/>
        </w:rPr>
        <w:fldChar w:fldCharType="end"/>
      </w:r>
      <w:bookmarkEnd w:id="104"/>
    </w:p>
    <w:p w14:paraId="18A5A293" w14:textId="77777777" w:rsidR="00253AE1" w:rsidRDefault="00253AE1">
      <w:pPr>
        <w:divId w:val="1728529374"/>
        <w:rPr>
          <w:lang w:val="cy-GB"/>
        </w:rPr>
      </w:pPr>
      <w:r>
        <w:rPr>
          <w:vanish/>
          <w:lang w:val="cy-GB"/>
        </w:rPr>
        <w:t>End of Activity</w:t>
      </w:r>
    </w:p>
    <w:p w14:paraId="1904F908"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21E88391" w14:textId="77777777" w:rsidR="00253AE1" w:rsidRDefault="00253AE1">
      <w:pPr>
        <w:pStyle w:val="Heading2"/>
        <w:divId w:val="1016613178"/>
        <w:rPr>
          <w:rFonts w:eastAsia="Times New Roman"/>
          <w:lang w:val="cy-GB"/>
        </w:rPr>
      </w:pPr>
      <w:bookmarkStart w:id="105" w:name="Session12"/>
      <w:bookmarkEnd w:id="105"/>
      <w:r>
        <w:rPr>
          <w:rFonts w:eastAsia="Times New Roman"/>
          <w:lang w:val="cy-GB"/>
        </w:rPr>
        <w:t>Casgliad</w:t>
      </w:r>
    </w:p>
    <w:p w14:paraId="700C170F" w14:textId="77777777" w:rsidR="00253AE1" w:rsidRDefault="00253AE1">
      <w:pPr>
        <w:divId w:val="1016613178"/>
        <w:rPr>
          <w:lang w:val="cy-GB"/>
        </w:rPr>
      </w:pPr>
      <w:r>
        <w:rPr>
          <w:lang w:val="cy-GB"/>
        </w:rPr>
        <w:t xml:space="preserve">Nawr eich bod wedi cwblhau'r cwrs, byddwch wedi cael cyfle i archwilio a deall y rôl y gall efelychu digidol ei chwarae wrth gefnogi hyfforddiant ac addysg ymarferwyr gofal iechyd. Yn ogystal â myfyrio ar bwyntiau allweddol yn y cwrs sy'n berthnasol i'ch maes gofal iechyd eich hun, byddwch hefyd wedi cael cyfle i feddwl am fanteision a chyfleoedd yn ogystal â rhai o anfanteision efelychu digidol. Bydd technoleg i gefnogi dysgu yn parhau i fod yn dirwedd sy'n newid, nid yn unig wrth i dechnolegau newydd ddod i'r amlwg ond wrth i integreiddio dysgu peirianyddol/deallusrwydd artiffisial (AI) gynnig cwmpas ychwanegol i ddysgwyr a hyfforddwyr wrth iddynt geisio gwella diogelwch ac ansawdd gofal cleifion a chleientiaid. </w:t>
      </w:r>
    </w:p>
    <w:p w14:paraId="1ADD7BEF" w14:textId="77777777" w:rsidR="00253AE1" w:rsidRDefault="00253AE1">
      <w:pPr>
        <w:divId w:val="1016613178"/>
        <w:rPr>
          <w:lang w:val="cy-GB"/>
        </w:rPr>
      </w:pPr>
      <w:r>
        <w:rPr>
          <w:lang w:val="cy-GB"/>
        </w:rPr>
        <w:t>Rhagor o adnoddau:</w:t>
      </w:r>
    </w:p>
    <w:p w14:paraId="3DE83F70" w14:textId="76D3C059" w:rsidR="00253AE1" w:rsidRDefault="007D354D">
      <w:pPr>
        <w:numPr>
          <w:ilvl w:val="0"/>
          <w:numId w:val="24"/>
        </w:numPr>
        <w:spacing w:before="0" w:beforeAutospacing="0" w:after="0" w:afterAutospacing="0"/>
        <w:ind w:left="1500" w:right="780"/>
        <w:divId w:val="1016613178"/>
        <w:rPr>
          <w:rFonts w:eastAsia="Times New Roman"/>
          <w:lang w:val="cy-GB"/>
        </w:rPr>
      </w:pPr>
      <w:hyperlink r:id="rId34" w:history="1">
        <w:r w:rsidR="00253AE1">
          <w:rPr>
            <w:rStyle w:val="Hyperlink"/>
            <w:rFonts w:eastAsia="Times New Roman"/>
            <w:lang w:val="cy-GB"/>
          </w:rPr>
          <w:t>Digwyddiadau</w:t>
        </w:r>
      </w:hyperlink>
      <w:r w:rsidR="00253AE1">
        <w:rPr>
          <w:rFonts w:eastAsia="Times New Roman"/>
          <w:lang w:val="cy-GB"/>
        </w:rPr>
        <w:t xml:space="preserve"> (AaGIC, D.D.) – gallwch archwilio’r casgliad hwn o ddigwyddiadau a chyhoeddiadau wedi’u curadu sy'n gysylltiedig ag efelychu yng Nghymru. </w:t>
      </w:r>
    </w:p>
    <w:p w14:paraId="11D68DB2" w14:textId="3B507059" w:rsidR="00253AE1" w:rsidRDefault="007D354D">
      <w:pPr>
        <w:numPr>
          <w:ilvl w:val="0"/>
          <w:numId w:val="24"/>
        </w:numPr>
        <w:spacing w:before="0" w:beforeAutospacing="0" w:after="0" w:afterAutospacing="0"/>
        <w:ind w:left="1500" w:right="780"/>
        <w:divId w:val="1016613178"/>
        <w:rPr>
          <w:rFonts w:eastAsia="Times New Roman"/>
          <w:lang w:val="cy-GB"/>
        </w:rPr>
      </w:pPr>
      <w:hyperlink r:id="rId35" w:history="1">
        <w:r w:rsidR="00253AE1">
          <w:rPr>
            <w:rStyle w:val="Hyperlink"/>
            <w:rFonts w:eastAsia="Times New Roman"/>
            <w:lang w:val="cy-GB"/>
          </w:rPr>
          <w:t>Fideos profiad gwaith Rhith-wirionedd</w:t>
        </w:r>
      </w:hyperlink>
      <w:r w:rsidR="00253AE1">
        <w:rPr>
          <w:rFonts w:eastAsia="Times New Roman"/>
          <w:lang w:val="cy-GB"/>
        </w:rPr>
        <w:t xml:space="preserve"> – os ydych chi'n un o weithwyr y GIG, efallai y bydd yr adnodd hwn yn ddefnyddiol i chi gydag enghreifftiau o wahanol senarios achos (HEE, 2022). </w:t>
      </w:r>
    </w:p>
    <w:p w14:paraId="6F06AF9E" w14:textId="5A60F73C" w:rsidR="00253AE1" w:rsidRDefault="007D354D">
      <w:pPr>
        <w:numPr>
          <w:ilvl w:val="0"/>
          <w:numId w:val="24"/>
        </w:numPr>
        <w:spacing w:before="0" w:beforeAutospacing="0" w:after="0" w:afterAutospacing="0"/>
        <w:ind w:left="1500" w:right="780"/>
        <w:divId w:val="1016613178"/>
        <w:rPr>
          <w:rFonts w:eastAsia="Times New Roman"/>
          <w:lang w:val="cy-GB"/>
        </w:rPr>
      </w:pPr>
      <w:hyperlink r:id="rId36" w:history="1">
        <w:r w:rsidR="00253AE1">
          <w:rPr>
            <w:rStyle w:val="Hyperlink"/>
            <w:rFonts w:eastAsia="Times New Roman"/>
            <w:lang w:val="cy-GB"/>
          </w:rPr>
          <w:t>Y podlediadau gorau ar efelychu gofal iechyd – SIMZINE</w:t>
        </w:r>
      </w:hyperlink>
      <w:r w:rsidR="00253AE1">
        <w:rPr>
          <w:rFonts w:eastAsia="Times New Roman"/>
          <w:lang w:val="cy-GB"/>
        </w:rPr>
        <w:t xml:space="preserve"> – Marhar (2024) mae'n cyflwyno crynodeb o bodlediadau mewn efelychu ym maes gofal iechyd. </w:t>
      </w:r>
    </w:p>
    <w:p w14:paraId="6E8C24F3" w14:textId="0705172C" w:rsidR="00253AE1" w:rsidRDefault="007D354D">
      <w:pPr>
        <w:numPr>
          <w:ilvl w:val="0"/>
          <w:numId w:val="24"/>
        </w:numPr>
        <w:spacing w:before="0" w:beforeAutospacing="0" w:after="0" w:afterAutospacing="0"/>
        <w:ind w:left="1500" w:right="780"/>
        <w:divId w:val="1016613178"/>
        <w:rPr>
          <w:rFonts w:eastAsia="Times New Roman"/>
          <w:lang w:val="cy-GB"/>
        </w:rPr>
      </w:pPr>
      <w:hyperlink r:id="rId37" w:history="1">
        <w:r w:rsidR="00253AE1">
          <w:rPr>
            <w:rStyle w:val="Hyperlink"/>
            <w:rFonts w:eastAsia="Times New Roman"/>
            <w:lang w:val="cy-GB"/>
          </w:rPr>
          <w:t>CoDHcast | Council of Deans of Health</w:t>
        </w:r>
      </w:hyperlink>
      <w:r w:rsidR="00253AE1">
        <w:rPr>
          <w:rFonts w:eastAsia="Times New Roman"/>
          <w:lang w:val="cy-GB"/>
        </w:rPr>
        <w:t xml:space="preserve"> – Podlediadau gan CoDH (2025) ar bynciau cyfoes. </w:t>
      </w:r>
    </w:p>
    <w:p w14:paraId="1172757E" w14:textId="3DCC5C90" w:rsidR="00253AE1" w:rsidRDefault="007D354D">
      <w:pPr>
        <w:numPr>
          <w:ilvl w:val="0"/>
          <w:numId w:val="24"/>
        </w:numPr>
        <w:spacing w:before="0" w:beforeAutospacing="0" w:after="0" w:afterAutospacing="0"/>
        <w:ind w:left="1500" w:right="780"/>
        <w:divId w:val="1016613178"/>
        <w:rPr>
          <w:rFonts w:eastAsia="Times New Roman"/>
          <w:lang w:val="cy-GB"/>
        </w:rPr>
      </w:pPr>
      <w:hyperlink r:id="rId38" w:history="1">
        <w:r w:rsidR="00253AE1">
          <w:rPr>
            <w:rStyle w:val="Hyperlink"/>
            <w:rFonts w:eastAsia="Times New Roman"/>
            <w:lang w:val="cy-GB"/>
          </w:rPr>
          <w:t>Simulation Debrief gan CAE Healthcare</w:t>
        </w:r>
      </w:hyperlink>
      <w:r w:rsidR="00253AE1">
        <w:rPr>
          <w:rFonts w:eastAsia="Times New Roman"/>
          <w:lang w:val="cy-GB"/>
        </w:rPr>
        <w:t xml:space="preserve"> – podlediad am ddyfodol efelychu gofal iechyd (Patel, 2022). </w:t>
      </w:r>
    </w:p>
    <w:p w14:paraId="6F1215F2" w14:textId="1C9C3818" w:rsidR="00253AE1" w:rsidRDefault="007D354D">
      <w:pPr>
        <w:numPr>
          <w:ilvl w:val="0"/>
          <w:numId w:val="24"/>
        </w:numPr>
        <w:spacing w:before="0" w:beforeAutospacing="0" w:after="0" w:afterAutospacing="0"/>
        <w:ind w:left="1500" w:right="780"/>
        <w:divId w:val="1016613178"/>
        <w:rPr>
          <w:rFonts w:eastAsia="Times New Roman"/>
          <w:lang w:val="cy-GB"/>
        </w:rPr>
      </w:pPr>
      <w:hyperlink r:id="rId39" w:history="1">
        <w:r w:rsidR="00253AE1">
          <w:rPr>
            <w:rStyle w:val="Hyperlink"/>
            <w:rFonts w:eastAsia="Times New Roman"/>
            <w:lang w:val="cy-GB"/>
          </w:rPr>
          <w:t>TALK: Adnodd ar gyfer ôl-drafodaeth glinigol strwythuredig (Diaz-Navarro</w:t>
        </w:r>
      </w:hyperlink>
      <w:r w:rsidR="00253AE1">
        <w:rPr>
          <w:rFonts w:eastAsia="Times New Roman"/>
          <w:lang w:val="cy-GB"/>
        </w:rPr>
        <w:t xml:space="preserve"> (Diaz-Navarro et al, 2022). Bydd angen i chi greu cyfrif i gael mynediad at hwn. </w:t>
      </w:r>
    </w:p>
    <w:p w14:paraId="23E0E771" w14:textId="77777777" w:rsidR="00253AE1" w:rsidRDefault="00253AE1">
      <w:pPr>
        <w:divId w:val="1016613178"/>
        <w:rPr>
          <w:lang w:val="cy-GB"/>
        </w:rPr>
      </w:pPr>
      <w:r>
        <w:rPr>
          <w:lang w:val="cy-GB"/>
        </w:rPr>
        <w:t>Eisiau archwilio mwy? Efallai y bydd gennych ddiddordeb yn yr adnoddau OpenLearn canlynol (Saesneg yn unig):</w:t>
      </w:r>
    </w:p>
    <w:p w14:paraId="061B9DB7" w14:textId="6E8D0C3D" w:rsidR="00253AE1" w:rsidRDefault="007D354D">
      <w:pPr>
        <w:numPr>
          <w:ilvl w:val="0"/>
          <w:numId w:val="25"/>
        </w:numPr>
        <w:spacing w:before="0" w:beforeAutospacing="0" w:after="0" w:afterAutospacing="0"/>
        <w:ind w:left="1500" w:right="780"/>
        <w:divId w:val="1016613178"/>
        <w:rPr>
          <w:rFonts w:eastAsia="Times New Roman"/>
          <w:lang w:val="cy-GB"/>
        </w:rPr>
      </w:pPr>
      <w:hyperlink r:id="rId40" w:history="1">
        <w:r w:rsidR="00253AE1">
          <w:rPr>
            <w:rStyle w:val="Hyperlink"/>
            <w:rFonts w:eastAsia="Times New Roman"/>
            <w:lang w:val="cy-GB"/>
          </w:rPr>
          <w:t>Introducing Health Sciences: Paramedics: Trac 1</w:t>
        </w:r>
      </w:hyperlink>
    </w:p>
    <w:p w14:paraId="6C7E29C7" w14:textId="1DED2366" w:rsidR="00253AE1" w:rsidRDefault="007D354D">
      <w:pPr>
        <w:numPr>
          <w:ilvl w:val="0"/>
          <w:numId w:val="25"/>
        </w:numPr>
        <w:spacing w:before="0" w:beforeAutospacing="0" w:after="0" w:afterAutospacing="0"/>
        <w:ind w:left="1500" w:right="780"/>
        <w:divId w:val="1016613178"/>
        <w:rPr>
          <w:rFonts w:eastAsia="Times New Roman"/>
          <w:lang w:val="cy-GB"/>
        </w:rPr>
      </w:pPr>
      <w:hyperlink r:id="rId41" w:history="1">
        <w:r w:rsidR="00253AE1">
          <w:rPr>
            <w:rStyle w:val="Hyperlink"/>
            <w:rFonts w:eastAsia="Times New Roman"/>
            <w:lang w:val="cy-GB"/>
          </w:rPr>
          <w:t>Life or Death Decisions</w:t>
        </w:r>
      </w:hyperlink>
    </w:p>
    <w:p w14:paraId="3F15AF41" w14:textId="4E2DB260" w:rsidR="00253AE1" w:rsidRDefault="007D354D">
      <w:pPr>
        <w:numPr>
          <w:ilvl w:val="0"/>
          <w:numId w:val="25"/>
        </w:numPr>
        <w:spacing w:before="0" w:beforeAutospacing="0" w:after="0" w:afterAutospacing="0"/>
        <w:ind w:left="1500" w:right="780"/>
        <w:divId w:val="1016613178"/>
        <w:rPr>
          <w:rFonts w:eastAsia="Times New Roman"/>
          <w:lang w:val="cy-GB"/>
        </w:rPr>
      </w:pPr>
      <w:hyperlink r:id="rId42" w:history="1">
        <w:r w:rsidR="00253AE1">
          <w:rPr>
            <w:rStyle w:val="Hyperlink"/>
            <w:rFonts w:eastAsia="Times New Roman"/>
            <w:lang w:val="cy-GB"/>
          </w:rPr>
          <w:t>Felly, rydych chi eisiau bod yn nyrs? Cyflwyniad byr i nyrsio</w:t>
        </w:r>
      </w:hyperlink>
    </w:p>
    <w:p w14:paraId="3DF1231C" w14:textId="6B4E2B81" w:rsidR="00253AE1" w:rsidRDefault="007D354D">
      <w:pPr>
        <w:numPr>
          <w:ilvl w:val="0"/>
          <w:numId w:val="25"/>
        </w:numPr>
        <w:spacing w:before="0" w:beforeAutospacing="0" w:after="0" w:afterAutospacing="0"/>
        <w:ind w:left="1500" w:right="780"/>
        <w:divId w:val="1016613178"/>
        <w:rPr>
          <w:rFonts w:eastAsia="Times New Roman"/>
          <w:lang w:val="cy-GB"/>
        </w:rPr>
      </w:pPr>
      <w:hyperlink r:id="rId43" w:history="1">
        <w:r w:rsidR="00253AE1">
          <w:rPr>
            <w:rStyle w:val="Hyperlink"/>
            <w:rFonts w:eastAsia="Times New Roman"/>
            <w:lang w:val="cy-GB"/>
          </w:rPr>
          <w:t>Practice supervision and assessment in nursing</w:t>
        </w:r>
      </w:hyperlink>
    </w:p>
    <w:p w14:paraId="66DCC27C" w14:textId="4A634656" w:rsidR="00253AE1" w:rsidRDefault="00253AE1">
      <w:pPr>
        <w:divId w:val="1016613178"/>
        <w:rPr>
          <w:lang w:val="cy-GB"/>
        </w:rPr>
      </w:pPr>
      <w:r>
        <w:rPr>
          <w:lang w:val="cy-GB"/>
        </w:rPr>
        <w:t xml:space="preserve">Mae’r cwrs rhad ac am ddim hwn yn gysylltiedig â chymhwyster y Brifysgol Agored </w:t>
      </w:r>
      <w:hyperlink r:id="rId44" w:history="1">
        <w:r>
          <w:rPr>
            <w:rStyle w:val="Hyperlink"/>
            <w:lang w:val="cy-GB"/>
          </w:rPr>
          <w:t xml:space="preserve">R39 </w:t>
        </w:r>
        <w:r>
          <w:rPr>
            <w:rStyle w:val="Emphasis"/>
            <w:color w:val="143748"/>
            <w:u w:val="single"/>
            <w:lang w:val="cy-GB"/>
          </w:rPr>
          <w:t>BSc (Anrhydedd) Nyrsio</w:t>
        </w:r>
      </w:hyperlink>
      <w:r>
        <w:rPr>
          <w:lang w:val="cy-GB"/>
        </w:rPr>
        <w:t xml:space="preserve"> . </w:t>
      </w:r>
    </w:p>
    <w:p w14:paraId="17FCE549"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1F72FBFF" w14:textId="77777777" w:rsidR="00253AE1" w:rsidRDefault="00253AE1">
      <w:pPr>
        <w:pStyle w:val="Heading2"/>
        <w:divId w:val="1141195515"/>
        <w:rPr>
          <w:rFonts w:eastAsia="Times New Roman"/>
          <w:lang w:val="cy-GB"/>
        </w:rPr>
      </w:pPr>
      <w:bookmarkStart w:id="106" w:name="Session13"/>
      <w:bookmarkEnd w:id="106"/>
      <w:r>
        <w:rPr>
          <w:rFonts w:eastAsia="Times New Roman"/>
          <w:lang w:val="cy-GB"/>
        </w:rPr>
        <w:t>Cyfeiriadau</w:t>
      </w:r>
    </w:p>
    <w:p w14:paraId="193A313E" w14:textId="77777777" w:rsidR="00253AE1" w:rsidRDefault="00253AE1">
      <w:pPr>
        <w:divId w:val="1141195515"/>
        <w:rPr>
          <w:lang w:val="cy-GB"/>
        </w:rPr>
      </w:pPr>
      <w:r>
        <w:rPr>
          <w:lang w:val="cy-GB"/>
        </w:rPr>
        <w:t>Addysg a Gwella Iechyd Cymru (AaGIC) (dim dyddiad) </w:t>
      </w:r>
      <w:r>
        <w:rPr>
          <w:rStyle w:val="Emphasis"/>
          <w:lang w:val="cy-GB"/>
        </w:rPr>
        <w:t>Digwyddiadau</w:t>
      </w:r>
      <w:r>
        <w:rPr>
          <w:lang w:val="cy-GB"/>
        </w:rPr>
        <w:t xml:space="preserve">, [ar-lein]. Ar gael yn: https://aagic.gig.cymru/addysg-a-hyfforddiant/addysg-yn-seiliedig-ar-efelychiad/digwyddiadau/ (Cyrchwyd: 1 Gorffennaf 2025). </w:t>
      </w:r>
    </w:p>
    <w:p w14:paraId="687FD590" w14:textId="77777777" w:rsidR="00253AE1" w:rsidRDefault="00253AE1">
      <w:pPr>
        <w:divId w:val="1141195515"/>
        <w:rPr>
          <w:lang w:val="cy-GB"/>
        </w:rPr>
      </w:pPr>
      <w:r>
        <w:rPr>
          <w:lang w:val="cy-GB"/>
        </w:rPr>
        <w:t>Addysg a Gwella Iechyd Cymru (AaGIC) (2022) </w:t>
      </w:r>
      <w:r>
        <w:rPr>
          <w:rStyle w:val="Emphasis"/>
          <w:lang w:val="cy-GB"/>
        </w:rPr>
        <w:t>Strategaeth Addysg a Hyfforddiant Seiliedig ar Efelychu Cymru Gyfan ar gyfer y Gweithlu Gofal Iechyd: Y weledigaeth ar gyfer y pum mlynedd nesaf: 2022 – 2027</w:t>
      </w:r>
      <w:r>
        <w:rPr>
          <w:lang w:val="cy-GB"/>
        </w:rPr>
        <w:t xml:space="preserve">, [ar-lein]. Ar gael yn: https://aagic.gig.cymru/files/all-wales-simulation-3/ (Cyrchwyd: 30 Mehefin 2025). </w:t>
      </w:r>
    </w:p>
    <w:p w14:paraId="0B30DE71" w14:textId="77777777" w:rsidR="00253AE1" w:rsidRDefault="00253AE1">
      <w:pPr>
        <w:divId w:val="1141195515"/>
        <w:rPr>
          <w:lang w:val="cy-GB"/>
        </w:rPr>
      </w:pPr>
      <w:r>
        <w:rPr>
          <w:lang w:val="cy-GB"/>
        </w:rPr>
        <w:t xml:space="preserve">Artino, A.R., Durning, S.J., Schuwirth, L., van der Vleuten, C.P.M. (2013) ‘A clinical reasoning tool for virtual patients: Design-based research study’, </w:t>
      </w:r>
      <w:r>
        <w:rPr>
          <w:rStyle w:val="Emphasis"/>
          <w:lang w:val="cy-GB"/>
        </w:rPr>
        <w:t>JMIR Medical Education</w:t>
      </w:r>
      <w:r>
        <w:rPr>
          <w:lang w:val="cy-GB"/>
        </w:rPr>
        <w:t xml:space="preserve">, [ar-lein]. Ar gael yn: https://www.jmir.org/2013/2/e18/ (Cyrchwyd: 3 Mehefin 2025). </w:t>
      </w:r>
    </w:p>
    <w:p w14:paraId="6CD24274" w14:textId="77777777" w:rsidR="00253AE1" w:rsidRDefault="00253AE1">
      <w:pPr>
        <w:divId w:val="1141195515"/>
        <w:rPr>
          <w:lang w:val="cy-GB"/>
        </w:rPr>
      </w:pPr>
      <w:r>
        <w:rPr>
          <w:lang w:val="cy-GB"/>
        </w:rPr>
        <w:t xml:space="preserve">Association for Simulated Practice in Healthcare (ASPiH) (2023) </w:t>
      </w:r>
      <w:r>
        <w:rPr>
          <w:rStyle w:val="Emphasis"/>
          <w:lang w:val="cy-GB"/>
        </w:rPr>
        <w:t>The ASPiH Standards – 2023: guiding simulation-based practice in health and care</w:t>
      </w:r>
      <w:r>
        <w:rPr>
          <w:lang w:val="cy-GB"/>
        </w:rPr>
        <w:t xml:space="preserve">, [ar-lein]. Ar gael yn : https://aspih.org.uk/wp-content/uploads/2023/11/ASPiH-Standards-2023-CDN-Final.pdf (Cyrchwyd: 30 Mehefin 2025). </w:t>
      </w:r>
    </w:p>
    <w:p w14:paraId="594C5F30" w14:textId="77777777" w:rsidR="00253AE1" w:rsidRDefault="00253AE1">
      <w:pPr>
        <w:divId w:val="1141195515"/>
        <w:rPr>
          <w:lang w:val="cy-GB"/>
        </w:rPr>
      </w:pPr>
      <w:r>
        <w:rPr>
          <w:lang w:val="cy-GB"/>
        </w:rPr>
        <w:t xml:space="preserve">Bjørn, K.A., Alinier, G., and Morrow, S. (2020) ‘Comparison of virtual patient simulation with mannequin-based simulation for improving clinical performances in assessing and managing clinical deterioration: Randomized controlled trial’, </w:t>
      </w:r>
      <w:r>
        <w:rPr>
          <w:rStyle w:val="Emphasis"/>
          <w:lang w:val="cy-GB"/>
        </w:rPr>
        <w:t>Journal of Medical Internet Research</w:t>
      </w:r>
      <w:r>
        <w:rPr>
          <w:lang w:val="cy-GB"/>
        </w:rPr>
        <w:t xml:space="preserve">, [ar-lein]. Ar gael yn: https://www.jmir.org/2020/4/e15857/ (Cyrchwyd: 3 Mehefin 2025). </w:t>
      </w:r>
    </w:p>
    <w:p w14:paraId="61ECA8CD" w14:textId="77777777" w:rsidR="00253AE1" w:rsidRDefault="00253AE1">
      <w:pPr>
        <w:divId w:val="1141195515"/>
        <w:rPr>
          <w:lang w:val="cy-GB"/>
        </w:rPr>
      </w:pPr>
      <w:r>
        <w:rPr>
          <w:lang w:val="cy-GB"/>
        </w:rPr>
        <w:t xml:space="preserve">Bodnar, J., Czuba, D., Różycki, M., et al. (2019) ‘The utility of virtual patient simulations for clinical reasoning education’, </w:t>
      </w:r>
      <w:r>
        <w:rPr>
          <w:rStyle w:val="Emphasis"/>
          <w:lang w:val="cy-GB"/>
        </w:rPr>
        <w:t>Medical Education</w:t>
      </w:r>
      <w:r>
        <w:rPr>
          <w:lang w:val="cy-GB"/>
        </w:rPr>
        <w:t xml:space="preserve">, 53(3), tt. 275-283. Ar gael yn: https://onlinelibrary.wiley.com/doi/full/10.1111/medu.13739 (Cyrchwyd: 3 Mehefin 2025). </w:t>
      </w:r>
    </w:p>
    <w:p w14:paraId="4F149DAF" w14:textId="77777777" w:rsidR="00253AE1" w:rsidRDefault="00253AE1">
      <w:pPr>
        <w:divId w:val="1141195515"/>
        <w:rPr>
          <w:lang w:val="cy-GB"/>
        </w:rPr>
      </w:pPr>
      <w:r>
        <w:rPr>
          <w:lang w:val="cy-GB"/>
        </w:rPr>
        <w:t>Center for Immersive and Simulation-based Learning (CISL), Stanford University (dim dyddiad) </w:t>
      </w:r>
      <w:r>
        <w:rPr>
          <w:rStyle w:val="Emphasis"/>
          <w:lang w:val="cy-GB"/>
        </w:rPr>
        <w:t>Simulation Modalities Available</w:t>
      </w:r>
      <w:r>
        <w:rPr>
          <w:lang w:val="cy-GB"/>
        </w:rPr>
        <w:t xml:space="preserve">, Ar gael yn: https://cisl.stanford.edu/explore-simulation-based-education/simulation-modalities-available.html (Cyrchwyd: 30 Mehefin 2025). </w:t>
      </w:r>
    </w:p>
    <w:p w14:paraId="64F21AEA" w14:textId="77777777" w:rsidR="00253AE1" w:rsidRDefault="00253AE1">
      <w:pPr>
        <w:divId w:val="1141195515"/>
        <w:rPr>
          <w:lang w:val="cy-GB"/>
        </w:rPr>
      </w:pPr>
      <w:r>
        <w:rPr>
          <w:lang w:val="cy-GB"/>
        </w:rPr>
        <w:t xml:space="preserve">Cervantes, R., Perez, P., Ganem, L., et al. (2019) ‘The use of virtual reality and simulators for emergency management training increases employees' role awareness, commitment, and information retention, while helping companies to stay compliant’, </w:t>
      </w:r>
      <w:r>
        <w:rPr>
          <w:rStyle w:val="Emphasis"/>
          <w:lang w:val="cy-GB"/>
        </w:rPr>
        <w:t>Offshore Mediterranean Conference and Exhibition | OnePetro</w:t>
      </w:r>
      <w:r>
        <w:rPr>
          <w:lang w:val="cy-GB"/>
        </w:rPr>
        <w:t xml:space="preserve">, [ar-lein]. Ar gael yn: https://www.onepetro.org (Cyrchwyd: 3 Mehefin 2025). </w:t>
      </w:r>
    </w:p>
    <w:p w14:paraId="36FF62C4" w14:textId="77777777" w:rsidR="00253AE1" w:rsidRDefault="00253AE1">
      <w:pPr>
        <w:divId w:val="1141195515"/>
        <w:rPr>
          <w:lang w:val="cy-GB"/>
        </w:rPr>
      </w:pPr>
      <w:r>
        <w:rPr>
          <w:lang w:val="cy-GB"/>
        </w:rPr>
        <w:t xml:space="preserve">Conelius, J., Owen, N.S., Reynolds, S. (2023) ‘Simulation Modalities’ in: Kutzin, J.M., Waxman, K., Lopez, C.M., Kiegaldie, D. (goln) ‘Comprehensive Healthcare Simulation: Nursing’, </w:t>
      </w:r>
      <w:r>
        <w:rPr>
          <w:rStyle w:val="Emphasis"/>
          <w:lang w:val="cy-GB"/>
        </w:rPr>
        <w:t>Springer Nature Link, Comprehensive Healthcare Simulation: Nursing</w:t>
      </w:r>
      <w:r>
        <w:rPr>
          <w:lang w:val="cy-GB"/>
        </w:rPr>
        <w:t xml:space="preserve">. [ar-lein]. Ar gael yn: https://doi-org.libezproxy.open.ac.uk/10.1007/978-3-031-31090-4_2 (Cyrchwyd: 1 Gorffennaf 2025). </w:t>
      </w:r>
    </w:p>
    <w:p w14:paraId="7E7CD849" w14:textId="77777777" w:rsidR="00253AE1" w:rsidRDefault="00253AE1">
      <w:pPr>
        <w:divId w:val="1141195515"/>
        <w:rPr>
          <w:lang w:val="cy-GB"/>
        </w:rPr>
      </w:pPr>
      <w:r>
        <w:rPr>
          <w:lang w:val="cy-GB"/>
        </w:rPr>
        <w:t xml:space="preserve">Council of Deans of Health (2025) </w:t>
      </w:r>
      <w:r>
        <w:rPr>
          <w:rStyle w:val="Emphasis"/>
          <w:lang w:val="cy-GB"/>
        </w:rPr>
        <w:t>Podlediad</w:t>
      </w:r>
      <w:r>
        <w:rPr>
          <w:lang w:val="cy-GB"/>
        </w:rPr>
        <w:t xml:space="preserve">, Ar gael yn: https://www.councilofdeans.org.uk/news-and-policy/podcast/ (Cyrchwyd: 1 Gorffennaf 2025). </w:t>
      </w:r>
    </w:p>
    <w:p w14:paraId="1682559E" w14:textId="77777777" w:rsidR="00253AE1" w:rsidRDefault="00253AE1">
      <w:pPr>
        <w:divId w:val="1141195515"/>
        <w:rPr>
          <w:lang w:val="cy-GB"/>
        </w:rPr>
      </w:pPr>
      <w:r>
        <w:rPr>
          <w:lang w:val="cy-GB"/>
        </w:rPr>
        <w:t>Y Cyngor Nyrsio a Bydwreigiaeth (NMC) (2024) </w:t>
      </w:r>
      <w:r>
        <w:rPr>
          <w:rStyle w:val="Emphasis"/>
          <w:lang w:val="cy-GB"/>
        </w:rPr>
        <w:t>dysgu Ymarfer Efelychiadol</w:t>
      </w:r>
      <w:r>
        <w:rPr>
          <w:lang w:val="cy-GB"/>
        </w:rPr>
        <w:t xml:space="preserve"> [ar-lein]. Ar gael yn: https://www.nmc.org.uk/standards/guidance/supporting-information-for-our-education-and-training-standards/simulated-practice-learning/ (Cyrchwyd: 30 Mehefin 2025). </w:t>
      </w:r>
    </w:p>
    <w:p w14:paraId="211B53DC" w14:textId="77777777" w:rsidR="00253AE1" w:rsidRDefault="00253AE1">
      <w:pPr>
        <w:divId w:val="1141195515"/>
        <w:rPr>
          <w:lang w:val="cy-GB"/>
        </w:rPr>
      </w:pPr>
      <w:r>
        <w:rPr>
          <w:lang w:val="cy-GB"/>
        </w:rPr>
        <w:t>Darllenwyr Gofal Iechyd (2025) </w:t>
      </w:r>
      <w:r>
        <w:rPr>
          <w:rStyle w:val="Emphasis"/>
          <w:lang w:val="cy-GB"/>
        </w:rPr>
        <w:t>Efelychu ym maes Gofal iechyd: A Medical Training Revolution</w:t>
      </w:r>
      <w:r>
        <w:rPr>
          <w:lang w:val="cy-GB"/>
        </w:rPr>
        <w:t xml:space="preserve">, [ar-lein]. Ar gael yn: https://healthcarereaders.com/insights/simulation-in-healthcare (Cyrchwyd: 30 Mehefin 2025). </w:t>
      </w:r>
    </w:p>
    <w:p w14:paraId="306CE103" w14:textId="77777777" w:rsidR="00253AE1" w:rsidRDefault="00253AE1">
      <w:pPr>
        <w:divId w:val="1141195515"/>
        <w:rPr>
          <w:lang w:val="cy-GB"/>
        </w:rPr>
      </w:pPr>
      <w:r>
        <w:rPr>
          <w:lang w:val="cy-GB"/>
        </w:rPr>
        <w:t xml:space="preserve">De Angeli, A., McCaffery, M., Stone, E. (2019) ‘Healthcare education with virtual-world simulations’, </w:t>
      </w:r>
      <w:r>
        <w:rPr>
          <w:rStyle w:val="Emphasis"/>
          <w:lang w:val="cy-GB"/>
        </w:rPr>
        <w:t>Health Informatics Journal</w:t>
      </w:r>
      <w:r>
        <w:rPr>
          <w:lang w:val="cy-GB"/>
        </w:rPr>
        <w:t xml:space="preserve">, [ar-lein]. Ar gael yn: https://journals.sagepub.com/doi/full/10.1177/1460458218805009 (Cyrchwyd: 3 Mehefin 2025). </w:t>
      </w:r>
    </w:p>
    <w:p w14:paraId="5C00EB82" w14:textId="77777777" w:rsidR="00253AE1" w:rsidRDefault="00253AE1">
      <w:pPr>
        <w:divId w:val="1141195515"/>
        <w:rPr>
          <w:lang w:val="cy-GB"/>
        </w:rPr>
      </w:pPr>
      <w:r>
        <w:rPr>
          <w:lang w:val="cy-GB"/>
        </w:rPr>
        <w:t xml:space="preserve">Diaz-Navarro, C., Hadfield, A. and Pierce, S. (2014) </w:t>
      </w:r>
      <w:r>
        <w:rPr>
          <w:rStyle w:val="Emphasis"/>
          <w:lang w:val="cy-GB"/>
        </w:rPr>
        <w:t>TALK for clinical debriefing</w:t>
      </w:r>
      <w:r>
        <w:rPr>
          <w:lang w:val="cy-GB"/>
        </w:rPr>
        <w:t xml:space="preserve">, Ar gael yn: https://www.talkdebrief.org/startingtotalk (Cyrchwyd: 1 Gorffennaf 2025). </w:t>
      </w:r>
    </w:p>
    <w:p w14:paraId="2A57B5A4" w14:textId="77777777" w:rsidR="00253AE1" w:rsidRDefault="00253AE1">
      <w:pPr>
        <w:divId w:val="1141195515"/>
        <w:rPr>
          <w:lang w:val="cy-GB"/>
        </w:rPr>
      </w:pPr>
      <w:r>
        <w:rPr>
          <w:lang w:val="cy-GB"/>
        </w:rPr>
        <w:t xml:space="preserve">Diaz-Navarro, C., Hadfield, A. a Pierce, S. (2022) </w:t>
      </w:r>
      <w:r>
        <w:rPr>
          <w:rStyle w:val="Emphasis"/>
          <w:lang w:val="cy-GB"/>
        </w:rPr>
        <w:t>TALK: A Tool for Structured Clinical Debriefing</w:t>
      </w:r>
      <w:r>
        <w:rPr>
          <w:lang w:val="cy-GB"/>
        </w:rPr>
        <w:t xml:space="preserve">, Ar gael yn: https://learninghub.nhs.uk/Resource/8094/Item (Cyrchwyd: 1 Gorffennaf 2025). </w:t>
      </w:r>
    </w:p>
    <w:p w14:paraId="01E01F23" w14:textId="77777777" w:rsidR="00253AE1" w:rsidRDefault="00253AE1">
      <w:pPr>
        <w:divId w:val="1141195515"/>
        <w:rPr>
          <w:lang w:val="cy-GB"/>
        </w:rPr>
      </w:pPr>
      <w:r>
        <w:rPr>
          <w:lang w:val="cy-GB"/>
        </w:rPr>
        <w:t xml:space="preserve">Diaz-Navarro, C., Jones, B., Stafford, J., Mitra, S., Cook, S. C. and Hawker, C. (2023) </w:t>
      </w:r>
      <w:r>
        <w:rPr>
          <w:rStyle w:val="Emphasis"/>
          <w:lang w:val="cy-GB"/>
        </w:rPr>
        <w:t>A66 Standardizing debriefing in Wales: the Triangular Approach</w:t>
      </w:r>
      <w:r>
        <w:rPr>
          <w:lang w:val="cy-GB"/>
        </w:rPr>
        <w:t xml:space="preserve">: Volume: 3, Issue: 1, Pages: A46-A47 https://doi.org/10.54531/KZWG550 (Cyrchwyd: 24 Tachwedd 2025). </w:t>
      </w:r>
    </w:p>
    <w:p w14:paraId="0E172AEE" w14:textId="77777777" w:rsidR="00253AE1" w:rsidRDefault="00253AE1">
      <w:pPr>
        <w:divId w:val="1141195515"/>
        <w:rPr>
          <w:lang w:val="cy-GB"/>
        </w:rPr>
      </w:pPr>
      <w:r>
        <w:rPr>
          <w:lang w:val="cy-GB"/>
        </w:rPr>
        <w:t xml:space="preserve">Digital Health Education Collaboration (2019) ‘Health professions’ digital education: Review of learning theories in randomized controlled trials’, </w:t>
      </w:r>
      <w:r>
        <w:rPr>
          <w:rStyle w:val="Emphasis"/>
          <w:lang w:val="cy-GB"/>
        </w:rPr>
        <w:t>Journal of Medical Internet Research</w:t>
      </w:r>
      <w:r>
        <w:rPr>
          <w:lang w:val="cy-GB"/>
        </w:rPr>
        <w:t xml:space="preserve">, [ar-lein]. Ar gael yn: https://www.jmir.org/2021/7/e17398/ (Cyrchwyd: 3 Mehefin 2025). </w:t>
      </w:r>
    </w:p>
    <w:p w14:paraId="29D69C32" w14:textId="77777777" w:rsidR="00253AE1" w:rsidRDefault="00253AE1">
      <w:pPr>
        <w:divId w:val="1141195515"/>
        <w:rPr>
          <w:lang w:val="cy-GB"/>
        </w:rPr>
      </w:pPr>
      <w:r>
        <w:rPr>
          <w:lang w:val="cy-GB"/>
        </w:rPr>
        <w:t xml:space="preserve">GIG Lloegr (2022) </w:t>
      </w:r>
      <w:r>
        <w:rPr>
          <w:rStyle w:val="Emphasis"/>
          <w:lang w:val="cy-GB"/>
        </w:rPr>
        <w:t xml:space="preserve">Adnodd ôl-drafodaeth SHARE </w:t>
      </w:r>
      <w:r>
        <w:rPr>
          <w:lang w:val="cy-GB"/>
        </w:rPr>
        <w:t xml:space="preserve">[ar-lein]. Ar gael yn: https://www.england.nhs.uk/wp-content/uploads/2022/08/B1465-SHARE-Debrief-v1-FINAL.pdf (Cyrchwyd: 1 Gorffennaf 2025). </w:t>
      </w:r>
    </w:p>
    <w:p w14:paraId="2932E955" w14:textId="77777777" w:rsidR="00253AE1" w:rsidRDefault="00253AE1">
      <w:pPr>
        <w:divId w:val="1141195515"/>
        <w:rPr>
          <w:lang w:val="cy-GB"/>
        </w:rPr>
      </w:pPr>
      <w:r>
        <w:rPr>
          <w:lang w:val="cy-GB"/>
        </w:rPr>
        <w:t>Health Education England (HEE) (2018) </w:t>
      </w:r>
      <w:r>
        <w:rPr>
          <w:rStyle w:val="Emphasis"/>
          <w:lang w:val="cy-GB"/>
        </w:rPr>
        <w:t>Fframwaith cenedlaethol ar gyfer Addysg sy’n seiliedig ar Efelychu (SBE)</w:t>
      </w:r>
      <w:r>
        <w:rPr>
          <w:lang w:val="cy-GB"/>
        </w:rPr>
        <w:t xml:space="preserve">, [ar-lein]. Ar gael yn: https://www.hee.nhs.uk/sites/default/files/documents/National%20framework%20for%20simulation%20based%20education.pdf (Cyrchwyd: 30 Mehefin 2025). </w:t>
      </w:r>
    </w:p>
    <w:p w14:paraId="212E1A14" w14:textId="77777777" w:rsidR="00253AE1" w:rsidRDefault="00253AE1">
      <w:pPr>
        <w:divId w:val="1141195515"/>
        <w:rPr>
          <w:lang w:val="cy-GB"/>
        </w:rPr>
      </w:pPr>
      <w:r>
        <w:rPr>
          <w:lang w:val="cy-GB"/>
        </w:rPr>
        <w:t>Health Education England (HEE) (2020) </w:t>
      </w:r>
      <w:r>
        <w:rPr>
          <w:rStyle w:val="Emphasis"/>
          <w:lang w:val="cy-GB"/>
        </w:rPr>
        <w:t>Gweledigaeth genedlaethol ar gyfer rôl technolegau efelychu a dysgu ymdrochol mewn iechyd a gofal</w:t>
      </w:r>
      <w:r>
        <w:rPr>
          <w:lang w:val="cy-GB"/>
        </w:rPr>
        <w:t xml:space="preserve">, [ar-lein]. Ar gael yn: https://www.hee.nhs.uk/sites/default/files/documents/National%20Strategic%20Vision%20of%20Sim%20in%20Health%20and%20Care.pdf (Cyrchwyd: 30 Mehefin 2025). </w:t>
      </w:r>
    </w:p>
    <w:p w14:paraId="00AB2D96" w14:textId="77777777" w:rsidR="00253AE1" w:rsidRDefault="00253AE1">
      <w:pPr>
        <w:divId w:val="1141195515"/>
        <w:rPr>
          <w:lang w:val="cy-GB"/>
        </w:rPr>
      </w:pPr>
      <w:r>
        <w:rPr>
          <w:lang w:val="cy-GB"/>
        </w:rPr>
        <w:t>Health Education England (HEE) (2022) </w:t>
      </w:r>
      <w:r>
        <w:rPr>
          <w:rStyle w:val="Emphasis"/>
          <w:lang w:val="cy-GB"/>
        </w:rPr>
        <w:t>M-Care: Realiti Cymysg ar gyfer Addysg Iechyd a Gofal Cymdeithasol</w:t>
      </w:r>
      <w:r>
        <w:rPr>
          <w:lang w:val="cy-GB"/>
        </w:rPr>
        <w:t xml:space="preserve">, [online]. Ar gael yn: https://learninghub.nhs.uk/catalogue/m-care?nodeId=9235 (Cyrchwyd: 1 Gorffennaf 2025). </w:t>
      </w:r>
    </w:p>
    <w:p w14:paraId="42008F6F" w14:textId="77777777" w:rsidR="00253AE1" w:rsidRDefault="00253AE1">
      <w:pPr>
        <w:divId w:val="1141195515"/>
        <w:rPr>
          <w:lang w:val="cy-GB"/>
        </w:rPr>
      </w:pPr>
      <w:r>
        <w:rPr>
          <w:lang w:val="cy-GB"/>
        </w:rPr>
        <w:t>Healthcare Readers (2025) </w:t>
      </w:r>
      <w:r>
        <w:rPr>
          <w:rStyle w:val="Emphasis"/>
          <w:lang w:val="cy-GB"/>
        </w:rPr>
        <w:t>Simulation in Healthcare: A Medical Training Revolution</w:t>
      </w:r>
      <w:r>
        <w:rPr>
          <w:lang w:val="cy-GB"/>
        </w:rPr>
        <w:t xml:space="preserve">, [ar-lein]. Ar gael yn: https://healthcarereaders.com/insights/simulation-in-healthcare (Cyrchwyd: 30 Mehefin 2025). </w:t>
      </w:r>
    </w:p>
    <w:p w14:paraId="2A8B7B28" w14:textId="77777777" w:rsidR="00253AE1" w:rsidRDefault="00253AE1">
      <w:pPr>
        <w:divId w:val="1141195515"/>
        <w:rPr>
          <w:lang w:val="cy-GB"/>
        </w:rPr>
      </w:pPr>
      <w:r>
        <w:rPr>
          <w:lang w:val="cy-GB"/>
        </w:rPr>
        <w:t>Health Education England (HEE) (2018) </w:t>
      </w:r>
      <w:r>
        <w:rPr>
          <w:rStyle w:val="Emphasis"/>
          <w:lang w:val="cy-GB"/>
        </w:rPr>
        <w:t>Fframwaith cenedlaethol ar gyfer Addysg sy’n seiliedig ar Efelychu (SBE)</w:t>
      </w:r>
      <w:r>
        <w:rPr>
          <w:lang w:val="cy-GB"/>
        </w:rPr>
        <w:t xml:space="preserve">, [ar-lein]. Ar gael yn: https://www.hee.nhs.uk/sites/default/files/documents/National%20framework%20for%20simulation%20based%20education.pdf (Cyrchwyd: 30 Mehefin 2025). </w:t>
      </w:r>
    </w:p>
    <w:p w14:paraId="440066B4" w14:textId="77777777" w:rsidR="00253AE1" w:rsidRDefault="00253AE1">
      <w:pPr>
        <w:divId w:val="1141195515"/>
        <w:rPr>
          <w:lang w:val="cy-GB"/>
        </w:rPr>
      </w:pPr>
      <w:r>
        <w:rPr>
          <w:lang w:val="cy-GB"/>
        </w:rPr>
        <w:t>Health Education England (HEE) (2020) </w:t>
      </w:r>
      <w:r>
        <w:rPr>
          <w:rStyle w:val="Emphasis"/>
          <w:lang w:val="cy-GB"/>
        </w:rPr>
        <w:t>Gweledigaeth genedlaethol ar gyfer rôl technolegau efelychu a dysgu ymdrochol mewn iechyd a gofal</w:t>
      </w:r>
      <w:r>
        <w:rPr>
          <w:lang w:val="cy-GB"/>
        </w:rPr>
        <w:t xml:space="preserve">, [ar-lein]. Ar gael yn: https://www.hee.nhs.uk/sites/default/files/documents/National%20Strategic%20Vision%20of%20Sim%20in%20Health%20and%20Care.pdf (Cyrchwyd: 30 Mehefin 2025). </w:t>
      </w:r>
    </w:p>
    <w:p w14:paraId="5E70D191" w14:textId="77777777" w:rsidR="00253AE1" w:rsidRDefault="00253AE1">
      <w:pPr>
        <w:divId w:val="1141195515"/>
        <w:rPr>
          <w:lang w:val="cy-GB"/>
        </w:rPr>
      </w:pPr>
      <w:r>
        <w:rPr>
          <w:lang w:val="cy-GB"/>
        </w:rPr>
        <w:t>Health Education England (HEE) (2022) </w:t>
      </w:r>
      <w:r>
        <w:rPr>
          <w:rStyle w:val="Emphasis"/>
          <w:lang w:val="cy-GB"/>
        </w:rPr>
        <w:t>M-Care: Realiti Cymysg ar gyfer Addysg Iechyd a Gofal Cymdeithasol</w:t>
      </w:r>
      <w:r>
        <w:rPr>
          <w:lang w:val="cy-GB"/>
        </w:rPr>
        <w:t xml:space="preserve">, [online]. Ar gael yn: https://learninghub.nhs.uk/catalogue/m-care?nodeId=9235 (Cyrchwyd: 1 Gorffennaf 2025). </w:t>
      </w:r>
    </w:p>
    <w:p w14:paraId="2924A123" w14:textId="77777777" w:rsidR="00253AE1" w:rsidRDefault="00253AE1">
      <w:pPr>
        <w:divId w:val="1141195515"/>
        <w:rPr>
          <w:lang w:val="cy-GB"/>
        </w:rPr>
      </w:pPr>
      <w:r>
        <w:rPr>
          <w:lang w:val="cy-GB"/>
        </w:rPr>
        <w:t xml:space="preserve">Henderson, A., Win, S., Barr, M., et al. (2020) 'The effectiveness of virtual simulation in improving student nurses' knowledge and performance during patient determination: A pre and post-test design’, </w:t>
      </w:r>
      <w:r>
        <w:rPr>
          <w:rStyle w:val="Emphasis"/>
          <w:lang w:val="cy-GB"/>
        </w:rPr>
        <w:t>ScienceDirect</w:t>
      </w:r>
      <w:r>
        <w:rPr>
          <w:lang w:val="cy-GB"/>
        </w:rPr>
        <w:t xml:space="preserve">, [ar-lein]. Ar gael yn: https://www.sciencedirect.com/science/article/pii/S0738399119302954 (Cyrchwyd: 3 Mehefin 2025). </w:t>
      </w:r>
    </w:p>
    <w:p w14:paraId="7D46800C" w14:textId="77777777" w:rsidR="00253AE1" w:rsidRDefault="00253AE1">
      <w:pPr>
        <w:divId w:val="1141195515"/>
        <w:rPr>
          <w:lang w:val="cy-GB"/>
        </w:rPr>
      </w:pPr>
      <w:r>
        <w:rPr>
          <w:lang w:val="cy-GB"/>
        </w:rPr>
        <w:t xml:space="preserve">Heselgrave, S., Cook, L., Roberts, J., a Bilgin, A. (2021) ‘Advancing clinical reasoning in virtual patients – development and application of a conceptual framework’, </w:t>
      </w:r>
      <w:r>
        <w:rPr>
          <w:rStyle w:val="Emphasis"/>
          <w:lang w:val="cy-GB"/>
        </w:rPr>
        <w:t>PMC Journal of Medical Education</w:t>
      </w:r>
      <w:r>
        <w:rPr>
          <w:lang w:val="cy-GB"/>
        </w:rPr>
        <w:t xml:space="preserve">, [ar-lein]. Ar gael yn: https://www.ncbi.nlm.nih.gov/pmc/articles/PMC7840205/ (Cyrchwyd: 3 Mehefin 2025). </w:t>
      </w:r>
    </w:p>
    <w:p w14:paraId="14AB3F61" w14:textId="77777777" w:rsidR="00253AE1" w:rsidRDefault="00253AE1">
      <w:pPr>
        <w:divId w:val="1141195515"/>
        <w:rPr>
          <w:lang w:val="cy-GB"/>
        </w:rPr>
      </w:pPr>
      <w:r>
        <w:rPr>
          <w:lang w:val="cy-GB"/>
        </w:rPr>
        <w:t xml:space="preserve">International Nursing Association for Clinical Simulation and Learning (INACSL) (2021) </w:t>
      </w:r>
      <w:r>
        <w:rPr>
          <w:rStyle w:val="Emphasis"/>
          <w:lang w:val="cy-GB"/>
        </w:rPr>
        <w:t>Healthcare Simulation Standards of Best Practice®</w:t>
      </w:r>
      <w:r>
        <w:rPr>
          <w:lang w:val="cy-GB"/>
        </w:rPr>
        <w:t xml:space="preserve">, [online]. Ar gael yn: https://www.inacsl.org/healthcare-simulation-standards (Cyrchwyd: 30 Mehefin 2025). </w:t>
      </w:r>
    </w:p>
    <w:p w14:paraId="08AB18D3" w14:textId="77777777" w:rsidR="00253AE1" w:rsidRDefault="00253AE1">
      <w:pPr>
        <w:divId w:val="1141195515"/>
        <w:rPr>
          <w:lang w:val="cy-GB"/>
        </w:rPr>
      </w:pPr>
      <w:r>
        <w:rPr>
          <w:lang w:val="cy-GB"/>
        </w:rPr>
        <w:t xml:space="preserve">Jaye, P., Thomas, L. a Reedy, G. (2015) ‘“The Diamond”: a structure for simulation debrief’, </w:t>
      </w:r>
      <w:r>
        <w:rPr>
          <w:rStyle w:val="Emphasis"/>
          <w:lang w:val="cy-GB"/>
        </w:rPr>
        <w:t>The clinical teacher</w:t>
      </w:r>
      <w:r>
        <w:rPr>
          <w:lang w:val="cy-GB"/>
        </w:rPr>
        <w:t xml:space="preserve">, 12(3), tt. 171–175 [ar-lein]. Ar gael yn: https://doi.org/10.1111/tct.12300 (Cyrchwyd: 1 Gorffennaf 2025). </w:t>
      </w:r>
    </w:p>
    <w:p w14:paraId="26E40D0D" w14:textId="77777777" w:rsidR="00253AE1" w:rsidRDefault="00253AE1">
      <w:pPr>
        <w:divId w:val="1141195515"/>
        <w:rPr>
          <w:lang w:val="cy-GB"/>
        </w:rPr>
      </w:pPr>
      <w:r>
        <w:rPr>
          <w:lang w:val="cy-GB"/>
        </w:rPr>
        <w:t xml:space="preserve">Knight, P. et al. (2018) ‘Mitigating Latent Threats Identified through an Embedded </w:t>
      </w:r>
      <w:r>
        <w:rPr>
          <w:rStyle w:val="Emphasis"/>
          <w:lang w:val="cy-GB"/>
        </w:rPr>
        <w:t>In Situ</w:t>
      </w:r>
      <w:r>
        <w:rPr>
          <w:lang w:val="cy-GB"/>
        </w:rPr>
        <w:t xml:space="preserve"> Simulation Program and Their Comparison to Patient Safety Incidents: A Retrospective Review’, </w:t>
      </w:r>
      <w:r>
        <w:rPr>
          <w:rStyle w:val="Emphasis"/>
          <w:lang w:val="cy-GB"/>
        </w:rPr>
        <w:t>Frontiers in pediatrics</w:t>
      </w:r>
      <w:r>
        <w:rPr>
          <w:lang w:val="cy-GB"/>
        </w:rPr>
        <w:t xml:space="preserve">, 5, tt. 281–281 [ar-lein]. Ar gael yn : https://doi.org/10.3389/fped.2017.00281 (Cyrchwyd: 24 Mehefin 2025). </w:t>
      </w:r>
    </w:p>
    <w:p w14:paraId="15D5809F" w14:textId="77777777" w:rsidR="00253AE1" w:rsidRDefault="00253AE1">
      <w:pPr>
        <w:divId w:val="1141195515"/>
        <w:rPr>
          <w:lang w:val="cy-GB"/>
        </w:rPr>
      </w:pPr>
      <w:r>
        <w:rPr>
          <w:lang w:val="cy-GB"/>
        </w:rPr>
        <w:t xml:space="preserve">Kolbe, M., Grande, B. a Spahn, D.R. (2015) ‘Briefing and debriefing during simulation-based training and beyond: Content, structure, attitude and setting’, Best practice &amp; research. Clinical anesthesiology, 29(1), pp. 87-96 [ar-lein]. Ar gael: https://doi.org/10.1016/j.bpa.2015.01.002 (Cyrchwyd: 1 Gorffennaf 2025). </w:t>
      </w:r>
    </w:p>
    <w:p w14:paraId="3AB3FF85" w14:textId="77777777" w:rsidR="00253AE1" w:rsidRDefault="00253AE1">
      <w:pPr>
        <w:divId w:val="1141195515"/>
        <w:rPr>
          <w:lang w:val="cy-GB"/>
        </w:rPr>
      </w:pPr>
      <w:r>
        <w:rPr>
          <w:lang w:val="cy-GB"/>
        </w:rPr>
        <w:t xml:space="preserve">Krishnamurthy, K., Selvaraj, N., Gupta, P., Cyriac, B., et al. (2022) ‘Benefits of gamification in medical education’, </w:t>
      </w:r>
      <w:r>
        <w:rPr>
          <w:rStyle w:val="Emphasis"/>
          <w:lang w:val="cy-GB"/>
        </w:rPr>
        <w:t>Clinical Anatomy</w:t>
      </w:r>
      <w:r>
        <w:rPr>
          <w:lang w:val="cy-GB"/>
        </w:rPr>
        <w:t xml:space="preserve">, [ar-lein]. Ar gael: https://onlinelibrary.wiley.com/doi/abs/10.1002/ca.23916 (Cyrchwyd: 3 Mehefin 2025). </w:t>
      </w:r>
    </w:p>
    <w:p w14:paraId="265E6E28" w14:textId="77777777" w:rsidR="00253AE1" w:rsidRDefault="00253AE1">
      <w:pPr>
        <w:divId w:val="1141195515"/>
        <w:rPr>
          <w:lang w:val="cy-GB"/>
        </w:rPr>
      </w:pPr>
      <w:r>
        <w:rPr>
          <w:lang w:val="cy-GB"/>
        </w:rPr>
        <w:t xml:space="preserve">Kyaw Tun, J., Alinier, G., Tang, J., Kneebone, R. (2015) ‘Redefining simulation fidelity for healthcare education’, </w:t>
      </w:r>
      <w:r>
        <w:rPr>
          <w:rStyle w:val="Emphasis"/>
          <w:lang w:val="cy-GB"/>
        </w:rPr>
        <w:t>Medical Education</w:t>
      </w:r>
      <w:r>
        <w:rPr>
          <w:lang w:val="cy-GB"/>
        </w:rPr>
        <w:t xml:space="preserve">, 49(12), tt. 1185–1197 [ar-lein]. Ar gael: https://onlinelibrary.wiley.com/doi/abs/10.1111/medu.12806 (Cyrchwyd: 3 Mehefin 2025). </w:t>
      </w:r>
    </w:p>
    <w:p w14:paraId="0FB4AA09" w14:textId="77777777" w:rsidR="00253AE1" w:rsidRDefault="00253AE1">
      <w:pPr>
        <w:divId w:val="1141195515"/>
        <w:rPr>
          <w:lang w:val="cy-GB"/>
        </w:rPr>
      </w:pPr>
      <w:r>
        <w:rPr>
          <w:lang w:val="cy-GB"/>
        </w:rPr>
        <w:t xml:space="preserve">Lee, J., Leech, M., Jacobson, K. (2020) ‘Effective virtual patient simulators for medical communication training: A systematic review’, </w:t>
      </w:r>
      <w:r>
        <w:rPr>
          <w:rStyle w:val="Emphasis"/>
          <w:lang w:val="cy-GB"/>
        </w:rPr>
        <w:t>Medical Education</w:t>
      </w:r>
      <w:r>
        <w:rPr>
          <w:lang w:val="cy-GB"/>
        </w:rPr>
        <w:t xml:space="preserve">, [ar-lein]. Available at: https://onlinelibrary.wiley.com/doi/abs/10.1111/medu.14187 (Cyrchwyd: 3 Mehefin 2025). </w:t>
      </w:r>
    </w:p>
    <w:p w14:paraId="20EBC2E9" w14:textId="77777777" w:rsidR="00253AE1" w:rsidRDefault="00253AE1">
      <w:pPr>
        <w:divId w:val="1141195515"/>
        <w:rPr>
          <w:lang w:val="cy-GB"/>
        </w:rPr>
      </w:pPr>
      <w:r>
        <w:rPr>
          <w:lang w:val="cy-GB"/>
        </w:rPr>
        <w:t xml:space="preserve">Marhar, F. (2024) </w:t>
      </w:r>
      <w:r>
        <w:rPr>
          <w:rStyle w:val="Emphasis"/>
          <w:lang w:val="cy-GB"/>
        </w:rPr>
        <w:t>The best podcasts on healthcare simulation</w:t>
      </w:r>
      <w:r>
        <w:rPr>
          <w:lang w:val="cy-GB"/>
        </w:rPr>
        <w:t xml:space="preserve">, [ar-lein. Ar gael yn: https://simzine.news/sim-in-short-en/the-best-podcasts-on-healthcare-simulation/ (Cyrchwyd: 1 Gorffennaf 2025). </w:t>
      </w:r>
    </w:p>
    <w:p w14:paraId="0FA11B7F" w14:textId="77777777" w:rsidR="00253AE1" w:rsidRDefault="00253AE1">
      <w:pPr>
        <w:divId w:val="1141195515"/>
        <w:rPr>
          <w:lang w:val="cy-GB"/>
        </w:rPr>
      </w:pPr>
      <w:r>
        <w:rPr>
          <w:lang w:val="cy-GB"/>
        </w:rPr>
        <w:t xml:space="preserve">Miller, J.E., Jeng, D.Y., Shearman, M.S., et al. (2020) ‘Digital simulation improves, maintains, and helps transfer health-care providers' neonatal resuscitation knowledge’, </w:t>
      </w:r>
      <w:r>
        <w:rPr>
          <w:rStyle w:val="Emphasis"/>
          <w:lang w:val="cy-GB"/>
        </w:rPr>
        <w:t>Frontiers in Pediatrics</w:t>
      </w:r>
      <w:r>
        <w:rPr>
          <w:lang w:val="cy-GB"/>
        </w:rPr>
        <w:t xml:space="preserve">, [ar-lein]. Ar gael yn: https://www.frontiersin.org/articles/10.3389/fped.2020.00393/full (Cyrchwyd: 3 Mehefin 2025). </w:t>
      </w:r>
    </w:p>
    <w:p w14:paraId="32A8891D" w14:textId="77777777" w:rsidR="00253AE1" w:rsidRDefault="00253AE1">
      <w:pPr>
        <w:divId w:val="1141195515"/>
        <w:rPr>
          <w:lang w:val="cy-GB"/>
        </w:rPr>
      </w:pPr>
      <w:r>
        <w:rPr>
          <w:lang w:val="cy-GB"/>
        </w:rPr>
        <w:t xml:space="preserve">Morgenstern, J., McManus, D., Cabañas, J.G., et al. (2019) ‘Cognitive transfer of spatial awareness states from immersive virtual environments to reality’, </w:t>
      </w:r>
      <w:r>
        <w:rPr>
          <w:rStyle w:val="Emphasis"/>
          <w:lang w:val="cy-GB"/>
        </w:rPr>
        <w:t>ACM Transactions on Applied Perception</w:t>
      </w:r>
      <w:r>
        <w:rPr>
          <w:lang w:val="cy-GB"/>
        </w:rPr>
        <w:t xml:space="preserve">, 16(3), tt. 1–15 [ar-lein]. Ar gael yn: https://dl.acm.org/doi/10.1145/3302529 (Cyrchwyd: 3 Mehefin 2025). </w:t>
      </w:r>
    </w:p>
    <w:p w14:paraId="06A0FD4C" w14:textId="77777777" w:rsidR="00253AE1" w:rsidRDefault="00253AE1">
      <w:pPr>
        <w:divId w:val="1141195515"/>
        <w:rPr>
          <w:lang w:val="cy-GB"/>
        </w:rPr>
      </w:pPr>
      <w:r>
        <w:rPr>
          <w:lang w:val="cy-GB"/>
        </w:rPr>
        <w:t>O’Driscoll, F. (2024) </w:t>
      </w:r>
      <w:r>
        <w:rPr>
          <w:rStyle w:val="Emphasis"/>
          <w:lang w:val="cy-GB"/>
        </w:rPr>
        <w:t>Clinical simulation an opportunity to evaluate digital health technologies</w:t>
      </w:r>
      <w:r>
        <w:rPr>
          <w:lang w:val="cy-GB"/>
        </w:rPr>
        <w:t xml:space="preserve"> [ar-lein]. Ar gael yn: https://www.imperial.ac.uk/news/254575/clinical-simulation-opportunity-evaluate-digital-health/ (Cyrchwyd: 30 Mehefin 2025). </w:t>
      </w:r>
    </w:p>
    <w:p w14:paraId="69220554" w14:textId="77777777" w:rsidR="00253AE1" w:rsidRDefault="00253AE1">
      <w:pPr>
        <w:divId w:val="1141195515"/>
        <w:rPr>
          <w:lang w:val="cy-GB"/>
        </w:rPr>
      </w:pPr>
      <w:r>
        <w:rPr>
          <w:lang w:val="cy-GB"/>
        </w:rPr>
        <w:t xml:space="preserve">Ordu, M. et al. (2021) ‘A novel healthcare resource allocation decision support tool: A forecasting-simulation-optimization approach’, </w:t>
      </w:r>
      <w:r>
        <w:rPr>
          <w:rStyle w:val="Emphasis"/>
          <w:lang w:val="cy-GB"/>
        </w:rPr>
        <w:t>The Journal of the Operational Research Society</w:t>
      </w:r>
      <w:r>
        <w:rPr>
          <w:lang w:val="cy-GB"/>
        </w:rPr>
        <w:t xml:space="preserve">, 72(3), tt. 485–500 [ar-lein]. Ar gael yn: https://doi.org/10.1080/01605682.2019.1700186 (Cyrchwyd: 24 Mehefin 2025). </w:t>
      </w:r>
    </w:p>
    <w:p w14:paraId="5933549C" w14:textId="77777777" w:rsidR="00253AE1" w:rsidRDefault="00253AE1">
      <w:pPr>
        <w:divId w:val="1141195515"/>
        <w:rPr>
          <w:lang w:val="cy-GB"/>
        </w:rPr>
      </w:pPr>
      <w:r>
        <w:rPr>
          <w:lang w:val="cy-GB"/>
        </w:rPr>
        <w:t>Patel &amp; CAE Healthcare (2020) </w:t>
      </w:r>
      <w:r>
        <w:rPr>
          <w:rStyle w:val="Emphasis"/>
          <w:lang w:val="cy-GB"/>
        </w:rPr>
        <w:t>Simulation Debrief by CAE Healthcare</w:t>
      </w:r>
      <w:r>
        <w:rPr>
          <w:lang w:val="cy-GB"/>
        </w:rPr>
        <w:t xml:space="preserve">, Podlediad, Ar gael yn: https://podcasts.apple.com/us/podcast/simulation-debrief-by-cae-healthcare/id1508164682 (Cyrchwyd: 1 Gorffennaf 2025). </w:t>
      </w:r>
    </w:p>
    <w:p w14:paraId="2141D07F" w14:textId="77777777" w:rsidR="00253AE1" w:rsidRDefault="00253AE1">
      <w:pPr>
        <w:divId w:val="1141195515"/>
        <w:rPr>
          <w:lang w:val="cy-GB"/>
        </w:rPr>
      </w:pPr>
      <w:r>
        <w:rPr>
          <w:lang w:val="cy-GB"/>
        </w:rPr>
        <w:t>Pearse, M. (2015) </w:t>
      </w:r>
      <w:r>
        <w:rPr>
          <w:rStyle w:val="Emphasis"/>
          <w:lang w:val="cy-GB"/>
        </w:rPr>
        <w:t>The Importance of Debriefing in Learning and What That Might Look Like in the Classroom</w:t>
      </w:r>
      <w:r>
        <w:rPr>
          <w:lang w:val="cy-GB"/>
        </w:rPr>
        <w:t xml:space="preserve">, [ar-lein]. Ar gael yn: https://corwin-connect.com/2015/11/the-importance-of-debriefing-in-learning-and-what-that-might-look-like-in-the-classroom/ (Cyrchwyd: 30 Mehefin 2025). </w:t>
      </w:r>
    </w:p>
    <w:p w14:paraId="74E85A38" w14:textId="77777777" w:rsidR="00253AE1" w:rsidRDefault="00253AE1">
      <w:pPr>
        <w:divId w:val="1141195515"/>
        <w:rPr>
          <w:lang w:val="cy-GB"/>
        </w:rPr>
      </w:pPr>
      <w:r>
        <w:rPr>
          <w:lang w:val="cy-GB"/>
        </w:rPr>
        <w:t xml:space="preserve">Plackett, R., Kassianos, A., Kambouri, M., et al. (2020) ‘Online patient simulation training to improve clinical reasoning: A feasibility randomised controlled trial’, </w:t>
      </w:r>
      <w:r>
        <w:rPr>
          <w:rStyle w:val="Emphasis"/>
          <w:lang w:val="cy-GB"/>
        </w:rPr>
        <w:t>BMC Medical Education</w:t>
      </w:r>
      <w:r>
        <w:rPr>
          <w:lang w:val="cy-GB"/>
        </w:rPr>
        <w:t xml:space="preserve">, 20(1), 1–11 [ar-lein]. Ar gael yn: https://bmchealthservres.biomedcentral.com/articles/10.1186/s12913-020-05685-3 (Cyrchwyd: 3 Mehefin 2025). </w:t>
      </w:r>
    </w:p>
    <w:p w14:paraId="10DA1E7E" w14:textId="77777777" w:rsidR="00253AE1" w:rsidRDefault="00253AE1">
      <w:pPr>
        <w:divId w:val="1141195515"/>
        <w:rPr>
          <w:lang w:val="cy-GB"/>
        </w:rPr>
      </w:pPr>
      <w:r>
        <w:rPr>
          <w:lang w:val="cy-GB"/>
        </w:rPr>
        <w:t xml:space="preserve">Secheresse, T., Lima, L. and Pansu, P. (2021) ‘Focusing on explicit debriefing for novice learners in healthcare simulations: A randomized prospective study’, </w:t>
      </w:r>
      <w:r>
        <w:rPr>
          <w:rStyle w:val="Emphasis"/>
          <w:lang w:val="cy-GB"/>
        </w:rPr>
        <w:t>Nurse education in practice</w:t>
      </w:r>
      <w:r>
        <w:rPr>
          <w:lang w:val="cy-GB"/>
        </w:rPr>
        <w:t xml:space="preserve">, 51 [ar-lein]. Ar gael yn: https://doi.org/10.1016/j.nepr.2020.102914 (Cyrchwyd: 1 Gorffennaf 2025). </w:t>
      </w:r>
    </w:p>
    <w:p w14:paraId="1AD07CE6" w14:textId="77777777" w:rsidR="00253AE1" w:rsidRDefault="00253AE1">
      <w:pPr>
        <w:divId w:val="1141195515"/>
        <w:rPr>
          <w:lang w:val="cy-GB"/>
        </w:rPr>
      </w:pPr>
      <w:r>
        <w:rPr>
          <w:lang w:val="cy-GB"/>
        </w:rPr>
        <w:t xml:space="preserve">Verkuyl, M., Betts, L., Sivaramalingam, S. (2019) ‘Nursing students’ perceptions using an interactive digital simulation table: A usability study’, </w:t>
      </w:r>
      <w:r>
        <w:rPr>
          <w:rStyle w:val="Emphasis"/>
          <w:lang w:val="cy-GB"/>
        </w:rPr>
        <w:t>Journal of Medical Internet Research</w:t>
      </w:r>
      <w:r>
        <w:rPr>
          <w:lang w:val="cy-GB"/>
        </w:rPr>
        <w:t xml:space="preserve">, [ar-lein]. Ar gael yn: https://www.jmir.org/2019/3/e11529/ (Cyrchwyd: 3 Mehefin 2025). </w:t>
      </w:r>
    </w:p>
    <w:p w14:paraId="4B545514" w14:textId="77777777" w:rsidR="00253AE1" w:rsidRDefault="00253AE1">
      <w:pPr>
        <w:divId w:val="1141195515"/>
        <w:rPr>
          <w:lang w:val="cy-GB"/>
        </w:rPr>
      </w:pPr>
      <w:r>
        <w:rPr>
          <w:lang w:val="cy-GB"/>
        </w:rPr>
        <w:t xml:space="preserve">THE Campus (2025) ‘How to use digital simulations to prepare students for future careers’, </w:t>
      </w:r>
      <w:r>
        <w:rPr>
          <w:rStyle w:val="Emphasis"/>
          <w:lang w:val="cy-GB"/>
        </w:rPr>
        <w:t>THE Campus</w:t>
      </w:r>
      <w:r>
        <w:rPr>
          <w:lang w:val="cy-GB"/>
        </w:rPr>
        <w:t xml:space="preserve">, [ar-lein]. Ar gael yn: https://www.timeshighereducation.com/campus/how-use-digital-simulations-prepare-students-future-careers (Cyrchwyd: 3 Mehefin 2025). </w:t>
      </w:r>
    </w:p>
    <w:p w14:paraId="7D50ABB7" w14:textId="77777777" w:rsidR="00253AE1" w:rsidRDefault="00253AE1">
      <w:pPr>
        <w:divId w:val="1141195515"/>
        <w:rPr>
          <w:lang w:val="cy-GB"/>
        </w:rPr>
      </w:pPr>
      <w:r>
        <w:rPr>
          <w:rStyle w:val="Strong"/>
          <w:lang w:val="cy-GB"/>
        </w:rPr>
        <w:t>Limitations of digital simulation</w:t>
      </w:r>
    </w:p>
    <w:p w14:paraId="1AD88850" w14:textId="77777777" w:rsidR="00253AE1" w:rsidRDefault="00253AE1">
      <w:pPr>
        <w:divId w:val="1141195515"/>
        <w:rPr>
          <w:lang w:val="cy-GB"/>
        </w:rPr>
      </w:pPr>
      <w:r>
        <w:rPr>
          <w:lang w:val="cy-GB"/>
        </w:rPr>
        <w:t xml:space="preserve">A Literature Review of Barriers and Opportunities Presented by Digitally Enhanced Practical Skill Teaching and Learning in Health Science Education (2022) </w:t>
      </w:r>
      <w:r>
        <w:rPr>
          <w:rStyle w:val="Emphasis"/>
          <w:lang w:val="cy-GB"/>
        </w:rPr>
        <w:t>Journal of Health Science Education</w:t>
      </w:r>
      <w:r>
        <w:rPr>
          <w:lang w:val="cy-GB"/>
        </w:rPr>
        <w:t xml:space="preserve">, [ar-lein]. Ar gael yn: https://www.tandfonline.com/doi/full/10.1080/10872981.2022.2068210 (Cyrchwyd: 3 Mehefin 2025). </w:t>
      </w:r>
    </w:p>
    <w:p w14:paraId="7FF23036" w14:textId="77777777" w:rsidR="00253AE1" w:rsidRDefault="00253AE1">
      <w:pPr>
        <w:divId w:val="1141195515"/>
        <w:rPr>
          <w:lang w:val="cy-GB"/>
        </w:rPr>
      </w:pPr>
      <w:r>
        <w:rPr>
          <w:lang w:val="cy-GB"/>
        </w:rPr>
        <w:t xml:space="preserve">Breaking Barriers with Simulation-Enhanced Interprofessional Education (2021) </w:t>
      </w:r>
      <w:r>
        <w:rPr>
          <w:rStyle w:val="Emphasis"/>
          <w:lang w:val="cy-GB"/>
        </w:rPr>
        <w:t>Nursing Clinics</w:t>
      </w:r>
      <w:r>
        <w:rPr>
          <w:lang w:val="cy-GB"/>
        </w:rPr>
        <w:t xml:space="preserve">, 56(3), tt. 389-397. Ar gael yn: https://www.nursingclinics.com/article/S0029-6465(21)00010-1/fulltext (Cyrchwyd: 3 Mehefin 2025). </w:t>
      </w:r>
    </w:p>
    <w:p w14:paraId="09308EF1" w14:textId="77777777" w:rsidR="00253AE1" w:rsidRDefault="00253AE1">
      <w:pPr>
        <w:divId w:val="1141195515"/>
        <w:rPr>
          <w:lang w:val="cy-GB"/>
        </w:rPr>
      </w:pPr>
      <w:r>
        <w:rPr>
          <w:lang w:val="cy-GB"/>
        </w:rPr>
        <w:t>Lambert, K.E., Leeson, B.G., Nilsson, S.M. ac Oliver, N.G. (2025) ‘Risk assessment processes within healthcare simulation centers: A scoping review’, </w:t>
      </w:r>
      <w:r>
        <w:rPr>
          <w:rStyle w:val="Emphasis"/>
          <w:lang w:val="cy-GB"/>
        </w:rPr>
        <w:t>Teaching and Learning in Nursing</w:t>
      </w:r>
      <w:r>
        <w:rPr>
          <w:lang w:val="cy-GB"/>
        </w:rPr>
        <w:t xml:space="preserve">, doi: 10.1016/j.teln.2025.04.023. </w:t>
      </w:r>
    </w:p>
    <w:p w14:paraId="26E868D4" w14:textId="77777777" w:rsidR="00253AE1" w:rsidRDefault="00253AE1">
      <w:pPr>
        <w:divId w:val="1141195515"/>
        <w:rPr>
          <w:lang w:val="cy-GB"/>
        </w:rPr>
      </w:pPr>
      <w:r>
        <w:rPr>
          <w:lang w:val="cy-GB"/>
        </w:rPr>
        <w:t xml:space="preserve">Potential Barriers to the Implementation of Computer-Based Simulation in Pharmacy Education: A Systematic Review (2020) </w:t>
      </w:r>
      <w:r>
        <w:rPr>
          <w:rStyle w:val="Emphasis"/>
          <w:lang w:val="cy-GB"/>
        </w:rPr>
        <w:t>Journal of Pharmacy Education</w:t>
      </w:r>
      <w:r>
        <w:rPr>
          <w:lang w:val="cy-GB"/>
        </w:rPr>
        <w:t xml:space="preserve">, 84(2), tt. 138-145. Ar gael yn: https://www.jphied.org/doi/10.5688/ajpe7564 (Cyrchwyd: 3 Mehefin 2025). </w:t>
      </w:r>
    </w:p>
    <w:p w14:paraId="3D0A461D" w14:textId="77777777" w:rsidR="00253AE1" w:rsidRDefault="00253AE1">
      <w:pPr>
        <w:divId w:val="1141195515"/>
        <w:rPr>
          <w:lang w:val="cy-GB"/>
        </w:rPr>
      </w:pPr>
      <w:r>
        <w:rPr>
          <w:lang w:val="cy-GB"/>
        </w:rPr>
        <w:t xml:space="preserve">Innovation in Medical Education: Advantages and Limitations (2021) </w:t>
      </w:r>
      <w:r>
        <w:rPr>
          <w:rStyle w:val="Emphasis"/>
          <w:lang w:val="cy-GB"/>
        </w:rPr>
        <w:t>Journal of Medical Education Innovations</w:t>
      </w:r>
      <w:r>
        <w:rPr>
          <w:lang w:val="cy-GB"/>
        </w:rPr>
        <w:t xml:space="preserve">, [ar-lein]. </w:t>
      </w:r>
    </w:p>
    <w:p w14:paraId="4E3089BF" w14:textId="77777777" w:rsidR="00253AE1" w:rsidRDefault="00253AE1">
      <w:pPr>
        <w:divId w:val="1141195515"/>
        <w:rPr>
          <w:lang w:val="cy-GB"/>
        </w:rPr>
      </w:pPr>
      <w:r>
        <w:rPr>
          <w:rStyle w:val="Strong"/>
          <w:lang w:val="cy-GB"/>
        </w:rPr>
        <w:t>Ôl-drafodaeth</w:t>
      </w:r>
    </w:p>
    <w:p w14:paraId="37213B9B" w14:textId="77777777" w:rsidR="00253AE1" w:rsidRDefault="00253AE1">
      <w:pPr>
        <w:divId w:val="1141195515"/>
        <w:rPr>
          <w:lang w:val="cy-GB"/>
        </w:rPr>
      </w:pPr>
      <w:r>
        <w:rPr>
          <w:lang w:val="cy-GB"/>
        </w:rPr>
        <w:t xml:space="preserve">‘Gamification can be a useful learning methodology for achieving all levels of Bloom’s Taxonomy’. (2021) Dyfyniad gan </w:t>
      </w:r>
      <w:r>
        <w:rPr>
          <w:rStyle w:val="Emphasis"/>
          <w:lang w:val="cy-GB"/>
        </w:rPr>
        <w:t>Learning in the Digital Era</w:t>
      </w:r>
      <w:r>
        <w:rPr>
          <w:lang w:val="cy-GB"/>
        </w:rPr>
        <w:t xml:space="preserve">, Daryl John Powell. </w:t>
      </w:r>
    </w:p>
    <w:p w14:paraId="10F86D46" w14:textId="77777777" w:rsidR="00253AE1" w:rsidRDefault="00253AE1">
      <w:pPr>
        <w:divId w:val="1141195515"/>
        <w:rPr>
          <w:lang w:val="cy-GB"/>
        </w:rPr>
      </w:pPr>
      <w:r>
        <w:rPr>
          <w:lang w:val="cy-GB"/>
        </w:rPr>
        <w:t xml:space="preserve">‘Serious Games are practical instructional educational tools useful for people to learn Lean that allowed them to reach higher order Bloom Taxonomy levels. Lean learning is guided by practical and objective elements, often instructed by active learning methods’. (2021) Dyfyniad gan </w:t>
      </w:r>
      <w:r>
        <w:rPr>
          <w:rStyle w:val="Emphasis"/>
          <w:lang w:val="cy-GB"/>
        </w:rPr>
        <w:t>Learning in the Digital Era</w:t>
      </w:r>
      <w:r>
        <w:rPr>
          <w:lang w:val="cy-GB"/>
        </w:rPr>
        <w:t xml:space="preserve">, Daryl John Powell. </w:t>
      </w:r>
    </w:p>
    <w:p w14:paraId="2584C03E" w14:textId="77777777" w:rsidR="00253AE1" w:rsidRDefault="00253AE1">
      <w:pPr>
        <w:divId w:val="1141195515"/>
        <w:rPr>
          <w:lang w:val="cy-GB"/>
        </w:rPr>
      </w:pPr>
      <w:r>
        <w:rPr>
          <w:lang w:val="cy-GB"/>
        </w:rPr>
        <w:t xml:space="preserve">Debriefing the Interprofessional Team in Medical Simulation (2019) </w:t>
      </w:r>
      <w:r>
        <w:rPr>
          <w:rStyle w:val="Emphasis"/>
          <w:lang w:val="cy-GB"/>
        </w:rPr>
        <w:t>Europe PMC</w:t>
      </w:r>
      <w:r>
        <w:rPr>
          <w:lang w:val="cy-GB"/>
        </w:rPr>
        <w:t xml:space="preserve">, [ar-lein]. Ar gael yn: https://europepmc.org/article/med/29974207 (Cyrchwyd: 3 Mehefin 2025). </w:t>
      </w:r>
    </w:p>
    <w:p w14:paraId="70CFCBA2" w14:textId="77777777" w:rsidR="00253AE1" w:rsidRDefault="00253AE1">
      <w:pPr>
        <w:divId w:val="1141195515"/>
        <w:rPr>
          <w:lang w:val="cy-GB"/>
        </w:rPr>
      </w:pPr>
      <w:r>
        <w:rPr>
          <w:lang w:val="cy-GB"/>
        </w:rPr>
        <w:t xml:space="preserve">Debriefing Virtual Simulation Using an Online Conferencing Platform: Lessons Learned (2020) </w:t>
      </w:r>
      <w:r>
        <w:rPr>
          <w:rStyle w:val="Emphasis"/>
          <w:lang w:val="cy-GB"/>
        </w:rPr>
        <w:t>Libre PDF</w:t>
      </w:r>
      <w:r>
        <w:rPr>
          <w:lang w:val="cy-GB"/>
        </w:rPr>
        <w:t xml:space="preserve">, [online]. Ar gael yn: [Insert link if available] (Cyrchwyd: 3 Mehefin 2025). </w:t>
      </w:r>
    </w:p>
    <w:p w14:paraId="6EC40022" w14:textId="77777777" w:rsidR="00253AE1" w:rsidRDefault="00253AE1">
      <w:pPr>
        <w:divId w:val="1141195515"/>
        <w:rPr>
          <w:lang w:val="cy-GB"/>
        </w:rPr>
      </w:pPr>
      <w:r>
        <w:rPr>
          <w:lang w:val="cy-GB"/>
        </w:rPr>
        <w:t xml:space="preserve">Effectiveness of Debriefing Methods for Virtual Simulation: A Systematic Review (2020) </w:t>
      </w:r>
      <w:r>
        <w:rPr>
          <w:rStyle w:val="Emphasis"/>
          <w:lang w:val="cy-GB"/>
        </w:rPr>
        <w:t>ScienceDirect</w:t>
      </w:r>
      <w:r>
        <w:rPr>
          <w:lang w:val="cy-GB"/>
        </w:rPr>
        <w:t xml:space="preserve">, [ar-lein. Ar gael yn: https://www.sciencedirect.com/science/article/pii/S1876139917303602 (Cyrchwyd: 3 Mehefin 2025). </w:t>
      </w:r>
    </w:p>
    <w:p w14:paraId="704602F9" w14:textId="77777777" w:rsidR="00253AE1" w:rsidRDefault="00253AE1">
      <w:pPr>
        <w:divId w:val="1141195515"/>
        <w:rPr>
          <w:lang w:val="cy-GB"/>
        </w:rPr>
      </w:pPr>
      <w:r>
        <w:rPr>
          <w:lang w:val="cy-GB"/>
        </w:rPr>
        <w:t xml:space="preserve">Exploring Debriefing Combinations After a Virtual Simulation (2020) </w:t>
      </w:r>
      <w:r>
        <w:rPr>
          <w:rStyle w:val="Emphasis"/>
          <w:lang w:val="cy-GB"/>
        </w:rPr>
        <w:t>ScienceDirect</w:t>
      </w:r>
      <w:r>
        <w:rPr>
          <w:lang w:val="cy-GB"/>
        </w:rPr>
        <w:t xml:space="preserve">, [ar-lein]. Ar gael yn: https://www.sciencedirect.com/science/article/pii/S1876139920303701 (Cyrchwyd: 3 Mehefin 2025). </w:t>
      </w:r>
    </w:p>
    <w:p w14:paraId="48ECF694" w14:textId="77777777" w:rsidR="00253AE1" w:rsidRDefault="00253AE1">
      <w:pPr>
        <w:divId w:val="1141195515"/>
        <w:rPr>
          <w:lang w:val="cy-GB"/>
        </w:rPr>
      </w:pPr>
      <w:r>
        <w:rPr>
          <w:lang w:val="cy-GB"/>
        </w:rPr>
        <w:t xml:space="preserve">Healthcare Simulation Standards of Best PracticeTM The Debriefing Process (2016) </w:t>
      </w:r>
      <w:r>
        <w:rPr>
          <w:rStyle w:val="Emphasis"/>
          <w:lang w:val="cy-GB"/>
        </w:rPr>
        <w:t>Clinical Simulation in Nursing</w:t>
      </w:r>
      <w:r>
        <w:rPr>
          <w:lang w:val="cy-GB"/>
        </w:rPr>
        <w:t xml:space="preserve">, 12(6), tt. 1-7. Ar gael yn: https://www.clinicalsimulation.com (Cyrchwyd: 3 Mehefin 2025). </w:t>
      </w:r>
    </w:p>
    <w:p w14:paraId="45BC69CD" w14:textId="77777777" w:rsidR="00253AE1" w:rsidRDefault="00253AE1">
      <w:pPr>
        <w:divId w:val="1141195515"/>
        <w:rPr>
          <w:lang w:val="cy-GB"/>
        </w:rPr>
      </w:pPr>
      <w:r>
        <w:rPr>
          <w:lang w:val="cy-GB"/>
        </w:rPr>
        <w:t xml:space="preserve">Journal of Medical Internet Research (2020) ‘Virtual Patient Simulations in Health Professions Education: Systematic Review and Meta-Analysis by the Digital Health Education Collaboration’, </w:t>
      </w:r>
      <w:r>
        <w:rPr>
          <w:rStyle w:val="Emphasis"/>
          <w:lang w:val="cy-GB"/>
        </w:rPr>
        <w:t>Journal of Medical Internet Research</w:t>
      </w:r>
      <w:r>
        <w:rPr>
          <w:lang w:val="cy-GB"/>
        </w:rPr>
        <w:t xml:space="preserve">, 22(1), e14962. Ar gael yn: https://www.jmir.org/2020/1/e14962/ (Cyrchwyd: 3 Mehefin 2025). </w:t>
      </w:r>
    </w:p>
    <w:p w14:paraId="6833B5BC" w14:textId="77777777" w:rsidR="00253AE1" w:rsidRDefault="00253AE1">
      <w:pPr>
        <w:divId w:val="1141195515"/>
        <w:rPr>
          <w:lang w:val="cy-GB"/>
        </w:rPr>
      </w:pPr>
      <w:r>
        <w:rPr>
          <w:lang w:val="cy-GB"/>
        </w:rPr>
        <w:t xml:space="preserve">Systematic Review of Clinical Debriefing Tools: Attributes and Evidence for Use (2019) </w:t>
      </w:r>
      <w:r>
        <w:rPr>
          <w:rStyle w:val="Emphasis"/>
          <w:lang w:val="cy-GB"/>
        </w:rPr>
        <w:t>BMJ Quality &amp; Safety</w:t>
      </w:r>
      <w:r>
        <w:rPr>
          <w:lang w:val="cy-GB"/>
        </w:rPr>
        <w:t xml:space="preserve">, 28(9), tt. 811–820. Ar gael yn: https://qualitysafety.bmj.com/content/28/9/811 (Cyrchwyd: 3 Mehefin 2025). </w:t>
      </w:r>
    </w:p>
    <w:p w14:paraId="22CFEC74" w14:textId="77777777" w:rsidR="00253AE1" w:rsidRDefault="00253AE1">
      <w:pPr>
        <w:divId w:val="1141195515"/>
        <w:rPr>
          <w:lang w:val="cy-GB"/>
        </w:rPr>
      </w:pPr>
      <w:r>
        <w:rPr>
          <w:lang w:val="cy-GB"/>
        </w:rPr>
        <w:t xml:space="preserve">Toews, A.J., Martin, D.E. a Chernomas, W.M. (2021) ‘Clinical debriefing: A concept analysis’, Journal of clinical nursing, 30(11–12), tt. 1491–1501. Ar gael yn: https://doi.org/10.1111/jocn.15636 (Cyrchwyd: 24 Mehefin 2025). </w:t>
      </w:r>
    </w:p>
    <w:p w14:paraId="1DAEDAFC" w14:textId="77777777" w:rsidR="00253AE1" w:rsidRDefault="00253AE1">
      <w:pPr>
        <w:divId w:val="1141195515"/>
        <w:rPr>
          <w:lang w:val="cy-GB"/>
        </w:rPr>
      </w:pPr>
      <w:r>
        <w:rPr>
          <w:lang w:val="cy-GB"/>
        </w:rPr>
        <w:t xml:space="preserve">Virtual Gaming Simulation: Exploring Self-Debriefing, Virtual Debriefing, and In-person Debriefing (2018) </w:t>
      </w:r>
      <w:r>
        <w:rPr>
          <w:rStyle w:val="Emphasis"/>
          <w:lang w:val="cy-GB"/>
        </w:rPr>
        <w:t>ScienceDirect</w:t>
      </w:r>
      <w:r>
        <w:rPr>
          <w:lang w:val="cy-GB"/>
        </w:rPr>
        <w:t xml:space="preserve">, [ar-lein]. Ar gael yn: https://www.sciencedirect.com/science/article/pii/S1876139917303602 (Cyrchwyd: 3 Mehefin 2025). </w:t>
      </w:r>
    </w:p>
    <w:p w14:paraId="5813BBE7" w14:textId="77777777" w:rsidR="00253AE1" w:rsidRDefault="00253AE1">
      <w:pPr>
        <w:divId w:val="1141195515"/>
        <w:rPr>
          <w:lang w:val="cy-GB"/>
        </w:rPr>
      </w:pPr>
      <w:r>
        <w:rPr>
          <w:lang w:val="cy-GB"/>
        </w:rPr>
        <w:t xml:space="preserve">Witeck, G.R., Searle, M., a Powell, D.J. (2021) ‘Bloom Taxonomy, Serious Games and Lean Learning: What Do These Topics Have in Common?’, in </w:t>
      </w:r>
      <w:r>
        <w:rPr>
          <w:rStyle w:val="Emphasis"/>
          <w:lang w:val="cy-GB"/>
        </w:rPr>
        <w:t>Learning in the Digital Era</w:t>
      </w:r>
      <w:r>
        <w:rPr>
          <w:lang w:val="cy-GB"/>
        </w:rPr>
        <w:t xml:space="preserve">, Switzerland: Springer International Publishing AG, tt. 308–316. Ar gael yn: https://doi.org/10.1007/978-3-030-92934-3_31 (Cyrchwyd: 3 Mehefin 2025). </w:t>
      </w:r>
    </w:p>
    <w:p w14:paraId="081C7C44" w14:textId="77777777" w:rsidR="00253AE1" w:rsidRDefault="00253AE1">
      <w:pPr>
        <w:divId w:val="1141195515"/>
        <w:rPr>
          <w:lang w:val="cy-GB"/>
        </w:rPr>
      </w:pPr>
      <w:r>
        <w:rPr>
          <w:lang w:val="cy-GB"/>
        </w:rPr>
        <w:t>Langan, L. et al. (2025) ‘Inclusive pedagogy in online simulation</w:t>
      </w:r>
      <w:r>
        <w:rPr>
          <w:rFonts w:ascii="Cambria Math" w:hAnsi="Cambria Math" w:cs="Cambria Math"/>
          <w:lang w:val="cy-GB"/>
        </w:rPr>
        <w:t>‐</w:t>
      </w:r>
      <w:r>
        <w:rPr>
          <w:lang w:val="cy-GB"/>
        </w:rPr>
        <w:t xml:space="preserve">based learning in undergraduate nursing education: A scoping review', Journal of advanced nursing, 81(2), tt. 591-606. Ar gael yn: https://doi.org/10.1111/jan.16284 (Cyrchwyd: 3 Mehefin 2025). </w:t>
      </w:r>
    </w:p>
    <w:p w14:paraId="47D7ED08" w14:textId="77777777" w:rsidR="00253AE1" w:rsidRDefault="00253AE1">
      <w:pPr>
        <w:divId w:val="1141195515"/>
        <w:rPr>
          <w:lang w:val="cy-GB"/>
        </w:rPr>
      </w:pPr>
      <w:r>
        <w:rPr>
          <w:lang w:val="cy-GB"/>
        </w:rPr>
        <w:t xml:space="preserve">Fischer, F. et al. (2022) ‘Representational scaffolding in digital simulations – learning professional practices in higher education’, Information and learning science, 123(11/12), tt. 645–665. Ar gael yn: https://doi.org/10.1108/ILS-06-2022-0076 (Cyrchwyd: 3 Mehefin 2025). </w:t>
      </w:r>
    </w:p>
    <w:p w14:paraId="59CD159E"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2B76B796" w14:textId="77777777" w:rsidR="00253AE1" w:rsidRDefault="00253AE1">
      <w:pPr>
        <w:pStyle w:val="Heading2"/>
        <w:divId w:val="927423409"/>
        <w:rPr>
          <w:rFonts w:eastAsia="Times New Roman"/>
          <w:lang w:val="cy-GB"/>
        </w:rPr>
      </w:pPr>
      <w:bookmarkStart w:id="107" w:name="Session14"/>
      <w:bookmarkEnd w:id="107"/>
      <w:r>
        <w:rPr>
          <w:rFonts w:eastAsia="Times New Roman"/>
          <w:lang w:val="cy-GB"/>
        </w:rPr>
        <w:t>Cydnabyddiaethau</w:t>
      </w:r>
    </w:p>
    <w:p w14:paraId="046DB3FD" w14:textId="77777777" w:rsidR="00253AE1" w:rsidRDefault="00253AE1">
      <w:pPr>
        <w:divId w:val="927423409"/>
        <w:rPr>
          <w:lang w:val="cy-GB"/>
        </w:rPr>
      </w:pPr>
      <w:r>
        <w:rPr>
          <w:lang w:val="cy-GB"/>
        </w:rPr>
        <w:t>Ysgrifennwyd y cwrs rhad ac am ddim hwn gan David Allsup gyda chymorth ariannol gan y Coleg Cymraeg Cenedlaethol.</w:t>
      </w:r>
    </w:p>
    <w:p w14:paraId="7F9E90C0" w14:textId="44E5A2C5" w:rsidR="00253AE1" w:rsidRDefault="00253AE1">
      <w:pPr>
        <w:divId w:val="927423409"/>
        <w:rPr>
          <w:lang w:val="cy-GB"/>
        </w:rPr>
      </w:pPr>
      <w:r>
        <w:rPr>
          <w:lang w:val="cy-GB"/>
        </w:rPr>
        <w:t xml:space="preserve">Ac eithrio deunyddiau trydydd parti ac fel y nodir yn wahanol (gweler </w:t>
      </w:r>
      <w:hyperlink r:id="rId45" w:history="1">
        <w:r>
          <w:rPr>
            <w:rStyle w:val="Hyperlink"/>
            <w:lang w:val="cy-GB"/>
          </w:rPr>
          <w:t>telerau ac amodau</w:t>
        </w:r>
      </w:hyperlink>
      <w:r>
        <w:rPr>
          <w:lang w:val="cy-GB"/>
        </w:rPr>
        <w:t xml:space="preserve">), mae'r cynnwys hwn ar gael o dan </w:t>
      </w:r>
      <w:hyperlink r:id="rId46" w:history="1">
        <w:r>
          <w:rPr>
            <w:rStyle w:val="Hyperlink"/>
            <w:lang w:val="cy-GB"/>
          </w:rPr>
          <w:t>Drwydded Creadigol Cyffredin Priodoledd Anfasnachol ‘Sharealike’ 4.0</w:t>
        </w:r>
      </w:hyperlink>
      <w:r>
        <w:rPr>
          <w:lang w:val="cy-GB"/>
        </w:rPr>
        <w:t xml:space="preserve">. </w:t>
      </w:r>
    </w:p>
    <w:p w14:paraId="01241D86" w14:textId="77777777" w:rsidR="00253AE1" w:rsidRDefault="00253AE1">
      <w:pPr>
        <w:divId w:val="927423409"/>
        <w:rPr>
          <w:lang w:val="cy-GB"/>
        </w:rPr>
      </w:pPr>
      <w:r>
        <w:rPr>
          <w:lang w:val="cy-GB"/>
        </w:rPr>
        <w:t xml:space="preserve">Mae'r deunydd a gydnabyddir isod yn ddeunydd Perchnogol sy'n cael ei ddefnyddio o dan drwydded (sydd ddim yn atebol i drwyddedu Creadigol Cyffredin.) Rydym yn rhoi cydnabyddiaeth ddiolchgar i'r ffynonellau canlynol am ganiatâd i atgynhyrchu deunydd ar gyfer y cwrs am ddim hwn: </w:t>
      </w:r>
    </w:p>
    <w:p w14:paraId="618D5640" w14:textId="77777777" w:rsidR="00253AE1" w:rsidRDefault="00253AE1">
      <w:pPr>
        <w:divId w:val="927423409"/>
        <w:rPr>
          <w:lang w:val="cy-GB"/>
        </w:rPr>
      </w:pPr>
      <w:r>
        <w:rPr>
          <w:lang w:val="cy-GB"/>
        </w:rPr>
        <w:t>Llun o'r cwrs: llun gan Tima Miroshnichenko: https://www.pexels.com/photo/ipad-held-by-dentists-5355865/</w:t>
      </w:r>
    </w:p>
    <w:p w14:paraId="0632B46A" w14:textId="77777777" w:rsidR="00253AE1" w:rsidRDefault="00253AE1">
      <w:pPr>
        <w:divId w:val="927423409"/>
        <w:rPr>
          <w:lang w:val="cy-GB"/>
        </w:rPr>
      </w:pPr>
      <w:r>
        <w:rPr>
          <w:lang w:val="cy-GB"/>
        </w:rPr>
        <w:t>Cyflwyniad: llun gan MART PRODUCTION:https://www.pexels.com/photo/woman-holding-an-ipad-8076067/</w:t>
      </w:r>
    </w:p>
    <w:p w14:paraId="623FF94F" w14:textId="77777777" w:rsidR="00253AE1" w:rsidRDefault="00253AE1">
      <w:pPr>
        <w:divId w:val="927423409"/>
        <w:rPr>
          <w:lang w:val="cy-GB"/>
        </w:rPr>
      </w:pPr>
      <w:r>
        <w:rPr>
          <w:lang w:val="cy-GB"/>
        </w:rPr>
        <w:t>Adran 2 Manteision efelychu digidol: llun gan Getty Images / heb ei ddiffinio</w:t>
      </w:r>
    </w:p>
    <w:p w14:paraId="4B4C2B62" w14:textId="77777777" w:rsidR="00253AE1" w:rsidRDefault="00253AE1">
      <w:pPr>
        <w:divId w:val="927423409"/>
        <w:rPr>
          <w:lang w:val="cy-GB"/>
        </w:rPr>
      </w:pPr>
      <w:r>
        <w:rPr>
          <w:lang w:val="cy-GB"/>
        </w:rPr>
        <w:t>Adran 7 Dulliau gwahanol mewn efelychiad: llun gan Koto / Getty Images</w:t>
      </w:r>
    </w:p>
    <w:p w14:paraId="442926B8" w14:textId="77777777" w:rsidR="00253AE1" w:rsidRDefault="00253AE1">
      <w:pPr>
        <w:divId w:val="927423409"/>
        <w:rPr>
          <w:lang w:val="cy-GB"/>
        </w:rPr>
      </w:pPr>
      <w:r>
        <w:rPr>
          <w:lang w:val="cy-GB"/>
        </w:rPr>
        <w:t>Adran 8: Ôl-drafod i gefnogi dysgu efelychiadol: llun gan Miniseries / Getty Images</w:t>
      </w:r>
    </w:p>
    <w:p w14:paraId="79BF2BB2" w14:textId="77777777" w:rsidR="00253AE1" w:rsidRDefault="00253AE1">
      <w:pPr>
        <w:divId w:val="927423409"/>
        <w:rPr>
          <w:lang w:val="cy-GB"/>
        </w:rPr>
      </w:pPr>
      <w:r>
        <w:rPr>
          <w:lang w:val="cy-GB"/>
        </w:rPr>
        <w:t xml:space="preserve">Gwnaethpwyd pob ymdrech i gysylltu â pherchnogion hawlfraint. Os oes unrhyw hawlfraint, drwy amryfusedd, heb ei chynnwys, bydd y cyhoeddwyr yn falch iawn o wneud y trefniadau angenrheidiol ar y cyfle cyntaf posibl. </w:t>
      </w:r>
    </w:p>
    <w:p w14:paraId="35FC371D" w14:textId="77777777" w:rsidR="00253AE1" w:rsidRDefault="00253AE1">
      <w:pPr>
        <w:divId w:val="927423409"/>
        <w:rPr>
          <w:lang w:val="cy-GB"/>
        </w:rPr>
      </w:pPr>
      <w:r>
        <w:rPr>
          <w:rStyle w:val="Strong"/>
          <w:lang w:val="cy-GB"/>
        </w:rPr>
        <w:t>Peidiwch â cholli’r cyfle</w:t>
      </w:r>
    </w:p>
    <w:p w14:paraId="27DB194C" w14:textId="44BD22B8" w:rsidR="00253AE1" w:rsidRDefault="00253AE1">
      <w:pPr>
        <w:divId w:val="927423409"/>
        <w:rPr>
          <w:lang w:val="cy-GB"/>
        </w:rPr>
      </w:pPr>
      <w:r>
        <w:rPr>
          <w:lang w:val="cy-GB"/>
        </w:rPr>
        <w:t xml:space="preserve">Os yw darllen y testun hwn wedi’ch ysbrydoli i ddysgu mwy, efallai y bydd gennych ddiddordeb mewn ymuno â'r miliynau o bobl sy'n darganfod ein hadnoddau a'n cymwysterau dysgu am ddim trwy ymweld â'r Brifysgol Agored – </w:t>
      </w:r>
      <w:hyperlink r:id="rId47" w:history="1">
        <w:r>
          <w:rPr>
            <w:rStyle w:val="Hyperlink"/>
            <w:lang w:val="cy-GB"/>
          </w:rPr>
          <w:t>www.open.edu/openlearn/free-courses</w:t>
        </w:r>
      </w:hyperlink>
      <w:r>
        <w:rPr>
          <w:lang w:val="cy-GB"/>
        </w:rPr>
        <w:t xml:space="preserve">. </w:t>
      </w:r>
    </w:p>
    <w:p w14:paraId="7D130DFA"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3A54328D" w14:textId="77777777" w:rsidR="00253AE1" w:rsidRDefault="00253AE1">
      <w:pPr>
        <w:pStyle w:val="Heading2"/>
        <w:divId w:val="400374930"/>
        <w:rPr>
          <w:rFonts w:eastAsia="Times New Roman"/>
          <w:lang w:val="cy-GB"/>
        </w:rPr>
      </w:pPr>
      <w:bookmarkStart w:id="108" w:name="Solutions1"/>
      <w:bookmarkEnd w:id="108"/>
      <w:r>
        <w:rPr>
          <w:rFonts w:eastAsia="Times New Roman"/>
          <w:lang w:val="cy-GB"/>
        </w:rPr>
        <w:t>Solutions</w:t>
      </w:r>
    </w:p>
    <w:p w14:paraId="4B242822" w14:textId="77777777" w:rsidR="00253AE1" w:rsidRDefault="00253AE1">
      <w:pPr>
        <w:pStyle w:val="Heading2"/>
        <w:divId w:val="400374930"/>
        <w:rPr>
          <w:rFonts w:eastAsia="Times New Roman"/>
          <w:lang w:val="cy-GB"/>
        </w:rPr>
      </w:pPr>
      <w:r>
        <w:rPr>
          <w:rFonts w:eastAsia="Times New Roman"/>
          <w:lang w:val="cy-GB"/>
        </w:rPr>
        <w:t>Gweithgaredd 1</w:t>
      </w:r>
    </w:p>
    <w:p w14:paraId="4524832F" w14:textId="77777777" w:rsidR="00253AE1" w:rsidRDefault="00253AE1">
      <w:pPr>
        <w:pStyle w:val="Heading3"/>
        <w:divId w:val="400374930"/>
        <w:rPr>
          <w:rFonts w:eastAsia="Times New Roman"/>
          <w:lang w:val="cy-GB"/>
        </w:rPr>
      </w:pPr>
      <w:r>
        <w:rPr>
          <w:rFonts w:eastAsia="Times New Roman"/>
          <w:lang w:val="cy-GB"/>
        </w:rPr>
        <w:t>Rhan 2: Cwis</w:t>
      </w:r>
    </w:p>
    <w:p w14:paraId="24C96BF5" w14:textId="77777777" w:rsidR="00253AE1" w:rsidRDefault="00253AE1">
      <w:pPr>
        <w:pStyle w:val="Heading4"/>
        <w:divId w:val="1579562324"/>
        <w:rPr>
          <w:rFonts w:eastAsia="Times New Roman"/>
          <w:lang w:val="cy-GB"/>
        </w:rPr>
      </w:pPr>
      <w:bookmarkStart w:id="109" w:name="Session5_Interaction2"/>
      <w:bookmarkEnd w:id="109"/>
      <w:r>
        <w:rPr>
          <w:rFonts w:eastAsia="Times New Roman"/>
          <w:lang w:val="cy-GB"/>
        </w:rPr>
        <w:t>Answer</w:t>
      </w:r>
    </w:p>
    <w:p w14:paraId="5E3F4D39" w14:textId="77777777" w:rsidR="00253AE1" w:rsidRDefault="00253AE1">
      <w:pPr>
        <w:pStyle w:val="NormalWeb"/>
        <w:divId w:val="1579562324"/>
        <w:rPr>
          <w:lang w:val="cy-GB"/>
        </w:rPr>
      </w:pPr>
      <w:r>
        <w:rPr>
          <w:rStyle w:val="Strong"/>
          <w:lang w:val="cy-GB"/>
        </w:rPr>
        <w:t>Right:</w:t>
      </w:r>
    </w:p>
    <w:p w14:paraId="3D827EE4" w14:textId="77777777" w:rsidR="00253AE1" w:rsidRDefault="00253AE1">
      <w:pPr>
        <w:divId w:val="1104033448"/>
        <w:rPr>
          <w:lang w:val="cy-GB"/>
        </w:rPr>
      </w:pPr>
      <w:r>
        <w:rPr>
          <w:lang w:val="cy-GB"/>
        </w:rPr>
        <w:t>b) Mae'n gwella diogelwch cleifion yn sylweddol drwy leihau camgymeriadau yn ystod triniaethau yn y byd go iawn.</w:t>
      </w:r>
    </w:p>
    <w:p w14:paraId="524ABBFB" w14:textId="77777777" w:rsidR="00253AE1" w:rsidRDefault="00253AE1">
      <w:pPr>
        <w:pStyle w:val="NormalWeb"/>
        <w:divId w:val="1579562324"/>
        <w:rPr>
          <w:lang w:val="cy-GB"/>
        </w:rPr>
      </w:pPr>
      <w:r>
        <w:rPr>
          <w:rStyle w:val="Strong"/>
          <w:lang w:val="cy-GB"/>
        </w:rPr>
        <w:t>Wrong:</w:t>
      </w:r>
    </w:p>
    <w:p w14:paraId="181A6D25" w14:textId="77777777" w:rsidR="00253AE1" w:rsidRDefault="00253AE1">
      <w:pPr>
        <w:divId w:val="1591306524"/>
        <w:rPr>
          <w:lang w:val="cy-GB"/>
        </w:rPr>
      </w:pPr>
      <w:r>
        <w:rPr>
          <w:lang w:val="cy-GB"/>
        </w:rPr>
        <w:t>a) Mae'n lleihau'n uniongyrchol yr angen am brofiad ymarferol i gleifion.</w:t>
      </w:r>
    </w:p>
    <w:p w14:paraId="48D9D991" w14:textId="77777777" w:rsidR="00253AE1" w:rsidRDefault="00253AE1">
      <w:pPr>
        <w:divId w:val="216938980"/>
        <w:rPr>
          <w:lang w:val="cy-GB"/>
        </w:rPr>
      </w:pPr>
      <w:r>
        <w:rPr>
          <w:lang w:val="cy-GB"/>
        </w:rPr>
        <w:t>c) Mae'n disodli'r angen am ddatblygiad proffesiynol parhaus.</w:t>
      </w:r>
    </w:p>
    <w:p w14:paraId="687C6132" w14:textId="77777777" w:rsidR="00253AE1" w:rsidRDefault="00253AE1">
      <w:pPr>
        <w:divId w:val="1907759085"/>
        <w:rPr>
          <w:lang w:val="cy-GB"/>
        </w:rPr>
      </w:pPr>
      <w:r>
        <w:rPr>
          <w:lang w:val="cy-GB"/>
        </w:rPr>
        <w:t>d) Mae'n cyfyngu ar fynediad at hyfforddiant i weithwyr gofal iechyd proffesiynol o bell.</w:t>
      </w:r>
    </w:p>
    <w:bookmarkStart w:id="110" w:name="Back_To_Session5_Part2"/>
    <w:p w14:paraId="06A9ACFC" w14:textId="6F3BF2FB" w:rsidR="00253AE1" w:rsidRDefault="00253AE1">
      <w:pPr>
        <w:pStyle w:val="NormalWeb"/>
        <w:divId w:val="1579562324"/>
        <w:rPr>
          <w:lang w:val="cy-GB"/>
        </w:rPr>
      </w:pPr>
      <w:r>
        <w:rPr>
          <w:lang w:val="cy-GB"/>
        </w:rPr>
        <w:fldChar w:fldCharType="begin"/>
      </w:r>
      <w:r>
        <w:rPr>
          <w:lang w:val="cy-GB"/>
        </w:rPr>
        <w:instrText>HYPERLINK "" \l "Session5_Part2"</w:instrText>
      </w:r>
      <w:r w:rsidR="007D354D">
        <w:rPr>
          <w:lang w:val="cy-GB"/>
        </w:rPr>
      </w:r>
      <w:r>
        <w:rPr>
          <w:lang w:val="cy-GB"/>
        </w:rPr>
        <w:fldChar w:fldCharType="separate"/>
      </w:r>
      <w:r>
        <w:rPr>
          <w:rStyle w:val="Hyperlink"/>
          <w:lang w:val="cy-GB"/>
        </w:rPr>
        <w:t>Back to - Rhan 2: Cwis</w:t>
      </w:r>
      <w:r>
        <w:rPr>
          <w:lang w:val="cy-GB"/>
        </w:rPr>
        <w:fldChar w:fldCharType="end"/>
      </w:r>
      <w:bookmarkEnd w:id="110"/>
    </w:p>
    <w:p w14:paraId="365DEFA7" w14:textId="77777777" w:rsidR="00253AE1" w:rsidRDefault="00253AE1">
      <w:pPr>
        <w:pStyle w:val="Heading3"/>
        <w:divId w:val="400374930"/>
        <w:rPr>
          <w:rFonts w:eastAsia="Times New Roman"/>
          <w:lang w:val="cy-GB"/>
        </w:rPr>
      </w:pPr>
      <w:r>
        <w:rPr>
          <w:rFonts w:eastAsia="Times New Roman"/>
          <w:lang w:val="cy-GB"/>
        </w:rPr>
        <w:t>Part</w:t>
      </w:r>
    </w:p>
    <w:p w14:paraId="4CBFA4AC" w14:textId="77777777" w:rsidR="00253AE1" w:rsidRDefault="00253AE1">
      <w:pPr>
        <w:pStyle w:val="Heading4"/>
        <w:divId w:val="675500551"/>
        <w:rPr>
          <w:rFonts w:eastAsia="Times New Roman"/>
          <w:lang w:val="cy-GB"/>
        </w:rPr>
      </w:pPr>
      <w:bookmarkStart w:id="111" w:name="Session5_Interaction3"/>
      <w:bookmarkEnd w:id="111"/>
      <w:r>
        <w:rPr>
          <w:rFonts w:eastAsia="Times New Roman"/>
          <w:lang w:val="cy-GB"/>
        </w:rPr>
        <w:t>Answer</w:t>
      </w:r>
    </w:p>
    <w:p w14:paraId="6F1D2D81" w14:textId="77777777" w:rsidR="00253AE1" w:rsidRDefault="00253AE1">
      <w:pPr>
        <w:pStyle w:val="NormalWeb"/>
        <w:divId w:val="675500551"/>
        <w:rPr>
          <w:lang w:val="cy-GB"/>
        </w:rPr>
      </w:pPr>
      <w:r>
        <w:rPr>
          <w:rStyle w:val="Strong"/>
          <w:lang w:val="cy-GB"/>
        </w:rPr>
        <w:t>Right:</w:t>
      </w:r>
    </w:p>
    <w:p w14:paraId="4D679198" w14:textId="77777777" w:rsidR="00253AE1" w:rsidRDefault="00253AE1">
      <w:pPr>
        <w:divId w:val="1797603663"/>
        <w:rPr>
          <w:lang w:val="cy-GB"/>
        </w:rPr>
      </w:pPr>
      <w:r>
        <w:rPr>
          <w:lang w:val="cy-GB"/>
        </w:rPr>
        <w:t>c) Cynnig ymarfer dro ar ôl tro mewn lleoliad diogel a rheoledig i fireinio technegau a magu hyder.</w:t>
      </w:r>
    </w:p>
    <w:p w14:paraId="19494512" w14:textId="77777777" w:rsidR="00253AE1" w:rsidRDefault="00253AE1">
      <w:pPr>
        <w:pStyle w:val="NormalWeb"/>
        <w:divId w:val="675500551"/>
        <w:rPr>
          <w:lang w:val="cy-GB"/>
        </w:rPr>
      </w:pPr>
      <w:r>
        <w:rPr>
          <w:rStyle w:val="Strong"/>
          <w:lang w:val="cy-GB"/>
        </w:rPr>
        <w:t>Wrong:</w:t>
      </w:r>
    </w:p>
    <w:p w14:paraId="2AEB76A4" w14:textId="77777777" w:rsidR="00253AE1" w:rsidRDefault="00253AE1">
      <w:pPr>
        <w:divId w:val="448741597"/>
        <w:rPr>
          <w:lang w:val="cy-GB"/>
        </w:rPr>
      </w:pPr>
      <w:r>
        <w:rPr>
          <w:lang w:val="cy-GB"/>
        </w:rPr>
        <w:t>a) Angen cyn lleied o amser ymarfer â phosibl oherwydd technoleg uwch.</w:t>
      </w:r>
    </w:p>
    <w:p w14:paraId="263346C6" w14:textId="77777777" w:rsidR="00253AE1" w:rsidRDefault="00253AE1">
      <w:pPr>
        <w:divId w:val="1818298919"/>
        <w:rPr>
          <w:lang w:val="cy-GB"/>
        </w:rPr>
      </w:pPr>
      <w:r>
        <w:rPr>
          <w:lang w:val="cy-GB"/>
        </w:rPr>
        <w:t>b) Mae’n cynnig amgylchedd dysgu anhrefnus ac anrhagweladwy.</w:t>
      </w:r>
    </w:p>
    <w:p w14:paraId="182EE190" w14:textId="77777777" w:rsidR="00253AE1" w:rsidRDefault="00253AE1">
      <w:pPr>
        <w:divId w:val="1928034166"/>
        <w:rPr>
          <w:lang w:val="cy-GB"/>
        </w:rPr>
      </w:pPr>
      <w:r>
        <w:rPr>
          <w:lang w:val="cy-GB"/>
        </w:rPr>
        <w:t>d) Canolbwyntio ar wybodaeth ddamcaniaethol yn unig heb ei chymhwyso'n ymarferol.</w:t>
      </w:r>
    </w:p>
    <w:bookmarkStart w:id="112" w:name="Back_To_Session5_Part3"/>
    <w:p w14:paraId="59901DAA" w14:textId="7077E100" w:rsidR="00253AE1" w:rsidRDefault="00253AE1">
      <w:pPr>
        <w:pStyle w:val="NormalWeb"/>
        <w:divId w:val="675500551"/>
        <w:rPr>
          <w:lang w:val="cy-GB"/>
        </w:rPr>
      </w:pPr>
      <w:r>
        <w:rPr>
          <w:lang w:val="cy-GB"/>
        </w:rPr>
        <w:fldChar w:fldCharType="begin"/>
      </w:r>
      <w:r>
        <w:rPr>
          <w:lang w:val="cy-GB"/>
        </w:rPr>
        <w:instrText>HYPERLINK "" \l "Session5_Part3"</w:instrText>
      </w:r>
      <w:r w:rsidR="007D354D">
        <w:rPr>
          <w:lang w:val="cy-GB"/>
        </w:rPr>
      </w:r>
      <w:r>
        <w:rPr>
          <w:lang w:val="cy-GB"/>
        </w:rPr>
        <w:fldChar w:fldCharType="separate"/>
      </w:r>
      <w:r>
        <w:rPr>
          <w:rStyle w:val="Hyperlink"/>
          <w:lang w:val="cy-GB"/>
        </w:rPr>
        <w:t>Back to - Part</w:t>
      </w:r>
      <w:r>
        <w:rPr>
          <w:lang w:val="cy-GB"/>
        </w:rPr>
        <w:fldChar w:fldCharType="end"/>
      </w:r>
      <w:bookmarkEnd w:id="112"/>
    </w:p>
    <w:p w14:paraId="08CEE01F" w14:textId="77777777" w:rsidR="00253AE1" w:rsidRDefault="00253AE1">
      <w:pPr>
        <w:pStyle w:val="Heading3"/>
        <w:divId w:val="400374930"/>
        <w:rPr>
          <w:rFonts w:eastAsia="Times New Roman"/>
          <w:lang w:val="cy-GB"/>
        </w:rPr>
      </w:pPr>
      <w:r>
        <w:rPr>
          <w:rFonts w:eastAsia="Times New Roman"/>
          <w:lang w:val="cy-GB"/>
        </w:rPr>
        <w:t>Part</w:t>
      </w:r>
    </w:p>
    <w:p w14:paraId="0378C52E" w14:textId="77777777" w:rsidR="00253AE1" w:rsidRDefault="00253AE1">
      <w:pPr>
        <w:pStyle w:val="Heading4"/>
        <w:divId w:val="581380258"/>
        <w:rPr>
          <w:rFonts w:eastAsia="Times New Roman"/>
          <w:lang w:val="cy-GB"/>
        </w:rPr>
      </w:pPr>
      <w:bookmarkStart w:id="113" w:name="Session5_Interaction4"/>
      <w:bookmarkEnd w:id="113"/>
      <w:r>
        <w:rPr>
          <w:rFonts w:eastAsia="Times New Roman"/>
          <w:lang w:val="cy-GB"/>
        </w:rPr>
        <w:t>Answer</w:t>
      </w:r>
    </w:p>
    <w:p w14:paraId="4B3126DD" w14:textId="77777777" w:rsidR="00253AE1" w:rsidRDefault="00253AE1">
      <w:pPr>
        <w:pStyle w:val="NormalWeb"/>
        <w:divId w:val="581380258"/>
        <w:rPr>
          <w:lang w:val="cy-GB"/>
        </w:rPr>
      </w:pPr>
      <w:r>
        <w:rPr>
          <w:rStyle w:val="Strong"/>
          <w:lang w:val="cy-GB"/>
        </w:rPr>
        <w:t>Right:</w:t>
      </w:r>
    </w:p>
    <w:p w14:paraId="37ACCC1F" w14:textId="77777777" w:rsidR="00253AE1" w:rsidRDefault="00253AE1">
      <w:pPr>
        <w:divId w:val="1686439736"/>
        <w:rPr>
          <w:lang w:val="cy-GB"/>
        </w:rPr>
      </w:pPr>
      <w:r>
        <w:rPr>
          <w:lang w:val="cy-GB"/>
        </w:rPr>
        <w:t>b) Mae'n aml yn ymgorffori senarios tîm i wella cyfathrebu a chydweithio.</w:t>
      </w:r>
    </w:p>
    <w:p w14:paraId="7B1F80F3" w14:textId="77777777" w:rsidR="00253AE1" w:rsidRDefault="00253AE1">
      <w:pPr>
        <w:pStyle w:val="NormalWeb"/>
        <w:divId w:val="581380258"/>
        <w:rPr>
          <w:lang w:val="cy-GB"/>
        </w:rPr>
      </w:pPr>
      <w:r>
        <w:rPr>
          <w:rStyle w:val="Strong"/>
          <w:lang w:val="cy-GB"/>
        </w:rPr>
        <w:t>Wrong:</w:t>
      </w:r>
    </w:p>
    <w:p w14:paraId="02A2D342" w14:textId="77777777" w:rsidR="00253AE1" w:rsidRDefault="00253AE1">
      <w:pPr>
        <w:divId w:val="1846435053"/>
        <w:rPr>
          <w:lang w:val="cy-GB"/>
        </w:rPr>
      </w:pPr>
      <w:r>
        <w:rPr>
          <w:lang w:val="cy-GB"/>
        </w:rPr>
        <w:t>a) Mae'n annog ymarfer unigol, ynysig heb ryngweithio mewn grŵp.</w:t>
      </w:r>
    </w:p>
    <w:p w14:paraId="3B8F2A86" w14:textId="77777777" w:rsidR="00253AE1" w:rsidRDefault="00253AE1">
      <w:pPr>
        <w:divId w:val="57628423"/>
        <w:rPr>
          <w:lang w:val="cy-GB"/>
        </w:rPr>
      </w:pPr>
      <w:r>
        <w:rPr>
          <w:lang w:val="cy-GB"/>
        </w:rPr>
        <w:t>c) Mae'n dileu'r angen am unrhyw gyfarfodydd tîm wyneb yn wyneb.</w:t>
      </w:r>
    </w:p>
    <w:p w14:paraId="7E5F1C36" w14:textId="77777777" w:rsidR="00253AE1" w:rsidRDefault="00253AE1">
      <w:pPr>
        <w:divId w:val="1332366285"/>
        <w:rPr>
          <w:lang w:val="cy-GB"/>
        </w:rPr>
      </w:pPr>
      <w:r>
        <w:rPr>
          <w:lang w:val="cy-GB"/>
        </w:rPr>
        <w:t>d) Mae'n cynnig strwythur hyfforddi anhyblyg, na ellir ei addasu.</w:t>
      </w:r>
    </w:p>
    <w:bookmarkStart w:id="114" w:name="Back_To_Session5_Part4"/>
    <w:p w14:paraId="21CA4A0A" w14:textId="4010BD4E" w:rsidR="00253AE1" w:rsidRDefault="00253AE1">
      <w:pPr>
        <w:pStyle w:val="NormalWeb"/>
        <w:divId w:val="581380258"/>
        <w:rPr>
          <w:lang w:val="cy-GB"/>
        </w:rPr>
      </w:pPr>
      <w:r>
        <w:rPr>
          <w:lang w:val="cy-GB"/>
        </w:rPr>
        <w:fldChar w:fldCharType="begin"/>
      </w:r>
      <w:r>
        <w:rPr>
          <w:lang w:val="cy-GB"/>
        </w:rPr>
        <w:instrText>HYPERLINK "" \l "Session5_Part4"</w:instrText>
      </w:r>
      <w:r w:rsidR="007D354D">
        <w:rPr>
          <w:lang w:val="cy-GB"/>
        </w:rPr>
      </w:r>
      <w:r>
        <w:rPr>
          <w:lang w:val="cy-GB"/>
        </w:rPr>
        <w:fldChar w:fldCharType="separate"/>
      </w:r>
      <w:r>
        <w:rPr>
          <w:rStyle w:val="Hyperlink"/>
          <w:lang w:val="cy-GB"/>
        </w:rPr>
        <w:t>Back to - Part</w:t>
      </w:r>
      <w:r>
        <w:rPr>
          <w:lang w:val="cy-GB"/>
        </w:rPr>
        <w:fldChar w:fldCharType="end"/>
      </w:r>
      <w:bookmarkEnd w:id="114"/>
    </w:p>
    <w:p w14:paraId="68873660" w14:textId="77777777" w:rsidR="00253AE1" w:rsidRDefault="00253AE1">
      <w:pPr>
        <w:pStyle w:val="Heading2"/>
        <w:divId w:val="400374930"/>
        <w:rPr>
          <w:rFonts w:eastAsia="Times New Roman"/>
          <w:lang w:val="cy-GB"/>
        </w:rPr>
      </w:pPr>
      <w:r>
        <w:rPr>
          <w:rFonts w:eastAsia="Times New Roman"/>
          <w:lang w:val="cy-GB"/>
        </w:rPr>
        <w:t>Gweithgaredd 2</w:t>
      </w:r>
    </w:p>
    <w:p w14:paraId="263DEB6D" w14:textId="77777777" w:rsidR="00253AE1" w:rsidRDefault="00253AE1">
      <w:pPr>
        <w:pStyle w:val="Heading3"/>
        <w:divId w:val="400374930"/>
        <w:rPr>
          <w:rFonts w:eastAsia="Times New Roman"/>
          <w:lang w:val="cy-GB"/>
        </w:rPr>
      </w:pPr>
      <w:r>
        <w:rPr>
          <w:rFonts w:eastAsia="Times New Roman"/>
          <w:lang w:val="cy-GB"/>
        </w:rPr>
        <w:t>Rhan 2: Cwis</w:t>
      </w:r>
    </w:p>
    <w:p w14:paraId="307D7350" w14:textId="77777777" w:rsidR="00253AE1" w:rsidRDefault="00253AE1">
      <w:pPr>
        <w:pStyle w:val="Heading4"/>
        <w:divId w:val="252587370"/>
        <w:rPr>
          <w:rFonts w:eastAsia="Times New Roman"/>
          <w:lang w:val="cy-GB"/>
        </w:rPr>
      </w:pPr>
      <w:bookmarkStart w:id="115" w:name="Session7_Interaction2"/>
      <w:bookmarkEnd w:id="115"/>
      <w:r>
        <w:rPr>
          <w:rFonts w:eastAsia="Times New Roman"/>
          <w:lang w:val="cy-GB"/>
        </w:rPr>
        <w:t>Answer</w:t>
      </w:r>
    </w:p>
    <w:p w14:paraId="57BD9F2D" w14:textId="77777777" w:rsidR="00253AE1" w:rsidRDefault="00253AE1">
      <w:pPr>
        <w:pStyle w:val="NormalWeb"/>
        <w:divId w:val="252587370"/>
        <w:rPr>
          <w:lang w:val="cy-GB"/>
        </w:rPr>
      </w:pPr>
      <w:r>
        <w:rPr>
          <w:rStyle w:val="Strong"/>
          <w:lang w:val="cy-GB"/>
        </w:rPr>
        <w:t>Right:</w:t>
      </w:r>
    </w:p>
    <w:p w14:paraId="20905665" w14:textId="77777777" w:rsidR="00253AE1" w:rsidRDefault="00253AE1">
      <w:pPr>
        <w:divId w:val="1427577772"/>
        <w:rPr>
          <w:lang w:val="cy-GB"/>
        </w:rPr>
      </w:pPr>
      <w:r>
        <w:rPr>
          <w:lang w:val="cy-GB"/>
        </w:rPr>
        <w:t xml:space="preserve">c) Drwy ganiatáu ar gyfer efelychiadau mewn amgylcheddau clinigol go iawn (yn y fan a'r lle), datgelu risgiau cudd cyn i niwed ddigwydd. </w:t>
      </w:r>
    </w:p>
    <w:p w14:paraId="5C4F1A63" w14:textId="77777777" w:rsidR="00253AE1" w:rsidRDefault="00253AE1">
      <w:pPr>
        <w:pStyle w:val="NormalWeb"/>
        <w:divId w:val="252587370"/>
        <w:rPr>
          <w:lang w:val="cy-GB"/>
        </w:rPr>
      </w:pPr>
      <w:r>
        <w:rPr>
          <w:rStyle w:val="Strong"/>
          <w:lang w:val="cy-GB"/>
        </w:rPr>
        <w:t>Wrong:</w:t>
      </w:r>
    </w:p>
    <w:p w14:paraId="61B41C8F" w14:textId="77777777" w:rsidR="00253AE1" w:rsidRDefault="00253AE1">
      <w:pPr>
        <w:divId w:val="768815225"/>
        <w:rPr>
          <w:lang w:val="cy-GB"/>
        </w:rPr>
      </w:pPr>
      <w:r>
        <w:rPr>
          <w:lang w:val="cy-GB"/>
        </w:rPr>
        <w:t>a) Drwy gyfyngu hyfforddiant yn llym i wybodaeth ddamcaniaethol.</w:t>
      </w:r>
    </w:p>
    <w:p w14:paraId="55B8768F" w14:textId="77777777" w:rsidR="00253AE1" w:rsidRDefault="00253AE1">
      <w:pPr>
        <w:divId w:val="828599607"/>
        <w:rPr>
          <w:lang w:val="cy-GB"/>
        </w:rPr>
      </w:pPr>
      <w:r>
        <w:rPr>
          <w:lang w:val="cy-GB"/>
        </w:rPr>
        <w:t>b) Drwy ddileu'r angen am unrhyw offer hyfforddi corfforol.</w:t>
      </w:r>
    </w:p>
    <w:p w14:paraId="20A93946" w14:textId="77777777" w:rsidR="00253AE1" w:rsidRDefault="00253AE1">
      <w:pPr>
        <w:divId w:val="22168991"/>
        <w:rPr>
          <w:lang w:val="cy-GB"/>
        </w:rPr>
      </w:pPr>
      <w:r>
        <w:rPr>
          <w:lang w:val="cy-GB"/>
        </w:rPr>
        <w:t>d) Drwy ganolbwyntio ar berfformiad unigol yn unig, nid diffygion yn y system.</w:t>
      </w:r>
    </w:p>
    <w:bookmarkStart w:id="116" w:name="Back_To_Session7_Part2"/>
    <w:p w14:paraId="1706E66F" w14:textId="13CBE0AC" w:rsidR="00253AE1" w:rsidRDefault="00253AE1">
      <w:pPr>
        <w:pStyle w:val="NormalWeb"/>
        <w:divId w:val="252587370"/>
        <w:rPr>
          <w:lang w:val="cy-GB"/>
        </w:rPr>
      </w:pPr>
      <w:r>
        <w:rPr>
          <w:lang w:val="cy-GB"/>
        </w:rPr>
        <w:fldChar w:fldCharType="begin"/>
      </w:r>
      <w:r>
        <w:rPr>
          <w:lang w:val="cy-GB"/>
        </w:rPr>
        <w:instrText>HYPERLINK "" \l "Session7_Part2"</w:instrText>
      </w:r>
      <w:r w:rsidR="007D354D">
        <w:rPr>
          <w:lang w:val="cy-GB"/>
        </w:rPr>
      </w:r>
      <w:r>
        <w:rPr>
          <w:lang w:val="cy-GB"/>
        </w:rPr>
        <w:fldChar w:fldCharType="separate"/>
      </w:r>
      <w:r>
        <w:rPr>
          <w:rStyle w:val="Hyperlink"/>
          <w:lang w:val="cy-GB"/>
        </w:rPr>
        <w:t>Back to - Rhan 2: Cwis</w:t>
      </w:r>
      <w:r>
        <w:rPr>
          <w:lang w:val="cy-GB"/>
        </w:rPr>
        <w:fldChar w:fldCharType="end"/>
      </w:r>
      <w:bookmarkEnd w:id="116"/>
    </w:p>
    <w:p w14:paraId="7EC2E60B" w14:textId="77777777" w:rsidR="00253AE1" w:rsidRDefault="00253AE1">
      <w:pPr>
        <w:pStyle w:val="Heading3"/>
        <w:divId w:val="400374930"/>
        <w:rPr>
          <w:rFonts w:eastAsia="Times New Roman"/>
          <w:lang w:val="cy-GB"/>
        </w:rPr>
      </w:pPr>
      <w:r>
        <w:rPr>
          <w:rFonts w:eastAsia="Times New Roman"/>
          <w:lang w:val="cy-GB"/>
        </w:rPr>
        <w:t>Part</w:t>
      </w:r>
    </w:p>
    <w:p w14:paraId="16003D45" w14:textId="77777777" w:rsidR="00253AE1" w:rsidRDefault="00253AE1">
      <w:pPr>
        <w:pStyle w:val="Heading4"/>
        <w:divId w:val="210846544"/>
        <w:rPr>
          <w:rFonts w:eastAsia="Times New Roman"/>
          <w:lang w:val="cy-GB"/>
        </w:rPr>
      </w:pPr>
      <w:bookmarkStart w:id="117" w:name="Session7_Interaction3"/>
      <w:bookmarkEnd w:id="117"/>
      <w:r>
        <w:rPr>
          <w:rFonts w:eastAsia="Times New Roman"/>
          <w:lang w:val="cy-GB"/>
        </w:rPr>
        <w:t>Answer</w:t>
      </w:r>
    </w:p>
    <w:p w14:paraId="223B2A8E" w14:textId="77777777" w:rsidR="00253AE1" w:rsidRDefault="00253AE1">
      <w:pPr>
        <w:pStyle w:val="NormalWeb"/>
        <w:divId w:val="210846544"/>
        <w:rPr>
          <w:lang w:val="cy-GB"/>
        </w:rPr>
      </w:pPr>
      <w:r>
        <w:rPr>
          <w:rStyle w:val="Strong"/>
          <w:lang w:val="cy-GB"/>
        </w:rPr>
        <w:t>Right:</w:t>
      </w:r>
    </w:p>
    <w:p w14:paraId="52DC3CB0" w14:textId="77777777" w:rsidR="00253AE1" w:rsidRDefault="00253AE1">
      <w:pPr>
        <w:divId w:val="1559319950"/>
        <w:rPr>
          <w:lang w:val="cy-GB"/>
        </w:rPr>
      </w:pPr>
      <w:r>
        <w:rPr>
          <w:lang w:val="cy-GB"/>
        </w:rPr>
        <w:t>b) Darparu amgylchedd di-risg ar gyfer ymarfer gweithdrefnau cymhleth ac ymatebion brys dro ar ôl tro.</w:t>
      </w:r>
    </w:p>
    <w:p w14:paraId="66110121" w14:textId="77777777" w:rsidR="00253AE1" w:rsidRDefault="00253AE1">
      <w:pPr>
        <w:pStyle w:val="NormalWeb"/>
        <w:divId w:val="210846544"/>
        <w:rPr>
          <w:lang w:val="cy-GB"/>
        </w:rPr>
      </w:pPr>
      <w:r>
        <w:rPr>
          <w:rStyle w:val="Strong"/>
          <w:lang w:val="cy-GB"/>
        </w:rPr>
        <w:t>Wrong:</w:t>
      </w:r>
    </w:p>
    <w:p w14:paraId="35653CFC" w14:textId="77777777" w:rsidR="00253AE1" w:rsidRDefault="00253AE1">
      <w:pPr>
        <w:divId w:val="1060132457"/>
        <w:rPr>
          <w:lang w:val="cy-GB"/>
        </w:rPr>
      </w:pPr>
      <w:r>
        <w:rPr>
          <w:lang w:val="cy-GB"/>
        </w:rPr>
        <w:t>a) Dod i gysylltiad â gweithdrefnau newydd unwaith yn unig.</w:t>
      </w:r>
    </w:p>
    <w:p w14:paraId="07E15BE7" w14:textId="77777777" w:rsidR="00253AE1" w:rsidRDefault="00253AE1">
      <w:pPr>
        <w:divId w:val="529607204"/>
        <w:rPr>
          <w:lang w:val="cy-GB"/>
        </w:rPr>
      </w:pPr>
      <w:r>
        <w:rPr>
          <w:lang w:val="cy-GB"/>
        </w:rPr>
        <w:t>c) Cywiro pob gwall yn awtomatig heb ymyrraeth gan y dysgwyr.</w:t>
      </w:r>
    </w:p>
    <w:p w14:paraId="6B8F63EA" w14:textId="77777777" w:rsidR="00253AE1" w:rsidRDefault="00253AE1">
      <w:pPr>
        <w:divId w:val="827477728"/>
        <w:rPr>
          <w:lang w:val="cy-GB"/>
        </w:rPr>
      </w:pPr>
      <w:r>
        <w:rPr>
          <w:lang w:val="cy-GB"/>
        </w:rPr>
        <w:t>d) Canolbwyntio'n llwyr ar wybodaeth ddamcaniaethol nad oes angen ei chymhwyso'n ymarferol.</w:t>
      </w:r>
    </w:p>
    <w:bookmarkStart w:id="118" w:name="Back_To_Session7_Part3"/>
    <w:p w14:paraId="76F8EE48" w14:textId="61FE4680" w:rsidR="00253AE1" w:rsidRDefault="00253AE1">
      <w:pPr>
        <w:pStyle w:val="NormalWeb"/>
        <w:divId w:val="210846544"/>
        <w:rPr>
          <w:lang w:val="cy-GB"/>
        </w:rPr>
      </w:pPr>
      <w:r>
        <w:rPr>
          <w:lang w:val="cy-GB"/>
        </w:rPr>
        <w:fldChar w:fldCharType="begin"/>
      </w:r>
      <w:r>
        <w:rPr>
          <w:lang w:val="cy-GB"/>
        </w:rPr>
        <w:instrText>HYPERLINK "" \l "Session7_Part3"</w:instrText>
      </w:r>
      <w:r w:rsidR="007D354D">
        <w:rPr>
          <w:lang w:val="cy-GB"/>
        </w:rPr>
      </w:r>
      <w:r>
        <w:rPr>
          <w:lang w:val="cy-GB"/>
        </w:rPr>
        <w:fldChar w:fldCharType="separate"/>
      </w:r>
      <w:r>
        <w:rPr>
          <w:rStyle w:val="Hyperlink"/>
          <w:lang w:val="cy-GB"/>
        </w:rPr>
        <w:t>Back to - Part</w:t>
      </w:r>
      <w:r>
        <w:rPr>
          <w:lang w:val="cy-GB"/>
        </w:rPr>
        <w:fldChar w:fldCharType="end"/>
      </w:r>
      <w:bookmarkEnd w:id="118"/>
    </w:p>
    <w:p w14:paraId="46DA3E1C" w14:textId="77777777" w:rsidR="00253AE1" w:rsidRDefault="00253AE1">
      <w:pPr>
        <w:pStyle w:val="Heading3"/>
        <w:divId w:val="400374930"/>
        <w:rPr>
          <w:rFonts w:eastAsia="Times New Roman"/>
          <w:lang w:val="cy-GB"/>
        </w:rPr>
      </w:pPr>
      <w:r>
        <w:rPr>
          <w:rFonts w:eastAsia="Times New Roman"/>
          <w:lang w:val="cy-GB"/>
        </w:rPr>
        <w:t>Part</w:t>
      </w:r>
    </w:p>
    <w:p w14:paraId="3D8D9F0D" w14:textId="77777777" w:rsidR="00253AE1" w:rsidRDefault="00253AE1">
      <w:pPr>
        <w:pStyle w:val="Heading4"/>
        <w:divId w:val="1387023087"/>
        <w:rPr>
          <w:rFonts w:eastAsia="Times New Roman"/>
          <w:lang w:val="cy-GB"/>
        </w:rPr>
      </w:pPr>
      <w:bookmarkStart w:id="119" w:name="Session7_Interaction4"/>
      <w:bookmarkEnd w:id="119"/>
      <w:r>
        <w:rPr>
          <w:rFonts w:eastAsia="Times New Roman"/>
          <w:lang w:val="cy-GB"/>
        </w:rPr>
        <w:t>Answer</w:t>
      </w:r>
    </w:p>
    <w:p w14:paraId="7D1B7841" w14:textId="77777777" w:rsidR="00253AE1" w:rsidRDefault="00253AE1">
      <w:pPr>
        <w:pStyle w:val="NormalWeb"/>
        <w:divId w:val="1387023087"/>
        <w:rPr>
          <w:lang w:val="cy-GB"/>
        </w:rPr>
      </w:pPr>
      <w:r>
        <w:rPr>
          <w:rStyle w:val="Strong"/>
          <w:lang w:val="cy-GB"/>
        </w:rPr>
        <w:t>Right:</w:t>
      </w:r>
    </w:p>
    <w:p w14:paraId="21E16135" w14:textId="77777777" w:rsidR="00253AE1" w:rsidRDefault="00253AE1">
      <w:pPr>
        <w:divId w:val="1791901451"/>
        <w:rPr>
          <w:lang w:val="cy-GB"/>
        </w:rPr>
      </w:pPr>
      <w:r>
        <w:rPr>
          <w:lang w:val="cy-GB"/>
        </w:rPr>
        <w:t>b) Hyrwyddo gwell cyfathrebu a chydweithio o fewn timau rhyngddisgyblaethol yn ystod sefyllfaoedd o straen mawr.</w:t>
      </w:r>
    </w:p>
    <w:p w14:paraId="5E5AF103" w14:textId="77777777" w:rsidR="00253AE1" w:rsidRDefault="00253AE1">
      <w:pPr>
        <w:pStyle w:val="NormalWeb"/>
        <w:divId w:val="1387023087"/>
        <w:rPr>
          <w:lang w:val="cy-GB"/>
        </w:rPr>
      </w:pPr>
      <w:r>
        <w:rPr>
          <w:rStyle w:val="Strong"/>
          <w:lang w:val="cy-GB"/>
        </w:rPr>
        <w:t>Wrong:</w:t>
      </w:r>
    </w:p>
    <w:p w14:paraId="61DCFA39" w14:textId="77777777" w:rsidR="00253AE1" w:rsidRDefault="00253AE1">
      <w:pPr>
        <w:divId w:val="517427845"/>
        <w:rPr>
          <w:lang w:val="cy-GB"/>
        </w:rPr>
      </w:pPr>
      <w:r>
        <w:rPr>
          <w:lang w:val="cy-GB"/>
        </w:rPr>
        <w:t>a) Lleihau'r rhyngweithio rhwng timau rhyngddisgyblaethol.</w:t>
      </w:r>
    </w:p>
    <w:p w14:paraId="75783964" w14:textId="77777777" w:rsidR="00253AE1" w:rsidRDefault="00253AE1">
      <w:pPr>
        <w:divId w:val="1542473278"/>
        <w:rPr>
          <w:lang w:val="cy-GB"/>
        </w:rPr>
      </w:pPr>
      <w:r>
        <w:rPr>
          <w:lang w:val="cy-GB"/>
        </w:rPr>
        <w:t>c) Annog unigolion i wneud penderfyniadau heb fewnbwn y tîm.</w:t>
      </w:r>
    </w:p>
    <w:p w14:paraId="203EA59E" w14:textId="77777777" w:rsidR="00253AE1" w:rsidRDefault="00253AE1">
      <w:pPr>
        <w:divId w:val="1314793604"/>
        <w:rPr>
          <w:lang w:val="cy-GB"/>
        </w:rPr>
      </w:pPr>
      <w:r>
        <w:rPr>
          <w:lang w:val="cy-GB"/>
        </w:rPr>
        <w:t>d) Cyfyngu ar ymwybyddiaeth o rolau ymysg aelodau'r tîm.</w:t>
      </w:r>
    </w:p>
    <w:bookmarkStart w:id="120" w:name="Back_To_Session7_Part4"/>
    <w:p w14:paraId="1E6474A5" w14:textId="5680CD36" w:rsidR="00253AE1" w:rsidRDefault="00253AE1">
      <w:pPr>
        <w:pStyle w:val="NormalWeb"/>
        <w:divId w:val="1387023087"/>
        <w:rPr>
          <w:lang w:val="cy-GB"/>
        </w:rPr>
      </w:pPr>
      <w:r>
        <w:rPr>
          <w:lang w:val="cy-GB"/>
        </w:rPr>
        <w:fldChar w:fldCharType="begin"/>
      </w:r>
      <w:r>
        <w:rPr>
          <w:lang w:val="cy-GB"/>
        </w:rPr>
        <w:instrText>HYPERLINK "" \l "Session7_Part4"</w:instrText>
      </w:r>
      <w:r w:rsidR="007D354D">
        <w:rPr>
          <w:lang w:val="cy-GB"/>
        </w:rPr>
      </w:r>
      <w:r>
        <w:rPr>
          <w:lang w:val="cy-GB"/>
        </w:rPr>
        <w:fldChar w:fldCharType="separate"/>
      </w:r>
      <w:r>
        <w:rPr>
          <w:rStyle w:val="Hyperlink"/>
          <w:lang w:val="cy-GB"/>
        </w:rPr>
        <w:t>Back to - Part</w:t>
      </w:r>
      <w:r>
        <w:rPr>
          <w:lang w:val="cy-GB"/>
        </w:rPr>
        <w:fldChar w:fldCharType="end"/>
      </w:r>
      <w:bookmarkEnd w:id="120"/>
    </w:p>
    <w:p w14:paraId="0EDB940B" w14:textId="77777777" w:rsidR="00253AE1" w:rsidRDefault="00253AE1">
      <w:pPr>
        <w:pStyle w:val="Heading2"/>
        <w:divId w:val="400374930"/>
        <w:rPr>
          <w:rFonts w:eastAsia="Times New Roman"/>
          <w:lang w:val="cy-GB"/>
        </w:rPr>
      </w:pPr>
      <w:r>
        <w:rPr>
          <w:rFonts w:eastAsia="Times New Roman"/>
          <w:lang w:val="cy-GB"/>
        </w:rPr>
        <w:t>Gweithgaredd 3</w:t>
      </w:r>
    </w:p>
    <w:p w14:paraId="18CB2305" w14:textId="77777777" w:rsidR="00253AE1" w:rsidRDefault="00253AE1">
      <w:pPr>
        <w:pStyle w:val="Heading3"/>
        <w:divId w:val="400374930"/>
        <w:rPr>
          <w:rFonts w:eastAsia="Times New Roman"/>
          <w:lang w:val="cy-GB"/>
        </w:rPr>
      </w:pPr>
      <w:r>
        <w:rPr>
          <w:rFonts w:eastAsia="Times New Roman"/>
          <w:lang w:val="cy-GB"/>
        </w:rPr>
        <w:t>Rhan 2: Cwis</w:t>
      </w:r>
    </w:p>
    <w:p w14:paraId="440B330F" w14:textId="77777777" w:rsidR="00253AE1" w:rsidRDefault="00253AE1">
      <w:pPr>
        <w:pStyle w:val="Heading4"/>
        <w:divId w:val="1949851882"/>
        <w:rPr>
          <w:rFonts w:eastAsia="Times New Roman"/>
          <w:lang w:val="cy-GB"/>
        </w:rPr>
      </w:pPr>
      <w:bookmarkStart w:id="121" w:name="Session8_Interaction2"/>
      <w:bookmarkEnd w:id="121"/>
      <w:r>
        <w:rPr>
          <w:rFonts w:eastAsia="Times New Roman"/>
          <w:lang w:val="cy-GB"/>
        </w:rPr>
        <w:t>Answer</w:t>
      </w:r>
    </w:p>
    <w:p w14:paraId="7CB2A1C9" w14:textId="77777777" w:rsidR="00253AE1" w:rsidRDefault="00253AE1">
      <w:pPr>
        <w:pStyle w:val="NormalWeb"/>
        <w:divId w:val="1949851882"/>
        <w:rPr>
          <w:lang w:val="cy-GB"/>
        </w:rPr>
      </w:pPr>
      <w:r>
        <w:rPr>
          <w:rStyle w:val="Strong"/>
          <w:lang w:val="cy-GB"/>
        </w:rPr>
        <w:t>Right:</w:t>
      </w:r>
    </w:p>
    <w:p w14:paraId="6BF585F7" w14:textId="77777777" w:rsidR="00253AE1" w:rsidRDefault="00253AE1">
      <w:pPr>
        <w:divId w:val="1097336656"/>
        <w:rPr>
          <w:lang w:val="cy-GB"/>
        </w:rPr>
      </w:pPr>
      <w:r>
        <w:rPr>
          <w:lang w:val="cy-GB"/>
        </w:rPr>
        <w:t>b) Dull cydweithredol a chydlynol sy'n cynnwys gwahanol randdeiliaid.</w:t>
      </w:r>
    </w:p>
    <w:p w14:paraId="45214EF0" w14:textId="77777777" w:rsidR="00253AE1" w:rsidRDefault="00253AE1">
      <w:pPr>
        <w:pStyle w:val="NormalWeb"/>
        <w:divId w:val="1949851882"/>
        <w:rPr>
          <w:lang w:val="cy-GB"/>
        </w:rPr>
      </w:pPr>
      <w:r>
        <w:rPr>
          <w:rStyle w:val="Strong"/>
          <w:lang w:val="cy-GB"/>
        </w:rPr>
        <w:t>Wrong:</w:t>
      </w:r>
    </w:p>
    <w:p w14:paraId="29DE30EB" w14:textId="77777777" w:rsidR="00253AE1" w:rsidRDefault="00253AE1">
      <w:pPr>
        <w:divId w:val="205484380"/>
        <w:rPr>
          <w:lang w:val="cy-GB"/>
        </w:rPr>
      </w:pPr>
      <w:r>
        <w:rPr>
          <w:lang w:val="cy-GB"/>
        </w:rPr>
        <w:t>a) Gweithredu ynysig o'r brig i lawr gan un awdurdod.</w:t>
      </w:r>
    </w:p>
    <w:p w14:paraId="4C077825" w14:textId="77777777" w:rsidR="00253AE1" w:rsidRDefault="00253AE1">
      <w:pPr>
        <w:divId w:val="1849364508"/>
        <w:rPr>
          <w:lang w:val="cy-GB"/>
        </w:rPr>
      </w:pPr>
      <w:r>
        <w:rPr>
          <w:lang w:val="cy-GB"/>
        </w:rPr>
        <w:t>c) Sylw unigryw ar hyfforddiant meddygon teulu.</w:t>
      </w:r>
    </w:p>
    <w:p w14:paraId="5598F5F0" w14:textId="77777777" w:rsidR="00253AE1" w:rsidRDefault="00253AE1">
      <w:pPr>
        <w:divId w:val="430122990"/>
        <w:rPr>
          <w:lang w:val="cy-GB"/>
        </w:rPr>
      </w:pPr>
      <w:r>
        <w:rPr>
          <w:lang w:val="cy-GB"/>
        </w:rPr>
        <w:t>d) Cyfyngu ar fynediad at SBET ar sail statws proffesiynol.</w:t>
      </w:r>
    </w:p>
    <w:bookmarkStart w:id="122" w:name="Back_To_Session8_Part2"/>
    <w:p w14:paraId="681FD180" w14:textId="1EE48DC2" w:rsidR="00253AE1" w:rsidRDefault="00253AE1">
      <w:pPr>
        <w:pStyle w:val="NormalWeb"/>
        <w:divId w:val="1949851882"/>
        <w:rPr>
          <w:lang w:val="cy-GB"/>
        </w:rPr>
      </w:pPr>
      <w:r>
        <w:rPr>
          <w:lang w:val="cy-GB"/>
        </w:rPr>
        <w:fldChar w:fldCharType="begin"/>
      </w:r>
      <w:r>
        <w:rPr>
          <w:lang w:val="cy-GB"/>
        </w:rPr>
        <w:instrText>HYPERLINK "" \l "Session8_Part2"</w:instrText>
      </w:r>
      <w:r w:rsidR="007D354D">
        <w:rPr>
          <w:lang w:val="cy-GB"/>
        </w:rPr>
      </w:r>
      <w:r>
        <w:rPr>
          <w:lang w:val="cy-GB"/>
        </w:rPr>
        <w:fldChar w:fldCharType="separate"/>
      </w:r>
      <w:r>
        <w:rPr>
          <w:rStyle w:val="Hyperlink"/>
          <w:lang w:val="cy-GB"/>
        </w:rPr>
        <w:t>Back to - Rhan 2: Cwis</w:t>
      </w:r>
      <w:r>
        <w:rPr>
          <w:lang w:val="cy-GB"/>
        </w:rPr>
        <w:fldChar w:fldCharType="end"/>
      </w:r>
      <w:bookmarkEnd w:id="122"/>
    </w:p>
    <w:p w14:paraId="27B5091F" w14:textId="77777777" w:rsidR="00253AE1" w:rsidRDefault="00253AE1">
      <w:pPr>
        <w:pStyle w:val="Heading3"/>
        <w:divId w:val="400374930"/>
        <w:rPr>
          <w:rFonts w:eastAsia="Times New Roman"/>
          <w:lang w:val="cy-GB"/>
        </w:rPr>
      </w:pPr>
      <w:r>
        <w:rPr>
          <w:rFonts w:eastAsia="Times New Roman"/>
          <w:lang w:val="cy-GB"/>
        </w:rPr>
        <w:t>Part</w:t>
      </w:r>
    </w:p>
    <w:p w14:paraId="672BBA22" w14:textId="77777777" w:rsidR="00253AE1" w:rsidRDefault="00253AE1">
      <w:pPr>
        <w:pStyle w:val="Heading4"/>
        <w:divId w:val="946699016"/>
        <w:rPr>
          <w:rFonts w:eastAsia="Times New Roman"/>
          <w:lang w:val="cy-GB"/>
        </w:rPr>
      </w:pPr>
      <w:bookmarkStart w:id="123" w:name="Session8_Interaction3"/>
      <w:bookmarkEnd w:id="123"/>
      <w:r>
        <w:rPr>
          <w:rFonts w:eastAsia="Times New Roman"/>
          <w:lang w:val="cy-GB"/>
        </w:rPr>
        <w:t>Answer</w:t>
      </w:r>
    </w:p>
    <w:p w14:paraId="13909C52" w14:textId="77777777" w:rsidR="00253AE1" w:rsidRDefault="00253AE1">
      <w:pPr>
        <w:pStyle w:val="NormalWeb"/>
        <w:divId w:val="946699016"/>
        <w:rPr>
          <w:lang w:val="cy-GB"/>
        </w:rPr>
      </w:pPr>
      <w:r>
        <w:rPr>
          <w:rStyle w:val="Strong"/>
          <w:lang w:val="cy-GB"/>
        </w:rPr>
        <w:t>Right:</w:t>
      </w:r>
    </w:p>
    <w:p w14:paraId="2DC9B3D5" w14:textId="77777777" w:rsidR="00253AE1" w:rsidRDefault="00253AE1">
      <w:pPr>
        <w:divId w:val="283077624"/>
        <w:rPr>
          <w:lang w:val="cy-GB"/>
        </w:rPr>
      </w:pPr>
      <w:r>
        <w:rPr>
          <w:lang w:val="cy-GB"/>
        </w:rPr>
        <w:t>c) Dileu'n llwyr yr angen am leoliadau clinigol traddodiadol.</w:t>
      </w:r>
    </w:p>
    <w:p w14:paraId="2E04B524" w14:textId="77777777" w:rsidR="00253AE1" w:rsidRDefault="00253AE1">
      <w:pPr>
        <w:pStyle w:val="NormalWeb"/>
        <w:divId w:val="946699016"/>
        <w:rPr>
          <w:lang w:val="cy-GB"/>
        </w:rPr>
      </w:pPr>
      <w:r>
        <w:rPr>
          <w:rStyle w:val="Strong"/>
          <w:lang w:val="cy-GB"/>
        </w:rPr>
        <w:t>Wrong:</w:t>
      </w:r>
    </w:p>
    <w:p w14:paraId="05A5F9DA" w14:textId="77777777" w:rsidR="00253AE1" w:rsidRDefault="00253AE1">
      <w:pPr>
        <w:divId w:val="735780645"/>
        <w:rPr>
          <w:lang w:val="cy-GB"/>
        </w:rPr>
      </w:pPr>
      <w:r>
        <w:rPr>
          <w:lang w:val="cy-GB"/>
        </w:rPr>
        <w:t>a) Gwella diogelwch cleifion a defnyddwyr gwasanaethau.</w:t>
      </w:r>
    </w:p>
    <w:p w14:paraId="4B6ED685" w14:textId="77777777" w:rsidR="00253AE1" w:rsidRDefault="00253AE1">
      <w:pPr>
        <w:divId w:val="1364092998"/>
        <w:rPr>
          <w:lang w:val="cy-GB"/>
        </w:rPr>
      </w:pPr>
      <w:r>
        <w:rPr>
          <w:lang w:val="cy-GB"/>
        </w:rPr>
        <w:t>b) Gwella profiadau dysgu.</w:t>
      </w:r>
    </w:p>
    <w:p w14:paraId="76287A3D" w14:textId="77777777" w:rsidR="00253AE1" w:rsidRDefault="00253AE1">
      <w:pPr>
        <w:divId w:val="2066756229"/>
        <w:rPr>
          <w:lang w:val="cy-GB"/>
        </w:rPr>
      </w:pPr>
      <w:r>
        <w:rPr>
          <w:lang w:val="cy-GB"/>
        </w:rPr>
        <w:t>d) Sicrhau cost-effeithiolrwydd a hyrwyddo ansawdd.</w:t>
      </w:r>
    </w:p>
    <w:bookmarkStart w:id="124" w:name="Back_To_Session8_Part3"/>
    <w:p w14:paraId="09E672C5" w14:textId="4DE57CBD" w:rsidR="00253AE1" w:rsidRDefault="00253AE1">
      <w:pPr>
        <w:pStyle w:val="NormalWeb"/>
        <w:divId w:val="946699016"/>
        <w:rPr>
          <w:lang w:val="cy-GB"/>
        </w:rPr>
      </w:pPr>
      <w:r>
        <w:rPr>
          <w:lang w:val="cy-GB"/>
        </w:rPr>
        <w:fldChar w:fldCharType="begin"/>
      </w:r>
      <w:r>
        <w:rPr>
          <w:lang w:val="cy-GB"/>
        </w:rPr>
        <w:instrText>HYPERLINK "" \l "Session8_Part3"</w:instrText>
      </w:r>
      <w:r w:rsidR="007D354D">
        <w:rPr>
          <w:lang w:val="cy-GB"/>
        </w:rPr>
      </w:r>
      <w:r>
        <w:rPr>
          <w:lang w:val="cy-GB"/>
        </w:rPr>
        <w:fldChar w:fldCharType="separate"/>
      </w:r>
      <w:r>
        <w:rPr>
          <w:rStyle w:val="Hyperlink"/>
          <w:lang w:val="cy-GB"/>
        </w:rPr>
        <w:t>Back to - Part</w:t>
      </w:r>
      <w:r>
        <w:rPr>
          <w:lang w:val="cy-GB"/>
        </w:rPr>
        <w:fldChar w:fldCharType="end"/>
      </w:r>
      <w:bookmarkEnd w:id="124"/>
    </w:p>
    <w:p w14:paraId="68CDA5BD" w14:textId="77777777" w:rsidR="00253AE1" w:rsidRDefault="00253AE1">
      <w:pPr>
        <w:pStyle w:val="Heading3"/>
        <w:divId w:val="400374930"/>
        <w:rPr>
          <w:rFonts w:eastAsia="Times New Roman"/>
          <w:lang w:val="cy-GB"/>
        </w:rPr>
      </w:pPr>
      <w:r>
        <w:rPr>
          <w:rFonts w:eastAsia="Times New Roman"/>
          <w:lang w:val="cy-GB"/>
        </w:rPr>
        <w:t>Part</w:t>
      </w:r>
    </w:p>
    <w:p w14:paraId="345C2A03" w14:textId="77777777" w:rsidR="00253AE1" w:rsidRDefault="00253AE1">
      <w:pPr>
        <w:pStyle w:val="Heading4"/>
        <w:divId w:val="508717254"/>
        <w:rPr>
          <w:rFonts w:eastAsia="Times New Roman"/>
          <w:lang w:val="cy-GB"/>
        </w:rPr>
      </w:pPr>
      <w:bookmarkStart w:id="125" w:name="Session8_Interaction4"/>
      <w:bookmarkEnd w:id="125"/>
      <w:r>
        <w:rPr>
          <w:rFonts w:eastAsia="Times New Roman"/>
          <w:lang w:val="cy-GB"/>
        </w:rPr>
        <w:t>Answer</w:t>
      </w:r>
    </w:p>
    <w:p w14:paraId="4EC49393" w14:textId="77777777" w:rsidR="00253AE1" w:rsidRDefault="00253AE1">
      <w:pPr>
        <w:pStyle w:val="NormalWeb"/>
        <w:divId w:val="508717254"/>
        <w:rPr>
          <w:lang w:val="cy-GB"/>
        </w:rPr>
      </w:pPr>
      <w:r>
        <w:rPr>
          <w:rStyle w:val="Strong"/>
          <w:lang w:val="cy-GB"/>
        </w:rPr>
        <w:t>Right:</w:t>
      </w:r>
    </w:p>
    <w:p w14:paraId="665E4A1D" w14:textId="77777777" w:rsidR="00253AE1" w:rsidRDefault="00253AE1">
      <w:pPr>
        <w:divId w:val="227038781"/>
        <w:rPr>
          <w:lang w:val="cy-GB"/>
        </w:rPr>
      </w:pPr>
      <w:r>
        <w:rPr>
          <w:lang w:val="cy-GB"/>
        </w:rPr>
        <w:t>b) Fe'u hanogir i wella profiadau dysgu a gwneud efelychu yn fwy effeithiol a diddorol.</w:t>
      </w:r>
    </w:p>
    <w:p w14:paraId="4A4E20F6" w14:textId="77777777" w:rsidR="00253AE1" w:rsidRDefault="00253AE1">
      <w:pPr>
        <w:pStyle w:val="NormalWeb"/>
        <w:divId w:val="508717254"/>
        <w:rPr>
          <w:lang w:val="cy-GB"/>
        </w:rPr>
      </w:pPr>
      <w:r>
        <w:rPr>
          <w:rStyle w:val="Strong"/>
          <w:lang w:val="cy-GB"/>
        </w:rPr>
        <w:t>Wrong:</w:t>
      </w:r>
    </w:p>
    <w:p w14:paraId="325362D2" w14:textId="77777777" w:rsidR="00253AE1" w:rsidRDefault="00253AE1">
      <w:pPr>
        <w:divId w:val="1933464388"/>
        <w:rPr>
          <w:lang w:val="cy-GB"/>
        </w:rPr>
      </w:pPr>
      <w:r>
        <w:rPr>
          <w:lang w:val="cy-GB"/>
        </w:rPr>
        <w:t>a) Fe'u hystyrir yn ychwanegiad bach, dewisol i hyfforddiant traddodiadol.</w:t>
      </w:r>
    </w:p>
    <w:p w14:paraId="4402E9E1" w14:textId="77777777" w:rsidR="00253AE1" w:rsidRDefault="00253AE1">
      <w:pPr>
        <w:divId w:val="1756051025"/>
        <w:rPr>
          <w:lang w:val="cy-GB"/>
        </w:rPr>
      </w:pPr>
      <w:r>
        <w:rPr>
          <w:lang w:val="cy-GB"/>
        </w:rPr>
        <w:t>c) Fe'u defnyddir yn bennaf ar gyfer tasgau gweinyddol, nid dysgu uniongyrchol.</w:t>
      </w:r>
    </w:p>
    <w:p w14:paraId="3ED3438A" w14:textId="77777777" w:rsidR="00253AE1" w:rsidRDefault="00253AE1">
      <w:pPr>
        <w:divId w:val="1282302740"/>
        <w:rPr>
          <w:lang w:val="cy-GB"/>
        </w:rPr>
      </w:pPr>
      <w:r>
        <w:rPr>
          <w:lang w:val="cy-GB"/>
        </w:rPr>
        <w:t>d) Cyfyngir eu defnydd i gyfarwyddyd damcaniaethol yn unig.</w:t>
      </w:r>
    </w:p>
    <w:bookmarkStart w:id="126" w:name="Back_To_Session8_Part4"/>
    <w:p w14:paraId="49D2E710" w14:textId="3C7BA6DB" w:rsidR="00253AE1" w:rsidRDefault="00253AE1">
      <w:pPr>
        <w:pStyle w:val="NormalWeb"/>
        <w:divId w:val="508717254"/>
        <w:rPr>
          <w:lang w:val="cy-GB"/>
        </w:rPr>
      </w:pPr>
      <w:r>
        <w:rPr>
          <w:lang w:val="cy-GB"/>
        </w:rPr>
        <w:fldChar w:fldCharType="begin"/>
      </w:r>
      <w:r>
        <w:rPr>
          <w:lang w:val="cy-GB"/>
        </w:rPr>
        <w:instrText>HYPERLINK "" \l "Session8_Part4"</w:instrText>
      </w:r>
      <w:r w:rsidR="007D354D">
        <w:rPr>
          <w:lang w:val="cy-GB"/>
        </w:rPr>
      </w:r>
      <w:r>
        <w:rPr>
          <w:lang w:val="cy-GB"/>
        </w:rPr>
        <w:fldChar w:fldCharType="separate"/>
      </w:r>
      <w:r>
        <w:rPr>
          <w:rStyle w:val="Hyperlink"/>
          <w:lang w:val="cy-GB"/>
        </w:rPr>
        <w:t>Back to - Part</w:t>
      </w:r>
      <w:r>
        <w:rPr>
          <w:lang w:val="cy-GB"/>
        </w:rPr>
        <w:fldChar w:fldCharType="end"/>
      </w:r>
      <w:bookmarkEnd w:id="126"/>
    </w:p>
    <w:p w14:paraId="3AF73A2A" w14:textId="77777777" w:rsidR="00253AE1" w:rsidRDefault="00253AE1">
      <w:pPr>
        <w:pStyle w:val="Heading2"/>
        <w:divId w:val="400374930"/>
        <w:rPr>
          <w:rFonts w:eastAsia="Times New Roman"/>
          <w:lang w:val="cy-GB"/>
        </w:rPr>
      </w:pPr>
      <w:r>
        <w:rPr>
          <w:rFonts w:eastAsia="Times New Roman"/>
          <w:lang w:val="cy-GB"/>
        </w:rPr>
        <w:t>Gweithgaredd 5</w:t>
      </w:r>
    </w:p>
    <w:p w14:paraId="397F1F92" w14:textId="77777777" w:rsidR="00253AE1" w:rsidRDefault="00253AE1">
      <w:pPr>
        <w:pStyle w:val="Heading3"/>
        <w:divId w:val="400374930"/>
        <w:rPr>
          <w:rFonts w:eastAsia="Times New Roman"/>
          <w:lang w:val="cy-GB"/>
        </w:rPr>
      </w:pPr>
      <w:r>
        <w:rPr>
          <w:rFonts w:eastAsia="Times New Roman"/>
          <w:lang w:val="cy-GB"/>
        </w:rPr>
        <w:t>Rhan 2: Cwis</w:t>
      </w:r>
    </w:p>
    <w:p w14:paraId="5CEAF45C" w14:textId="77777777" w:rsidR="00253AE1" w:rsidRDefault="00253AE1">
      <w:pPr>
        <w:pStyle w:val="Heading4"/>
        <w:divId w:val="1392190752"/>
        <w:rPr>
          <w:rFonts w:eastAsia="Times New Roman"/>
          <w:lang w:val="cy-GB"/>
        </w:rPr>
      </w:pPr>
      <w:bookmarkStart w:id="127" w:name="Session10_Interaction2"/>
      <w:bookmarkEnd w:id="127"/>
      <w:r>
        <w:rPr>
          <w:rFonts w:eastAsia="Times New Roman"/>
          <w:lang w:val="cy-GB"/>
        </w:rPr>
        <w:t>Answer</w:t>
      </w:r>
    </w:p>
    <w:p w14:paraId="3CAD62D6" w14:textId="77777777" w:rsidR="00253AE1" w:rsidRDefault="00253AE1">
      <w:pPr>
        <w:pStyle w:val="NormalWeb"/>
        <w:divId w:val="1392190752"/>
        <w:rPr>
          <w:lang w:val="cy-GB"/>
        </w:rPr>
      </w:pPr>
      <w:r>
        <w:rPr>
          <w:rStyle w:val="Strong"/>
          <w:lang w:val="cy-GB"/>
        </w:rPr>
        <w:t>Right:</w:t>
      </w:r>
    </w:p>
    <w:p w14:paraId="62B5776B" w14:textId="77777777" w:rsidR="00253AE1" w:rsidRDefault="00253AE1">
      <w:pPr>
        <w:divId w:val="687413886"/>
        <w:rPr>
          <w:lang w:val="cy-GB"/>
        </w:rPr>
      </w:pPr>
      <w:r>
        <w:rPr>
          <w:lang w:val="cy-GB"/>
        </w:rPr>
        <w:t>b) Defnyddio data efelychiad</w:t>
      </w:r>
    </w:p>
    <w:p w14:paraId="66B32F3E" w14:textId="77777777" w:rsidR="00253AE1" w:rsidRDefault="00253AE1">
      <w:pPr>
        <w:pStyle w:val="NormalWeb"/>
        <w:divId w:val="1392190752"/>
        <w:rPr>
          <w:lang w:val="cy-GB"/>
        </w:rPr>
      </w:pPr>
      <w:r>
        <w:rPr>
          <w:rStyle w:val="Strong"/>
          <w:lang w:val="cy-GB"/>
        </w:rPr>
        <w:t>Wrong:</w:t>
      </w:r>
    </w:p>
    <w:p w14:paraId="03284288" w14:textId="77777777" w:rsidR="00253AE1" w:rsidRDefault="00253AE1">
      <w:pPr>
        <w:divId w:val="1914661335"/>
        <w:rPr>
          <w:lang w:val="cy-GB"/>
        </w:rPr>
      </w:pPr>
      <w:r>
        <w:rPr>
          <w:lang w:val="cy-GB"/>
        </w:rPr>
        <w:t>a) Sefydlu diogelwch seicolegol mewn ystafell rithwir</w:t>
      </w:r>
    </w:p>
    <w:p w14:paraId="3A8D0930" w14:textId="77777777" w:rsidR="00253AE1" w:rsidRDefault="00253AE1">
      <w:pPr>
        <w:divId w:val="360476681"/>
        <w:rPr>
          <w:lang w:val="cy-GB"/>
        </w:rPr>
      </w:pPr>
      <w:r>
        <w:rPr>
          <w:lang w:val="cy-GB"/>
        </w:rPr>
        <w:t>c) Annog myfyrio drwy awgrymiadau</w:t>
      </w:r>
    </w:p>
    <w:p w14:paraId="4FA64F9B" w14:textId="77777777" w:rsidR="00253AE1" w:rsidRDefault="00253AE1">
      <w:pPr>
        <w:divId w:val="575942605"/>
        <w:rPr>
          <w:lang w:val="cy-GB"/>
        </w:rPr>
      </w:pPr>
      <w:r>
        <w:rPr>
          <w:lang w:val="cy-GB"/>
        </w:rPr>
        <w:t>d) Cysylltu profiad rhithwir ag ymarfer yn y byd go iawn</w:t>
      </w:r>
    </w:p>
    <w:bookmarkStart w:id="128" w:name="Back_To_Session10_Part2"/>
    <w:p w14:paraId="3A48BDA2" w14:textId="4AFD7B3C" w:rsidR="00253AE1" w:rsidRDefault="00253AE1">
      <w:pPr>
        <w:pStyle w:val="NormalWeb"/>
        <w:divId w:val="1392190752"/>
        <w:rPr>
          <w:lang w:val="cy-GB"/>
        </w:rPr>
      </w:pPr>
      <w:r>
        <w:rPr>
          <w:lang w:val="cy-GB"/>
        </w:rPr>
        <w:fldChar w:fldCharType="begin"/>
      </w:r>
      <w:r>
        <w:rPr>
          <w:lang w:val="cy-GB"/>
        </w:rPr>
        <w:instrText>HYPERLINK "" \l "Session10_Part2"</w:instrText>
      </w:r>
      <w:r w:rsidR="007D354D">
        <w:rPr>
          <w:lang w:val="cy-GB"/>
        </w:rPr>
      </w:r>
      <w:r>
        <w:rPr>
          <w:lang w:val="cy-GB"/>
        </w:rPr>
        <w:fldChar w:fldCharType="separate"/>
      </w:r>
      <w:r>
        <w:rPr>
          <w:rStyle w:val="Hyperlink"/>
          <w:lang w:val="cy-GB"/>
        </w:rPr>
        <w:t>Back to - Rhan 2: Cwis</w:t>
      </w:r>
      <w:r>
        <w:rPr>
          <w:lang w:val="cy-GB"/>
        </w:rPr>
        <w:fldChar w:fldCharType="end"/>
      </w:r>
      <w:bookmarkEnd w:id="128"/>
    </w:p>
    <w:p w14:paraId="139FBEE7" w14:textId="77777777" w:rsidR="00253AE1" w:rsidRDefault="00253AE1">
      <w:pPr>
        <w:pStyle w:val="Heading3"/>
        <w:divId w:val="400374930"/>
        <w:rPr>
          <w:rFonts w:eastAsia="Times New Roman"/>
          <w:lang w:val="cy-GB"/>
        </w:rPr>
      </w:pPr>
      <w:r>
        <w:rPr>
          <w:rFonts w:eastAsia="Times New Roman"/>
          <w:lang w:val="cy-GB"/>
        </w:rPr>
        <w:t>Part</w:t>
      </w:r>
    </w:p>
    <w:p w14:paraId="726B6F98" w14:textId="77777777" w:rsidR="00253AE1" w:rsidRDefault="00253AE1">
      <w:pPr>
        <w:pStyle w:val="Heading4"/>
        <w:divId w:val="670526897"/>
        <w:rPr>
          <w:rFonts w:eastAsia="Times New Roman"/>
          <w:lang w:val="cy-GB"/>
        </w:rPr>
      </w:pPr>
      <w:bookmarkStart w:id="129" w:name="Session10_Interaction3"/>
      <w:bookmarkEnd w:id="129"/>
      <w:r>
        <w:rPr>
          <w:rFonts w:eastAsia="Times New Roman"/>
          <w:lang w:val="cy-GB"/>
        </w:rPr>
        <w:t>Answer</w:t>
      </w:r>
    </w:p>
    <w:p w14:paraId="1EA50598" w14:textId="77777777" w:rsidR="00253AE1" w:rsidRDefault="00253AE1">
      <w:pPr>
        <w:pStyle w:val="NormalWeb"/>
        <w:divId w:val="670526897"/>
        <w:rPr>
          <w:lang w:val="cy-GB"/>
        </w:rPr>
      </w:pPr>
      <w:r>
        <w:rPr>
          <w:rStyle w:val="Strong"/>
          <w:lang w:val="cy-GB"/>
        </w:rPr>
        <w:t>Right:</w:t>
      </w:r>
    </w:p>
    <w:p w14:paraId="3BD456EF" w14:textId="77777777" w:rsidR="00253AE1" w:rsidRDefault="00253AE1">
      <w:pPr>
        <w:divId w:val="1195925644"/>
        <w:rPr>
          <w:lang w:val="cy-GB"/>
        </w:rPr>
      </w:pPr>
      <w:r>
        <w:rPr>
          <w:lang w:val="cy-GB"/>
        </w:rPr>
        <w:t>a) Sefydlu diogelwch seicolegol mewn ystafell rithwir</w:t>
      </w:r>
    </w:p>
    <w:p w14:paraId="5C17E9F0" w14:textId="77777777" w:rsidR="00253AE1" w:rsidRDefault="00253AE1">
      <w:pPr>
        <w:pStyle w:val="NormalWeb"/>
        <w:divId w:val="670526897"/>
        <w:rPr>
          <w:lang w:val="cy-GB"/>
        </w:rPr>
      </w:pPr>
      <w:r>
        <w:rPr>
          <w:rStyle w:val="Strong"/>
          <w:lang w:val="cy-GB"/>
        </w:rPr>
        <w:t>Wrong:</w:t>
      </w:r>
    </w:p>
    <w:p w14:paraId="1C76713C" w14:textId="77777777" w:rsidR="00253AE1" w:rsidRDefault="00253AE1">
      <w:pPr>
        <w:divId w:val="194542576"/>
        <w:rPr>
          <w:lang w:val="cy-GB"/>
        </w:rPr>
      </w:pPr>
      <w:r>
        <w:rPr>
          <w:lang w:val="cy-GB"/>
        </w:rPr>
        <w:t>a) Hwyluso strwythuredig</w:t>
      </w:r>
    </w:p>
    <w:p w14:paraId="06E2C47F" w14:textId="77777777" w:rsidR="00253AE1" w:rsidRDefault="00253AE1">
      <w:pPr>
        <w:divId w:val="1279869998"/>
        <w:rPr>
          <w:lang w:val="cy-GB"/>
        </w:rPr>
      </w:pPr>
      <w:r>
        <w:rPr>
          <w:lang w:val="cy-GB"/>
        </w:rPr>
        <w:t>c) Annog myfyrio drwy awgrymiadau</w:t>
      </w:r>
    </w:p>
    <w:p w14:paraId="4498EA5E" w14:textId="77777777" w:rsidR="00253AE1" w:rsidRDefault="00253AE1">
      <w:pPr>
        <w:divId w:val="763190706"/>
        <w:rPr>
          <w:lang w:val="cy-GB"/>
        </w:rPr>
      </w:pPr>
      <w:r>
        <w:rPr>
          <w:lang w:val="cy-GB"/>
        </w:rPr>
        <w:t>d) Dull sy'n canolbwyntio ar y dysgwr</w:t>
      </w:r>
    </w:p>
    <w:bookmarkStart w:id="130" w:name="Back_To_Session10_Part3"/>
    <w:p w14:paraId="3963F4C3" w14:textId="566DD688" w:rsidR="00253AE1" w:rsidRDefault="00253AE1">
      <w:pPr>
        <w:pStyle w:val="NormalWeb"/>
        <w:divId w:val="670526897"/>
        <w:rPr>
          <w:lang w:val="cy-GB"/>
        </w:rPr>
      </w:pPr>
      <w:r>
        <w:rPr>
          <w:lang w:val="cy-GB"/>
        </w:rPr>
        <w:fldChar w:fldCharType="begin"/>
      </w:r>
      <w:r>
        <w:rPr>
          <w:lang w:val="cy-GB"/>
        </w:rPr>
        <w:instrText>HYPERLINK "" \l "Session10_Part3"</w:instrText>
      </w:r>
      <w:r w:rsidR="007D354D">
        <w:rPr>
          <w:lang w:val="cy-GB"/>
        </w:rPr>
      </w:r>
      <w:r>
        <w:rPr>
          <w:lang w:val="cy-GB"/>
        </w:rPr>
        <w:fldChar w:fldCharType="separate"/>
      </w:r>
      <w:r>
        <w:rPr>
          <w:rStyle w:val="Hyperlink"/>
          <w:lang w:val="cy-GB"/>
        </w:rPr>
        <w:t>Back to - Part</w:t>
      </w:r>
      <w:r>
        <w:rPr>
          <w:lang w:val="cy-GB"/>
        </w:rPr>
        <w:fldChar w:fldCharType="end"/>
      </w:r>
      <w:bookmarkEnd w:id="130"/>
    </w:p>
    <w:p w14:paraId="4AB1A3CC" w14:textId="77777777" w:rsidR="00253AE1" w:rsidRDefault="00253AE1">
      <w:pPr>
        <w:pStyle w:val="Heading3"/>
        <w:divId w:val="400374930"/>
        <w:rPr>
          <w:rFonts w:eastAsia="Times New Roman"/>
          <w:lang w:val="cy-GB"/>
        </w:rPr>
      </w:pPr>
      <w:r>
        <w:rPr>
          <w:rFonts w:eastAsia="Times New Roman"/>
          <w:lang w:val="cy-GB"/>
        </w:rPr>
        <w:t>Part</w:t>
      </w:r>
    </w:p>
    <w:p w14:paraId="1BE5A37A" w14:textId="77777777" w:rsidR="00253AE1" w:rsidRDefault="00253AE1">
      <w:pPr>
        <w:pStyle w:val="Heading4"/>
        <w:divId w:val="168639468"/>
        <w:rPr>
          <w:rFonts w:eastAsia="Times New Roman"/>
          <w:lang w:val="cy-GB"/>
        </w:rPr>
      </w:pPr>
      <w:bookmarkStart w:id="131" w:name="Session10_Interaction4"/>
      <w:bookmarkEnd w:id="131"/>
      <w:r>
        <w:rPr>
          <w:rFonts w:eastAsia="Times New Roman"/>
          <w:lang w:val="cy-GB"/>
        </w:rPr>
        <w:t>Answer</w:t>
      </w:r>
    </w:p>
    <w:p w14:paraId="53BD350B" w14:textId="77777777" w:rsidR="00253AE1" w:rsidRDefault="00253AE1">
      <w:pPr>
        <w:pStyle w:val="NormalWeb"/>
        <w:divId w:val="168639468"/>
        <w:rPr>
          <w:lang w:val="cy-GB"/>
        </w:rPr>
      </w:pPr>
      <w:r>
        <w:rPr>
          <w:rStyle w:val="Strong"/>
          <w:lang w:val="cy-GB"/>
        </w:rPr>
        <w:t>Right:</w:t>
      </w:r>
    </w:p>
    <w:p w14:paraId="1CA8C9E7" w14:textId="77777777" w:rsidR="00253AE1" w:rsidRDefault="00253AE1">
      <w:pPr>
        <w:divId w:val="1460341730"/>
        <w:rPr>
          <w:lang w:val="cy-GB"/>
        </w:rPr>
      </w:pPr>
      <w:r>
        <w:rPr>
          <w:lang w:val="cy-GB"/>
        </w:rPr>
        <w:t>b) Cysylltu profiad rhithwir ag ymarfer yn y byd go iawn</w:t>
      </w:r>
    </w:p>
    <w:p w14:paraId="125673C5" w14:textId="77777777" w:rsidR="00253AE1" w:rsidRDefault="00253AE1">
      <w:pPr>
        <w:pStyle w:val="NormalWeb"/>
        <w:divId w:val="168639468"/>
        <w:rPr>
          <w:lang w:val="cy-GB"/>
        </w:rPr>
      </w:pPr>
      <w:r>
        <w:rPr>
          <w:rStyle w:val="Strong"/>
          <w:lang w:val="cy-GB"/>
        </w:rPr>
        <w:t>Wrong:</w:t>
      </w:r>
    </w:p>
    <w:p w14:paraId="19A3FFAC" w14:textId="77777777" w:rsidR="00253AE1" w:rsidRDefault="00253AE1">
      <w:pPr>
        <w:divId w:val="1790971893"/>
        <w:rPr>
          <w:lang w:val="cy-GB"/>
        </w:rPr>
      </w:pPr>
      <w:r>
        <w:rPr>
          <w:lang w:val="cy-GB"/>
        </w:rPr>
        <w:t>a) Hwyluso strwythuredig</w:t>
      </w:r>
    </w:p>
    <w:p w14:paraId="43941851" w14:textId="77777777" w:rsidR="00253AE1" w:rsidRDefault="00253AE1">
      <w:pPr>
        <w:divId w:val="898635979"/>
        <w:rPr>
          <w:lang w:val="cy-GB"/>
        </w:rPr>
      </w:pPr>
      <w:r>
        <w:rPr>
          <w:lang w:val="cy-GB"/>
        </w:rPr>
        <w:t>b) Defnyddio data efelychiad</w:t>
      </w:r>
    </w:p>
    <w:p w14:paraId="2375A30F" w14:textId="77777777" w:rsidR="00253AE1" w:rsidRDefault="00253AE1">
      <w:pPr>
        <w:divId w:val="1031876782"/>
        <w:rPr>
          <w:lang w:val="cy-GB"/>
        </w:rPr>
      </w:pPr>
      <w:r>
        <w:rPr>
          <w:lang w:val="cy-GB"/>
        </w:rPr>
        <w:t>c) Annog myfyrio drwy awgrymiadau</w:t>
      </w:r>
    </w:p>
    <w:bookmarkStart w:id="132" w:name="Back_To_Session10_Part4"/>
    <w:p w14:paraId="72FD42CC" w14:textId="79FF86D4" w:rsidR="00253AE1" w:rsidRDefault="00253AE1">
      <w:pPr>
        <w:pStyle w:val="NormalWeb"/>
        <w:divId w:val="168639468"/>
        <w:rPr>
          <w:lang w:val="cy-GB"/>
        </w:rPr>
      </w:pPr>
      <w:r>
        <w:rPr>
          <w:lang w:val="cy-GB"/>
        </w:rPr>
        <w:fldChar w:fldCharType="begin"/>
      </w:r>
      <w:r>
        <w:rPr>
          <w:lang w:val="cy-GB"/>
        </w:rPr>
        <w:instrText>HYPERLINK "" \l "Session10_Part4"</w:instrText>
      </w:r>
      <w:r w:rsidR="007D354D">
        <w:rPr>
          <w:lang w:val="cy-GB"/>
        </w:rPr>
      </w:r>
      <w:r>
        <w:rPr>
          <w:lang w:val="cy-GB"/>
        </w:rPr>
        <w:fldChar w:fldCharType="separate"/>
      </w:r>
      <w:r>
        <w:rPr>
          <w:rStyle w:val="Hyperlink"/>
          <w:lang w:val="cy-GB"/>
        </w:rPr>
        <w:t>Back to - Part</w:t>
      </w:r>
      <w:r>
        <w:rPr>
          <w:lang w:val="cy-GB"/>
        </w:rPr>
        <w:fldChar w:fldCharType="end"/>
      </w:r>
      <w:bookmarkEnd w:id="132"/>
    </w:p>
    <w:p w14:paraId="78F88FD5" w14:textId="77777777" w:rsidR="00253AE1" w:rsidRDefault="00253AE1">
      <w:pPr>
        <w:pStyle w:val="Heading2"/>
        <w:divId w:val="400374930"/>
        <w:rPr>
          <w:rFonts w:eastAsia="Times New Roman"/>
          <w:lang w:val="cy-GB"/>
        </w:rPr>
      </w:pPr>
      <w:r>
        <w:rPr>
          <w:rFonts w:eastAsia="Times New Roman"/>
          <w:lang w:val="cy-GB"/>
        </w:rPr>
        <w:t>Gweithgaredd 6</w:t>
      </w:r>
    </w:p>
    <w:p w14:paraId="72B2C4CE" w14:textId="77777777" w:rsidR="00253AE1" w:rsidRDefault="00253AE1">
      <w:pPr>
        <w:pStyle w:val="Heading3"/>
        <w:divId w:val="400374930"/>
        <w:rPr>
          <w:rFonts w:eastAsia="Times New Roman"/>
          <w:lang w:val="cy-GB"/>
        </w:rPr>
      </w:pPr>
      <w:r>
        <w:rPr>
          <w:rFonts w:eastAsia="Times New Roman"/>
          <w:lang w:val="cy-GB"/>
        </w:rPr>
        <w:t>Rhan 2: Cwis</w:t>
      </w:r>
    </w:p>
    <w:p w14:paraId="4F34F85D" w14:textId="77777777" w:rsidR="00253AE1" w:rsidRDefault="00253AE1">
      <w:pPr>
        <w:pStyle w:val="Heading4"/>
        <w:divId w:val="1709404949"/>
        <w:rPr>
          <w:rFonts w:eastAsia="Times New Roman"/>
          <w:lang w:val="cy-GB"/>
        </w:rPr>
      </w:pPr>
      <w:bookmarkStart w:id="133" w:name="Session11_Interaction2"/>
      <w:bookmarkEnd w:id="133"/>
      <w:r>
        <w:rPr>
          <w:rFonts w:eastAsia="Times New Roman"/>
          <w:lang w:val="cy-GB"/>
        </w:rPr>
        <w:t>Answer</w:t>
      </w:r>
    </w:p>
    <w:p w14:paraId="3E28E66C" w14:textId="77777777" w:rsidR="00253AE1" w:rsidRDefault="00253AE1">
      <w:pPr>
        <w:pStyle w:val="NormalWeb"/>
        <w:divId w:val="1709404949"/>
        <w:rPr>
          <w:lang w:val="cy-GB"/>
        </w:rPr>
      </w:pPr>
      <w:r>
        <w:rPr>
          <w:rStyle w:val="Strong"/>
          <w:lang w:val="cy-GB"/>
        </w:rPr>
        <w:t>Right:</w:t>
      </w:r>
    </w:p>
    <w:p w14:paraId="421C8085" w14:textId="77777777" w:rsidR="00253AE1" w:rsidRDefault="00253AE1">
      <w:pPr>
        <w:divId w:val="1574513318"/>
        <w:rPr>
          <w:lang w:val="cy-GB"/>
        </w:rPr>
      </w:pPr>
      <w:r>
        <w:rPr>
          <w:lang w:val="cy-GB"/>
        </w:rPr>
        <w:t>b) Hunanfyfyrio</w:t>
      </w:r>
    </w:p>
    <w:p w14:paraId="5A7B4C80" w14:textId="77777777" w:rsidR="00253AE1" w:rsidRDefault="00253AE1">
      <w:pPr>
        <w:divId w:val="843470291"/>
        <w:rPr>
          <w:lang w:val="cy-GB"/>
        </w:rPr>
      </w:pPr>
      <w:r>
        <w:rPr>
          <w:lang w:val="cy-GB"/>
        </w:rPr>
        <w:t>c) Hunan ôl-drafodaeth</w:t>
      </w:r>
    </w:p>
    <w:p w14:paraId="4732B0B4" w14:textId="77777777" w:rsidR="00253AE1" w:rsidRDefault="00253AE1">
      <w:pPr>
        <w:pStyle w:val="NormalWeb"/>
        <w:divId w:val="1709404949"/>
        <w:rPr>
          <w:lang w:val="cy-GB"/>
        </w:rPr>
      </w:pPr>
      <w:r>
        <w:rPr>
          <w:rStyle w:val="Strong"/>
          <w:lang w:val="cy-GB"/>
        </w:rPr>
        <w:t>Wrong:</w:t>
      </w:r>
    </w:p>
    <w:p w14:paraId="7EB1B9EF" w14:textId="77777777" w:rsidR="00253AE1" w:rsidRDefault="00253AE1">
      <w:pPr>
        <w:divId w:val="619341660"/>
        <w:rPr>
          <w:lang w:val="cy-GB"/>
        </w:rPr>
      </w:pPr>
      <w:r>
        <w:rPr>
          <w:lang w:val="cy-GB"/>
        </w:rPr>
        <w:t>a) Ôl-drafodaeth wedi'i hwyluso</w:t>
      </w:r>
    </w:p>
    <w:p w14:paraId="03371025" w14:textId="77777777" w:rsidR="00253AE1" w:rsidRDefault="00253AE1">
      <w:pPr>
        <w:divId w:val="1795319995"/>
        <w:rPr>
          <w:lang w:val="cy-GB"/>
        </w:rPr>
      </w:pPr>
      <w:r>
        <w:rPr>
          <w:lang w:val="cy-GB"/>
        </w:rPr>
        <w:t xml:space="preserve">d) Ôl-drafodaeth o bell </w:t>
      </w:r>
    </w:p>
    <w:bookmarkStart w:id="134" w:name="Back_To_Session11_Part2"/>
    <w:p w14:paraId="72731AE7" w14:textId="7F2A36A1" w:rsidR="00253AE1" w:rsidRDefault="00253AE1">
      <w:pPr>
        <w:pStyle w:val="NormalWeb"/>
        <w:divId w:val="1709404949"/>
        <w:rPr>
          <w:lang w:val="cy-GB"/>
        </w:rPr>
      </w:pPr>
      <w:r>
        <w:rPr>
          <w:lang w:val="cy-GB"/>
        </w:rPr>
        <w:fldChar w:fldCharType="begin"/>
      </w:r>
      <w:r>
        <w:rPr>
          <w:lang w:val="cy-GB"/>
        </w:rPr>
        <w:instrText>HYPERLINK "" \l "Session11_Part2"</w:instrText>
      </w:r>
      <w:r w:rsidR="007D354D">
        <w:rPr>
          <w:lang w:val="cy-GB"/>
        </w:rPr>
      </w:r>
      <w:r>
        <w:rPr>
          <w:lang w:val="cy-GB"/>
        </w:rPr>
        <w:fldChar w:fldCharType="separate"/>
      </w:r>
      <w:r>
        <w:rPr>
          <w:rStyle w:val="Hyperlink"/>
          <w:lang w:val="cy-GB"/>
        </w:rPr>
        <w:t>Back to - Rhan 2: Cwis</w:t>
      </w:r>
      <w:r>
        <w:rPr>
          <w:lang w:val="cy-GB"/>
        </w:rPr>
        <w:fldChar w:fldCharType="end"/>
      </w:r>
      <w:bookmarkEnd w:id="134"/>
    </w:p>
    <w:p w14:paraId="44DC0A5A" w14:textId="77777777" w:rsidR="00253AE1" w:rsidRDefault="00253AE1">
      <w:pPr>
        <w:pStyle w:val="Heading3"/>
        <w:divId w:val="400374930"/>
        <w:rPr>
          <w:rFonts w:eastAsia="Times New Roman"/>
          <w:lang w:val="cy-GB"/>
        </w:rPr>
      </w:pPr>
      <w:r>
        <w:rPr>
          <w:rFonts w:eastAsia="Times New Roman"/>
          <w:lang w:val="cy-GB"/>
        </w:rPr>
        <w:t>Part</w:t>
      </w:r>
    </w:p>
    <w:p w14:paraId="488607F8" w14:textId="77777777" w:rsidR="00253AE1" w:rsidRDefault="00253AE1">
      <w:pPr>
        <w:pStyle w:val="Heading4"/>
        <w:divId w:val="1129661416"/>
        <w:rPr>
          <w:rFonts w:eastAsia="Times New Roman"/>
          <w:lang w:val="cy-GB"/>
        </w:rPr>
      </w:pPr>
      <w:bookmarkStart w:id="135" w:name="Session11_Interaction3"/>
      <w:bookmarkEnd w:id="135"/>
      <w:r>
        <w:rPr>
          <w:rFonts w:eastAsia="Times New Roman"/>
          <w:lang w:val="cy-GB"/>
        </w:rPr>
        <w:t>Answer</w:t>
      </w:r>
    </w:p>
    <w:p w14:paraId="58EC96CD" w14:textId="77777777" w:rsidR="00253AE1" w:rsidRDefault="00253AE1">
      <w:pPr>
        <w:pStyle w:val="NormalWeb"/>
        <w:divId w:val="1129661416"/>
        <w:rPr>
          <w:lang w:val="cy-GB"/>
        </w:rPr>
      </w:pPr>
      <w:r>
        <w:rPr>
          <w:rStyle w:val="Strong"/>
          <w:lang w:val="cy-GB"/>
        </w:rPr>
        <w:t>Right:</w:t>
      </w:r>
    </w:p>
    <w:p w14:paraId="07620AEC" w14:textId="77777777" w:rsidR="00253AE1" w:rsidRDefault="00253AE1">
      <w:pPr>
        <w:divId w:val="625621227"/>
        <w:rPr>
          <w:lang w:val="cy-GB"/>
        </w:rPr>
      </w:pPr>
      <w:r>
        <w:rPr>
          <w:lang w:val="cy-GB"/>
        </w:rPr>
        <w:t>b) Mae'n cael ei arwain gan addysgwr neu glinigydd profiadol.</w:t>
      </w:r>
    </w:p>
    <w:p w14:paraId="5749A80B" w14:textId="77777777" w:rsidR="00253AE1" w:rsidRDefault="00253AE1">
      <w:pPr>
        <w:divId w:val="923732716"/>
        <w:rPr>
          <w:lang w:val="cy-GB"/>
        </w:rPr>
      </w:pPr>
      <w:r>
        <w:rPr>
          <w:lang w:val="cy-GB"/>
        </w:rPr>
        <w:t>c) Gellir ei gynnal mewn grwpiau neu fel sesiwn un-i-un.</w:t>
      </w:r>
    </w:p>
    <w:p w14:paraId="3FC0A38F" w14:textId="77777777" w:rsidR="00253AE1" w:rsidRDefault="00253AE1">
      <w:pPr>
        <w:pStyle w:val="NormalWeb"/>
        <w:divId w:val="1129661416"/>
        <w:rPr>
          <w:lang w:val="cy-GB"/>
        </w:rPr>
      </w:pPr>
      <w:r>
        <w:rPr>
          <w:rStyle w:val="Strong"/>
          <w:lang w:val="cy-GB"/>
        </w:rPr>
        <w:t>Wrong:</w:t>
      </w:r>
    </w:p>
    <w:p w14:paraId="5C4F7E90" w14:textId="77777777" w:rsidR="00253AE1" w:rsidRDefault="00253AE1">
      <w:pPr>
        <w:divId w:val="120852208"/>
        <w:rPr>
          <w:lang w:val="cy-GB"/>
        </w:rPr>
      </w:pPr>
      <w:r>
        <w:rPr>
          <w:lang w:val="cy-GB"/>
        </w:rPr>
        <w:t>a) Mae bob amser yn cael ei gynnal heb arweinydd.</w:t>
      </w:r>
    </w:p>
    <w:p w14:paraId="70B73D71" w14:textId="77777777" w:rsidR="00253AE1" w:rsidRDefault="00253AE1">
      <w:pPr>
        <w:divId w:val="226456843"/>
        <w:rPr>
          <w:lang w:val="cy-GB"/>
        </w:rPr>
      </w:pPr>
      <w:r>
        <w:rPr>
          <w:lang w:val="cy-GB"/>
        </w:rPr>
        <w:t>d) Mae'n ymwneud yn bennaf ag unigolion yn myfyrio ar eu pen eu hunain heb arweiniad allanol.</w:t>
      </w:r>
    </w:p>
    <w:bookmarkStart w:id="136" w:name="Back_To_Session11_Part3"/>
    <w:p w14:paraId="40BCFDCE" w14:textId="58C7C54A" w:rsidR="00253AE1" w:rsidRDefault="00253AE1">
      <w:pPr>
        <w:pStyle w:val="NormalWeb"/>
        <w:divId w:val="1129661416"/>
        <w:rPr>
          <w:lang w:val="cy-GB"/>
        </w:rPr>
      </w:pPr>
      <w:r>
        <w:rPr>
          <w:lang w:val="cy-GB"/>
        </w:rPr>
        <w:fldChar w:fldCharType="begin"/>
      </w:r>
      <w:r>
        <w:rPr>
          <w:lang w:val="cy-GB"/>
        </w:rPr>
        <w:instrText>HYPERLINK "" \l "Session11_Part3"</w:instrText>
      </w:r>
      <w:r w:rsidR="007D354D">
        <w:rPr>
          <w:lang w:val="cy-GB"/>
        </w:rPr>
      </w:r>
      <w:r>
        <w:rPr>
          <w:lang w:val="cy-GB"/>
        </w:rPr>
        <w:fldChar w:fldCharType="separate"/>
      </w:r>
      <w:r>
        <w:rPr>
          <w:rStyle w:val="Hyperlink"/>
          <w:lang w:val="cy-GB"/>
        </w:rPr>
        <w:t>Back to - Part</w:t>
      </w:r>
      <w:r>
        <w:rPr>
          <w:lang w:val="cy-GB"/>
        </w:rPr>
        <w:fldChar w:fldCharType="end"/>
      </w:r>
      <w:bookmarkEnd w:id="136"/>
    </w:p>
    <w:p w14:paraId="2D619517" w14:textId="77777777" w:rsidR="00253AE1" w:rsidRDefault="00253AE1">
      <w:pPr>
        <w:pStyle w:val="Heading3"/>
        <w:divId w:val="400374930"/>
        <w:rPr>
          <w:rFonts w:eastAsia="Times New Roman"/>
          <w:lang w:val="cy-GB"/>
        </w:rPr>
      </w:pPr>
      <w:r>
        <w:rPr>
          <w:rFonts w:eastAsia="Times New Roman"/>
          <w:lang w:val="cy-GB"/>
        </w:rPr>
        <w:t>Part</w:t>
      </w:r>
    </w:p>
    <w:p w14:paraId="13A15140" w14:textId="77777777" w:rsidR="00253AE1" w:rsidRDefault="00253AE1">
      <w:pPr>
        <w:pStyle w:val="Heading4"/>
        <w:divId w:val="2032486577"/>
        <w:rPr>
          <w:rFonts w:eastAsia="Times New Roman"/>
          <w:lang w:val="cy-GB"/>
        </w:rPr>
      </w:pPr>
      <w:bookmarkStart w:id="137" w:name="Session11_Interaction4"/>
      <w:bookmarkEnd w:id="137"/>
      <w:r>
        <w:rPr>
          <w:rFonts w:eastAsia="Times New Roman"/>
          <w:lang w:val="cy-GB"/>
        </w:rPr>
        <w:t>Answer</w:t>
      </w:r>
    </w:p>
    <w:p w14:paraId="2EB6B913" w14:textId="77777777" w:rsidR="00253AE1" w:rsidRDefault="00253AE1">
      <w:pPr>
        <w:pStyle w:val="NormalWeb"/>
        <w:divId w:val="2032486577"/>
        <w:rPr>
          <w:lang w:val="cy-GB"/>
        </w:rPr>
      </w:pPr>
      <w:r>
        <w:rPr>
          <w:rStyle w:val="Strong"/>
          <w:lang w:val="cy-GB"/>
        </w:rPr>
        <w:t>Right:</w:t>
      </w:r>
    </w:p>
    <w:p w14:paraId="32E6E9EA" w14:textId="77777777" w:rsidR="00253AE1" w:rsidRDefault="00253AE1">
      <w:pPr>
        <w:divId w:val="874316407"/>
        <w:rPr>
          <w:lang w:val="cy-GB"/>
        </w:rPr>
      </w:pPr>
      <w:r>
        <w:rPr>
          <w:lang w:val="cy-GB"/>
        </w:rPr>
        <w:t>b) Mae'n defnyddio offer fideo-gynadledda ar gyfer sesiynau o bell.</w:t>
      </w:r>
    </w:p>
    <w:p w14:paraId="5FA891F1" w14:textId="77777777" w:rsidR="00253AE1" w:rsidRDefault="00253AE1">
      <w:pPr>
        <w:divId w:val="499585083"/>
        <w:rPr>
          <w:lang w:val="cy-GB"/>
        </w:rPr>
      </w:pPr>
      <w:r>
        <w:rPr>
          <w:lang w:val="cy-GB"/>
        </w:rPr>
        <w:t>c) Mae'n gwneud ôl-drafodaeth yn hygyrch hyd yn oed pan nad yw sesiynau wyneb yn wyneb yn bosibl.</w:t>
      </w:r>
    </w:p>
    <w:p w14:paraId="60F3C5E2" w14:textId="77777777" w:rsidR="00253AE1" w:rsidRDefault="00253AE1">
      <w:pPr>
        <w:pStyle w:val="NormalWeb"/>
        <w:divId w:val="2032486577"/>
        <w:rPr>
          <w:lang w:val="cy-GB"/>
        </w:rPr>
      </w:pPr>
      <w:r>
        <w:rPr>
          <w:rStyle w:val="Strong"/>
          <w:lang w:val="cy-GB"/>
        </w:rPr>
        <w:t>Wrong:</w:t>
      </w:r>
    </w:p>
    <w:p w14:paraId="02FB4832" w14:textId="77777777" w:rsidR="00253AE1" w:rsidRDefault="00253AE1">
      <w:pPr>
        <w:divId w:val="944381120"/>
        <w:rPr>
          <w:lang w:val="cy-GB"/>
        </w:rPr>
      </w:pPr>
      <w:r>
        <w:rPr>
          <w:lang w:val="cy-GB"/>
        </w:rPr>
        <w:t>a) Mae'n ei gwneud yn ofynnol i'r holl gyfranogwyr a hwyluswyr fod yn yr un ystafell ffisegol.</w:t>
      </w:r>
    </w:p>
    <w:p w14:paraId="7D0D5883" w14:textId="77777777" w:rsidR="00253AE1" w:rsidRDefault="00253AE1">
      <w:pPr>
        <w:divId w:val="1953004002"/>
        <w:rPr>
          <w:lang w:val="cy-GB"/>
        </w:rPr>
      </w:pPr>
      <w:r>
        <w:rPr>
          <w:lang w:val="cy-GB"/>
        </w:rPr>
        <w:t>d) Mae'n ddull ôl-drafod hen ffasiwn iawn.</w:t>
      </w:r>
    </w:p>
    <w:bookmarkStart w:id="138" w:name="Back_To_Session11_Part4"/>
    <w:p w14:paraId="04099C32" w14:textId="3BC678C0" w:rsidR="00253AE1" w:rsidRDefault="00253AE1">
      <w:pPr>
        <w:pStyle w:val="NormalWeb"/>
        <w:divId w:val="2032486577"/>
        <w:rPr>
          <w:lang w:val="cy-GB"/>
        </w:rPr>
      </w:pPr>
      <w:r>
        <w:rPr>
          <w:lang w:val="cy-GB"/>
        </w:rPr>
        <w:fldChar w:fldCharType="begin"/>
      </w:r>
      <w:r>
        <w:rPr>
          <w:lang w:val="cy-GB"/>
        </w:rPr>
        <w:instrText>HYPERLINK "" \l "Session11_Part4"</w:instrText>
      </w:r>
      <w:r w:rsidR="007D354D">
        <w:rPr>
          <w:lang w:val="cy-GB"/>
        </w:rPr>
      </w:r>
      <w:r>
        <w:rPr>
          <w:lang w:val="cy-GB"/>
        </w:rPr>
        <w:fldChar w:fldCharType="separate"/>
      </w:r>
      <w:r>
        <w:rPr>
          <w:rStyle w:val="Hyperlink"/>
          <w:lang w:val="cy-GB"/>
        </w:rPr>
        <w:t>Back to - Part</w:t>
      </w:r>
      <w:r>
        <w:rPr>
          <w:lang w:val="cy-GB"/>
        </w:rPr>
        <w:fldChar w:fldCharType="end"/>
      </w:r>
      <w:bookmarkEnd w:id="138"/>
    </w:p>
    <w:p w14:paraId="7FB9E547" w14:textId="77777777" w:rsidR="00253AE1" w:rsidRDefault="00253AE1">
      <w:pPr>
        <w:pStyle w:val="Heading3"/>
        <w:divId w:val="400374930"/>
        <w:rPr>
          <w:rFonts w:eastAsia="Times New Roman"/>
          <w:lang w:val="cy-GB"/>
        </w:rPr>
      </w:pPr>
      <w:r>
        <w:rPr>
          <w:rFonts w:eastAsia="Times New Roman"/>
          <w:lang w:val="cy-GB"/>
        </w:rPr>
        <w:t>Part</w:t>
      </w:r>
    </w:p>
    <w:p w14:paraId="199DE110" w14:textId="77777777" w:rsidR="00253AE1" w:rsidRDefault="00253AE1">
      <w:pPr>
        <w:pStyle w:val="Heading4"/>
        <w:divId w:val="333267482"/>
        <w:rPr>
          <w:rFonts w:eastAsia="Times New Roman"/>
          <w:lang w:val="cy-GB"/>
        </w:rPr>
      </w:pPr>
      <w:bookmarkStart w:id="139" w:name="Session11_Interaction5"/>
      <w:bookmarkEnd w:id="139"/>
      <w:r>
        <w:rPr>
          <w:rFonts w:eastAsia="Times New Roman"/>
          <w:lang w:val="cy-GB"/>
        </w:rPr>
        <w:t>Answer</w:t>
      </w:r>
    </w:p>
    <w:p w14:paraId="58CFD77C" w14:textId="77777777" w:rsidR="00253AE1" w:rsidRDefault="00253AE1">
      <w:pPr>
        <w:pStyle w:val="NormalWeb"/>
        <w:divId w:val="333267482"/>
        <w:rPr>
          <w:lang w:val="cy-GB"/>
        </w:rPr>
      </w:pPr>
      <w:r>
        <w:rPr>
          <w:rStyle w:val="Strong"/>
          <w:lang w:val="cy-GB"/>
        </w:rPr>
        <w:t>Right:</w:t>
      </w:r>
    </w:p>
    <w:p w14:paraId="388AA47C" w14:textId="77777777" w:rsidR="00253AE1" w:rsidRDefault="00253AE1">
      <w:pPr>
        <w:divId w:val="991718562"/>
        <w:rPr>
          <w:lang w:val="cy-GB"/>
        </w:rPr>
      </w:pPr>
      <w:r>
        <w:rPr>
          <w:lang w:val="cy-GB"/>
        </w:rPr>
        <w:t>a) Gosod amcanion dysgu (Set learning objectives)</w:t>
      </w:r>
    </w:p>
    <w:p w14:paraId="39D50D3A" w14:textId="77777777" w:rsidR="00253AE1" w:rsidRDefault="00253AE1">
      <w:pPr>
        <w:divId w:val="767896090"/>
        <w:rPr>
          <w:lang w:val="cy-GB"/>
        </w:rPr>
      </w:pPr>
      <w:r>
        <w:rPr>
          <w:lang w:val="cy-GB"/>
        </w:rPr>
        <w:t>b) Sut aeth hi? (How did it go)</w:t>
      </w:r>
    </w:p>
    <w:p w14:paraId="3D693E4A" w14:textId="77777777" w:rsidR="00253AE1" w:rsidRDefault="00253AE1">
      <w:pPr>
        <w:divId w:val="1237058879"/>
        <w:rPr>
          <w:lang w:val="cy-GB"/>
        </w:rPr>
      </w:pPr>
      <w:r>
        <w:rPr>
          <w:lang w:val="cy-GB"/>
        </w:rPr>
        <w:t>c) Mynd i’r afael â phryderon (Address concerns)</w:t>
      </w:r>
    </w:p>
    <w:p w14:paraId="09877D05" w14:textId="77777777" w:rsidR="00253AE1" w:rsidRDefault="00253AE1">
      <w:pPr>
        <w:divId w:val="1339505179"/>
        <w:rPr>
          <w:lang w:val="cy-GB"/>
        </w:rPr>
      </w:pPr>
      <w:r>
        <w:rPr>
          <w:lang w:val="cy-GB"/>
        </w:rPr>
        <w:t>d) Adolygu pwyntiau dysgu (Review learning points)</w:t>
      </w:r>
    </w:p>
    <w:p w14:paraId="2DD3DE04" w14:textId="77777777" w:rsidR="00253AE1" w:rsidRDefault="00253AE1">
      <w:pPr>
        <w:pStyle w:val="NormalWeb"/>
        <w:divId w:val="333267482"/>
        <w:rPr>
          <w:lang w:val="cy-GB"/>
        </w:rPr>
      </w:pPr>
      <w:r>
        <w:rPr>
          <w:rStyle w:val="Strong"/>
          <w:lang w:val="cy-GB"/>
        </w:rPr>
        <w:t>Wrong:</w:t>
      </w:r>
    </w:p>
    <w:p w14:paraId="33F917F2" w14:textId="77777777" w:rsidR="00253AE1" w:rsidRDefault="00253AE1">
      <w:pPr>
        <w:divId w:val="1058747112"/>
        <w:rPr>
          <w:lang w:val="cy-GB"/>
        </w:rPr>
      </w:pPr>
      <w:r>
        <w:rPr>
          <w:lang w:val="cy-GB"/>
        </w:rPr>
        <w:t>e) Rhannu teimladau (Share feelings)</w:t>
      </w:r>
    </w:p>
    <w:bookmarkStart w:id="140" w:name="Back_To_Session11_Part5"/>
    <w:p w14:paraId="7618663E" w14:textId="2774EC1E" w:rsidR="00253AE1" w:rsidRDefault="00253AE1">
      <w:pPr>
        <w:pStyle w:val="NormalWeb"/>
        <w:divId w:val="333267482"/>
        <w:rPr>
          <w:lang w:val="cy-GB"/>
        </w:rPr>
      </w:pPr>
      <w:r>
        <w:rPr>
          <w:lang w:val="cy-GB"/>
        </w:rPr>
        <w:fldChar w:fldCharType="begin"/>
      </w:r>
      <w:r>
        <w:rPr>
          <w:lang w:val="cy-GB"/>
        </w:rPr>
        <w:instrText>HYPERLINK "" \l "Session11_Part5"</w:instrText>
      </w:r>
      <w:r w:rsidR="007D354D">
        <w:rPr>
          <w:lang w:val="cy-GB"/>
        </w:rPr>
      </w:r>
      <w:r>
        <w:rPr>
          <w:lang w:val="cy-GB"/>
        </w:rPr>
        <w:fldChar w:fldCharType="separate"/>
      </w:r>
      <w:r>
        <w:rPr>
          <w:rStyle w:val="Hyperlink"/>
          <w:lang w:val="cy-GB"/>
        </w:rPr>
        <w:t>Back to - Part</w:t>
      </w:r>
      <w:r>
        <w:rPr>
          <w:lang w:val="cy-GB"/>
        </w:rPr>
        <w:fldChar w:fldCharType="end"/>
      </w:r>
      <w:bookmarkEnd w:id="140"/>
    </w:p>
    <w:p w14:paraId="211755BB" w14:textId="77777777" w:rsidR="00253AE1" w:rsidRDefault="00253AE1">
      <w:pPr>
        <w:pStyle w:val="Heading3"/>
        <w:divId w:val="400374930"/>
        <w:rPr>
          <w:rFonts w:eastAsia="Times New Roman"/>
          <w:lang w:val="cy-GB"/>
        </w:rPr>
      </w:pPr>
      <w:r>
        <w:rPr>
          <w:rFonts w:eastAsia="Times New Roman"/>
          <w:lang w:val="cy-GB"/>
        </w:rPr>
        <w:t>Part</w:t>
      </w:r>
    </w:p>
    <w:p w14:paraId="1740AE7E" w14:textId="77777777" w:rsidR="00253AE1" w:rsidRDefault="00253AE1">
      <w:pPr>
        <w:pStyle w:val="Heading4"/>
        <w:divId w:val="2031295158"/>
        <w:rPr>
          <w:rFonts w:eastAsia="Times New Roman"/>
          <w:lang w:val="cy-GB"/>
        </w:rPr>
      </w:pPr>
      <w:bookmarkStart w:id="141" w:name="Session11_Interaction6"/>
      <w:bookmarkEnd w:id="141"/>
      <w:r>
        <w:rPr>
          <w:rFonts w:eastAsia="Times New Roman"/>
          <w:lang w:val="cy-GB"/>
        </w:rPr>
        <w:t>Answer</w:t>
      </w:r>
    </w:p>
    <w:p w14:paraId="2772DD29" w14:textId="77777777" w:rsidR="00253AE1" w:rsidRDefault="00253AE1">
      <w:pPr>
        <w:pStyle w:val="NormalWeb"/>
        <w:divId w:val="2031295158"/>
        <w:rPr>
          <w:lang w:val="cy-GB"/>
        </w:rPr>
      </w:pPr>
      <w:r>
        <w:rPr>
          <w:rStyle w:val="Strong"/>
          <w:lang w:val="cy-GB"/>
        </w:rPr>
        <w:t>Right:</w:t>
      </w:r>
    </w:p>
    <w:p w14:paraId="7C9B2902" w14:textId="77777777" w:rsidR="00253AE1" w:rsidRDefault="00253AE1">
      <w:pPr>
        <w:divId w:val="2013486737"/>
        <w:rPr>
          <w:lang w:val="cy-GB"/>
        </w:rPr>
      </w:pPr>
      <w:r>
        <w:rPr>
          <w:lang w:val="cy-GB"/>
        </w:rPr>
        <w:t>a) Sefydlu amgylchedd dysgu</w:t>
      </w:r>
    </w:p>
    <w:p w14:paraId="67813DFD" w14:textId="77777777" w:rsidR="00253AE1" w:rsidRDefault="00253AE1">
      <w:pPr>
        <w:divId w:val="367336927"/>
        <w:rPr>
          <w:lang w:val="cy-GB"/>
        </w:rPr>
      </w:pPr>
      <w:r>
        <w:rPr>
          <w:lang w:val="cy-GB"/>
        </w:rPr>
        <w:t>b) Ymgysylltiad dysgwyr</w:t>
      </w:r>
    </w:p>
    <w:p w14:paraId="6434144F" w14:textId="77777777" w:rsidR="00253AE1" w:rsidRDefault="00253AE1">
      <w:pPr>
        <w:divId w:val="202595290"/>
        <w:rPr>
          <w:lang w:val="cy-GB"/>
        </w:rPr>
      </w:pPr>
      <w:r>
        <w:rPr>
          <w:lang w:val="cy-GB"/>
        </w:rPr>
        <w:t>c) Diagnosio bylchau mewn perfformiad</w:t>
      </w:r>
    </w:p>
    <w:p w14:paraId="3CFC0F23" w14:textId="77777777" w:rsidR="00253AE1" w:rsidRDefault="00253AE1">
      <w:pPr>
        <w:divId w:val="1889537298"/>
        <w:rPr>
          <w:lang w:val="cy-GB"/>
        </w:rPr>
      </w:pPr>
      <w:r>
        <w:rPr>
          <w:lang w:val="cy-GB"/>
        </w:rPr>
        <w:t>e) Dull yr hyfforddwr</w:t>
      </w:r>
    </w:p>
    <w:p w14:paraId="2CDD95E5" w14:textId="77777777" w:rsidR="00253AE1" w:rsidRDefault="00253AE1">
      <w:pPr>
        <w:pStyle w:val="NormalWeb"/>
        <w:divId w:val="2031295158"/>
        <w:rPr>
          <w:lang w:val="cy-GB"/>
        </w:rPr>
      </w:pPr>
      <w:r>
        <w:rPr>
          <w:rStyle w:val="Strong"/>
          <w:lang w:val="cy-GB"/>
        </w:rPr>
        <w:t>Wrong:</w:t>
      </w:r>
    </w:p>
    <w:p w14:paraId="4BCC4669" w14:textId="77777777" w:rsidR="00253AE1" w:rsidRDefault="00253AE1">
      <w:pPr>
        <w:divId w:val="31464670"/>
        <w:rPr>
          <w:lang w:val="cy-GB"/>
        </w:rPr>
      </w:pPr>
      <w:r>
        <w:rPr>
          <w:lang w:val="cy-GB"/>
        </w:rPr>
        <w:t>d) Rhoi graddau ar unwaith ar berfformiad efelychu</w:t>
      </w:r>
    </w:p>
    <w:bookmarkStart w:id="142" w:name="Back_To_Session11_Part6"/>
    <w:p w14:paraId="76B60A46" w14:textId="6A63E54C" w:rsidR="00253AE1" w:rsidRDefault="00253AE1">
      <w:pPr>
        <w:pStyle w:val="NormalWeb"/>
        <w:divId w:val="2031295158"/>
        <w:rPr>
          <w:lang w:val="cy-GB"/>
        </w:rPr>
      </w:pPr>
      <w:r>
        <w:rPr>
          <w:lang w:val="cy-GB"/>
        </w:rPr>
        <w:fldChar w:fldCharType="begin"/>
      </w:r>
      <w:r>
        <w:rPr>
          <w:lang w:val="cy-GB"/>
        </w:rPr>
        <w:instrText>HYPERLINK "" \l "Session11_Part6"</w:instrText>
      </w:r>
      <w:r w:rsidR="007D354D">
        <w:rPr>
          <w:lang w:val="cy-GB"/>
        </w:rPr>
      </w:r>
      <w:r>
        <w:rPr>
          <w:lang w:val="cy-GB"/>
        </w:rPr>
        <w:fldChar w:fldCharType="separate"/>
      </w:r>
      <w:r>
        <w:rPr>
          <w:rStyle w:val="Hyperlink"/>
          <w:lang w:val="cy-GB"/>
        </w:rPr>
        <w:t>Back to - Part</w:t>
      </w:r>
      <w:r>
        <w:rPr>
          <w:lang w:val="cy-GB"/>
        </w:rPr>
        <w:fldChar w:fldCharType="end"/>
      </w:r>
      <w:bookmarkEnd w:id="142"/>
    </w:p>
    <w:p w14:paraId="40B5215B" w14:textId="77777777" w:rsidR="00253AE1" w:rsidRDefault="00253AE1">
      <w:pPr>
        <w:pStyle w:val="Heading3"/>
        <w:divId w:val="400374930"/>
        <w:rPr>
          <w:rFonts w:eastAsia="Times New Roman"/>
          <w:lang w:val="cy-GB"/>
        </w:rPr>
      </w:pPr>
      <w:r>
        <w:rPr>
          <w:rFonts w:eastAsia="Times New Roman"/>
          <w:lang w:val="cy-GB"/>
        </w:rPr>
        <w:t>Part</w:t>
      </w:r>
    </w:p>
    <w:p w14:paraId="7FCD78B2" w14:textId="77777777" w:rsidR="00253AE1" w:rsidRDefault="00253AE1">
      <w:pPr>
        <w:pStyle w:val="Heading4"/>
        <w:divId w:val="727924577"/>
        <w:rPr>
          <w:rFonts w:eastAsia="Times New Roman"/>
          <w:lang w:val="cy-GB"/>
        </w:rPr>
      </w:pPr>
      <w:bookmarkStart w:id="143" w:name="Session11_Interaction7"/>
      <w:bookmarkEnd w:id="143"/>
      <w:r>
        <w:rPr>
          <w:rFonts w:eastAsia="Times New Roman"/>
          <w:lang w:val="cy-GB"/>
        </w:rPr>
        <w:t>Answer</w:t>
      </w:r>
    </w:p>
    <w:p w14:paraId="089C404D" w14:textId="77777777" w:rsidR="00253AE1" w:rsidRDefault="00253AE1">
      <w:pPr>
        <w:pStyle w:val="NormalWeb"/>
        <w:divId w:val="727924577"/>
        <w:rPr>
          <w:lang w:val="cy-GB"/>
        </w:rPr>
      </w:pPr>
      <w:r>
        <w:rPr>
          <w:rStyle w:val="Strong"/>
          <w:lang w:val="cy-GB"/>
        </w:rPr>
        <w:t>Right:</w:t>
      </w:r>
    </w:p>
    <w:p w14:paraId="6D5B725B" w14:textId="77777777" w:rsidR="00253AE1" w:rsidRDefault="00253AE1">
      <w:pPr>
        <w:divId w:val="918978146"/>
        <w:rPr>
          <w:lang w:val="cy-GB"/>
        </w:rPr>
      </w:pPr>
      <w:r>
        <w:rPr>
          <w:lang w:val="cy-GB"/>
        </w:rPr>
        <w:t>b) SHARP</w:t>
      </w:r>
    </w:p>
    <w:p w14:paraId="683F0996" w14:textId="77777777" w:rsidR="00253AE1" w:rsidRDefault="00253AE1">
      <w:pPr>
        <w:divId w:val="749082425"/>
        <w:rPr>
          <w:lang w:val="cy-GB"/>
        </w:rPr>
      </w:pPr>
      <w:r>
        <w:rPr>
          <w:lang w:val="cy-GB"/>
        </w:rPr>
        <w:t>c) SHARE</w:t>
      </w:r>
    </w:p>
    <w:p w14:paraId="555FBB7F" w14:textId="77777777" w:rsidR="00253AE1" w:rsidRDefault="00253AE1">
      <w:pPr>
        <w:pStyle w:val="NormalWeb"/>
        <w:divId w:val="727924577"/>
        <w:rPr>
          <w:lang w:val="cy-GB"/>
        </w:rPr>
      </w:pPr>
      <w:r>
        <w:rPr>
          <w:rStyle w:val="Strong"/>
          <w:lang w:val="cy-GB"/>
        </w:rPr>
        <w:t>Wrong:</w:t>
      </w:r>
    </w:p>
    <w:p w14:paraId="54A8E894" w14:textId="77777777" w:rsidR="00253AE1" w:rsidRDefault="00253AE1">
      <w:pPr>
        <w:divId w:val="1980574724"/>
        <w:rPr>
          <w:lang w:val="cy-GB"/>
        </w:rPr>
      </w:pPr>
      <w:r>
        <w:rPr>
          <w:lang w:val="cy-GB"/>
        </w:rPr>
        <w:t>a) Dull ôl-drafodaeth diemwnt</w:t>
      </w:r>
    </w:p>
    <w:p w14:paraId="6EEF4FC1" w14:textId="77777777" w:rsidR="00253AE1" w:rsidRDefault="00253AE1">
      <w:pPr>
        <w:divId w:val="524635853"/>
        <w:rPr>
          <w:lang w:val="cy-GB"/>
        </w:rPr>
      </w:pPr>
      <w:r>
        <w:rPr>
          <w:lang w:val="cy-GB"/>
        </w:rPr>
        <w:t>d) TALK</w:t>
      </w:r>
    </w:p>
    <w:bookmarkStart w:id="144" w:name="Back_To_Session11_Part7"/>
    <w:p w14:paraId="6DD37EB8" w14:textId="6A8B0E56" w:rsidR="00253AE1" w:rsidRDefault="00253AE1">
      <w:pPr>
        <w:pStyle w:val="NormalWeb"/>
        <w:divId w:val="727924577"/>
        <w:rPr>
          <w:lang w:val="cy-GB"/>
        </w:rPr>
      </w:pPr>
      <w:r>
        <w:rPr>
          <w:lang w:val="cy-GB"/>
        </w:rPr>
        <w:fldChar w:fldCharType="begin"/>
      </w:r>
      <w:r>
        <w:rPr>
          <w:lang w:val="cy-GB"/>
        </w:rPr>
        <w:instrText>HYPERLINK "" \l "Session11_Part7"</w:instrText>
      </w:r>
      <w:r w:rsidR="007D354D">
        <w:rPr>
          <w:lang w:val="cy-GB"/>
        </w:rPr>
      </w:r>
      <w:r>
        <w:rPr>
          <w:lang w:val="cy-GB"/>
        </w:rPr>
        <w:fldChar w:fldCharType="separate"/>
      </w:r>
      <w:r>
        <w:rPr>
          <w:rStyle w:val="Hyperlink"/>
          <w:lang w:val="cy-GB"/>
        </w:rPr>
        <w:t>Back to - Part</w:t>
      </w:r>
      <w:r>
        <w:rPr>
          <w:lang w:val="cy-GB"/>
        </w:rPr>
        <w:fldChar w:fldCharType="end"/>
      </w:r>
      <w:bookmarkEnd w:id="144"/>
    </w:p>
    <w:p w14:paraId="72FF97E3" w14:textId="77777777" w:rsidR="007D354D" w:rsidRDefault="007D354D">
      <w:pPr>
        <w:spacing w:before="0" w:beforeAutospacing="0" w:after="0" w:afterAutospacing="0" w:line="240" w:lineRule="auto"/>
        <w:rPr>
          <w:rFonts w:ascii="Times New Roman" w:eastAsia="Times New Roman" w:hAnsi="Times New Roman" w:cs="Times New Roman"/>
          <w:sz w:val="24"/>
          <w:szCs w:val="24"/>
          <w:lang w:val="cy-GB"/>
        </w:rPr>
      </w:pPr>
      <w:r>
        <w:br w:type="page"/>
      </w:r>
    </w:p>
    <w:p w14:paraId="5E64821B" w14:textId="77777777" w:rsidR="00253AE1" w:rsidRDefault="00253AE1">
      <w:pPr>
        <w:pStyle w:val="Heading2"/>
        <w:divId w:val="1576089785"/>
        <w:rPr>
          <w:rFonts w:eastAsia="Times New Roman"/>
          <w:lang w:val="cy-GB"/>
        </w:rPr>
      </w:pPr>
      <w:bookmarkStart w:id="145" w:name="Descriptions1"/>
      <w:bookmarkEnd w:id="145"/>
      <w:r>
        <w:rPr>
          <w:rFonts w:eastAsia="Times New Roman"/>
          <w:lang w:val="cy-GB"/>
        </w:rPr>
        <w:t>Descriptions</w:t>
      </w:r>
    </w:p>
    <w:p w14:paraId="50E037D9" w14:textId="77777777" w:rsidR="00253AE1" w:rsidRDefault="00253AE1">
      <w:pPr>
        <w:pStyle w:val="Heading3"/>
        <w:divId w:val="1469779607"/>
        <w:rPr>
          <w:rFonts w:eastAsia="Times New Roman"/>
          <w:lang w:val="cy-GB"/>
        </w:rPr>
      </w:pPr>
      <w:bookmarkStart w:id="146" w:name="Session1_Alternative1"/>
      <w:bookmarkEnd w:id="146"/>
      <w:r>
        <w:rPr>
          <w:rFonts w:eastAsia="Times New Roman"/>
          <w:lang w:val="cy-GB"/>
        </w:rPr>
        <w:t>Uncaptioned Figure</w:t>
      </w:r>
    </w:p>
    <w:p w14:paraId="44CB6B34" w14:textId="77777777" w:rsidR="00253AE1" w:rsidRDefault="00253AE1">
      <w:pPr>
        <w:spacing w:before="0" w:beforeAutospacing="0" w:after="0" w:afterAutospacing="0" w:line="240" w:lineRule="auto"/>
        <w:divId w:val="146977960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fyfyriwr ymarfer gofal iechyd nad yw mewn sgrwbs yn ymwneud ag agweddau ar efelychu digidol. </w:t>
      </w:r>
    </w:p>
    <w:bookmarkStart w:id="147" w:name="Back_To_Session1_Figure1"/>
    <w:p w14:paraId="217849FC" w14:textId="641E0A9D" w:rsidR="007D354D" w:rsidRDefault="00253AE1">
      <w:pPr>
        <w:pStyle w:val="NormalWeb"/>
        <w:divId w:val="1469779607"/>
        <w:rPr>
          <w:lang w:val="cy-GB"/>
        </w:rPr>
      </w:pPr>
      <w:r>
        <w:rPr>
          <w:lang w:val="cy-GB"/>
        </w:rPr>
        <w:fldChar w:fldCharType="begin"/>
      </w:r>
      <w:r>
        <w:rPr>
          <w:lang w:val="cy-GB"/>
        </w:rPr>
        <w:instrText>HYPERLINK "" \l "Session1_Figure1"</w:instrText>
      </w:r>
      <w:r w:rsidR="007D354D">
        <w:rPr>
          <w:lang w:val="cy-GB"/>
        </w:rPr>
      </w:r>
      <w:r>
        <w:rPr>
          <w:lang w:val="cy-GB"/>
        </w:rPr>
        <w:fldChar w:fldCharType="separate"/>
      </w:r>
      <w:r>
        <w:rPr>
          <w:rStyle w:val="Hyperlink"/>
          <w:lang w:val="cy-GB"/>
        </w:rPr>
        <w:t>Back to - Uncaptioned Figure</w:t>
      </w:r>
      <w:r>
        <w:rPr>
          <w:lang w:val="cy-GB"/>
        </w:rPr>
        <w:fldChar w:fldCharType="end"/>
      </w:r>
    </w:p>
    <w:p w14:paraId="08B9AB69" w14:textId="71714531" w:rsidR="00253AE1" w:rsidRDefault="00253AE1">
      <w:pPr>
        <w:pStyle w:val="Heading3"/>
        <w:divId w:val="955479451"/>
        <w:rPr>
          <w:rFonts w:eastAsia="Times New Roman"/>
          <w:lang w:val="cy-GB"/>
        </w:rPr>
      </w:pPr>
      <w:bookmarkStart w:id="148" w:name="Session1_Description1"/>
      <w:bookmarkEnd w:id="148"/>
      <w:r>
        <w:rPr>
          <w:rFonts w:eastAsia="Times New Roman"/>
          <w:lang w:val="cy-GB"/>
        </w:rPr>
        <w:t>Uncaptioned Figure</w:t>
      </w:r>
    </w:p>
    <w:p w14:paraId="55F19477" w14:textId="77777777" w:rsidR="00253AE1" w:rsidRDefault="00253AE1">
      <w:pPr>
        <w:spacing w:before="0" w:beforeAutospacing="0" w:after="0" w:afterAutospacing="0" w:line="240" w:lineRule="auto"/>
        <w:divId w:val="95547945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fyfyriwr ymarfer gofal iechyd nad yw mewn sgrwbs yn ymwneud ag agweddau ar efelychu digidol. </w:t>
      </w:r>
    </w:p>
    <w:p w14:paraId="57E08B08" w14:textId="1F8B5B4C" w:rsidR="007D354D" w:rsidRDefault="007D354D">
      <w:pPr>
        <w:pStyle w:val="NormalWeb"/>
        <w:divId w:val="955479451"/>
        <w:rPr>
          <w:lang w:val="cy-GB"/>
        </w:rPr>
      </w:pPr>
      <w:hyperlink w:anchor="Session1_Figure1" w:history="1">
        <w:r w:rsidR="00253AE1">
          <w:rPr>
            <w:rStyle w:val="Hyperlink"/>
            <w:lang w:val="cy-GB"/>
          </w:rPr>
          <w:t>Back to - Uncaptioned Figure</w:t>
        </w:r>
      </w:hyperlink>
      <w:bookmarkEnd w:id="147"/>
    </w:p>
    <w:p w14:paraId="3D9EAC86" w14:textId="69B174F3" w:rsidR="00253AE1" w:rsidRDefault="00253AE1">
      <w:pPr>
        <w:pStyle w:val="Heading3"/>
        <w:divId w:val="1709254997"/>
        <w:rPr>
          <w:rFonts w:eastAsia="Times New Roman"/>
          <w:lang w:val="cy-GB"/>
        </w:rPr>
      </w:pPr>
      <w:bookmarkStart w:id="149" w:name="Session4_Alternative1"/>
      <w:bookmarkEnd w:id="149"/>
      <w:r>
        <w:rPr>
          <w:rFonts w:eastAsia="Times New Roman"/>
          <w:lang w:val="cy-GB"/>
        </w:rPr>
        <w:t>Uncaptioned Figure</w:t>
      </w:r>
    </w:p>
    <w:p w14:paraId="0B4D564B" w14:textId="77777777" w:rsidR="00253AE1" w:rsidRDefault="00253AE1">
      <w:pPr>
        <w:spacing w:before="0" w:beforeAutospacing="0" w:after="0" w:afterAutospacing="0" w:line="240" w:lineRule="auto"/>
        <w:divId w:val="170925499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fyfyriwr ymarfer gofal iechyd yn ymwneud ag agweddau ar efelychu digidol/gyda mathau ohono. </w:t>
      </w:r>
    </w:p>
    <w:bookmarkStart w:id="150" w:name="Back_To_Session4_Figure1"/>
    <w:p w14:paraId="0273337B" w14:textId="33CC0FCE" w:rsidR="007D354D" w:rsidRDefault="00253AE1">
      <w:pPr>
        <w:pStyle w:val="NormalWeb"/>
        <w:divId w:val="1709254997"/>
        <w:rPr>
          <w:lang w:val="cy-GB"/>
        </w:rPr>
      </w:pPr>
      <w:r>
        <w:rPr>
          <w:lang w:val="cy-GB"/>
        </w:rPr>
        <w:fldChar w:fldCharType="begin"/>
      </w:r>
      <w:r>
        <w:rPr>
          <w:lang w:val="cy-GB"/>
        </w:rPr>
        <w:instrText>HYPERLINK "" \l "Session4_Figure1"</w:instrText>
      </w:r>
      <w:r w:rsidR="007D354D">
        <w:rPr>
          <w:lang w:val="cy-GB"/>
        </w:rPr>
      </w:r>
      <w:r>
        <w:rPr>
          <w:lang w:val="cy-GB"/>
        </w:rPr>
        <w:fldChar w:fldCharType="separate"/>
      </w:r>
      <w:r>
        <w:rPr>
          <w:rStyle w:val="Hyperlink"/>
          <w:lang w:val="cy-GB"/>
        </w:rPr>
        <w:t>Back to - Uncaptioned Figure</w:t>
      </w:r>
      <w:r>
        <w:rPr>
          <w:lang w:val="cy-GB"/>
        </w:rPr>
        <w:fldChar w:fldCharType="end"/>
      </w:r>
    </w:p>
    <w:p w14:paraId="170AA174" w14:textId="5C429C4E" w:rsidR="00253AE1" w:rsidRDefault="00253AE1">
      <w:pPr>
        <w:pStyle w:val="Heading3"/>
        <w:divId w:val="890076133"/>
        <w:rPr>
          <w:rFonts w:eastAsia="Times New Roman"/>
          <w:lang w:val="cy-GB"/>
        </w:rPr>
      </w:pPr>
      <w:bookmarkStart w:id="151" w:name="Session4_Description1"/>
      <w:bookmarkEnd w:id="151"/>
      <w:r>
        <w:rPr>
          <w:rFonts w:eastAsia="Times New Roman"/>
          <w:lang w:val="cy-GB"/>
        </w:rPr>
        <w:t>Uncaptioned Figure</w:t>
      </w:r>
    </w:p>
    <w:p w14:paraId="0DE0A2A8" w14:textId="77777777" w:rsidR="00253AE1" w:rsidRDefault="00253AE1">
      <w:pPr>
        <w:spacing w:before="0" w:beforeAutospacing="0" w:after="0" w:afterAutospacing="0" w:line="240" w:lineRule="auto"/>
        <w:divId w:val="89007613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fyfyriwr ymarfer gofal iechyd yn ymwneud ag agweddau ar efelychu digidol/gyda mathau ohono. </w:t>
      </w:r>
    </w:p>
    <w:p w14:paraId="0D73BC78" w14:textId="77EE9CAF" w:rsidR="007D354D" w:rsidRDefault="007D354D">
      <w:pPr>
        <w:pStyle w:val="NormalWeb"/>
        <w:divId w:val="890076133"/>
        <w:rPr>
          <w:lang w:val="cy-GB"/>
        </w:rPr>
      </w:pPr>
      <w:hyperlink w:anchor="Session4_Figure1" w:history="1">
        <w:r w:rsidR="00253AE1">
          <w:rPr>
            <w:rStyle w:val="Hyperlink"/>
            <w:lang w:val="cy-GB"/>
          </w:rPr>
          <w:t>Back to - Uncaptioned Figure</w:t>
        </w:r>
      </w:hyperlink>
      <w:bookmarkEnd w:id="150"/>
    </w:p>
    <w:p w14:paraId="10209428" w14:textId="2423D374" w:rsidR="00253AE1" w:rsidRDefault="00253AE1">
      <w:pPr>
        <w:pStyle w:val="Heading3"/>
        <w:divId w:val="643893974"/>
        <w:rPr>
          <w:rFonts w:eastAsia="Times New Roman"/>
          <w:lang w:val="cy-GB"/>
        </w:rPr>
      </w:pPr>
      <w:bookmarkStart w:id="152" w:name="Session9_Alternative1"/>
      <w:bookmarkEnd w:id="152"/>
      <w:r>
        <w:rPr>
          <w:rFonts w:eastAsia="Times New Roman"/>
          <w:lang w:val="cy-GB"/>
        </w:rPr>
        <w:t>Uncaptioned Figure</w:t>
      </w:r>
    </w:p>
    <w:p w14:paraId="4CE07C86" w14:textId="77777777" w:rsidR="00253AE1" w:rsidRDefault="00253AE1">
      <w:pPr>
        <w:spacing w:before="0" w:beforeAutospacing="0" w:after="0" w:afterAutospacing="0" w:line="240" w:lineRule="auto"/>
        <w:divId w:val="64389397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grŵp o bobl yn cynnal ôl-drafodaethau yn dilyn addysg efelychu digidol wedi'i efelychu gan gyfrifiadur. </w:t>
      </w:r>
    </w:p>
    <w:bookmarkStart w:id="153" w:name="Back_To_Session9_Figure1"/>
    <w:p w14:paraId="4B497726" w14:textId="00DB0DEC" w:rsidR="007D354D" w:rsidRDefault="00253AE1">
      <w:pPr>
        <w:pStyle w:val="NormalWeb"/>
        <w:divId w:val="643893974"/>
        <w:rPr>
          <w:lang w:val="cy-GB"/>
        </w:rPr>
      </w:pPr>
      <w:r>
        <w:rPr>
          <w:lang w:val="cy-GB"/>
        </w:rPr>
        <w:fldChar w:fldCharType="begin"/>
      </w:r>
      <w:r>
        <w:rPr>
          <w:lang w:val="cy-GB"/>
        </w:rPr>
        <w:instrText>HYPERLINK "" \l "Session9_Figure1"</w:instrText>
      </w:r>
      <w:r w:rsidR="007D354D">
        <w:rPr>
          <w:lang w:val="cy-GB"/>
        </w:rPr>
      </w:r>
      <w:r>
        <w:rPr>
          <w:lang w:val="cy-GB"/>
        </w:rPr>
        <w:fldChar w:fldCharType="separate"/>
      </w:r>
      <w:r>
        <w:rPr>
          <w:rStyle w:val="Hyperlink"/>
          <w:lang w:val="cy-GB"/>
        </w:rPr>
        <w:t>Back to - Uncaptioned Figure</w:t>
      </w:r>
      <w:r>
        <w:rPr>
          <w:lang w:val="cy-GB"/>
        </w:rPr>
        <w:fldChar w:fldCharType="end"/>
      </w:r>
    </w:p>
    <w:p w14:paraId="2D565B48" w14:textId="2C120B55" w:rsidR="00253AE1" w:rsidRDefault="00253AE1">
      <w:pPr>
        <w:pStyle w:val="Heading3"/>
        <w:divId w:val="1206984962"/>
        <w:rPr>
          <w:rFonts w:eastAsia="Times New Roman"/>
          <w:lang w:val="cy-GB"/>
        </w:rPr>
      </w:pPr>
      <w:bookmarkStart w:id="154" w:name="Session9_Description1"/>
      <w:bookmarkEnd w:id="154"/>
      <w:r>
        <w:rPr>
          <w:rFonts w:eastAsia="Times New Roman"/>
          <w:lang w:val="cy-GB"/>
        </w:rPr>
        <w:t>Uncaptioned Figure</w:t>
      </w:r>
    </w:p>
    <w:p w14:paraId="64F8A582" w14:textId="77777777" w:rsidR="00253AE1" w:rsidRDefault="00253AE1">
      <w:pPr>
        <w:spacing w:before="0" w:beforeAutospacing="0" w:after="0" w:afterAutospacing="0" w:line="240" w:lineRule="auto"/>
        <w:divId w:val="120698496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grŵp o bobl yn cynnal ôl-drafodaethau yn dilyn addysg efelychu digidol wedi'i efelychu gan gyfrifiadur. </w:t>
      </w:r>
    </w:p>
    <w:p w14:paraId="32840E86" w14:textId="3708DB62" w:rsidR="007D354D" w:rsidRDefault="007D354D">
      <w:pPr>
        <w:pStyle w:val="NormalWeb"/>
        <w:divId w:val="1206984962"/>
        <w:rPr>
          <w:lang w:val="cy-GB"/>
        </w:rPr>
      </w:pPr>
      <w:hyperlink w:anchor="Session9_Figure1" w:history="1">
        <w:r w:rsidR="00253AE1">
          <w:rPr>
            <w:rStyle w:val="Hyperlink"/>
            <w:lang w:val="cy-GB"/>
          </w:rPr>
          <w:t>Back to - Uncaptioned Figure</w:t>
        </w:r>
      </w:hyperlink>
      <w:bookmarkEnd w:id="153"/>
    </w:p>
    <w:p w14:paraId="45648E15" w14:textId="754D535D" w:rsidR="00253AE1" w:rsidRDefault="00253AE1">
      <w:pPr>
        <w:pStyle w:val="Heading3"/>
        <w:divId w:val="1247111745"/>
        <w:rPr>
          <w:rFonts w:eastAsia="Times New Roman"/>
          <w:lang w:val="cy-GB"/>
        </w:rPr>
      </w:pPr>
      <w:bookmarkStart w:id="155" w:name="Session10_Alternative1"/>
      <w:bookmarkEnd w:id="155"/>
      <w:r>
        <w:rPr>
          <w:rFonts w:eastAsia="Times New Roman"/>
          <w:lang w:val="cy-GB"/>
        </w:rPr>
        <w:t>Uncaptioned Figure</w:t>
      </w:r>
    </w:p>
    <w:p w14:paraId="3DAB9B76" w14:textId="77777777" w:rsidR="00253AE1" w:rsidRDefault="00253AE1">
      <w:pPr>
        <w:spacing w:before="0" w:beforeAutospacing="0" w:after="0" w:afterAutospacing="0" w:line="240" w:lineRule="auto"/>
        <w:divId w:val="124711174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grŵp o bobl yn trafod o amgylch bwrdd. </w:t>
      </w:r>
    </w:p>
    <w:bookmarkStart w:id="156" w:name="Back_To_Session10_Figure1"/>
    <w:p w14:paraId="6F37649D" w14:textId="2BE460B7" w:rsidR="007D354D" w:rsidRDefault="00253AE1">
      <w:pPr>
        <w:pStyle w:val="NormalWeb"/>
        <w:divId w:val="1247111745"/>
        <w:rPr>
          <w:lang w:val="cy-GB"/>
        </w:rPr>
      </w:pPr>
      <w:r>
        <w:rPr>
          <w:lang w:val="cy-GB"/>
        </w:rPr>
        <w:fldChar w:fldCharType="begin"/>
      </w:r>
      <w:r>
        <w:rPr>
          <w:lang w:val="cy-GB"/>
        </w:rPr>
        <w:instrText>HYPERLINK "" \l "Session10_Figure1"</w:instrText>
      </w:r>
      <w:r w:rsidR="007D354D">
        <w:rPr>
          <w:lang w:val="cy-GB"/>
        </w:rPr>
      </w:r>
      <w:r>
        <w:rPr>
          <w:lang w:val="cy-GB"/>
        </w:rPr>
        <w:fldChar w:fldCharType="separate"/>
      </w:r>
      <w:r>
        <w:rPr>
          <w:rStyle w:val="Hyperlink"/>
          <w:lang w:val="cy-GB"/>
        </w:rPr>
        <w:t>Back to - Uncaptioned Figure</w:t>
      </w:r>
      <w:r>
        <w:rPr>
          <w:lang w:val="cy-GB"/>
        </w:rPr>
        <w:fldChar w:fldCharType="end"/>
      </w:r>
    </w:p>
    <w:p w14:paraId="710DF73D" w14:textId="0F2DE859" w:rsidR="00253AE1" w:rsidRDefault="00253AE1">
      <w:pPr>
        <w:pStyle w:val="Heading3"/>
        <w:divId w:val="2037151374"/>
        <w:rPr>
          <w:rFonts w:eastAsia="Times New Roman"/>
          <w:lang w:val="cy-GB"/>
        </w:rPr>
      </w:pPr>
      <w:bookmarkStart w:id="157" w:name="Session10_Description1"/>
      <w:bookmarkEnd w:id="157"/>
      <w:r>
        <w:rPr>
          <w:rFonts w:eastAsia="Times New Roman"/>
          <w:lang w:val="cy-GB"/>
        </w:rPr>
        <w:t>Uncaptioned Figure</w:t>
      </w:r>
    </w:p>
    <w:p w14:paraId="3FD2CB0F" w14:textId="77777777" w:rsidR="00253AE1" w:rsidRDefault="00253AE1">
      <w:pPr>
        <w:spacing w:before="0" w:beforeAutospacing="0" w:after="0" w:afterAutospacing="0" w:line="240" w:lineRule="auto"/>
        <w:divId w:val="203715137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grŵp o bobl yn trafod o amgylch bwrdd. </w:t>
      </w:r>
    </w:p>
    <w:p w14:paraId="1CE89F5D" w14:textId="1F714176" w:rsidR="007D354D" w:rsidRDefault="007D354D">
      <w:pPr>
        <w:pStyle w:val="NormalWeb"/>
        <w:divId w:val="2037151374"/>
        <w:rPr>
          <w:lang w:val="cy-GB"/>
        </w:rPr>
      </w:pPr>
      <w:hyperlink w:anchor="Session10_Figure1" w:history="1">
        <w:r w:rsidR="00253AE1">
          <w:rPr>
            <w:rStyle w:val="Hyperlink"/>
            <w:lang w:val="cy-GB"/>
          </w:rPr>
          <w:t>Back to - Uncaptioned Figure</w:t>
        </w:r>
      </w:hyperlink>
      <w:bookmarkEnd w:id="156"/>
    </w:p>
    <w:p w14:paraId="5C267D86" w14:textId="25C1F534" w:rsidR="00253AE1" w:rsidRDefault="00253AE1">
      <w:pPr>
        <w:spacing w:before="0" w:beforeAutospacing="0" w:after="0" w:afterAutospacing="0" w:line="240" w:lineRule="auto"/>
        <w:divId w:val="1576089785"/>
        <w:rPr>
          <w:rFonts w:ascii="Times New Roman" w:eastAsia="Times New Roman" w:hAnsi="Times New Roman" w:cs="Times New Roman"/>
          <w:sz w:val="24"/>
          <w:szCs w:val="24"/>
          <w:lang w:val="cy-GB"/>
        </w:rPr>
      </w:pPr>
    </w:p>
    <w:sectPr w:rsidR="00253AE1" w:rsidSect="007D354D">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B6997" w14:textId="77777777" w:rsidR="007D354D" w:rsidRDefault="007D354D" w:rsidP="007D354D">
      <w:pPr>
        <w:spacing w:before="0" w:after="0" w:line="240" w:lineRule="auto"/>
      </w:pPr>
      <w:r>
        <w:separator/>
      </w:r>
    </w:p>
  </w:endnote>
  <w:endnote w:type="continuationSeparator" w:id="0">
    <w:p w14:paraId="1056B41C" w14:textId="77777777" w:rsidR="007D354D" w:rsidRDefault="007D354D" w:rsidP="007D35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fontKey="{63E95C25-FBD7-43DA-874C-2EAD2E5EF5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CAAD" w14:textId="77777777" w:rsidR="007D354D" w:rsidRPr="007D354D" w:rsidRDefault="007D354D" w:rsidP="007D354D">
    <w:pPr>
      <w:pStyle w:val="Footer"/>
      <w:pBdr>
        <w:top w:val="single" w:sz="4" w:space="1" w:color="auto"/>
      </w:pBdr>
      <w:rPr>
        <w:sz w:val="20"/>
      </w:rPr>
    </w:pPr>
    <w:r w:rsidRPr="007D354D">
      <w:rPr>
        <w:sz w:val="20"/>
      </w:rPr>
      <w:t xml:space="preserve">Page </w:t>
    </w:r>
    <w:r w:rsidRPr="007D354D">
      <w:rPr>
        <w:sz w:val="20"/>
      </w:rPr>
      <w:fldChar w:fldCharType="begin"/>
    </w:r>
    <w:r w:rsidRPr="007D354D">
      <w:rPr>
        <w:sz w:val="20"/>
      </w:rPr>
      <w:instrText xml:space="preserve"> Page \* MERGEFORMAT </w:instrText>
    </w:r>
    <w:r w:rsidRPr="007D354D">
      <w:rPr>
        <w:sz w:val="20"/>
      </w:rPr>
      <w:fldChar w:fldCharType="separate"/>
    </w:r>
    <w:r w:rsidRPr="007D354D">
      <w:rPr>
        <w:noProof/>
        <w:sz w:val="20"/>
      </w:rPr>
      <w:t>5</w:t>
    </w:r>
    <w:r w:rsidRPr="007D354D">
      <w:rPr>
        <w:sz w:val="20"/>
      </w:rPr>
      <w:fldChar w:fldCharType="end"/>
    </w:r>
    <w:r w:rsidRPr="007D354D">
      <w:rPr>
        <w:sz w:val="20"/>
      </w:rPr>
      <w:t xml:space="preserve"> of </w:t>
    </w:r>
    <w:r w:rsidRPr="007D354D">
      <w:rPr>
        <w:sz w:val="20"/>
      </w:rPr>
      <w:fldChar w:fldCharType="begin"/>
    </w:r>
    <w:r w:rsidRPr="007D354D">
      <w:rPr>
        <w:sz w:val="20"/>
      </w:rPr>
      <w:instrText xml:space="preserve"> NumPages \* MERGEFORMAT </w:instrText>
    </w:r>
    <w:r w:rsidRPr="007D354D">
      <w:rPr>
        <w:sz w:val="20"/>
      </w:rPr>
      <w:fldChar w:fldCharType="separate"/>
    </w:r>
    <w:r w:rsidRPr="007D354D">
      <w:rPr>
        <w:noProof/>
        <w:sz w:val="20"/>
      </w:rPr>
      <w:t>6</w:t>
    </w:r>
    <w:r w:rsidRPr="007D354D">
      <w:rPr>
        <w:sz w:val="20"/>
      </w:rPr>
      <w:fldChar w:fldCharType="end"/>
    </w:r>
    <w:r w:rsidRPr="007D354D">
      <w:rPr>
        <w:sz w:val="20"/>
      </w:rPr>
      <w:tab/>
    </w:r>
    <w:r w:rsidRPr="007D354D">
      <w:rPr>
        <w:sz w:val="20"/>
      </w:rPr>
      <w:tab/>
      <w:t>23rd January 2026</w:t>
    </w:r>
  </w:p>
  <w:p w14:paraId="34AD047B" w14:textId="188F2E00" w:rsidR="007D354D" w:rsidRPr="007D354D" w:rsidRDefault="007D354D" w:rsidP="007D354D">
    <w:pPr>
      <w:pStyle w:val="Footer"/>
      <w:pBdr>
        <w:top w:val="single" w:sz="4" w:space="1" w:color="auto"/>
      </w:pBdr>
      <w:rPr>
        <w:sz w:val="20"/>
      </w:rPr>
    </w:pPr>
    <w:hyperlink r:id="rId1" w:history="1">
      <w:r w:rsidRPr="007D354D">
        <w:rPr>
          <w:rStyle w:val="Hyperlink"/>
          <w:rFonts w:ascii="Arial" w:hAnsi="Arial"/>
          <w:sz w:val="20"/>
          <w:u w:val="none"/>
        </w:rPr>
        <w:t>https://www.open.edu/openlearn/health-sports-psychology/cyflwyniad-i-efelychu-digidol-ym-maes-gofal-iechyd/content-section-0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3AE4" w14:textId="77777777" w:rsidR="007D354D" w:rsidRDefault="007D354D" w:rsidP="007D354D">
      <w:pPr>
        <w:spacing w:before="0" w:after="0" w:line="240" w:lineRule="auto"/>
      </w:pPr>
      <w:r>
        <w:separator/>
      </w:r>
    </w:p>
  </w:footnote>
  <w:footnote w:type="continuationSeparator" w:id="0">
    <w:p w14:paraId="39CB318D" w14:textId="77777777" w:rsidR="007D354D" w:rsidRDefault="007D354D" w:rsidP="007D35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E277" w14:textId="77777777" w:rsidR="007D354D" w:rsidRPr="007D354D" w:rsidRDefault="007D354D" w:rsidP="007D354D">
    <w:pPr>
      <w:pStyle w:val="Header"/>
      <w:pBdr>
        <w:bottom w:val="single" w:sz="4" w:space="1" w:color="auto"/>
      </w:pBdr>
      <w:rPr>
        <w:sz w:val="20"/>
      </w:rPr>
    </w:pPr>
    <w:r w:rsidRPr="007D354D">
      <w:rPr>
        <w:sz w:val="20"/>
      </w:rPr>
      <w:t xml:space="preserve">                                                                                                                               </w:t>
    </w:r>
    <w:r w:rsidRPr="007D354D">
      <w:rPr>
        <w:noProof/>
        <w:sz w:val="20"/>
      </w:rPr>
      <w:drawing>
        <wp:inline distT="0" distB="0" distL="0" distR="0" wp14:anchorId="547A6E65" wp14:editId="69262DBE">
          <wp:extent cx="1638300" cy="5334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3A79AFF" w14:textId="75DBF0EE" w:rsidR="007D354D" w:rsidRPr="007D354D" w:rsidRDefault="007D354D" w:rsidP="007D354D">
    <w:pPr>
      <w:pStyle w:val="Header"/>
      <w:pBdr>
        <w:bottom w:val="single" w:sz="4" w:space="1" w:color="auto"/>
      </w:pBdr>
      <w:rPr>
        <w:sz w:val="20"/>
      </w:rPr>
    </w:pPr>
    <w:r w:rsidRPr="007D354D">
      <w:rPr>
        <w:sz w:val="20"/>
      </w:rPr>
      <w:t xml:space="preserve">Cyflwyniad i efelychu digidol ym maes gofal iechyd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5521"/>
    <w:multiLevelType w:val="multilevel"/>
    <w:tmpl w:val="37B43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C0C04"/>
    <w:multiLevelType w:val="multilevel"/>
    <w:tmpl w:val="6DE0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846B7"/>
    <w:multiLevelType w:val="multilevel"/>
    <w:tmpl w:val="3708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A949AC"/>
    <w:multiLevelType w:val="multilevel"/>
    <w:tmpl w:val="0E24D7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B0493F"/>
    <w:multiLevelType w:val="multilevel"/>
    <w:tmpl w:val="6B42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740DE"/>
    <w:multiLevelType w:val="multilevel"/>
    <w:tmpl w:val="8A764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6E4CF5"/>
    <w:multiLevelType w:val="multilevel"/>
    <w:tmpl w:val="4134D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10632F"/>
    <w:multiLevelType w:val="multilevel"/>
    <w:tmpl w:val="9C889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91108B"/>
    <w:multiLevelType w:val="multilevel"/>
    <w:tmpl w:val="A344D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754764"/>
    <w:multiLevelType w:val="multilevel"/>
    <w:tmpl w:val="F8CE9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566694"/>
    <w:multiLevelType w:val="multilevel"/>
    <w:tmpl w:val="337A3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0F7CEE"/>
    <w:multiLevelType w:val="multilevel"/>
    <w:tmpl w:val="2D301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355366"/>
    <w:multiLevelType w:val="multilevel"/>
    <w:tmpl w:val="5F6E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133920"/>
    <w:multiLevelType w:val="multilevel"/>
    <w:tmpl w:val="8BE4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9124AE"/>
    <w:multiLevelType w:val="multilevel"/>
    <w:tmpl w:val="A500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C744C0"/>
    <w:multiLevelType w:val="multilevel"/>
    <w:tmpl w:val="6C7AF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C8618C"/>
    <w:multiLevelType w:val="multilevel"/>
    <w:tmpl w:val="EE86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3F2F27"/>
    <w:multiLevelType w:val="multilevel"/>
    <w:tmpl w:val="43D4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7502A9"/>
    <w:multiLevelType w:val="multilevel"/>
    <w:tmpl w:val="804A2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6C72DD"/>
    <w:multiLevelType w:val="multilevel"/>
    <w:tmpl w:val="C66A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955F3F"/>
    <w:multiLevelType w:val="multilevel"/>
    <w:tmpl w:val="88F6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854160"/>
    <w:multiLevelType w:val="multilevel"/>
    <w:tmpl w:val="663E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382117"/>
    <w:multiLevelType w:val="multilevel"/>
    <w:tmpl w:val="413C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5E55CB"/>
    <w:multiLevelType w:val="multilevel"/>
    <w:tmpl w:val="4C2EF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16432F"/>
    <w:multiLevelType w:val="multilevel"/>
    <w:tmpl w:val="28E40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126416">
    <w:abstractNumId w:val="3"/>
  </w:num>
  <w:num w:numId="2" w16cid:durableId="1375808935">
    <w:abstractNumId w:val="14"/>
  </w:num>
  <w:num w:numId="3" w16cid:durableId="308748490">
    <w:abstractNumId w:val="24"/>
  </w:num>
  <w:num w:numId="4" w16cid:durableId="813909446">
    <w:abstractNumId w:val="10"/>
  </w:num>
  <w:num w:numId="5" w16cid:durableId="1377465856">
    <w:abstractNumId w:val="11"/>
  </w:num>
  <w:num w:numId="6" w16cid:durableId="1252423549">
    <w:abstractNumId w:val="13"/>
  </w:num>
  <w:num w:numId="7" w16cid:durableId="326712435">
    <w:abstractNumId w:val="0"/>
  </w:num>
  <w:num w:numId="8" w16cid:durableId="822548430">
    <w:abstractNumId w:val="7"/>
  </w:num>
  <w:num w:numId="9" w16cid:durableId="312568663">
    <w:abstractNumId w:val="2"/>
  </w:num>
  <w:num w:numId="10" w16cid:durableId="279990473">
    <w:abstractNumId w:val="5"/>
  </w:num>
  <w:num w:numId="11" w16cid:durableId="2028871660">
    <w:abstractNumId w:val="21"/>
  </w:num>
  <w:num w:numId="12" w16cid:durableId="1581256113">
    <w:abstractNumId w:val="15"/>
  </w:num>
  <w:num w:numId="13" w16cid:durableId="373039747">
    <w:abstractNumId w:val="18"/>
  </w:num>
  <w:num w:numId="14" w16cid:durableId="507914826">
    <w:abstractNumId w:val="22"/>
  </w:num>
  <w:num w:numId="15" w16cid:durableId="434595860">
    <w:abstractNumId w:val="9"/>
  </w:num>
  <w:num w:numId="16" w16cid:durableId="737703467">
    <w:abstractNumId w:val="12"/>
  </w:num>
  <w:num w:numId="17" w16cid:durableId="1665743143">
    <w:abstractNumId w:val="8"/>
  </w:num>
  <w:num w:numId="18" w16cid:durableId="657266344">
    <w:abstractNumId w:val="17"/>
  </w:num>
  <w:num w:numId="19" w16cid:durableId="731316265">
    <w:abstractNumId w:val="1"/>
  </w:num>
  <w:num w:numId="20" w16cid:durableId="1596017235">
    <w:abstractNumId w:val="6"/>
  </w:num>
  <w:num w:numId="21" w16cid:durableId="199824474">
    <w:abstractNumId w:val="4"/>
  </w:num>
  <w:num w:numId="22" w16cid:durableId="1578975476">
    <w:abstractNumId w:val="23"/>
  </w:num>
  <w:num w:numId="23" w16cid:durableId="697504796">
    <w:abstractNumId w:val="19"/>
  </w:num>
  <w:num w:numId="24" w16cid:durableId="284239335">
    <w:abstractNumId w:val="20"/>
  </w:num>
  <w:num w:numId="25" w16cid:durableId="8535699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AE1"/>
    <w:rsid w:val="00253AE1"/>
    <w:rsid w:val="00264363"/>
    <w:rsid w:val="007D354D"/>
    <w:rsid w:val="00BE4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5671"/>
  <w15:chartTrackingRefBased/>
  <w15:docId w15:val="{CA4B0EE5-3EC7-42D7-99A6-76E127F6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D354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D354D"/>
    <w:rPr>
      <w:rFonts w:ascii="Arial" w:eastAsiaTheme="minorEastAsia" w:hAnsi="Arial" w:cs="Arial"/>
      <w:sz w:val="28"/>
      <w:szCs w:val="28"/>
    </w:rPr>
  </w:style>
  <w:style w:type="paragraph" w:styleId="Footer">
    <w:name w:val="footer"/>
    <w:basedOn w:val="Normal"/>
    <w:link w:val="FooterChar"/>
    <w:uiPriority w:val="99"/>
    <w:unhideWhenUsed/>
    <w:rsid w:val="007D354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D354D"/>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7D3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74258">
      <w:marLeft w:val="0"/>
      <w:marRight w:val="0"/>
      <w:marTop w:val="0"/>
      <w:marBottom w:val="0"/>
      <w:divBdr>
        <w:top w:val="none" w:sz="0" w:space="0" w:color="auto"/>
        <w:left w:val="none" w:sz="0" w:space="0" w:color="auto"/>
        <w:bottom w:val="none" w:sz="0" w:space="0" w:color="auto"/>
        <w:right w:val="none" w:sz="0" w:space="0" w:color="auto"/>
      </w:divBdr>
      <w:divsChild>
        <w:div w:id="2075617849">
          <w:marLeft w:val="0"/>
          <w:marRight w:val="0"/>
          <w:marTop w:val="240"/>
          <w:marBottom w:val="240"/>
          <w:divBdr>
            <w:top w:val="none" w:sz="0" w:space="0" w:color="auto"/>
            <w:left w:val="none" w:sz="0" w:space="0" w:color="auto"/>
            <w:bottom w:val="none" w:sz="0" w:space="0" w:color="auto"/>
            <w:right w:val="none" w:sz="0" w:space="0" w:color="auto"/>
          </w:divBdr>
          <w:divsChild>
            <w:div w:id="1314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5305">
      <w:marLeft w:val="0"/>
      <w:marRight w:val="0"/>
      <w:marTop w:val="0"/>
      <w:marBottom w:val="0"/>
      <w:divBdr>
        <w:top w:val="none" w:sz="0" w:space="0" w:color="auto"/>
        <w:left w:val="none" w:sz="0" w:space="0" w:color="auto"/>
        <w:bottom w:val="none" w:sz="0" w:space="0" w:color="auto"/>
        <w:right w:val="none" w:sz="0" w:space="0" w:color="auto"/>
      </w:divBdr>
    </w:div>
    <w:div w:id="214121804">
      <w:marLeft w:val="0"/>
      <w:marRight w:val="0"/>
      <w:marTop w:val="0"/>
      <w:marBottom w:val="0"/>
      <w:divBdr>
        <w:top w:val="none" w:sz="0" w:space="0" w:color="auto"/>
        <w:left w:val="none" w:sz="0" w:space="0" w:color="auto"/>
        <w:bottom w:val="none" w:sz="0" w:space="0" w:color="auto"/>
        <w:right w:val="none" w:sz="0" w:space="0" w:color="auto"/>
      </w:divBdr>
      <w:divsChild>
        <w:div w:id="1171023029">
          <w:marLeft w:val="0"/>
          <w:marRight w:val="0"/>
          <w:marTop w:val="240"/>
          <w:marBottom w:val="240"/>
          <w:divBdr>
            <w:top w:val="none" w:sz="0" w:space="0" w:color="auto"/>
            <w:left w:val="none" w:sz="0" w:space="0" w:color="auto"/>
            <w:bottom w:val="none" w:sz="0" w:space="0" w:color="auto"/>
            <w:right w:val="none" w:sz="0" w:space="0" w:color="auto"/>
          </w:divBdr>
          <w:divsChild>
            <w:div w:id="1375234567">
              <w:marLeft w:val="0"/>
              <w:marRight w:val="0"/>
              <w:marTop w:val="0"/>
              <w:marBottom w:val="0"/>
              <w:divBdr>
                <w:top w:val="none" w:sz="0" w:space="0" w:color="auto"/>
                <w:left w:val="none" w:sz="0" w:space="0" w:color="auto"/>
                <w:bottom w:val="none" w:sz="0" w:space="0" w:color="auto"/>
                <w:right w:val="none" w:sz="0" w:space="0" w:color="auto"/>
              </w:divBdr>
            </w:div>
          </w:divsChild>
        </w:div>
        <w:div w:id="145097718">
          <w:marLeft w:val="0"/>
          <w:marRight w:val="0"/>
          <w:marTop w:val="0"/>
          <w:marBottom w:val="0"/>
          <w:divBdr>
            <w:top w:val="none" w:sz="0" w:space="0" w:color="auto"/>
            <w:left w:val="none" w:sz="0" w:space="0" w:color="auto"/>
            <w:bottom w:val="none" w:sz="0" w:space="0" w:color="auto"/>
            <w:right w:val="none" w:sz="0" w:space="0" w:color="auto"/>
          </w:divBdr>
          <w:divsChild>
            <w:div w:id="15173073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5563871">
                  <w:marLeft w:val="240"/>
                  <w:marRight w:val="240"/>
                  <w:marTop w:val="0"/>
                  <w:marBottom w:val="0"/>
                  <w:divBdr>
                    <w:top w:val="none" w:sz="0" w:space="0" w:color="auto"/>
                    <w:left w:val="none" w:sz="0" w:space="0" w:color="auto"/>
                    <w:bottom w:val="none" w:sz="0" w:space="0" w:color="auto"/>
                    <w:right w:val="none" w:sz="0" w:space="0" w:color="auto"/>
                  </w:divBdr>
                </w:div>
                <w:div w:id="112529208">
                  <w:marLeft w:val="0"/>
                  <w:marRight w:val="0"/>
                  <w:marTop w:val="0"/>
                  <w:marBottom w:val="0"/>
                  <w:divBdr>
                    <w:top w:val="single" w:sz="6" w:space="6" w:color="000000"/>
                    <w:left w:val="none" w:sz="0" w:space="0" w:color="auto"/>
                    <w:bottom w:val="none" w:sz="0" w:space="0" w:color="auto"/>
                    <w:right w:val="none" w:sz="0" w:space="0" w:color="auto"/>
                  </w:divBdr>
                  <w:divsChild>
                    <w:div w:id="417799396">
                      <w:marLeft w:val="0"/>
                      <w:marRight w:val="0"/>
                      <w:marTop w:val="0"/>
                      <w:marBottom w:val="0"/>
                      <w:divBdr>
                        <w:top w:val="none" w:sz="0" w:space="0" w:color="auto"/>
                        <w:left w:val="none" w:sz="0" w:space="0" w:color="auto"/>
                        <w:bottom w:val="none" w:sz="0" w:space="0" w:color="auto"/>
                        <w:right w:val="none" w:sz="0" w:space="0" w:color="auto"/>
                      </w:divBdr>
                      <w:divsChild>
                        <w:div w:id="1332950002">
                          <w:marLeft w:val="0"/>
                          <w:marRight w:val="0"/>
                          <w:marTop w:val="0"/>
                          <w:marBottom w:val="0"/>
                          <w:divBdr>
                            <w:top w:val="none" w:sz="0" w:space="0" w:color="auto"/>
                            <w:left w:val="none" w:sz="0" w:space="0" w:color="auto"/>
                            <w:bottom w:val="none" w:sz="0" w:space="0" w:color="auto"/>
                            <w:right w:val="none" w:sz="0" w:space="0" w:color="auto"/>
                          </w:divBdr>
                        </w:div>
                        <w:div w:id="16254561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91319988">
                      <w:marLeft w:val="0"/>
                      <w:marRight w:val="0"/>
                      <w:marTop w:val="0"/>
                      <w:marBottom w:val="0"/>
                      <w:divBdr>
                        <w:top w:val="none" w:sz="0" w:space="0" w:color="auto"/>
                        <w:left w:val="none" w:sz="0" w:space="0" w:color="auto"/>
                        <w:bottom w:val="none" w:sz="0" w:space="0" w:color="auto"/>
                        <w:right w:val="none" w:sz="0" w:space="0" w:color="auto"/>
                      </w:divBdr>
                      <w:divsChild>
                        <w:div w:id="1813332236">
                          <w:marLeft w:val="0"/>
                          <w:marRight w:val="0"/>
                          <w:marTop w:val="0"/>
                          <w:marBottom w:val="0"/>
                          <w:divBdr>
                            <w:top w:val="none" w:sz="0" w:space="0" w:color="auto"/>
                            <w:left w:val="none" w:sz="0" w:space="0" w:color="auto"/>
                            <w:bottom w:val="none" w:sz="0" w:space="0" w:color="auto"/>
                            <w:right w:val="none" w:sz="0" w:space="0" w:color="auto"/>
                          </w:divBdr>
                        </w:div>
                        <w:div w:id="1924727521">
                          <w:marLeft w:val="120"/>
                          <w:marRight w:val="120"/>
                          <w:marTop w:val="120"/>
                          <w:marBottom w:val="120"/>
                          <w:divBdr>
                            <w:top w:val="single" w:sz="6" w:space="0" w:color="000000"/>
                            <w:left w:val="single" w:sz="6" w:space="6" w:color="000000"/>
                            <w:bottom w:val="single" w:sz="6" w:space="0" w:color="000000"/>
                            <w:right w:val="single" w:sz="6" w:space="6" w:color="000000"/>
                          </w:divBdr>
                        </w:div>
                        <w:div w:id="1771467913">
                          <w:marLeft w:val="120"/>
                          <w:marRight w:val="120"/>
                          <w:marTop w:val="120"/>
                          <w:marBottom w:val="120"/>
                          <w:divBdr>
                            <w:top w:val="single" w:sz="6" w:space="0" w:color="000000"/>
                            <w:left w:val="single" w:sz="6" w:space="6" w:color="000000"/>
                            <w:bottom w:val="single" w:sz="6" w:space="0" w:color="000000"/>
                            <w:right w:val="single" w:sz="6" w:space="6" w:color="000000"/>
                          </w:divBdr>
                        </w:div>
                        <w:div w:id="1621567891">
                          <w:marLeft w:val="120"/>
                          <w:marRight w:val="120"/>
                          <w:marTop w:val="120"/>
                          <w:marBottom w:val="120"/>
                          <w:divBdr>
                            <w:top w:val="single" w:sz="6" w:space="0" w:color="000000"/>
                            <w:left w:val="single" w:sz="6" w:space="6" w:color="000000"/>
                            <w:bottom w:val="single" w:sz="6" w:space="0" w:color="000000"/>
                            <w:right w:val="single" w:sz="6" w:space="6" w:color="000000"/>
                          </w:divBdr>
                        </w:div>
                        <w:div w:id="2458443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222824">
                      <w:marLeft w:val="0"/>
                      <w:marRight w:val="0"/>
                      <w:marTop w:val="0"/>
                      <w:marBottom w:val="0"/>
                      <w:divBdr>
                        <w:top w:val="none" w:sz="0" w:space="0" w:color="auto"/>
                        <w:left w:val="none" w:sz="0" w:space="0" w:color="auto"/>
                        <w:bottom w:val="none" w:sz="0" w:space="0" w:color="auto"/>
                        <w:right w:val="none" w:sz="0" w:space="0" w:color="auto"/>
                      </w:divBdr>
                      <w:divsChild>
                        <w:div w:id="1628970937">
                          <w:marLeft w:val="0"/>
                          <w:marRight w:val="0"/>
                          <w:marTop w:val="0"/>
                          <w:marBottom w:val="0"/>
                          <w:divBdr>
                            <w:top w:val="none" w:sz="0" w:space="0" w:color="auto"/>
                            <w:left w:val="none" w:sz="0" w:space="0" w:color="auto"/>
                            <w:bottom w:val="none" w:sz="0" w:space="0" w:color="auto"/>
                            <w:right w:val="none" w:sz="0" w:space="0" w:color="auto"/>
                          </w:divBdr>
                        </w:div>
                        <w:div w:id="481430739">
                          <w:marLeft w:val="120"/>
                          <w:marRight w:val="120"/>
                          <w:marTop w:val="120"/>
                          <w:marBottom w:val="120"/>
                          <w:divBdr>
                            <w:top w:val="single" w:sz="6" w:space="0" w:color="000000"/>
                            <w:left w:val="single" w:sz="6" w:space="6" w:color="000000"/>
                            <w:bottom w:val="single" w:sz="6" w:space="0" w:color="000000"/>
                            <w:right w:val="single" w:sz="6" w:space="6" w:color="000000"/>
                          </w:divBdr>
                        </w:div>
                        <w:div w:id="2043480216">
                          <w:marLeft w:val="120"/>
                          <w:marRight w:val="120"/>
                          <w:marTop w:val="120"/>
                          <w:marBottom w:val="120"/>
                          <w:divBdr>
                            <w:top w:val="single" w:sz="6" w:space="0" w:color="000000"/>
                            <w:left w:val="single" w:sz="6" w:space="6" w:color="000000"/>
                            <w:bottom w:val="single" w:sz="6" w:space="0" w:color="000000"/>
                            <w:right w:val="single" w:sz="6" w:space="6" w:color="000000"/>
                          </w:divBdr>
                        </w:div>
                        <w:div w:id="1014260841">
                          <w:marLeft w:val="120"/>
                          <w:marRight w:val="120"/>
                          <w:marTop w:val="120"/>
                          <w:marBottom w:val="120"/>
                          <w:divBdr>
                            <w:top w:val="single" w:sz="6" w:space="0" w:color="000000"/>
                            <w:left w:val="single" w:sz="6" w:space="6" w:color="000000"/>
                            <w:bottom w:val="single" w:sz="6" w:space="0" w:color="000000"/>
                            <w:right w:val="single" w:sz="6" w:space="6" w:color="000000"/>
                          </w:divBdr>
                        </w:div>
                        <w:div w:id="7141644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47457053">
                      <w:marLeft w:val="0"/>
                      <w:marRight w:val="0"/>
                      <w:marTop w:val="0"/>
                      <w:marBottom w:val="0"/>
                      <w:divBdr>
                        <w:top w:val="none" w:sz="0" w:space="0" w:color="auto"/>
                        <w:left w:val="none" w:sz="0" w:space="0" w:color="auto"/>
                        <w:bottom w:val="none" w:sz="0" w:space="0" w:color="auto"/>
                        <w:right w:val="none" w:sz="0" w:space="0" w:color="auto"/>
                      </w:divBdr>
                      <w:divsChild>
                        <w:div w:id="1659455920">
                          <w:marLeft w:val="0"/>
                          <w:marRight w:val="0"/>
                          <w:marTop w:val="0"/>
                          <w:marBottom w:val="0"/>
                          <w:divBdr>
                            <w:top w:val="none" w:sz="0" w:space="0" w:color="auto"/>
                            <w:left w:val="none" w:sz="0" w:space="0" w:color="auto"/>
                            <w:bottom w:val="none" w:sz="0" w:space="0" w:color="auto"/>
                            <w:right w:val="none" w:sz="0" w:space="0" w:color="auto"/>
                          </w:divBdr>
                        </w:div>
                        <w:div w:id="2047876323">
                          <w:marLeft w:val="120"/>
                          <w:marRight w:val="120"/>
                          <w:marTop w:val="120"/>
                          <w:marBottom w:val="120"/>
                          <w:divBdr>
                            <w:top w:val="single" w:sz="6" w:space="0" w:color="000000"/>
                            <w:left w:val="single" w:sz="6" w:space="6" w:color="000000"/>
                            <w:bottom w:val="single" w:sz="6" w:space="0" w:color="000000"/>
                            <w:right w:val="single" w:sz="6" w:space="6" w:color="000000"/>
                          </w:divBdr>
                        </w:div>
                        <w:div w:id="1101142431">
                          <w:marLeft w:val="120"/>
                          <w:marRight w:val="120"/>
                          <w:marTop w:val="120"/>
                          <w:marBottom w:val="120"/>
                          <w:divBdr>
                            <w:top w:val="single" w:sz="6" w:space="0" w:color="000000"/>
                            <w:left w:val="single" w:sz="6" w:space="6" w:color="000000"/>
                            <w:bottom w:val="single" w:sz="6" w:space="0" w:color="000000"/>
                            <w:right w:val="single" w:sz="6" w:space="6" w:color="000000"/>
                          </w:divBdr>
                        </w:div>
                        <w:div w:id="18239398">
                          <w:marLeft w:val="120"/>
                          <w:marRight w:val="120"/>
                          <w:marTop w:val="120"/>
                          <w:marBottom w:val="120"/>
                          <w:divBdr>
                            <w:top w:val="single" w:sz="6" w:space="0" w:color="000000"/>
                            <w:left w:val="single" w:sz="6" w:space="6" w:color="000000"/>
                            <w:bottom w:val="single" w:sz="6" w:space="0" w:color="000000"/>
                            <w:right w:val="single" w:sz="6" w:space="6" w:color="000000"/>
                          </w:divBdr>
                        </w:div>
                        <w:div w:id="9935333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278803718">
      <w:marLeft w:val="0"/>
      <w:marRight w:val="0"/>
      <w:marTop w:val="0"/>
      <w:marBottom w:val="0"/>
      <w:divBdr>
        <w:top w:val="none" w:sz="0" w:space="0" w:color="auto"/>
        <w:left w:val="none" w:sz="0" w:space="0" w:color="auto"/>
        <w:bottom w:val="none" w:sz="0" w:space="0" w:color="auto"/>
        <w:right w:val="none" w:sz="0" w:space="0" w:color="auto"/>
      </w:divBdr>
    </w:div>
    <w:div w:id="400374930">
      <w:marLeft w:val="0"/>
      <w:marRight w:val="0"/>
      <w:marTop w:val="0"/>
      <w:marBottom w:val="0"/>
      <w:divBdr>
        <w:top w:val="none" w:sz="0" w:space="0" w:color="auto"/>
        <w:left w:val="none" w:sz="0" w:space="0" w:color="auto"/>
        <w:bottom w:val="none" w:sz="0" w:space="0" w:color="auto"/>
        <w:right w:val="none" w:sz="0" w:space="0" w:color="auto"/>
      </w:divBdr>
      <w:divsChild>
        <w:div w:id="1579562324">
          <w:marLeft w:val="0"/>
          <w:marRight w:val="0"/>
          <w:marTop w:val="0"/>
          <w:marBottom w:val="0"/>
          <w:divBdr>
            <w:top w:val="none" w:sz="0" w:space="0" w:color="auto"/>
            <w:left w:val="none" w:sz="0" w:space="0" w:color="auto"/>
            <w:bottom w:val="none" w:sz="0" w:space="0" w:color="auto"/>
            <w:right w:val="none" w:sz="0" w:space="0" w:color="auto"/>
          </w:divBdr>
          <w:divsChild>
            <w:div w:id="11040334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913065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69389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77590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75500551">
          <w:marLeft w:val="0"/>
          <w:marRight w:val="0"/>
          <w:marTop w:val="0"/>
          <w:marBottom w:val="0"/>
          <w:divBdr>
            <w:top w:val="none" w:sz="0" w:space="0" w:color="auto"/>
            <w:left w:val="none" w:sz="0" w:space="0" w:color="auto"/>
            <w:bottom w:val="none" w:sz="0" w:space="0" w:color="auto"/>
            <w:right w:val="none" w:sz="0" w:space="0" w:color="auto"/>
          </w:divBdr>
          <w:divsChild>
            <w:div w:id="17976036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487415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82989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280341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81380258">
          <w:marLeft w:val="0"/>
          <w:marRight w:val="0"/>
          <w:marTop w:val="0"/>
          <w:marBottom w:val="0"/>
          <w:divBdr>
            <w:top w:val="none" w:sz="0" w:space="0" w:color="auto"/>
            <w:left w:val="none" w:sz="0" w:space="0" w:color="auto"/>
            <w:bottom w:val="none" w:sz="0" w:space="0" w:color="auto"/>
            <w:right w:val="none" w:sz="0" w:space="0" w:color="auto"/>
          </w:divBdr>
          <w:divsChild>
            <w:div w:id="16864397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64350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762842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23662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52587370">
          <w:marLeft w:val="0"/>
          <w:marRight w:val="0"/>
          <w:marTop w:val="0"/>
          <w:marBottom w:val="0"/>
          <w:divBdr>
            <w:top w:val="none" w:sz="0" w:space="0" w:color="auto"/>
            <w:left w:val="none" w:sz="0" w:space="0" w:color="auto"/>
            <w:bottom w:val="none" w:sz="0" w:space="0" w:color="auto"/>
            <w:right w:val="none" w:sz="0" w:space="0" w:color="auto"/>
          </w:divBdr>
          <w:divsChild>
            <w:div w:id="14275777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88152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85996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1689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0846544">
          <w:marLeft w:val="0"/>
          <w:marRight w:val="0"/>
          <w:marTop w:val="0"/>
          <w:marBottom w:val="0"/>
          <w:divBdr>
            <w:top w:val="none" w:sz="0" w:space="0" w:color="auto"/>
            <w:left w:val="none" w:sz="0" w:space="0" w:color="auto"/>
            <w:bottom w:val="none" w:sz="0" w:space="0" w:color="auto"/>
            <w:right w:val="none" w:sz="0" w:space="0" w:color="auto"/>
          </w:divBdr>
          <w:divsChild>
            <w:div w:id="15593199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01324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96072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74777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87023087">
          <w:marLeft w:val="0"/>
          <w:marRight w:val="0"/>
          <w:marTop w:val="0"/>
          <w:marBottom w:val="0"/>
          <w:divBdr>
            <w:top w:val="none" w:sz="0" w:space="0" w:color="auto"/>
            <w:left w:val="none" w:sz="0" w:space="0" w:color="auto"/>
            <w:bottom w:val="none" w:sz="0" w:space="0" w:color="auto"/>
            <w:right w:val="none" w:sz="0" w:space="0" w:color="auto"/>
          </w:divBdr>
          <w:divsChild>
            <w:div w:id="17919014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74278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424732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47936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49851882">
          <w:marLeft w:val="0"/>
          <w:marRight w:val="0"/>
          <w:marTop w:val="0"/>
          <w:marBottom w:val="0"/>
          <w:divBdr>
            <w:top w:val="none" w:sz="0" w:space="0" w:color="auto"/>
            <w:left w:val="none" w:sz="0" w:space="0" w:color="auto"/>
            <w:bottom w:val="none" w:sz="0" w:space="0" w:color="auto"/>
            <w:right w:val="none" w:sz="0" w:space="0" w:color="auto"/>
          </w:divBdr>
          <w:divsChild>
            <w:div w:id="10973366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4843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493645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01229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46699016">
          <w:marLeft w:val="0"/>
          <w:marRight w:val="0"/>
          <w:marTop w:val="0"/>
          <w:marBottom w:val="0"/>
          <w:divBdr>
            <w:top w:val="none" w:sz="0" w:space="0" w:color="auto"/>
            <w:left w:val="none" w:sz="0" w:space="0" w:color="auto"/>
            <w:bottom w:val="none" w:sz="0" w:space="0" w:color="auto"/>
            <w:right w:val="none" w:sz="0" w:space="0" w:color="auto"/>
          </w:divBdr>
          <w:divsChild>
            <w:div w:id="2830776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357806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40929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667562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08717254">
          <w:marLeft w:val="0"/>
          <w:marRight w:val="0"/>
          <w:marTop w:val="0"/>
          <w:marBottom w:val="0"/>
          <w:divBdr>
            <w:top w:val="none" w:sz="0" w:space="0" w:color="auto"/>
            <w:left w:val="none" w:sz="0" w:space="0" w:color="auto"/>
            <w:bottom w:val="none" w:sz="0" w:space="0" w:color="auto"/>
            <w:right w:val="none" w:sz="0" w:space="0" w:color="auto"/>
          </w:divBdr>
          <w:divsChild>
            <w:div w:id="2270387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334643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560510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8230274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92190752">
          <w:marLeft w:val="0"/>
          <w:marRight w:val="0"/>
          <w:marTop w:val="0"/>
          <w:marBottom w:val="0"/>
          <w:divBdr>
            <w:top w:val="none" w:sz="0" w:space="0" w:color="auto"/>
            <w:left w:val="none" w:sz="0" w:space="0" w:color="auto"/>
            <w:bottom w:val="none" w:sz="0" w:space="0" w:color="auto"/>
            <w:right w:val="none" w:sz="0" w:space="0" w:color="auto"/>
          </w:divBdr>
          <w:divsChild>
            <w:div w:id="6874138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146613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04766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5759426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70526897">
          <w:marLeft w:val="0"/>
          <w:marRight w:val="0"/>
          <w:marTop w:val="0"/>
          <w:marBottom w:val="0"/>
          <w:divBdr>
            <w:top w:val="none" w:sz="0" w:space="0" w:color="auto"/>
            <w:left w:val="none" w:sz="0" w:space="0" w:color="auto"/>
            <w:bottom w:val="none" w:sz="0" w:space="0" w:color="auto"/>
            <w:right w:val="none" w:sz="0" w:space="0" w:color="auto"/>
          </w:divBdr>
          <w:divsChild>
            <w:div w:id="11959256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5425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98699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7631907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8639468">
          <w:marLeft w:val="0"/>
          <w:marRight w:val="0"/>
          <w:marTop w:val="0"/>
          <w:marBottom w:val="0"/>
          <w:divBdr>
            <w:top w:val="none" w:sz="0" w:space="0" w:color="auto"/>
            <w:left w:val="none" w:sz="0" w:space="0" w:color="auto"/>
            <w:bottom w:val="none" w:sz="0" w:space="0" w:color="auto"/>
            <w:right w:val="none" w:sz="0" w:space="0" w:color="auto"/>
          </w:divBdr>
          <w:divsChild>
            <w:div w:id="14603417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09718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8986359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18767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09404949">
          <w:marLeft w:val="0"/>
          <w:marRight w:val="0"/>
          <w:marTop w:val="0"/>
          <w:marBottom w:val="0"/>
          <w:divBdr>
            <w:top w:val="none" w:sz="0" w:space="0" w:color="auto"/>
            <w:left w:val="none" w:sz="0" w:space="0" w:color="auto"/>
            <w:bottom w:val="none" w:sz="0" w:space="0" w:color="auto"/>
            <w:right w:val="none" w:sz="0" w:space="0" w:color="auto"/>
          </w:divBdr>
          <w:divsChild>
            <w:div w:id="15745133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34702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93416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953199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29661416">
          <w:marLeft w:val="0"/>
          <w:marRight w:val="0"/>
          <w:marTop w:val="0"/>
          <w:marBottom w:val="0"/>
          <w:divBdr>
            <w:top w:val="none" w:sz="0" w:space="0" w:color="auto"/>
            <w:left w:val="none" w:sz="0" w:space="0" w:color="auto"/>
            <w:bottom w:val="none" w:sz="0" w:space="0" w:color="auto"/>
            <w:right w:val="none" w:sz="0" w:space="0" w:color="auto"/>
          </w:divBdr>
          <w:divsChild>
            <w:div w:id="6256212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9237327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08522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64568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2486577">
          <w:marLeft w:val="0"/>
          <w:marRight w:val="0"/>
          <w:marTop w:val="0"/>
          <w:marBottom w:val="0"/>
          <w:divBdr>
            <w:top w:val="none" w:sz="0" w:space="0" w:color="auto"/>
            <w:left w:val="none" w:sz="0" w:space="0" w:color="auto"/>
            <w:bottom w:val="none" w:sz="0" w:space="0" w:color="auto"/>
            <w:right w:val="none" w:sz="0" w:space="0" w:color="auto"/>
          </w:divBdr>
          <w:divsChild>
            <w:div w:id="8743164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95850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443811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5300400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33267482">
          <w:marLeft w:val="0"/>
          <w:marRight w:val="0"/>
          <w:marTop w:val="0"/>
          <w:marBottom w:val="0"/>
          <w:divBdr>
            <w:top w:val="none" w:sz="0" w:space="0" w:color="auto"/>
            <w:left w:val="none" w:sz="0" w:space="0" w:color="auto"/>
            <w:bottom w:val="none" w:sz="0" w:space="0" w:color="auto"/>
            <w:right w:val="none" w:sz="0" w:space="0" w:color="auto"/>
          </w:divBdr>
          <w:divsChild>
            <w:div w:id="9917185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78960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370588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95051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87471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1295158">
          <w:marLeft w:val="0"/>
          <w:marRight w:val="0"/>
          <w:marTop w:val="0"/>
          <w:marBottom w:val="0"/>
          <w:divBdr>
            <w:top w:val="none" w:sz="0" w:space="0" w:color="auto"/>
            <w:left w:val="none" w:sz="0" w:space="0" w:color="auto"/>
            <w:bottom w:val="none" w:sz="0" w:space="0" w:color="auto"/>
            <w:right w:val="none" w:sz="0" w:space="0" w:color="auto"/>
          </w:divBdr>
          <w:divsChild>
            <w:div w:id="20134867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73369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5952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95372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14646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27924577">
          <w:marLeft w:val="0"/>
          <w:marRight w:val="0"/>
          <w:marTop w:val="0"/>
          <w:marBottom w:val="0"/>
          <w:divBdr>
            <w:top w:val="none" w:sz="0" w:space="0" w:color="auto"/>
            <w:left w:val="none" w:sz="0" w:space="0" w:color="auto"/>
            <w:bottom w:val="none" w:sz="0" w:space="0" w:color="auto"/>
            <w:right w:val="none" w:sz="0" w:space="0" w:color="auto"/>
          </w:divBdr>
          <w:divsChild>
            <w:div w:id="9189781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90824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805747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46358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625114484">
      <w:marLeft w:val="0"/>
      <w:marRight w:val="0"/>
      <w:marTop w:val="0"/>
      <w:marBottom w:val="0"/>
      <w:divBdr>
        <w:top w:val="none" w:sz="0" w:space="0" w:color="auto"/>
        <w:left w:val="none" w:sz="0" w:space="0" w:color="auto"/>
        <w:bottom w:val="none" w:sz="0" w:space="0" w:color="auto"/>
        <w:right w:val="none" w:sz="0" w:space="0" w:color="auto"/>
      </w:divBdr>
    </w:div>
    <w:div w:id="927423409">
      <w:marLeft w:val="0"/>
      <w:marRight w:val="0"/>
      <w:marTop w:val="0"/>
      <w:marBottom w:val="0"/>
      <w:divBdr>
        <w:top w:val="none" w:sz="0" w:space="0" w:color="auto"/>
        <w:left w:val="none" w:sz="0" w:space="0" w:color="auto"/>
        <w:bottom w:val="none" w:sz="0" w:space="0" w:color="auto"/>
        <w:right w:val="none" w:sz="0" w:space="0" w:color="auto"/>
      </w:divBdr>
    </w:div>
    <w:div w:id="1016613178">
      <w:marLeft w:val="0"/>
      <w:marRight w:val="0"/>
      <w:marTop w:val="0"/>
      <w:marBottom w:val="0"/>
      <w:divBdr>
        <w:top w:val="none" w:sz="0" w:space="0" w:color="auto"/>
        <w:left w:val="none" w:sz="0" w:space="0" w:color="auto"/>
        <w:bottom w:val="none" w:sz="0" w:space="0" w:color="auto"/>
        <w:right w:val="none" w:sz="0" w:space="0" w:color="auto"/>
      </w:divBdr>
    </w:div>
    <w:div w:id="1115756795">
      <w:marLeft w:val="0"/>
      <w:marRight w:val="0"/>
      <w:marTop w:val="0"/>
      <w:marBottom w:val="0"/>
      <w:divBdr>
        <w:top w:val="none" w:sz="0" w:space="0" w:color="auto"/>
        <w:left w:val="none" w:sz="0" w:space="0" w:color="auto"/>
        <w:bottom w:val="none" w:sz="0" w:space="0" w:color="auto"/>
        <w:right w:val="none" w:sz="0" w:space="0" w:color="auto"/>
      </w:divBdr>
      <w:divsChild>
        <w:div w:id="27727838">
          <w:marLeft w:val="0"/>
          <w:marRight w:val="0"/>
          <w:marTop w:val="240"/>
          <w:marBottom w:val="240"/>
          <w:divBdr>
            <w:top w:val="none" w:sz="0" w:space="0" w:color="auto"/>
            <w:left w:val="none" w:sz="0" w:space="0" w:color="auto"/>
            <w:bottom w:val="none" w:sz="0" w:space="0" w:color="auto"/>
            <w:right w:val="none" w:sz="0" w:space="0" w:color="auto"/>
          </w:divBdr>
          <w:divsChild>
            <w:div w:id="1505124248">
              <w:marLeft w:val="0"/>
              <w:marRight w:val="0"/>
              <w:marTop w:val="0"/>
              <w:marBottom w:val="0"/>
              <w:divBdr>
                <w:top w:val="none" w:sz="0" w:space="0" w:color="auto"/>
                <w:left w:val="none" w:sz="0" w:space="0" w:color="auto"/>
                <w:bottom w:val="none" w:sz="0" w:space="0" w:color="auto"/>
                <w:right w:val="none" w:sz="0" w:space="0" w:color="auto"/>
              </w:divBdr>
            </w:div>
          </w:divsChild>
        </w:div>
        <w:div w:id="365564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2025446">
              <w:marLeft w:val="240"/>
              <w:marRight w:val="240"/>
              <w:marTop w:val="0"/>
              <w:marBottom w:val="0"/>
              <w:divBdr>
                <w:top w:val="none" w:sz="0" w:space="0" w:color="auto"/>
                <w:left w:val="none" w:sz="0" w:space="0" w:color="auto"/>
                <w:bottom w:val="none" w:sz="0" w:space="0" w:color="auto"/>
                <w:right w:val="none" w:sz="0" w:space="0" w:color="auto"/>
              </w:divBdr>
            </w:div>
            <w:div w:id="561793897">
              <w:marLeft w:val="0"/>
              <w:marRight w:val="0"/>
              <w:marTop w:val="0"/>
              <w:marBottom w:val="0"/>
              <w:divBdr>
                <w:top w:val="single" w:sz="6" w:space="6" w:color="000000"/>
                <w:left w:val="none" w:sz="0" w:space="0" w:color="auto"/>
                <w:bottom w:val="none" w:sz="0" w:space="0" w:color="auto"/>
                <w:right w:val="none" w:sz="0" w:space="0" w:color="auto"/>
              </w:divBdr>
              <w:divsChild>
                <w:div w:id="651906014">
                  <w:marLeft w:val="0"/>
                  <w:marRight w:val="0"/>
                  <w:marTop w:val="0"/>
                  <w:marBottom w:val="0"/>
                  <w:divBdr>
                    <w:top w:val="none" w:sz="0" w:space="0" w:color="auto"/>
                    <w:left w:val="none" w:sz="0" w:space="0" w:color="auto"/>
                    <w:bottom w:val="none" w:sz="0" w:space="0" w:color="auto"/>
                    <w:right w:val="none" w:sz="0" w:space="0" w:color="auto"/>
                  </w:divBdr>
                  <w:divsChild>
                    <w:div w:id="699280539">
                      <w:marLeft w:val="0"/>
                      <w:marRight w:val="0"/>
                      <w:marTop w:val="0"/>
                      <w:marBottom w:val="0"/>
                      <w:divBdr>
                        <w:top w:val="none" w:sz="0" w:space="0" w:color="auto"/>
                        <w:left w:val="none" w:sz="0" w:space="0" w:color="auto"/>
                        <w:bottom w:val="none" w:sz="0" w:space="0" w:color="auto"/>
                        <w:right w:val="none" w:sz="0" w:space="0" w:color="auto"/>
                      </w:divBdr>
                    </w:div>
                    <w:div w:id="13125153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40271123">
      <w:marLeft w:val="0"/>
      <w:marRight w:val="0"/>
      <w:marTop w:val="0"/>
      <w:marBottom w:val="0"/>
      <w:divBdr>
        <w:top w:val="none" w:sz="0" w:space="0" w:color="auto"/>
        <w:left w:val="none" w:sz="0" w:space="0" w:color="auto"/>
        <w:bottom w:val="none" w:sz="0" w:space="0" w:color="auto"/>
        <w:right w:val="none" w:sz="0" w:space="0" w:color="auto"/>
      </w:divBdr>
      <w:divsChild>
        <w:div w:id="1728529374">
          <w:marLeft w:val="0"/>
          <w:marRight w:val="0"/>
          <w:marTop w:val="0"/>
          <w:marBottom w:val="0"/>
          <w:divBdr>
            <w:top w:val="none" w:sz="0" w:space="0" w:color="auto"/>
            <w:left w:val="none" w:sz="0" w:space="0" w:color="auto"/>
            <w:bottom w:val="none" w:sz="0" w:space="0" w:color="auto"/>
            <w:right w:val="none" w:sz="0" w:space="0" w:color="auto"/>
          </w:divBdr>
          <w:divsChild>
            <w:div w:id="480656849">
              <w:marLeft w:val="0"/>
              <w:marRight w:val="0"/>
              <w:marTop w:val="240"/>
              <w:marBottom w:val="240"/>
              <w:divBdr>
                <w:top w:val="none" w:sz="0" w:space="0" w:color="auto"/>
                <w:left w:val="none" w:sz="0" w:space="0" w:color="auto"/>
                <w:bottom w:val="none" w:sz="0" w:space="0" w:color="auto"/>
                <w:right w:val="none" w:sz="0" w:space="0" w:color="auto"/>
              </w:divBdr>
            </w:div>
            <w:div w:id="832630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065078">
                  <w:marLeft w:val="240"/>
                  <w:marRight w:val="240"/>
                  <w:marTop w:val="0"/>
                  <w:marBottom w:val="0"/>
                  <w:divBdr>
                    <w:top w:val="none" w:sz="0" w:space="0" w:color="auto"/>
                    <w:left w:val="none" w:sz="0" w:space="0" w:color="auto"/>
                    <w:bottom w:val="none" w:sz="0" w:space="0" w:color="auto"/>
                    <w:right w:val="none" w:sz="0" w:space="0" w:color="auto"/>
                  </w:divBdr>
                </w:div>
                <w:div w:id="594365689">
                  <w:marLeft w:val="0"/>
                  <w:marRight w:val="0"/>
                  <w:marTop w:val="0"/>
                  <w:marBottom w:val="0"/>
                  <w:divBdr>
                    <w:top w:val="single" w:sz="6" w:space="6" w:color="000000"/>
                    <w:left w:val="none" w:sz="0" w:space="0" w:color="auto"/>
                    <w:bottom w:val="none" w:sz="0" w:space="0" w:color="auto"/>
                    <w:right w:val="none" w:sz="0" w:space="0" w:color="auto"/>
                  </w:divBdr>
                  <w:divsChild>
                    <w:div w:id="1767461851">
                      <w:marLeft w:val="0"/>
                      <w:marRight w:val="0"/>
                      <w:marTop w:val="0"/>
                      <w:marBottom w:val="0"/>
                      <w:divBdr>
                        <w:top w:val="none" w:sz="0" w:space="0" w:color="auto"/>
                        <w:left w:val="none" w:sz="0" w:space="0" w:color="auto"/>
                        <w:bottom w:val="none" w:sz="0" w:space="0" w:color="auto"/>
                        <w:right w:val="none" w:sz="0" w:space="0" w:color="auto"/>
                      </w:divBdr>
                      <w:divsChild>
                        <w:div w:id="643706040">
                          <w:marLeft w:val="0"/>
                          <w:marRight w:val="0"/>
                          <w:marTop w:val="0"/>
                          <w:marBottom w:val="0"/>
                          <w:divBdr>
                            <w:top w:val="none" w:sz="0" w:space="0" w:color="auto"/>
                            <w:left w:val="none" w:sz="0" w:space="0" w:color="auto"/>
                            <w:bottom w:val="none" w:sz="0" w:space="0" w:color="auto"/>
                            <w:right w:val="none" w:sz="0" w:space="0" w:color="auto"/>
                          </w:divBdr>
                        </w:div>
                        <w:div w:id="7847358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30242569">
                      <w:marLeft w:val="0"/>
                      <w:marRight w:val="0"/>
                      <w:marTop w:val="0"/>
                      <w:marBottom w:val="0"/>
                      <w:divBdr>
                        <w:top w:val="none" w:sz="0" w:space="0" w:color="auto"/>
                        <w:left w:val="none" w:sz="0" w:space="0" w:color="auto"/>
                        <w:bottom w:val="none" w:sz="0" w:space="0" w:color="auto"/>
                        <w:right w:val="none" w:sz="0" w:space="0" w:color="auto"/>
                      </w:divBdr>
                      <w:divsChild>
                        <w:div w:id="245117519">
                          <w:marLeft w:val="0"/>
                          <w:marRight w:val="0"/>
                          <w:marTop w:val="0"/>
                          <w:marBottom w:val="0"/>
                          <w:divBdr>
                            <w:top w:val="none" w:sz="0" w:space="0" w:color="auto"/>
                            <w:left w:val="none" w:sz="0" w:space="0" w:color="auto"/>
                            <w:bottom w:val="none" w:sz="0" w:space="0" w:color="auto"/>
                            <w:right w:val="none" w:sz="0" w:space="0" w:color="auto"/>
                          </w:divBdr>
                        </w:div>
                        <w:div w:id="495001718">
                          <w:marLeft w:val="120"/>
                          <w:marRight w:val="120"/>
                          <w:marTop w:val="120"/>
                          <w:marBottom w:val="120"/>
                          <w:divBdr>
                            <w:top w:val="single" w:sz="6" w:space="0" w:color="000000"/>
                            <w:left w:val="single" w:sz="6" w:space="6" w:color="000000"/>
                            <w:bottom w:val="single" w:sz="6" w:space="0" w:color="000000"/>
                            <w:right w:val="single" w:sz="6" w:space="6" w:color="000000"/>
                          </w:divBdr>
                        </w:div>
                        <w:div w:id="1929271195">
                          <w:marLeft w:val="120"/>
                          <w:marRight w:val="120"/>
                          <w:marTop w:val="120"/>
                          <w:marBottom w:val="120"/>
                          <w:divBdr>
                            <w:top w:val="single" w:sz="6" w:space="0" w:color="000000"/>
                            <w:left w:val="single" w:sz="6" w:space="6" w:color="000000"/>
                            <w:bottom w:val="single" w:sz="6" w:space="0" w:color="000000"/>
                            <w:right w:val="single" w:sz="6" w:space="6" w:color="000000"/>
                          </w:divBdr>
                        </w:div>
                        <w:div w:id="2057896469">
                          <w:marLeft w:val="120"/>
                          <w:marRight w:val="120"/>
                          <w:marTop w:val="120"/>
                          <w:marBottom w:val="120"/>
                          <w:divBdr>
                            <w:top w:val="single" w:sz="6" w:space="0" w:color="000000"/>
                            <w:left w:val="single" w:sz="6" w:space="6" w:color="000000"/>
                            <w:bottom w:val="single" w:sz="6" w:space="0" w:color="000000"/>
                            <w:right w:val="single" w:sz="6" w:space="6" w:color="000000"/>
                          </w:divBdr>
                        </w:div>
                        <w:div w:id="20325617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69178311">
                      <w:marLeft w:val="0"/>
                      <w:marRight w:val="0"/>
                      <w:marTop w:val="0"/>
                      <w:marBottom w:val="0"/>
                      <w:divBdr>
                        <w:top w:val="none" w:sz="0" w:space="0" w:color="auto"/>
                        <w:left w:val="none" w:sz="0" w:space="0" w:color="auto"/>
                        <w:bottom w:val="none" w:sz="0" w:space="0" w:color="auto"/>
                        <w:right w:val="none" w:sz="0" w:space="0" w:color="auto"/>
                      </w:divBdr>
                      <w:divsChild>
                        <w:div w:id="1171876567">
                          <w:marLeft w:val="0"/>
                          <w:marRight w:val="0"/>
                          <w:marTop w:val="0"/>
                          <w:marBottom w:val="0"/>
                          <w:divBdr>
                            <w:top w:val="none" w:sz="0" w:space="0" w:color="auto"/>
                            <w:left w:val="none" w:sz="0" w:space="0" w:color="auto"/>
                            <w:bottom w:val="none" w:sz="0" w:space="0" w:color="auto"/>
                            <w:right w:val="none" w:sz="0" w:space="0" w:color="auto"/>
                          </w:divBdr>
                        </w:div>
                        <w:div w:id="1791701236">
                          <w:marLeft w:val="120"/>
                          <w:marRight w:val="120"/>
                          <w:marTop w:val="120"/>
                          <w:marBottom w:val="120"/>
                          <w:divBdr>
                            <w:top w:val="single" w:sz="6" w:space="0" w:color="000000"/>
                            <w:left w:val="single" w:sz="6" w:space="6" w:color="000000"/>
                            <w:bottom w:val="single" w:sz="6" w:space="0" w:color="000000"/>
                            <w:right w:val="single" w:sz="6" w:space="6" w:color="000000"/>
                          </w:divBdr>
                        </w:div>
                        <w:div w:id="557087548">
                          <w:marLeft w:val="120"/>
                          <w:marRight w:val="120"/>
                          <w:marTop w:val="120"/>
                          <w:marBottom w:val="120"/>
                          <w:divBdr>
                            <w:top w:val="single" w:sz="6" w:space="0" w:color="000000"/>
                            <w:left w:val="single" w:sz="6" w:space="6" w:color="000000"/>
                            <w:bottom w:val="single" w:sz="6" w:space="0" w:color="000000"/>
                            <w:right w:val="single" w:sz="6" w:space="6" w:color="000000"/>
                          </w:divBdr>
                        </w:div>
                        <w:div w:id="1295792481">
                          <w:marLeft w:val="120"/>
                          <w:marRight w:val="120"/>
                          <w:marTop w:val="120"/>
                          <w:marBottom w:val="120"/>
                          <w:divBdr>
                            <w:top w:val="single" w:sz="6" w:space="0" w:color="000000"/>
                            <w:left w:val="single" w:sz="6" w:space="6" w:color="000000"/>
                            <w:bottom w:val="single" w:sz="6" w:space="0" w:color="000000"/>
                            <w:right w:val="single" w:sz="6" w:space="6" w:color="000000"/>
                          </w:divBdr>
                        </w:div>
                        <w:div w:id="17792510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51786006">
                      <w:marLeft w:val="0"/>
                      <w:marRight w:val="0"/>
                      <w:marTop w:val="0"/>
                      <w:marBottom w:val="0"/>
                      <w:divBdr>
                        <w:top w:val="none" w:sz="0" w:space="0" w:color="auto"/>
                        <w:left w:val="none" w:sz="0" w:space="0" w:color="auto"/>
                        <w:bottom w:val="none" w:sz="0" w:space="0" w:color="auto"/>
                        <w:right w:val="none" w:sz="0" w:space="0" w:color="auto"/>
                      </w:divBdr>
                      <w:divsChild>
                        <w:div w:id="845052933">
                          <w:marLeft w:val="0"/>
                          <w:marRight w:val="0"/>
                          <w:marTop w:val="0"/>
                          <w:marBottom w:val="0"/>
                          <w:divBdr>
                            <w:top w:val="none" w:sz="0" w:space="0" w:color="auto"/>
                            <w:left w:val="none" w:sz="0" w:space="0" w:color="auto"/>
                            <w:bottom w:val="none" w:sz="0" w:space="0" w:color="auto"/>
                            <w:right w:val="none" w:sz="0" w:space="0" w:color="auto"/>
                          </w:divBdr>
                        </w:div>
                        <w:div w:id="179517659">
                          <w:marLeft w:val="120"/>
                          <w:marRight w:val="120"/>
                          <w:marTop w:val="120"/>
                          <w:marBottom w:val="120"/>
                          <w:divBdr>
                            <w:top w:val="single" w:sz="6" w:space="0" w:color="000000"/>
                            <w:left w:val="single" w:sz="6" w:space="6" w:color="000000"/>
                            <w:bottom w:val="single" w:sz="6" w:space="0" w:color="000000"/>
                            <w:right w:val="single" w:sz="6" w:space="6" w:color="000000"/>
                          </w:divBdr>
                        </w:div>
                        <w:div w:id="1294868865">
                          <w:marLeft w:val="120"/>
                          <w:marRight w:val="120"/>
                          <w:marTop w:val="120"/>
                          <w:marBottom w:val="120"/>
                          <w:divBdr>
                            <w:top w:val="single" w:sz="6" w:space="0" w:color="000000"/>
                            <w:left w:val="single" w:sz="6" w:space="6" w:color="000000"/>
                            <w:bottom w:val="single" w:sz="6" w:space="0" w:color="000000"/>
                            <w:right w:val="single" w:sz="6" w:space="6" w:color="000000"/>
                          </w:divBdr>
                        </w:div>
                        <w:div w:id="1872959742">
                          <w:marLeft w:val="120"/>
                          <w:marRight w:val="120"/>
                          <w:marTop w:val="120"/>
                          <w:marBottom w:val="120"/>
                          <w:divBdr>
                            <w:top w:val="single" w:sz="6" w:space="0" w:color="000000"/>
                            <w:left w:val="single" w:sz="6" w:space="6" w:color="000000"/>
                            <w:bottom w:val="single" w:sz="6" w:space="0" w:color="000000"/>
                            <w:right w:val="single" w:sz="6" w:space="6" w:color="000000"/>
                          </w:divBdr>
                        </w:div>
                        <w:div w:id="14681595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96377292">
                      <w:marLeft w:val="0"/>
                      <w:marRight w:val="0"/>
                      <w:marTop w:val="0"/>
                      <w:marBottom w:val="0"/>
                      <w:divBdr>
                        <w:top w:val="none" w:sz="0" w:space="0" w:color="auto"/>
                        <w:left w:val="none" w:sz="0" w:space="0" w:color="auto"/>
                        <w:bottom w:val="none" w:sz="0" w:space="0" w:color="auto"/>
                        <w:right w:val="none" w:sz="0" w:space="0" w:color="auto"/>
                      </w:divBdr>
                      <w:divsChild>
                        <w:div w:id="1270118897">
                          <w:marLeft w:val="0"/>
                          <w:marRight w:val="0"/>
                          <w:marTop w:val="0"/>
                          <w:marBottom w:val="0"/>
                          <w:divBdr>
                            <w:top w:val="none" w:sz="0" w:space="0" w:color="auto"/>
                            <w:left w:val="none" w:sz="0" w:space="0" w:color="auto"/>
                            <w:bottom w:val="none" w:sz="0" w:space="0" w:color="auto"/>
                            <w:right w:val="none" w:sz="0" w:space="0" w:color="auto"/>
                          </w:divBdr>
                        </w:div>
                        <w:div w:id="864632664">
                          <w:marLeft w:val="120"/>
                          <w:marRight w:val="120"/>
                          <w:marTop w:val="120"/>
                          <w:marBottom w:val="120"/>
                          <w:divBdr>
                            <w:top w:val="single" w:sz="6" w:space="0" w:color="000000"/>
                            <w:left w:val="single" w:sz="6" w:space="6" w:color="000000"/>
                            <w:bottom w:val="single" w:sz="6" w:space="0" w:color="000000"/>
                            <w:right w:val="single" w:sz="6" w:space="6" w:color="000000"/>
                          </w:divBdr>
                        </w:div>
                        <w:div w:id="519776754">
                          <w:marLeft w:val="120"/>
                          <w:marRight w:val="120"/>
                          <w:marTop w:val="120"/>
                          <w:marBottom w:val="120"/>
                          <w:divBdr>
                            <w:top w:val="single" w:sz="6" w:space="0" w:color="000000"/>
                            <w:left w:val="single" w:sz="6" w:space="6" w:color="000000"/>
                            <w:bottom w:val="single" w:sz="6" w:space="0" w:color="000000"/>
                            <w:right w:val="single" w:sz="6" w:space="6" w:color="000000"/>
                          </w:divBdr>
                        </w:div>
                        <w:div w:id="1167864645">
                          <w:marLeft w:val="120"/>
                          <w:marRight w:val="120"/>
                          <w:marTop w:val="120"/>
                          <w:marBottom w:val="120"/>
                          <w:divBdr>
                            <w:top w:val="single" w:sz="6" w:space="0" w:color="000000"/>
                            <w:left w:val="single" w:sz="6" w:space="6" w:color="000000"/>
                            <w:bottom w:val="single" w:sz="6" w:space="0" w:color="000000"/>
                            <w:right w:val="single" w:sz="6" w:space="6" w:color="000000"/>
                          </w:divBdr>
                        </w:div>
                        <w:div w:id="1941600903">
                          <w:marLeft w:val="120"/>
                          <w:marRight w:val="120"/>
                          <w:marTop w:val="120"/>
                          <w:marBottom w:val="120"/>
                          <w:divBdr>
                            <w:top w:val="single" w:sz="6" w:space="0" w:color="000000"/>
                            <w:left w:val="single" w:sz="6" w:space="6" w:color="000000"/>
                            <w:bottom w:val="single" w:sz="6" w:space="0" w:color="000000"/>
                            <w:right w:val="single" w:sz="6" w:space="6" w:color="000000"/>
                          </w:divBdr>
                        </w:div>
                        <w:div w:id="8664123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55431178">
                      <w:marLeft w:val="0"/>
                      <w:marRight w:val="0"/>
                      <w:marTop w:val="0"/>
                      <w:marBottom w:val="0"/>
                      <w:divBdr>
                        <w:top w:val="none" w:sz="0" w:space="0" w:color="auto"/>
                        <w:left w:val="none" w:sz="0" w:space="0" w:color="auto"/>
                        <w:bottom w:val="none" w:sz="0" w:space="0" w:color="auto"/>
                        <w:right w:val="none" w:sz="0" w:space="0" w:color="auto"/>
                      </w:divBdr>
                      <w:divsChild>
                        <w:div w:id="1307012290">
                          <w:marLeft w:val="0"/>
                          <w:marRight w:val="0"/>
                          <w:marTop w:val="0"/>
                          <w:marBottom w:val="0"/>
                          <w:divBdr>
                            <w:top w:val="none" w:sz="0" w:space="0" w:color="auto"/>
                            <w:left w:val="none" w:sz="0" w:space="0" w:color="auto"/>
                            <w:bottom w:val="none" w:sz="0" w:space="0" w:color="auto"/>
                            <w:right w:val="none" w:sz="0" w:space="0" w:color="auto"/>
                          </w:divBdr>
                        </w:div>
                        <w:div w:id="2001806625">
                          <w:marLeft w:val="120"/>
                          <w:marRight w:val="120"/>
                          <w:marTop w:val="120"/>
                          <w:marBottom w:val="120"/>
                          <w:divBdr>
                            <w:top w:val="single" w:sz="6" w:space="0" w:color="000000"/>
                            <w:left w:val="single" w:sz="6" w:space="6" w:color="000000"/>
                            <w:bottom w:val="single" w:sz="6" w:space="0" w:color="000000"/>
                            <w:right w:val="single" w:sz="6" w:space="6" w:color="000000"/>
                          </w:divBdr>
                        </w:div>
                        <w:div w:id="1719208778">
                          <w:marLeft w:val="120"/>
                          <w:marRight w:val="120"/>
                          <w:marTop w:val="120"/>
                          <w:marBottom w:val="120"/>
                          <w:divBdr>
                            <w:top w:val="single" w:sz="6" w:space="0" w:color="000000"/>
                            <w:left w:val="single" w:sz="6" w:space="6" w:color="000000"/>
                            <w:bottom w:val="single" w:sz="6" w:space="0" w:color="000000"/>
                            <w:right w:val="single" w:sz="6" w:space="6" w:color="000000"/>
                          </w:divBdr>
                        </w:div>
                        <w:div w:id="274362463">
                          <w:marLeft w:val="120"/>
                          <w:marRight w:val="120"/>
                          <w:marTop w:val="120"/>
                          <w:marBottom w:val="120"/>
                          <w:divBdr>
                            <w:top w:val="single" w:sz="6" w:space="0" w:color="000000"/>
                            <w:left w:val="single" w:sz="6" w:space="6" w:color="000000"/>
                            <w:bottom w:val="single" w:sz="6" w:space="0" w:color="000000"/>
                            <w:right w:val="single" w:sz="6" w:space="6" w:color="000000"/>
                          </w:divBdr>
                        </w:div>
                        <w:div w:id="128014650">
                          <w:marLeft w:val="120"/>
                          <w:marRight w:val="120"/>
                          <w:marTop w:val="120"/>
                          <w:marBottom w:val="120"/>
                          <w:divBdr>
                            <w:top w:val="single" w:sz="6" w:space="0" w:color="000000"/>
                            <w:left w:val="single" w:sz="6" w:space="6" w:color="000000"/>
                            <w:bottom w:val="single" w:sz="6" w:space="0" w:color="000000"/>
                            <w:right w:val="single" w:sz="6" w:space="6" w:color="000000"/>
                          </w:divBdr>
                        </w:div>
                        <w:div w:id="8326489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00086396">
                      <w:marLeft w:val="0"/>
                      <w:marRight w:val="0"/>
                      <w:marTop w:val="0"/>
                      <w:marBottom w:val="0"/>
                      <w:divBdr>
                        <w:top w:val="none" w:sz="0" w:space="0" w:color="auto"/>
                        <w:left w:val="none" w:sz="0" w:space="0" w:color="auto"/>
                        <w:bottom w:val="none" w:sz="0" w:space="0" w:color="auto"/>
                        <w:right w:val="none" w:sz="0" w:space="0" w:color="auto"/>
                      </w:divBdr>
                      <w:divsChild>
                        <w:div w:id="1193491497">
                          <w:marLeft w:val="0"/>
                          <w:marRight w:val="0"/>
                          <w:marTop w:val="0"/>
                          <w:marBottom w:val="0"/>
                          <w:divBdr>
                            <w:top w:val="none" w:sz="0" w:space="0" w:color="auto"/>
                            <w:left w:val="none" w:sz="0" w:space="0" w:color="auto"/>
                            <w:bottom w:val="none" w:sz="0" w:space="0" w:color="auto"/>
                            <w:right w:val="none" w:sz="0" w:space="0" w:color="auto"/>
                          </w:divBdr>
                        </w:div>
                        <w:div w:id="149370030">
                          <w:marLeft w:val="120"/>
                          <w:marRight w:val="120"/>
                          <w:marTop w:val="120"/>
                          <w:marBottom w:val="120"/>
                          <w:divBdr>
                            <w:top w:val="single" w:sz="6" w:space="0" w:color="000000"/>
                            <w:left w:val="single" w:sz="6" w:space="6" w:color="000000"/>
                            <w:bottom w:val="single" w:sz="6" w:space="0" w:color="000000"/>
                            <w:right w:val="single" w:sz="6" w:space="6" w:color="000000"/>
                          </w:divBdr>
                        </w:div>
                        <w:div w:id="82069248">
                          <w:marLeft w:val="120"/>
                          <w:marRight w:val="120"/>
                          <w:marTop w:val="120"/>
                          <w:marBottom w:val="120"/>
                          <w:divBdr>
                            <w:top w:val="single" w:sz="6" w:space="0" w:color="000000"/>
                            <w:left w:val="single" w:sz="6" w:space="6" w:color="000000"/>
                            <w:bottom w:val="single" w:sz="6" w:space="0" w:color="000000"/>
                            <w:right w:val="single" w:sz="6" w:space="6" w:color="000000"/>
                          </w:divBdr>
                        </w:div>
                        <w:div w:id="1859738828">
                          <w:marLeft w:val="120"/>
                          <w:marRight w:val="120"/>
                          <w:marTop w:val="120"/>
                          <w:marBottom w:val="120"/>
                          <w:divBdr>
                            <w:top w:val="single" w:sz="6" w:space="0" w:color="000000"/>
                            <w:left w:val="single" w:sz="6" w:space="6" w:color="000000"/>
                            <w:bottom w:val="single" w:sz="6" w:space="0" w:color="000000"/>
                            <w:right w:val="single" w:sz="6" w:space="6" w:color="000000"/>
                          </w:divBdr>
                        </w:div>
                        <w:div w:id="6511081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141195515">
      <w:marLeft w:val="0"/>
      <w:marRight w:val="0"/>
      <w:marTop w:val="0"/>
      <w:marBottom w:val="0"/>
      <w:divBdr>
        <w:top w:val="none" w:sz="0" w:space="0" w:color="auto"/>
        <w:left w:val="none" w:sz="0" w:space="0" w:color="auto"/>
        <w:bottom w:val="none" w:sz="0" w:space="0" w:color="auto"/>
        <w:right w:val="none" w:sz="0" w:space="0" w:color="auto"/>
      </w:divBdr>
    </w:div>
    <w:div w:id="1190290623">
      <w:marLeft w:val="0"/>
      <w:marRight w:val="0"/>
      <w:marTop w:val="0"/>
      <w:marBottom w:val="0"/>
      <w:divBdr>
        <w:top w:val="none" w:sz="0" w:space="0" w:color="auto"/>
        <w:left w:val="none" w:sz="0" w:space="0" w:color="auto"/>
        <w:bottom w:val="none" w:sz="0" w:space="0" w:color="auto"/>
        <w:right w:val="none" w:sz="0" w:space="0" w:color="auto"/>
      </w:divBdr>
    </w:div>
    <w:div w:id="1238438028">
      <w:marLeft w:val="0"/>
      <w:marRight w:val="0"/>
      <w:marTop w:val="0"/>
      <w:marBottom w:val="0"/>
      <w:divBdr>
        <w:top w:val="none" w:sz="0" w:space="0" w:color="auto"/>
        <w:left w:val="none" w:sz="0" w:space="0" w:color="auto"/>
        <w:bottom w:val="none" w:sz="0" w:space="0" w:color="auto"/>
        <w:right w:val="none" w:sz="0" w:space="0" w:color="auto"/>
      </w:divBdr>
      <w:divsChild>
        <w:div w:id="896546735">
          <w:marLeft w:val="0"/>
          <w:marRight w:val="0"/>
          <w:marTop w:val="240"/>
          <w:marBottom w:val="240"/>
          <w:divBdr>
            <w:top w:val="none" w:sz="0" w:space="0" w:color="auto"/>
            <w:left w:val="none" w:sz="0" w:space="0" w:color="auto"/>
            <w:bottom w:val="none" w:sz="0" w:space="0" w:color="auto"/>
            <w:right w:val="none" w:sz="0" w:space="0" w:color="auto"/>
          </w:divBdr>
          <w:divsChild>
            <w:div w:id="1470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24121">
      <w:marLeft w:val="0"/>
      <w:marRight w:val="0"/>
      <w:marTop w:val="0"/>
      <w:marBottom w:val="0"/>
      <w:divBdr>
        <w:top w:val="none" w:sz="0" w:space="0" w:color="auto"/>
        <w:left w:val="none" w:sz="0" w:space="0" w:color="auto"/>
        <w:bottom w:val="none" w:sz="0" w:space="0" w:color="auto"/>
        <w:right w:val="none" w:sz="0" w:space="0" w:color="auto"/>
      </w:divBdr>
    </w:div>
    <w:div w:id="1464810174">
      <w:marLeft w:val="0"/>
      <w:marRight w:val="0"/>
      <w:marTop w:val="0"/>
      <w:marBottom w:val="0"/>
      <w:divBdr>
        <w:top w:val="none" w:sz="0" w:space="0" w:color="auto"/>
        <w:left w:val="none" w:sz="0" w:space="0" w:color="auto"/>
        <w:bottom w:val="none" w:sz="0" w:space="0" w:color="auto"/>
        <w:right w:val="none" w:sz="0" w:space="0" w:color="auto"/>
      </w:divBdr>
    </w:div>
    <w:div w:id="1576089785">
      <w:marLeft w:val="0"/>
      <w:marRight w:val="0"/>
      <w:marTop w:val="0"/>
      <w:marBottom w:val="0"/>
      <w:divBdr>
        <w:top w:val="none" w:sz="0" w:space="0" w:color="auto"/>
        <w:left w:val="none" w:sz="0" w:space="0" w:color="auto"/>
        <w:bottom w:val="none" w:sz="0" w:space="0" w:color="auto"/>
        <w:right w:val="none" w:sz="0" w:space="0" w:color="auto"/>
      </w:divBdr>
      <w:divsChild>
        <w:div w:id="1469779607">
          <w:marLeft w:val="0"/>
          <w:marRight w:val="0"/>
          <w:marTop w:val="0"/>
          <w:marBottom w:val="0"/>
          <w:divBdr>
            <w:top w:val="none" w:sz="0" w:space="0" w:color="auto"/>
            <w:left w:val="none" w:sz="0" w:space="0" w:color="auto"/>
            <w:bottom w:val="none" w:sz="0" w:space="0" w:color="auto"/>
            <w:right w:val="none" w:sz="0" w:space="0" w:color="auto"/>
          </w:divBdr>
        </w:div>
        <w:div w:id="955479451">
          <w:marLeft w:val="0"/>
          <w:marRight w:val="0"/>
          <w:marTop w:val="0"/>
          <w:marBottom w:val="0"/>
          <w:divBdr>
            <w:top w:val="none" w:sz="0" w:space="0" w:color="auto"/>
            <w:left w:val="none" w:sz="0" w:space="0" w:color="auto"/>
            <w:bottom w:val="none" w:sz="0" w:space="0" w:color="auto"/>
            <w:right w:val="none" w:sz="0" w:space="0" w:color="auto"/>
          </w:divBdr>
        </w:div>
        <w:div w:id="1709254997">
          <w:marLeft w:val="0"/>
          <w:marRight w:val="0"/>
          <w:marTop w:val="0"/>
          <w:marBottom w:val="0"/>
          <w:divBdr>
            <w:top w:val="none" w:sz="0" w:space="0" w:color="auto"/>
            <w:left w:val="none" w:sz="0" w:space="0" w:color="auto"/>
            <w:bottom w:val="none" w:sz="0" w:space="0" w:color="auto"/>
            <w:right w:val="none" w:sz="0" w:space="0" w:color="auto"/>
          </w:divBdr>
        </w:div>
        <w:div w:id="890076133">
          <w:marLeft w:val="0"/>
          <w:marRight w:val="0"/>
          <w:marTop w:val="0"/>
          <w:marBottom w:val="0"/>
          <w:divBdr>
            <w:top w:val="none" w:sz="0" w:space="0" w:color="auto"/>
            <w:left w:val="none" w:sz="0" w:space="0" w:color="auto"/>
            <w:bottom w:val="none" w:sz="0" w:space="0" w:color="auto"/>
            <w:right w:val="none" w:sz="0" w:space="0" w:color="auto"/>
          </w:divBdr>
        </w:div>
        <w:div w:id="643893974">
          <w:marLeft w:val="0"/>
          <w:marRight w:val="0"/>
          <w:marTop w:val="0"/>
          <w:marBottom w:val="0"/>
          <w:divBdr>
            <w:top w:val="none" w:sz="0" w:space="0" w:color="auto"/>
            <w:left w:val="none" w:sz="0" w:space="0" w:color="auto"/>
            <w:bottom w:val="none" w:sz="0" w:space="0" w:color="auto"/>
            <w:right w:val="none" w:sz="0" w:space="0" w:color="auto"/>
          </w:divBdr>
        </w:div>
        <w:div w:id="1206984962">
          <w:marLeft w:val="0"/>
          <w:marRight w:val="0"/>
          <w:marTop w:val="0"/>
          <w:marBottom w:val="0"/>
          <w:divBdr>
            <w:top w:val="none" w:sz="0" w:space="0" w:color="auto"/>
            <w:left w:val="none" w:sz="0" w:space="0" w:color="auto"/>
            <w:bottom w:val="none" w:sz="0" w:space="0" w:color="auto"/>
            <w:right w:val="none" w:sz="0" w:space="0" w:color="auto"/>
          </w:divBdr>
        </w:div>
        <w:div w:id="1247111745">
          <w:marLeft w:val="0"/>
          <w:marRight w:val="0"/>
          <w:marTop w:val="0"/>
          <w:marBottom w:val="0"/>
          <w:divBdr>
            <w:top w:val="none" w:sz="0" w:space="0" w:color="auto"/>
            <w:left w:val="none" w:sz="0" w:space="0" w:color="auto"/>
            <w:bottom w:val="none" w:sz="0" w:space="0" w:color="auto"/>
            <w:right w:val="none" w:sz="0" w:space="0" w:color="auto"/>
          </w:divBdr>
        </w:div>
        <w:div w:id="2037151374">
          <w:marLeft w:val="0"/>
          <w:marRight w:val="0"/>
          <w:marTop w:val="0"/>
          <w:marBottom w:val="0"/>
          <w:divBdr>
            <w:top w:val="none" w:sz="0" w:space="0" w:color="auto"/>
            <w:left w:val="none" w:sz="0" w:space="0" w:color="auto"/>
            <w:bottom w:val="none" w:sz="0" w:space="0" w:color="auto"/>
            <w:right w:val="none" w:sz="0" w:space="0" w:color="auto"/>
          </w:divBdr>
        </w:div>
      </w:divsChild>
    </w:div>
    <w:div w:id="1597862836">
      <w:marLeft w:val="0"/>
      <w:marRight w:val="0"/>
      <w:marTop w:val="0"/>
      <w:marBottom w:val="0"/>
      <w:divBdr>
        <w:top w:val="none" w:sz="0" w:space="0" w:color="auto"/>
        <w:left w:val="none" w:sz="0" w:space="0" w:color="auto"/>
        <w:bottom w:val="none" w:sz="0" w:space="0" w:color="auto"/>
        <w:right w:val="none" w:sz="0" w:space="0" w:color="auto"/>
      </w:divBdr>
      <w:divsChild>
        <w:div w:id="1127817317">
          <w:marLeft w:val="0"/>
          <w:marRight w:val="0"/>
          <w:marTop w:val="0"/>
          <w:marBottom w:val="0"/>
          <w:divBdr>
            <w:top w:val="none" w:sz="0" w:space="0" w:color="auto"/>
            <w:left w:val="none" w:sz="0" w:space="0" w:color="auto"/>
            <w:bottom w:val="none" w:sz="0" w:space="0" w:color="auto"/>
            <w:right w:val="none" w:sz="0" w:space="0" w:color="auto"/>
          </w:divBdr>
          <w:divsChild>
            <w:div w:id="10129562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7933769">
                  <w:marLeft w:val="240"/>
                  <w:marRight w:val="240"/>
                  <w:marTop w:val="0"/>
                  <w:marBottom w:val="0"/>
                  <w:divBdr>
                    <w:top w:val="none" w:sz="0" w:space="0" w:color="auto"/>
                    <w:left w:val="none" w:sz="0" w:space="0" w:color="auto"/>
                    <w:bottom w:val="none" w:sz="0" w:space="0" w:color="auto"/>
                    <w:right w:val="none" w:sz="0" w:space="0" w:color="auto"/>
                  </w:divBdr>
                </w:div>
                <w:div w:id="385181011">
                  <w:marLeft w:val="0"/>
                  <w:marRight w:val="0"/>
                  <w:marTop w:val="0"/>
                  <w:marBottom w:val="0"/>
                  <w:divBdr>
                    <w:top w:val="single" w:sz="6" w:space="6" w:color="000000"/>
                    <w:left w:val="none" w:sz="0" w:space="0" w:color="auto"/>
                    <w:bottom w:val="none" w:sz="0" w:space="0" w:color="auto"/>
                    <w:right w:val="none" w:sz="0" w:space="0" w:color="auto"/>
                  </w:divBdr>
                  <w:divsChild>
                    <w:div w:id="1574393244">
                      <w:marLeft w:val="0"/>
                      <w:marRight w:val="0"/>
                      <w:marTop w:val="0"/>
                      <w:marBottom w:val="0"/>
                      <w:divBdr>
                        <w:top w:val="none" w:sz="0" w:space="0" w:color="auto"/>
                        <w:left w:val="none" w:sz="0" w:space="0" w:color="auto"/>
                        <w:bottom w:val="none" w:sz="0" w:space="0" w:color="auto"/>
                        <w:right w:val="none" w:sz="0" w:space="0" w:color="auto"/>
                      </w:divBdr>
                      <w:divsChild>
                        <w:div w:id="333806099">
                          <w:marLeft w:val="0"/>
                          <w:marRight w:val="0"/>
                          <w:marTop w:val="0"/>
                          <w:marBottom w:val="0"/>
                          <w:divBdr>
                            <w:top w:val="none" w:sz="0" w:space="0" w:color="auto"/>
                            <w:left w:val="none" w:sz="0" w:space="0" w:color="auto"/>
                            <w:bottom w:val="none" w:sz="0" w:space="0" w:color="auto"/>
                            <w:right w:val="none" w:sz="0" w:space="0" w:color="auto"/>
                          </w:divBdr>
                        </w:div>
                        <w:div w:id="16704744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3099824">
                      <w:marLeft w:val="0"/>
                      <w:marRight w:val="0"/>
                      <w:marTop w:val="0"/>
                      <w:marBottom w:val="0"/>
                      <w:divBdr>
                        <w:top w:val="none" w:sz="0" w:space="0" w:color="auto"/>
                        <w:left w:val="none" w:sz="0" w:space="0" w:color="auto"/>
                        <w:bottom w:val="none" w:sz="0" w:space="0" w:color="auto"/>
                        <w:right w:val="none" w:sz="0" w:space="0" w:color="auto"/>
                      </w:divBdr>
                      <w:divsChild>
                        <w:div w:id="1408767257">
                          <w:marLeft w:val="0"/>
                          <w:marRight w:val="0"/>
                          <w:marTop w:val="0"/>
                          <w:marBottom w:val="0"/>
                          <w:divBdr>
                            <w:top w:val="none" w:sz="0" w:space="0" w:color="auto"/>
                            <w:left w:val="none" w:sz="0" w:space="0" w:color="auto"/>
                            <w:bottom w:val="none" w:sz="0" w:space="0" w:color="auto"/>
                            <w:right w:val="none" w:sz="0" w:space="0" w:color="auto"/>
                          </w:divBdr>
                        </w:div>
                        <w:div w:id="1648048264">
                          <w:marLeft w:val="120"/>
                          <w:marRight w:val="120"/>
                          <w:marTop w:val="120"/>
                          <w:marBottom w:val="120"/>
                          <w:divBdr>
                            <w:top w:val="single" w:sz="6" w:space="0" w:color="000000"/>
                            <w:left w:val="single" w:sz="6" w:space="6" w:color="000000"/>
                            <w:bottom w:val="single" w:sz="6" w:space="0" w:color="000000"/>
                            <w:right w:val="single" w:sz="6" w:space="6" w:color="000000"/>
                          </w:divBdr>
                        </w:div>
                        <w:div w:id="1562522132">
                          <w:marLeft w:val="120"/>
                          <w:marRight w:val="120"/>
                          <w:marTop w:val="120"/>
                          <w:marBottom w:val="120"/>
                          <w:divBdr>
                            <w:top w:val="single" w:sz="6" w:space="0" w:color="000000"/>
                            <w:left w:val="single" w:sz="6" w:space="6" w:color="000000"/>
                            <w:bottom w:val="single" w:sz="6" w:space="0" w:color="000000"/>
                            <w:right w:val="single" w:sz="6" w:space="6" w:color="000000"/>
                          </w:divBdr>
                        </w:div>
                        <w:div w:id="1073625768">
                          <w:marLeft w:val="120"/>
                          <w:marRight w:val="120"/>
                          <w:marTop w:val="120"/>
                          <w:marBottom w:val="120"/>
                          <w:divBdr>
                            <w:top w:val="single" w:sz="6" w:space="0" w:color="000000"/>
                            <w:left w:val="single" w:sz="6" w:space="6" w:color="000000"/>
                            <w:bottom w:val="single" w:sz="6" w:space="0" w:color="000000"/>
                            <w:right w:val="single" w:sz="6" w:space="6" w:color="000000"/>
                          </w:divBdr>
                        </w:div>
                        <w:div w:id="16207942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76053046">
                      <w:marLeft w:val="0"/>
                      <w:marRight w:val="0"/>
                      <w:marTop w:val="0"/>
                      <w:marBottom w:val="0"/>
                      <w:divBdr>
                        <w:top w:val="none" w:sz="0" w:space="0" w:color="auto"/>
                        <w:left w:val="none" w:sz="0" w:space="0" w:color="auto"/>
                        <w:bottom w:val="none" w:sz="0" w:space="0" w:color="auto"/>
                        <w:right w:val="none" w:sz="0" w:space="0" w:color="auto"/>
                      </w:divBdr>
                      <w:divsChild>
                        <w:div w:id="2041319090">
                          <w:marLeft w:val="0"/>
                          <w:marRight w:val="0"/>
                          <w:marTop w:val="0"/>
                          <w:marBottom w:val="0"/>
                          <w:divBdr>
                            <w:top w:val="none" w:sz="0" w:space="0" w:color="auto"/>
                            <w:left w:val="none" w:sz="0" w:space="0" w:color="auto"/>
                            <w:bottom w:val="none" w:sz="0" w:space="0" w:color="auto"/>
                            <w:right w:val="none" w:sz="0" w:space="0" w:color="auto"/>
                          </w:divBdr>
                        </w:div>
                        <w:div w:id="1259406742">
                          <w:marLeft w:val="120"/>
                          <w:marRight w:val="120"/>
                          <w:marTop w:val="120"/>
                          <w:marBottom w:val="120"/>
                          <w:divBdr>
                            <w:top w:val="single" w:sz="6" w:space="0" w:color="000000"/>
                            <w:left w:val="single" w:sz="6" w:space="6" w:color="000000"/>
                            <w:bottom w:val="single" w:sz="6" w:space="0" w:color="000000"/>
                            <w:right w:val="single" w:sz="6" w:space="6" w:color="000000"/>
                          </w:divBdr>
                        </w:div>
                        <w:div w:id="1465271475">
                          <w:marLeft w:val="120"/>
                          <w:marRight w:val="120"/>
                          <w:marTop w:val="120"/>
                          <w:marBottom w:val="120"/>
                          <w:divBdr>
                            <w:top w:val="single" w:sz="6" w:space="0" w:color="000000"/>
                            <w:left w:val="single" w:sz="6" w:space="6" w:color="000000"/>
                            <w:bottom w:val="single" w:sz="6" w:space="0" w:color="000000"/>
                            <w:right w:val="single" w:sz="6" w:space="6" w:color="000000"/>
                          </w:divBdr>
                        </w:div>
                        <w:div w:id="706683785">
                          <w:marLeft w:val="120"/>
                          <w:marRight w:val="120"/>
                          <w:marTop w:val="120"/>
                          <w:marBottom w:val="120"/>
                          <w:divBdr>
                            <w:top w:val="single" w:sz="6" w:space="0" w:color="000000"/>
                            <w:left w:val="single" w:sz="6" w:space="6" w:color="000000"/>
                            <w:bottom w:val="single" w:sz="6" w:space="0" w:color="000000"/>
                            <w:right w:val="single" w:sz="6" w:space="6" w:color="000000"/>
                          </w:divBdr>
                        </w:div>
                        <w:div w:id="10524611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01086894">
                      <w:marLeft w:val="0"/>
                      <w:marRight w:val="0"/>
                      <w:marTop w:val="0"/>
                      <w:marBottom w:val="0"/>
                      <w:divBdr>
                        <w:top w:val="none" w:sz="0" w:space="0" w:color="auto"/>
                        <w:left w:val="none" w:sz="0" w:space="0" w:color="auto"/>
                        <w:bottom w:val="none" w:sz="0" w:space="0" w:color="auto"/>
                        <w:right w:val="none" w:sz="0" w:space="0" w:color="auto"/>
                      </w:divBdr>
                      <w:divsChild>
                        <w:div w:id="1560826044">
                          <w:marLeft w:val="0"/>
                          <w:marRight w:val="0"/>
                          <w:marTop w:val="0"/>
                          <w:marBottom w:val="0"/>
                          <w:divBdr>
                            <w:top w:val="none" w:sz="0" w:space="0" w:color="auto"/>
                            <w:left w:val="none" w:sz="0" w:space="0" w:color="auto"/>
                            <w:bottom w:val="none" w:sz="0" w:space="0" w:color="auto"/>
                            <w:right w:val="none" w:sz="0" w:space="0" w:color="auto"/>
                          </w:divBdr>
                        </w:div>
                        <w:div w:id="1654521991">
                          <w:marLeft w:val="120"/>
                          <w:marRight w:val="120"/>
                          <w:marTop w:val="120"/>
                          <w:marBottom w:val="120"/>
                          <w:divBdr>
                            <w:top w:val="single" w:sz="6" w:space="0" w:color="000000"/>
                            <w:left w:val="single" w:sz="6" w:space="6" w:color="000000"/>
                            <w:bottom w:val="single" w:sz="6" w:space="0" w:color="000000"/>
                            <w:right w:val="single" w:sz="6" w:space="6" w:color="000000"/>
                          </w:divBdr>
                        </w:div>
                        <w:div w:id="1291940683">
                          <w:marLeft w:val="120"/>
                          <w:marRight w:val="120"/>
                          <w:marTop w:val="120"/>
                          <w:marBottom w:val="120"/>
                          <w:divBdr>
                            <w:top w:val="single" w:sz="6" w:space="0" w:color="000000"/>
                            <w:left w:val="single" w:sz="6" w:space="6" w:color="000000"/>
                            <w:bottom w:val="single" w:sz="6" w:space="0" w:color="000000"/>
                            <w:right w:val="single" w:sz="6" w:space="6" w:color="000000"/>
                          </w:divBdr>
                        </w:div>
                        <w:div w:id="650520406">
                          <w:marLeft w:val="120"/>
                          <w:marRight w:val="120"/>
                          <w:marTop w:val="120"/>
                          <w:marBottom w:val="120"/>
                          <w:divBdr>
                            <w:top w:val="single" w:sz="6" w:space="0" w:color="000000"/>
                            <w:left w:val="single" w:sz="6" w:space="6" w:color="000000"/>
                            <w:bottom w:val="single" w:sz="6" w:space="0" w:color="000000"/>
                            <w:right w:val="single" w:sz="6" w:space="6" w:color="000000"/>
                          </w:divBdr>
                        </w:div>
                        <w:div w:id="4399099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784030290">
      <w:marLeft w:val="0"/>
      <w:marRight w:val="0"/>
      <w:marTop w:val="0"/>
      <w:marBottom w:val="0"/>
      <w:divBdr>
        <w:top w:val="none" w:sz="0" w:space="0" w:color="auto"/>
        <w:left w:val="none" w:sz="0" w:space="0" w:color="auto"/>
        <w:bottom w:val="none" w:sz="0" w:space="0" w:color="auto"/>
        <w:right w:val="none" w:sz="0" w:space="0" w:color="auto"/>
      </w:divBdr>
      <w:divsChild>
        <w:div w:id="4539129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6463127">
              <w:marLeft w:val="240"/>
              <w:marRight w:val="240"/>
              <w:marTop w:val="0"/>
              <w:marBottom w:val="0"/>
              <w:divBdr>
                <w:top w:val="none" w:sz="0" w:space="0" w:color="auto"/>
                <w:left w:val="none" w:sz="0" w:space="0" w:color="auto"/>
                <w:bottom w:val="none" w:sz="0" w:space="0" w:color="auto"/>
                <w:right w:val="none" w:sz="0" w:space="0" w:color="auto"/>
              </w:divBdr>
            </w:div>
            <w:div w:id="1417560006">
              <w:marLeft w:val="0"/>
              <w:marRight w:val="0"/>
              <w:marTop w:val="0"/>
              <w:marBottom w:val="0"/>
              <w:divBdr>
                <w:top w:val="single" w:sz="6" w:space="6" w:color="000000"/>
                <w:left w:val="none" w:sz="0" w:space="0" w:color="auto"/>
                <w:bottom w:val="none" w:sz="0" w:space="0" w:color="auto"/>
                <w:right w:val="none" w:sz="0" w:space="0" w:color="auto"/>
              </w:divBdr>
              <w:divsChild>
                <w:div w:id="1733459664">
                  <w:marLeft w:val="0"/>
                  <w:marRight w:val="0"/>
                  <w:marTop w:val="0"/>
                  <w:marBottom w:val="0"/>
                  <w:divBdr>
                    <w:top w:val="none" w:sz="0" w:space="0" w:color="auto"/>
                    <w:left w:val="none" w:sz="0" w:space="0" w:color="auto"/>
                    <w:bottom w:val="none" w:sz="0" w:space="0" w:color="auto"/>
                    <w:right w:val="none" w:sz="0" w:space="0" w:color="auto"/>
                  </w:divBdr>
                  <w:divsChild>
                    <w:div w:id="1284580198">
                      <w:marLeft w:val="0"/>
                      <w:marRight w:val="0"/>
                      <w:marTop w:val="0"/>
                      <w:marBottom w:val="0"/>
                      <w:divBdr>
                        <w:top w:val="none" w:sz="0" w:space="0" w:color="auto"/>
                        <w:left w:val="none" w:sz="0" w:space="0" w:color="auto"/>
                        <w:bottom w:val="none" w:sz="0" w:space="0" w:color="auto"/>
                        <w:right w:val="none" w:sz="0" w:space="0" w:color="auto"/>
                      </w:divBdr>
                    </w:div>
                    <w:div w:id="5950161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14800945">
                  <w:marLeft w:val="0"/>
                  <w:marRight w:val="0"/>
                  <w:marTop w:val="0"/>
                  <w:marBottom w:val="0"/>
                  <w:divBdr>
                    <w:top w:val="none" w:sz="0" w:space="0" w:color="auto"/>
                    <w:left w:val="none" w:sz="0" w:space="0" w:color="auto"/>
                    <w:bottom w:val="none" w:sz="0" w:space="0" w:color="auto"/>
                    <w:right w:val="none" w:sz="0" w:space="0" w:color="auto"/>
                  </w:divBdr>
                  <w:divsChild>
                    <w:div w:id="685445459">
                      <w:marLeft w:val="0"/>
                      <w:marRight w:val="0"/>
                      <w:marTop w:val="0"/>
                      <w:marBottom w:val="0"/>
                      <w:divBdr>
                        <w:top w:val="none" w:sz="0" w:space="0" w:color="auto"/>
                        <w:left w:val="none" w:sz="0" w:space="0" w:color="auto"/>
                        <w:bottom w:val="none" w:sz="0" w:space="0" w:color="auto"/>
                        <w:right w:val="none" w:sz="0" w:space="0" w:color="auto"/>
                      </w:divBdr>
                    </w:div>
                    <w:div w:id="621422055">
                      <w:marLeft w:val="120"/>
                      <w:marRight w:val="120"/>
                      <w:marTop w:val="120"/>
                      <w:marBottom w:val="120"/>
                      <w:divBdr>
                        <w:top w:val="single" w:sz="6" w:space="0" w:color="000000"/>
                        <w:left w:val="single" w:sz="6" w:space="6" w:color="000000"/>
                        <w:bottom w:val="single" w:sz="6" w:space="0" w:color="000000"/>
                        <w:right w:val="single" w:sz="6" w:space="6" w:color="000000"/>
                      </w:divBdr>
                    </w:div>
                    <w:div w:id="569775549">
                      <w:marLeft w:val="120"/>
                      <w:marRight w:val="120"/>
                      <w:marTop w:val="120"/>
                      <w:marBottom w:val="120"/>
                      <w:divBdr>
                        <w:top w:val="single" w:sz="6" w:space="0" w:color="000000"/>
                        <w:left w:val="single" w:sz="6" w:space="6" w:color="000000"/>
                        <w:bottom w:val="single" w:sz="6" w:space="0" w:color="000000"/>
                        <w:right w:val="single" w:sz="6" w:space="6" w:color="000000"/>
                      </w:divBdr>
                    </w:div>
                    <w:div w:id="133643816">
                      <w:marLeft w:val="120"/>
                      <w:marRight w:val="120"/>
                      <w:marTop w:val="120"/>
                      <w:marBottom w:val="120"/>
                      <w:divBdr>
                        <w:top w:val="single" w:sz="6" w:space="0" w:color="000000"/>
                        <w:left w:val="single" w:sz="6" w:space="6" w:color="000000"/>
                        <w:bottom w:val="single" w:sz="6" w:space="0" w:color="000000"/>
                        <w:right w:val="single" w:sz="6" w:space="6" w:color="000000"/>
                      </w:divBdr>
                    </w:div>
                    <w:div w:id="2821553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83465994">
                  <w:marLeft w:val="0"/>
                  <w:marRight w:val="0"/>
                  <w:marTop w:val="0"/>
                  <w:marBottom w:val="0"/>
                  <w:divBdr>
                    <w:top w:val="none" w:sz="0" w:space="0" w:color="auto"/>
                    <w:left w:val="none" w:sz="0" w:space="0" w:color="auto"/>
                    <w:bottom w:val="none" w:sz="0" w:space="0" w:color="auto"/>
                    <w:right w:val="none" w:sz="0" w:space="0" w:color="auto"/>
                  </w:divBdr>
                  <w:divsChild>
                    <w:div w:id="2081560402">
                      <w:marLeft w:val="0"/>
                      <w:marRight w:val="0"/>
                      <w:marTop w:val="0"/>
                      <w:marBottom w:val="0"/>
                      <w:divBdr>
                        <w:top w:val="none" w:sz="0" w:space="0" w:color="auto"/>
                        <w:left w:val="none" w:sz="0" w:space="0" w:color="auto"/>
                        <w:bottom w:val="none" w:sz="0" w:space="0" w:color="auto"/>
                        <w:right w:val="none" w:sz="0" w:space="0" w:color="auto"/>
                      </w:divBdr>
                    </w:div>
                    <w:div w:id="597712520">
                      <w:marLeft w:val="120"/>
                      <w:marRight w:val="120"/>
                      <w:marTop w:val="120"/>
                      <w:marBottom w:val="120"/>
                      <w:divBdr>
                        <w:top w:val="single" w:sz="6" w:space="0" w:color="000000"/>
                        <w:left w:val="single" w:sz="6" w:space="6" w:color="000000"/>
                        <w:bottom w:val="single" w:sz="6" w:space="0" w:color="000000"/>
                        <w:right w:val="single" w:sz="6" w:space="6" w:color="000000"/>
                      </w:divBdr>
                    </w:div>
                    <w:div w:id="997148102">
                      <w:marLeft w:val="120"/>
                      <w:marRight w:val="120"/>
                      <w:marTop w:val="120"/>
                      <w:marBottom w:val="120"/>
                      <w:divBdr>
                        <w:top w:val="single" w:sz="6" w:space="0" w:color="000000"/>
                        <w:left w:val="single" w:sz="6" w:space="6" w:color="000000"/>
                        <w:bottom w:val="single" w:sz="6" w:space="0" w:color="000000"/>
                        <w:right w:val="single" w:sz="6" w:space="6" w:color="000000"/>
                      </w:divBdr>
                    </w:div>
                    <w:div w:id="1608657561">
                      <w:marLeft w:val="120"/>
                      <w:marRight w:val="120"/>
                      <w:marTop w:val="120"/>
                      <w:marBottom w:val="120"/>
                      <w:divBdr>
                        <w:top w:val="single" w:sz="6" w:space="0" w:color="000000"/>
                        <w:left w:val="single" w:sz="6" w:space="6" w:color="000000"/>
                        <w:bottom w:val="single" w:sz="6" w:space="0" w:color="000000"/>
                        <w:right w:val="single" w:sz="6" w:space="6" w:color="000000"/>
                      </w:divBdr>
                    </w:div>
                    <w:div w:id="8240085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55351973">
                  <w:marLeft w:val="0"/>
                  <w:marRight w:val="0"/>
                  <w:marTop w:val="0"/>
                  <w:marBottom w:val="0"/>
                  <w:divBdr>
                    <w:top w:val="none" w:sz="0" w:space="0" w:color="auto"/>
                    <w:left w:val="none" w:sz="0" w:space="0" w:color="auto"/>
                    <w:bottom w:val="none" w:sz="0" w:space="0" w:color="auto"/>
                    <w:right w:val="none" w:sz="0" w:space="0" w:color="auto"/>
                  </w:divBdr>
                  <w:divsChild>
                    <w:div w:id="171535964">
                      <w:marLeft w:val="0"/>
                      <w:marRight w:val="0"/>
                      <w:marTop w:val="0"/>
                      <w:marBottom w:val="0"/>
                      <w:divBdr>
                        <w:top w:val="none" w:sz="0" w:space="0" w:color="auto"/>
                        <w:left w:val="none" w:sz="0" w:space="0" w:color="auto"/>
                        <w:bottom w:val="none" w:sz="0" w:space="0" w:color="auto"/>
                        <w:right w:val="none" w:sz="0" w:space="0" w:color="auto"/>
                      </w:divBdr>
                    </w:div>
                    <w:div w:id="1655526664">
                      <w:marLeft w:val="120"/>
                      <w:marRight w:val="120"/>
                      <w:marTop w:val="120"/>
                      <w:marBottom w:val="120"/>
                      <w:divBdr>
                        <w:top w:val="single" w:sz="6" w:space="0" w:color="000000"/>
                        <w:left w:val="single" w:sz="6" w:space="6" w:color="000000"/>
                        <w:bottom w:val="single" w:sz="6" w:space="0" w:color="000000"/>
                        <w:right w:val="single" w:sz="6" w:space="6" w:color="000000"/>
                      </w:divBdr>
                    </w:div>
                    <w:div w:id="930969066">
                      <w:marLeft w:val="120"/>
                      <w:marRight w:val="120"/>
                      <w:marTop w:val="120"/>
                      <w:marBottom w:val="120"/>
                      <w:divBdr>
                        <w:top w:val="single" w:sz="6" w:space="0" w:color="000000"/>
                        <w:left w:val="single" w:sz="6" w:space="6" w:color="000000"/>
                        <w:bottom w:val="single" w:sz="6" w:space="0" w:color="000000"/>
                        <w:right w:val="single" w:sz="6" w:space="6" w:color="000000"/>
                      </w:divBdr>
                    </w:div>
                    <w:div w:id="771366403">
                      <w:marLeft w:val="120"/>
                      <w:marRight w:val="120"/>
                      <w:marTop w:val="120"/>
                      <w:marBottom w:val="120"/>
                      <w:divBdr>
                        <w:top w:val="single" w:sz="6" w:space="0" w:color="000000"/>
                        <w:left w:val="single" w:sz="6" w:space="6" w:color="000000"/>
                        <w:bottom w:val="single" w:sz="6" w:space="0" w:color="000000"/>
                        <w:right w:val="single" w:sz="6" w:space="6" w:color="000000"/>
                      </w:divBdr>
                    </w:div>
                    <w:div w:id="199872467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35235839">
      <w:marLeft w:val="0"/>
      <w:marRight w:val="0"/>
      <w:marTop w:val="0"/>
      <w:marBottom w:val="0"/>
      <w:divBdr>
        <w:top w:val="none" w:sz="0" w:space="0" w:color="auto"/>
        <w:left w:val="none" w:sz="0" w:space="0" w:color="auto"/>
        <w:bottom w:val="none" w:sz="0" w:space="0" w:color="auto"/>
        <w:right w:val="none" w:sz="0" w:space="0" w:color="auto"/>
      </w:divBdr>
      <w:divsChild>
        <w:div w:id="726608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8864508">
              <w:marLeft w:val="240"/>
              <w:marRight w:val="240"/>
              <w:marTop w:val="0"/>
              <w:marBottom w:val="0"/>
              <w:divBdr>
                <w:top w:val="none" w:sz="0" w:space="0" w:color="auto"/>
                <w:left w:val="none" w:sz="0" w:space="0" w:color="auto"/>
                <w:bottom w:val="none" w:sz="0" w:space="0" w:color="auto"/>
                <w:right w:val="none" w:sz="0" w:space="0" w:color="auto"/>
              </w:divBdr>
            </w:div>
            <w:div w:id="624041240">
              <w:marLeft w:val="0"/>
              <w:marRight w:val="0"/>
              <w:marTop w:val="0"/>
              <w:marBottom w:val="0"/>
              <w:divBdr>
                <w:top w:val="single" w:sz="6" w:space="6" w:color="000000"/>
                <w:left w:val="none" w:sz="0" w:space="0" w:color="auto"/>
                <w:bottom w:val="none" w:sz="0" w:space="0" w:color="auto"/>
                <w:right w:val="none" w:sz="0" w:space="0" w:color="auto"/>
              </w:divBdr>
              <w:divsChild>
                <w:div w:id="1086534907">
                  <w:marLeft w:val="0"/>
                  <w:marRight w:val="0"/>
                  <w:marTop w:val="0"/>
                  <w:marBottom w:val="0"/>
                  <w:divBdr>
                    <w:top w:val="none" w:sz="0" w:space="0" w:color="auto"/>
                    <w:left w:val="none" w:sz="0" w:space="0" w:color="auto"/>
                    <w:bottom w:val="none" w:sz="0" w:space="0" w:color="auto"/>
                    <w:right w:val="none" w:sz="0" w:space="0" w:color="auto"/>
                  </w:divBdr>
                  <w:divsChild>
                    <w:div w:id="1034308741">
                      <w:marLeft w:val="0"/>
                      <w:marRight w:val="0"/>
                      <w:marTop w:val="0"/>
                      <w:marBottom w:val="0"/>
                      <w:divBdr>
                        <w:top w:val="none" w:sz="0" w:space="0" w:color="auto"/>
                        <w:left w:val="none" w:sz="0" w:space="0" w:color="auto"/>
                        <w:bottom w:val="none" w:sz="0" w:space="0" w:color="auto"/>
                        <w:right w:val="none" w:sz="0" w:space="0" w:color="auto"/>
                      </w:divBdr>
                    </w:div>
                    <w:div w:id="5014289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33290204">
                  <w:marLeft w:val="0"/>
                  <w:marRight w:val="0"/>
                  <w:marTop w:val="0"/>
                  <w:marBottom w:val="0"/>
                  <w:divBdr>
                    <w:top w:val="none" w:sz="0" w:space="0" w:color="auto"/>
                    <w:left w:val="none" w:sz="0" w:space="0" w:color="auto"/>
                    <w:bottom w:val="none" w:sz="0" w:space="0" w:color="auto"/>
                    <w:right w:val="none" w:sz="0" w:space="0" w:color="auto"/>
                  </w:divBdr>
                  <w:divsChild>
                    <w:div w:id="639652323">
                      <w:marLeft w:val="0"/>
                      <w:marRight w:val="0"/>
                      <w:marTop w:val="0"/>
                      <w:marBottom w:val="0"/>
                      <w:divBdr>
                        <w:top w:val="none" w:sz="0" w:space="0" w:color="auto"/>
                        <w:left w:val="none" w:sz="0" w:space="0" w:color="auto"/>
                        <w:bottom w:val="none" w:sz="0" w:space="0" w:color="auto"/>
                        <w:right w:val="none" w:sz="0" w:space="0" w:color="auto"/>
                      </w:divBdr>
                    </w:div>
                    <w:div w:id="340933821">
                      <w:marLeft w:val="120"/>
                      <w:marRight w:val="120"/>
                      <w:marTop w:val="120"/>
                      <w:marBottom w:val="120"/>
                      <w:divBdr>
                        <w:top w:val="single" w:sz="6" w:space="0" w:color="000000"/>
                        <w:left w:val="single" w:sz="6" w:space="6" w:color="000000"/>
                        <w:bottom w:val="single" w:sz="6" w:space="0" w:color="000000"/>
                        <w:right w:val="single" w:sz="6" w:space="6" w:color="000000"/>
                      </w:divBdr>
                    </w:div>
                    <w:div w:id="1002901043">
                      <w:marLeft w:val="120"/>
                      <w:marRight w:val="120"/>
                      <w:marTop w:val="120"/>
                      <w:marBottom w:val="120"/>
                      <w:divBdr>
                        <w:top w:val="single" w:sz="6" w:space="0" w:color="000000"/>
                        <w:left w:val="single" w:sz="6" w:space="6" w:color="000000"/>
                        <w:bottom w:val="single" w:sz="6" w:space="0" w:color="000000"/>
                        <w:right w:val="single" w:sz="6" w:space="6" w:color="000000"/>
                      </w:divBdr>
                    </w:div>
                    <w:div w:id="1399211984">
                      <w:marLeft w:val="120"/>
                      <w:marRight w:val="120"/>
                      <w:marTop w:val="120"/>
                      <w:marBottom w:val="120"/>
                      <w:divBdr>
                        <w:top w:val="single" w:sz="6" w:space="0" w:color="000000"/>
                        <w:left w:val="single" w:sz="6" w:space="6" w:color="000000"/>
                        <w:bottom w:val="single" w:sz="6" w:space="0" w:color="000000"/>
                        <w:right w:val="single" w:sz="6" w:space="6" w:color="000000"/>
                      </w:divBdr>
                    </w:div>
                    <w:div w:id="5284179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34896613">
                  <w:marLeft w:val="0"/>
                  <w:marRight w:val="0"/>
                  <w:marTop w:val="0"/>
                  <w:marBottom w:val="0"/>
                  <w:divBdr>
                    <w:top w:val="none" w:sz="0" w:space="0" w:color="auto"/>
                    <w:left w:val="none" w:sz="0" w:space="0" w:color="auto"/>
                    <w:bottom w:val="none" w:sz="0" w:space="0" w:color="auto"/>
                    <w:right w:val="none" w:sz="0" w:space="0" w:color="auto"/>
                  </w:divBdr>
                  <w:divsChild>
                    <w:div w:id="1933271510">
                      <w:marLeft w:val="0"/>
                      <w:marRight w:val="0"/>
                      <w:marTop w:val="0"/>
                      <w:marBottom w:val="0"/>
                      <w:divBdr>
                        <w:top w:val="none" w:sz="0" w:space="0" w:color="auto"/>
                        <w:left w:val="none" w:sz="0" w:space="0" w:color="auto"/>
                        <w:bottom w:val="none" w:sz="0" w:space="0" w:color="auto"/>
                        <w:right w:val="none" w:sz="0" w:space="0" w:color="auto"/>
                      </w:divBdr>
                    </w:div>
                    <w:div w:id="1935165386">
                      <w:marLeft w:val="120"/>
                      <w:marRight w:val="120"/>
                      <w:marTop w:val="120"/>
                      <w:marBottom w:val="120"/>
                      <w:divBdr>
                        <w:top w:val="single" w:sz="6" w:space="0" w:color="000000"/>
                        <w:left w:val="single" w:sz="6" w:space="6" w:color="000000"/>
                        <w:bottom w:val="single" w:sz="6" w:space="0" w:color="000000"/>
                        <w:right w:val="single" w:sz="6" w:space="6" w:color="000000"/>
                      </w:divBdr>
                    </w:div>
                    <w:div w:id="976564581">
                      <w:marLeft w:val="120"/>
                      <w:marRight w:val="120"/>
                      <w:marTop w:val="120"/>
                      <w:marBottom w:val="120"/>
                      <w:divBdr>
                        <w:top w:val="single" w:sz="6" w:space="0" w:color="000000"/>
                        <w:left w:val="single" w:sz="6" w:space="6" w:color="000000"/>
                        <w:bottom w:val="single" w:sz="6" w:space="0" w:color="000000"/>
                        <w:right w:val="single" w:sz="6" w:space="6" w:color="000000"/>
                      </w:divBdr>
                    </w:div>
                    <w:div w:id="205795478">
                      <w:marLeft w:val="120"/>
                      <w:marRight w:val="120"/>
                      <w:marTop w:val="120"/>
                      <w:marBottom w:val="120"/>
                      <w:divBdr>
                        <w:top w:val="single" w:sz="6" w:space="0" w:color="000000"/>
                        <w:left w:val="single" w:sz="6" w:space="6" w:color="000000"/>
                        <w:bottom w:val="single" w:sz="6" w:space="0" w:color="000000"/>
                        <w:right w:val="single" w:sz="6" w:space="6" w:color="000000"/>
                      </w:divBdr>
                    </w:div>
                    <w:div w:id="21292788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95034475">
                  <w:marLeft w:val="0"/>
                  <w:marRight w:val="0"/>
                  <w:marTop w:val="0"/>
                  <w:marBottom w:val="0"/>
                  <w:divBdr>
                    <w:top w:val="none" w:sz="0" w:space="0" w:color="auto"/>
                    <w:left w:val="none" w:sz="0" w:space="0" w:color="auto"/>
                    <w:bottom w:val="none" w:sz="0" w:space="0" w:color="auto"/>
                    <w:right w:val="none" w:sz="0" w:space="0" w:color="auto"/>
                  </w:divBdr>
                  <w:divsChild>
                    <w:div w:id="1947150003">
                      <w:marLeft w:val="0"/>
                      <w:marRight w:val="0"/>
                      <w:marTop w:val="0"/>
                      <w:marBottom w:val="0"/>
                      <w:divBdr>
                        <w:top w:val="none" w:sz="0" w:space="0" w:color="auto"/>
                        <w:left w:val="none" w:sz="0" w:space="0" w:color="auto"/>
                        <w:bottom w:val="none" w:sz="0" w:space="0" w:color="auto"/>
                        <w:right w:val="none" w:sz="0" w:space="0" w:color="auto"/>
                      </w:divBdr>
                    </w:div>
                    <w:div w:id="1100904813">
                      <w:marLeft w:val="120"/>
                      <w:marRight w:val="120"/>
                      <w:marTop w:val="120"/>
                      <w:marBottom w:val="120"/>
                      <w:divBdr>
                        <w:top w:val="single" w:sz="6" w:space="0" w:color="000000"/>
                        <w:left w:val="single" w:sz="6" w:space="6" w:color="000000"/>
                        <w:bottom w:val="single" w:sz="6" w:space="0" w:color="000000"/>
                        <w:right w:val="single" w:sz="6" w:space="6" w:color="000000"/>
                      </w:divBdr>
                    </w:div>
                    <w:div w:id="42294829">
                      <w:marLeft w:val="120"/>
                      <w:marRight w:val="120"/>
                      <w:marTop w:val="120"/>
                      <w:marBottom w:val="120"/>
                      <w:divBdr>
                        <w:top w:val="single" w:sz="6" w:space="0" w:color="000000"/>
                        <w:left w:val="single" w:sz="6" w:space="6" w:color="000000"/>
                        <w:bottom w:val="single" w:sz="6" w:space="0" w:color="000000"/>
                        <w:right w:val="single" w:sz="6" w:space="6" w:color="000000"/>
                      </w:divBdr>
                    </w:div>
                    <w:div w:id="2025160505">
                      <w:marLeft w:val="120"/>
                      <w:marRight w:val="120"/>
                      <w:marTop w:val="120"/>
                      <w:marBottom w:val="120"/>
                      <w:divBdr>
                        <w:top w:val="single" w:sz="6" w:space="0" w:color="000000"/>
                        <w:left w:val="single" w:sz="6" w:space="6" w:color="000000"/>
                        <w:bottom w:val="single" w:sz="6" w:space="0" w:color="000000"/>
                        <w:right w:val="single" w:sz="6" w:space="6" w:color="000000"/>
                      </w:divBdr>
                    </w:div>
                    <w:div w:id="16770739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courses/nursing-healthcare/degrees/bsc-nursing-r39" TargetMode="External"/><Relationship Id="rId18" Type="http://schemas.openxmlformats.org/officeDocument/2006/relationships/hyperlink" Target="https://laerdal.com/us/information/5-reasons-why-you-should-consider-simulation-to-mitigate-risk/" TargetMode="External"/><Relationship Id="rId26" Type="http://schemas.openxmlformats.org/officeDocument/2006/relationships/image" Target="media/image5.jpg"/><Relationship Id="rId39" Type="http://schemas.openxmlformats.org/officeDocument/2006/relationships/hyperlink" Target="https://learninghub.nhs.uk/Resource/8094/Item" TargetMode="External"/><Relationship Id="rId3" Type="http://schemas.openxmlformats.org/officeDocument/2006/relationships/settings" Target="settings.xml"/><Relationship Id="rId21" Type="http://schemas.openxmlformats.org/officeDocument/2006/relationships/hyperlink" Target="https://www.hee.nhs.uk/sites/default/files/documents/National%20framework%20for%20simulation%20based%20education.pdf" TargetMode="External"/><Relationship Id="rId34" Type="http://schemas.openxmlformats.org/officeDocument/2006/relationships/hyperlink" Target="https://aagic.gig.cymru/addysg-a-hyfforddiant/addysg-yn-seiliedig-ar-efelychiad/digwyddiadau/" TargetMode="External"/><Relationship Id="rId42" Type="http://schemas.openxmlformats.org/officeDocument/2006/relationships/hyperlink" Target="https://www.open.edu/openlearn/health-sports-psychology/felly-rydych-chi-eisiau-bod-yn-nyrs-cyflwyniad-byr-i-nyrsio/content-section-0?active-tab=description-tab" TargetMode="External"/><Relationship Id="rId47" Type="http://schemas.openxmlformats.org/officeDocument/2006/relationships/hyperlink" Target="http://www.open.edu/openlearn/free-courses?LKCAMPAIGN=ebook_&amp;MEDIA=ol" TargetMode="External"/><Relationship Id="rId50"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2.jpg"/><Relationship Id="rId17" Type="http://schemas.openxmlformats.org/officeDocument/2006/relationships/hyperlink" Target="https://healthcarereaders.com/insights/simulation-in-healthcare" TargetMode="External"/><Relationship Id="rId25" Type="http://schemas.openxmlformats.org/officeDocument/2006/relationships/image" Target="media/image4.jpg"/><Relationship Id="rId33" Type="http://schemas.openxmlformats.org/officeDocument/2006/relationships/hyperlink" Target="https://www.talkdebrief.org/startingtotalk" TargetMode="External"/><Relationship Id="rId38" Type="http://schemas.openxmlformats.org/officeDocument/2006/relationships/hyperlink" Target="https://open.spotify.com/show/7Idy8afuyCqVvkHFzAlmu7" TargetMode="External"/><Relationship Id="rId46" Type="http://schemas.openxmlformats.org/officeDocument/2006/relationships/hyperlink" Target="http://creativecommons.org/licenses/by-nc-sa/4.0/deed.en"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www.hee.nhs.uk/sites/default/files/documents/National%20Strategic%20Vision%20of%20Sim%20in%20Health%20and%20Care.pdf" TargetMode="External"/><Relationship Id="rId29" Type="http://schemas.openxmlformats.org/officeDocument/2006/relationships/hyperlink" Target="https://heiw.nhs.wales/education-and-training/simulation-based-education/resources/debriefing-approach/" TargetMode="External"/><Relationship Id="rId41" Type="http://schemas.openxmlformats.org/officeDocument/2006/relationships/hyperlink" Target="https://www.open.edu/openlearn/life-and-death-decis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hee.nhs.uk/sites/default/files/documents/Faculty%20Development%20Guidance%20FINAL.pdf" TargetMode="External"/><Relationship Id="rId32" Type="http://schemas.openxmlformats.org/officeDocument/2006/relationships/hyperlink" Target="https://www.england.nhs.uk/wp-content/uploads/2022/08/B1465-SHARE-Debrief-v1-FINAL.pdf" TargetMode="External"/><Relationship Id="rId37" Type="http://schemas.openxmlformats.org/officeDocument/2006/relationships/hyperlink" Target="https://www.councilofdeans.org.uk/category/news-and-blogs/codcast/" TargetMode="External"/><Relationship Id="rId40" Type="http://schemas.openxmlformats.org/officeDocument/2006/relationships/hyperlink" Target="https://www.open.edu/openlearn/health-sports-psychology/introducing-health-sciences-paramedics" TargetMode="External"/><Relationship Id="rId45"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hyperlink" Target="https://aspih.org.uk/wp-content/uploads/2023/11/ASPiH-Standards-2023-CDN-Final.pdf" TargetMode="External"/><Relationship Id="rId23" Type="http://schemas.openxmlformats.org/officeDocument/2006/relationships/hyperlink" Target="https://www.inacsl.org/healthcare-simulation-standards" TargetMode="External"/><Relationship Id="rId28" Type="http://schemas.openxmlformats.org/officeDocument/2006/relationships/hyperlink" Target="https://archive.johs.org.uk/article/doi/10.54531/KZWG5509?q=1" TargetMode="External"/><Relationship Id="rId36" Type="http://schemas.openxmlformats.org/officeDocument/2006/relationships/hyperlink" Target="https://simzine.news/sim-in-short-en/the-best-podcasts-on-healthcare-simulation/" TargetMode="External"/><Relationship Id="rId49" Type="http://schemas.openxmlformats.org/officeDocument/2006/relationships/footer" Target="footer1.xml"/><Relationship Id="rId10" Type="http://schemas.openxmlformats.org/officeDocument/2006/relationships/hyperlink" Target="http://creativecommons.org/licenses/by-nc-sa/4.0/deed.en" TargetMode="External"/><Relationship Id="rId19" Type="http://schemas.openxmlformats.org/officeDocument/2006/relationships/hyperlink" Target="https://www.nmc.org.uk/standards/guidance/supporting-information-for-our-education-and-training-standards/simulated-practice-learning/" TargetMode="External"/><Relationship Id="rId31" Type="http://schemas.openxmlformats.org/officeDocument/2006/relationships/hyperlink" Target="https://www.sciencedirect.com/science/article/abs/pii/S1521689615000038" TargetMode="External"/><Relationship Id="rId44" Type="http://schemas.openxmlformats.org/officeDocument/2006/relationships/hyperlink" Target="https://www.open.ac.uk/courses/nursing-healthcare/degrees/bsc-nursing-r39" TargetMode="External"/><Relationship Id="rId4" Type="http://schemas.openxmlformats.org/officeDocument/2006/relationships/webSettings" Target="webSettings.xml"/><Relationship Id="rId9" Type="http://schemas.openxmlformats.org/officeDocument/2006/relationships/hyperlink" Target="https://www.open.edu/openlearn/health-sports-psychology/an-introduction-digital-simulation-healthcare/content-section-0" TargetMode="External"/><Relationship Id="rId14" Type="http://schemas.openxmlformats.org/officeDocument/2006/relationships/hyperlink" Target="https://www.imperial.ac.uk/news/254575/clinical-simulation-opportunity-evaluate-digital-health/" TargetMode="External"/><Relationship Id="rId22" Type="http://schemas.openxmlformats.org/officeDocument/2006/relationships/hyperlink" Target="https://aspih.org.uk/standards-2/" TargetMode="External"/><Relationship Id="rId27" Type="http://schemas.openxmlformats.org/officeDocument/2006/relationships/hyperlink" Target="https://corwin-connect.com/2015/11/the-importance-of-debriefing-in-learning-and-what-that-might-look-like-in-the-classroom/" TargetMode="External"/><Relationship Id="rId30" Type="http://schemas.openxmlformats.org/officeDocument/2006/relationships/hyperlink" Target="https://asmepublications.onlinelibrary.wiley.com/doi/full/10.1111/tct.12300" TargetMode="External"/><Relationship Id="rId35" Type="http://schemas.openxmlformats.org/officeDocument/2006/relationships/hyperlink" Target="https://learninghub.nhs.uk/catalogue/m-care?nodeId=9235" TargetMode="External"/><Relationship Id="rId43" Type="http://schemas.openxmlformats.org/officeDocument/2006/relationships/hyperlink" Target="https://www.open.edu/openlearn/health-sports-psychology/practice-supervision-and-assessment-nursing/content-section-0?active-tab=description-tab" TargetMode="External"/><Relationship Id="rId48" Type="http://schemas.openxmlformats.org/officeDocument/2006/relationships/header" Target="header1.xml"/><Relationship Id="rId8" Type="http://schemas.openxmlformats.org/officeDocument/2006/relationships/hyperlink" Target="https://www.open.ac.uk/courses/nursing-healthcare/degrees/bsc-nursing-r39" TargetMode="External"/><Relationship Id="rId51"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yflwyniad-i-efelychu-digidol-ym-maes-gofal-iechy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10884</Words>
  <Characters>66070</Characters>
  <Application>Microsoft Office Word</Application>
  <DocSecurity>0</DocSecurity>
  <Lines>1785</Lines>
  <Paragraphs>845</Paragraphs>
  <ScaleCrop>false</ScaleCrop>
  <Company>The Open University</Company>
  <LinksUpToDate>false</LinksUpToDate>
  <CharactersWithSpaces>76109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Cyflwyniad i efelychu digidol ym maes gofal iechyd</dc:title>
  <dc:subject/>
  <dc:creator>The Open University</dc:creator>
  <cp:keywords/>
  <dc:description>Comments</dc:description>
  <cp:lastModifiedBy>ccs-stcn-omu-live</cp:lastModifiedBy>
  <cp:revision>3</cp:revision>
  <dcterms:created xsi:type="dcterms:W3CDTF">2026-01-23T11:22:00Z</dcterms:created>
  <dcterms:modified xsi:type="dcterms:W3CDTF">2026-01-23T11:22:00Z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https://www.open.edu/openlearn/health-sports-psychology/cyflwyniad-i-efelychu-digidol-ym-maes-gofal-iechyd/content-section-0</vt:lpwstr>
  </property>
  <property fmtid="{D5CDD505-2E9C-101B-9397-08002B2CF9AE}" pid="3" name="DateProcessed">
    <vt:lpwstr>23rd January 2026</vt:lpwstr>
  </property>
  <property fmtid="{D5CDD505-2E9C-101B-9397-08002B2CF9AE}" pid="4" name="ItemID">
    <vt:lpwstr/>
  </property>
  <property fmtid="{D5CDD505-2E9C-101B-9397-08002B2CF9AE}" pid="5" name="ItemTitle">
    <vt:lpwstr>Cyflwyniad i efelychu digidol ym maes gofal iechyd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Oni nodir yn wahanol, hawlfraint © 2025 Y Brifysgol Agored, cedwir pob hawl.</vt:lpwstr>
  </property>
</Properties>
</file>