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FCD" w:rsidRDefault="009817C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tting started on ancient 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on ancient Gree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spacing w:line="240" w:lineRule="auto"/>
        <w:outlineLvl w:val="1"/>
        <w:divId w:val="726681798"/>
        <w:rPr>
          <w:rFonts w:eastAsia="Times New Roman"/>
          <w:b/>
          <w:bCs/>
          <w:kern w:val="36"/>
        </w:rPr>
      </w:pPr>
      <w:r>
        <w:rPr>
          <w:rFonts w:eastAsia="Times New Roman"/>
          <w:b/>
          <w:bCs/>
          <w:kern w:val="36"/>
        </w:rPr>
        <w:lastRenderedPageBreak/>
        <w:t>GCG_1   Getting started on ancient Greek</w:t>
      </w:r>
    </w:p>
    <w:p w:rsidR="00CC2FCD" w:rsidRDefault="009817C1">
      <w:pPr>
        <w:spacing w:before="384" w:beforeAutospacing="0" w:after="144" w:afterAutospacing="0" w:line="216" w:lineRule="atLeast"/>
        <w:outlineLvl w:val="2"/>
        <w:divId w:val="726681798"/>
        <w:rPr>
          <w:rFonts w:eastAsia="Times New Roman"/>
          <w:b/>
          <w:bCs/>
          <w:sz w:val="48"/>
          <w:szCs w:val="48"/>
        </w:rPr>
      </w:pPr>
      <w:r>
        <w:rPr>
          <w:rFonts w:eastAsia="Times New Roman"/>
          <w:b/>
          <w:bCs/>
          <w:sz w:val="48"/>
          <w:szCs w:val="48"/>
        </w:rPr>
        <w:t>Getting started on ancient Greek</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divId w:val="34427524"/>
        <w:rPr>
          <w:sz w:val="24"/>
          <w:szCs w:val="24"/>
        </w:rPr>
      </w:pPr>
      <w:r>
        <w:rPr>
          <w:rStyle w:val="Strong"/>
          <w:sz w:val="24"/>
          <w:szCs w:val="24"/>
        </w:rPr>
        <w:lastRenderedPageBreak/>
        <w:t>About this free course</w:t>
      </w:r>
    </w:p>
    <w:p w:rsidR="00CC2FCD" w:rsidRDefault="009817C1">
      <w:pPr>
        <w:divId w:val="34427524"/>
        <w:rPr>
          <w:sz w:val="24"/>
          <w:szCs w:val="24"/>
        </w:rPr>
      </w:pPr>
      <w:r>
        <w:rPr>
          <w:sz w:val="24"/>
          <w:szCs w:val="24"/>
        </w:rPr>
        <w:t xml:space="preserve">This version of the content may include video, images and interactive content that may not be optimised for your device. </w:t>
      </w:r>
    </w:p>
    <w:p w:rsidR="00CC2FCD" w:rsidRDefault="009817C1">
      <w:pPr>
        <w:divId w:val="34427524"/>
        <w:rPr>
          <w:sz w:val="24"/>
          <w:szCs w:val="24"/>
        </w:rPr>
      </w:pPr>
      <w:r>
        <w:rPr>
          <w:sz w:val="24"/>
          <w:szCs w:val="24"/>
        </w:rPr>
        <w:t xml:space="preserve">You can experience this free course as it was originally designed on OpenLearn, the home of free learning from The Open University – </w:t>
      </w:r>
      <w:hyperlink r:id="rId8" w:history="1">
        <w:r>
          <w:rPr>
            <w:rStyle w:val="Hyperlink"/>
            <w:sz w:val="24"/>
            <w:szCs w:val="24"/>
          </w:rPr>
          <w:t>https://www.open.edu/openlearn/history-the-arts/getting-started-on-ancient-greek/content-section-overview</w:t>
        </w:r>
      </w:hyperlink>
    </w:p>
    <w:p w:rsidR="00CC2FCD" w:rsidRDefault="009817C1">
      <w:pPr>
        <w:divId w:val="34427524"/>
        <w:rPr>
          <w:sz w:val="24"/>
          <w:szCs w:val="24"/>
        </w:rPr>
      </w:pPr>
      <w:r>
        <w:rPr>
          <w:sz w:val="24"/>
          <w:szCs w:val="24"/>
        </w:rPr>
        <w:t>There you’ll also be able to track your progress via your activity record, which you can use to demonstrate your learning.</w:t>
      </w:r>
    </w:p>
    <w:p w:rsidR="00CC2FCD" w:rsidRDefault="009817C1">
      <w:pPr>
        <w:divId w:val="34427524"/>
        <w:rPr>
          <w:sz w:val="24"/>
          <w:szCs w:val="24"/>
        </w:rPr>
      </w:pPr>
      <w:r>
        <w:rPr>
          <w:sz w:val="24"/>
          <w:szCs w:val="24"/>
        </w:rPr>
        <w:t>Copyright © 2021 The Open University</w:t>
      </w:r>
    </w:p>
    <w:p w:rsidR="00CC2FCD" w:rsidRDefault="009817C1">
      <w:pPr>
        <w:divId w:val="34427524"/>
        <w:rPr>
          <w:sz w:val="24"/>
          <w:szCs w:val="24"/>
        </w:rPr>
      </w:pPr>
      <w:r>
        <w:rPr>
          <w:rStyle w:val="Strong"/>
          <w:sz w:val="24"/>
          <w:szCs w:val="24"/>
        </w:rPr>
        <w:t>Intellectual property</w:t>
      </w:r>
    </w:p>
    <w:p w:rsidR="00CC2FCD" w:rsidRDefault="009817C1">
      <w:pPr>
        <w:divId w:val="34427524"/>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CC2FCD" w:rsidRDefault="009817C1">
      <w:pPr>
        <w:divId w:val="3442752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CC2FCD" w:rsidRDefault="009817C1">
      <w:pPr>
        <w:divId w:val="34427524"/>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CC2FCD" w:rsidRDefault="009817C1">
      <w:pPr>
        <w:divId w:val="34427524"/>
        <w:rPr>
          <w:sz w:val="24"/>
          <w:szCs w:val="24"/>
        </w:rPr>
      </w:pPr>
      <w:r>
        <w:rPr>
          <w:sz w:val="24"/>
          <w:szCs w:val="24"/>
        </w:rPr>
        <w:t xml:space="preserve">When using the content you must attribute us (The Open University) (the OU) and any identified author in accordance with the terms of the Creative Commons Licence. </w:t>
      </w:r>
    </w:p>
    <w:p w:rsidR="00CC2FCD" w:rsidRDefault="009817C1">
      <w:pPr>
        <w:divId w:val="3442752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C2FCD" w:rsidRDefault="009817C1">
      <w:pPr>
        <w:divId w:val="3442752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C2FCD" w:rsidRDefault="009817C1">
      <w:pPr>
        <w:divId w:val="3442752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CC2FCD" w:rsidRDefault="009817C1">
      <w:pPr>
        <w:divId w:val="34427524"/>
        <w:rPr>
          <w:sz w:val="24"/>
          <w:szCs w:val="24"/>
        </w:rPr>
      </w:pPr>
      <w:r>
        <w:rPr>
          <w:sz w:val="24"/>
          <w:szCs w:val="24"/>
        </w:rPr>
        <w:t>Unauthorised use of any of the content may constitute a breach of the terms and conditions and/or intellectual property laws.</w:t>
      </w:r>
    </w:p>
    <w:p w:rsidR="00CC2FCD" w:rsidRDefault="009817C1">
      <w:pPr>
        <w:divId w:val="34427524"/>
        <w:rPr>
          <w:sz w:val="24"/>
          <w:szCs w:val="24"/>
        </w:rPr>
      </w:pPr>
      <w:r>
        <w:rPr>
          <w:sz w:val="24"/>
          <w:szCs w:val="24"/>
        </w:rPr>
        <w:t>We reserve the right to alter, amend or bring to an end any terms and conditions provided here without notice.</w:t>
      </w:r>
    </w:p>
    <w:p w:rsidR="00CC2FCD" w:rsidRDefault="009817C1">
      <w:pPr>
        <w:divId w:val="34427524"/>
        <w:rPr>
          <w:sz w:val="24"/>
          <w:szCs w:val="24"/>
        </w:rPr>
      </w:pPr>
      <w:r>
        <w:rPr>
          <w:sz w:val="24"/>
          <w:szCs w:val="24"/>
        </w:rPr>
        <w:lastRenderedPageBreak/>
        <w:t>All rights falling outside the terms of the Creative Commons licence are retained or controlled by The Open University.</w:t>
      </w:r>
    </w:p>
    <w:p w:rsidR="00CC2FCD" w:rsidRDefault="009817C1">
      <w:pPr>
        <w:divId w:val="34427524"/>
        <w:rPr>
          <w:sz w:val="24"/>
          <w:szCs w:val="24"/>
        </w:rPr>
      </w:pPr>
      <w:r>
        <w:rPr>
          <w:sz w:val="24"/>
          <w:szCs w:val="24"/>
        </w:rPr>
        <w:t>Head of Intellectual Property, The Open University</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1"/>
        <w:divId w:val="1092773332"/>
        <w:rPr>
          <w:rFonts w:eastAsia="Times New Roman"/>
        </w:rPr>
      </w:pPr>
      <w:r>
        <w:rPr>
          <w:rFonts w:eastAsia="Times New Roman"/>
        </w:rPr>
        <w:lastRenderedPageBreak/>
        <w:t>Contents</w:t>
      </w:r>
    </w:p>
    <w:p w:rsidR="00357372" w:rsidRDefault="00357372">
      <w:pPr>
        <w:numPr>
          <w:ilvl w:val="0"/>
          <w:numId w:val="1"/>
        </w:numPr>
        <w:spacing w:before="96" w:beforeAutospacing="0" w:after="0" w:afterAutospacing="0"/>
        <w:ind w:left="1320"/>
        <w:divId w:val="1092773332"/>
        <w:rPr>
          <w:rFonts w:eastAsia="Times New Roman"/>
        </w:rPr>
      </w:pPr>
      <w:hyperlink w:anchor="Unit1" w:history="1">
        <w:r w:rsidR="009817C1">
          <w:rPr>
            <w:rStyle w:val="Hyperlink"/>
            <w:rFonts w:eastAsia="Times New Roman"/>
          </w:rPr>
          <w:t>Introduction</w:t>
        </w:r>
      </w:hyperlink>
    </w:p>
    <w:p w:rsidR="00CC2FCD" w:rsidRDefault="00357372">
      <w:pPr>
        <w:numPr>
          <w:ilvl w:val="1"/>
          <w:numId w:val="1"/>
        </w:numPr>
        <w:spacing w:before="0" w:beforeAutospacing="0" w:after="96" w:afterAutospacing="0"/>
        <w:ind w:left="2040"/>
        <w:divId w:val="1092773332"/>
        <w:rPr>
          <w:rFonts w:eastAsia="Times New Roman"/>
        </w:rPr>
      </w:pPr>
      <w:hyperlink w:anchor="Unit1_Session1" w:history="1">
        <w:r w:rsidR="009817C1">
          <w:rPr>
            <w:rStyle w:val="Hyperlink"/>
            <w:rFonts w:eastAsia="Times New Roman"/>
          </w:rPr>
          <w:t>Introduction</w:t>
        </w:r>
      </w:hyperlink>
    </w:p>
    <w:p w:rsidR="00CC2FCD" w:rsidRDefault="00357372">
      <w:pPr>
        <w:numPr>
          <w:ilvl w:val="1"/>
          <w:numId w:val="1"/>
        </w:numPr>
        <w:spacing w:before="0" w:beforeAutospacing="0" w:after="96" w:afterAutospacing="0"/>
        <w:ind w:left="2040"/>
        <w:divId w:val="1092773332"/>
        <w:rPr>
          <w:rFonts w:eastAsia="Times New Roman"/>
        </w:rPr>
      </w:pPr>
      <w:hyperlink w:anchor="Unit1_Session2" w:history="1">
        <w:r w:rsidR="009817C1">
          <w:rPr>
            <w:rStyle w:val="Hyperlink"/>
            <w:rFonts w:eastAsia="Times New Roman"/>
          </w:rPr>
          <w:t>Historical overview</w:t>
        </w:r>
      </w:hyperlink>
    </w:p>
    <w:p w:rsidR="00357372" w:rsidRDefault="00357372">
      <w:pPr>
        <w:numPr>
          <w:ilvl w:val="0"/>
          <w:numId w:val="1"/>
        </w:numPr>
        <w:spacing w:before="96" w:beforeAutospacing="0" w:after="0" w:afterAutospacing="0"/>
        <w:ind w:left="1320"/>
        <w:divId w:val="1092773332"/>
        <w:rPr>
          <w:rFonts w:eastAsia="Times New Roman"/>
        </w:rPr>
      </w:pPr>
      <w:hyperlink w:anchor="Unit2" w:history="1">
        <w:r w:rsidR="009817C1">
          <w:rPr>
            <w:rStyle w:val="Hyperlink"/>
            <w:rFonts w:eastAsia="Times New Roman"/>
          </w:rPr>
          <w:t>Session 1: The alphabet</w:t>
        </w:r>
      </w:hyperlink>
    </w:p>
    <w:p w:rsidR="00CC2FCD" w:rsidRDefault="00357372">
      <w:pPr>
        <w:numPr>
          <w:ilvl w:val="1"/>
          <w:numId w:val="1"/>
        </w:numPr>
        <w:spacing w:before="0" w:beforeAutospacing="0" w:after="96" w:afterAutospacing="0"/>
        <w:ind w:left="2040"/>
        <w:divId w:val="1092773332"/>
        <w:rPr>
          <w:rFonts w:eastAsia="Times New Roman"/>
        </w:rPr>
      </w:pPr>
      <w:hyperlink w:anchor="Unit2_Session1" w:history="1">
        <w:r w:rsidR="009817C1">
          <w:rPr>
            <w:rStyle w:val="Hyperlink"/>
            <w:rFonts w:eastAsia="Times New Roman"/>
          </w:rPr>
          <w:t>Introduction</w:t>
        </w:r>
      </w:hyperlink>
    </w:p>
    <w:p w:rsidR="00357372" w:rsidRDefault="00357372">
      <w:pPr>
        <w:numPr>
          <w:ilvl w:val="1"/>
          <w:numId w:val="1"/>
        </w:numPr>
        <w:spacing w:before="0" w:beforeAutospacing="0" w:after="96" w:afterAutospacing="0"/>
        <w:ind w:left="2040"/>
        <w:divId w:val="1092773332"/>
        <w:rPr>
          <w:rFonts w:eastAsia="Times New Roman"/>
        </w:rPr>
      </w:pPr>
      <w:hyperlink w:anchor="Unit2_Session2" w:history="1">
        <w:r w:rsidR="009817C1">
          <w:rPr>
            <w:rStyle w:val="Hyperlink"/>
            <w:rFonts w:eastAsia="Times New Roman"/>
          </w:rPr>
          <w:t>1 First steps</w:t>
        </w:r>
      </w:hyperlink>
    </w:p>
    <w:p w:rsidR="00CC2FCD" w:rsidRDefault="00357372">
      <w:pPr>
        <w:numPr>
          <w:ilvl w:val="2"/>
          <w:numId w:val="1"/>
        </w:numPr>
        <w:spacing w:before="0" w:beforeAutospacing="0" w:after="96" w:afterAutospacing="0"/>
        <w:ind w:left="2760"/>
        <w:divId w:val="1092773332"/>
        <w:rPr>
          <w:rFonts w:eastAsia="Times New Roman"/>
        </w:rPr>
      </w:pPr>
      <w:hyperlink w:anchor="Unit2_Session2_Section1" w:history="1">
        <w:r w:rsidR="009817C1">
          <w:rPr>
            <w:rStyle w:val="Hyperlink"/>
            <w:rFonts w:eastAsia="Times New Roman"/>
          </w:rPr>
          <w:t>2 More letters</w:t>
        </w:r>
      </w:hyperlink>
    </w:p>
    <w:p w:rsidR="00CC2FCD" w:rsidRDefault="00357372">
      <w:pPr>
        <w:numPr>
          <w:ilvl w:val="2"/>
          <w:numId w:val="1"/>
        </w:numPr>
        <w:spacing w:before="0" w:beforeAutospacing="0" w:after="96" w:afterAutospacing="0"/>
        <w:ind w:left="2760"/>
        <w:divId w:val="1092773332"/>
        <w:rPr>
          <w:rFonts w:eastAsia="Times New Roman"/>
        </w:rPr>
      </w:pPr>
      <w:hyperlink w:anchor="Unit2_Session2_Section2" w:history="1">
        <w:r w:rsidR="009817C1">
          <w:rPr>
            <w:rStyle w:val="Hyperlink"/>
            <w:rFonts w:eastAsia="Times New Roman"/>
          </w:rPr>
          <w:t>3 Unfamiliar letters</w:t>
        </w:r>
      </w:hyperlink>
    </w:p>
    <w:p w:rsidR="00CC2FCD" w:rsidRDefault="00357372">
      <w:pPr>
        <w:numPr>
          <w:ilvl w:val="2"/>
          <w:numId w:val="1"/>
        </w:numPr>
        <w:spacing w:before="0" w:beforeAutospacing="0" w:after="96" w:afterAutospacing="0"/>
        <w:ind w:left="2760"/>
        <w:divId w:val="1092773332"/>
        <w:rPr>
          <w:rFonts w:eastAsia="Times New Roman"/>
        </w:rPr>
      </w:pPr>
      <w:hyperlink w:anchor="Unit2_Session2_Section3" w:history="1">
        <w:r w:rsidR="009817C1">
          <w:rPr>
            <w:rStyle w:val="Hyperlink"/>
            <w:rFonts w:eastAsia="Times New Roman"/>
          </w:rPr>
          <w:t>4 ‘False friends’</w:t>
        </w:r>
      </w:hyperlink>
    </w:p>
    <w:p w:rsidR="00CC2FCD" w:rsidRDefault="00357372">
      <w:pPr>
        <w:numPr>
          <w:ilvl w:val="2"/>
          <w:numId w:val="1"/>
        </w:numPr>
        <w:spacing w:before="0" w:beforeAutospacing="0" w:after="96" w:afterAutospacing="0"/>
        <w:ind w:left="2760"/>
        <w:divId w:val="1092773332"/>
        <w:rPr>
          <w:rFonts w:eastAsia="Times New Roman"/>
        </w:rPr>
      </w:pPr>
      <w:hyperlink w:anchor="Unit2_Session2_Section4" w:history="1">
        <w:r w:rsidR="009817C1">
          <w:rPr>
            <w:rStyle w:val="Hyperlink"/>
            <w:rFonts w:eastAsia="Times New Roman"/>
          </w:rPr>
          <w:t>5 Places and people</w:t>
        </w:r>
      </w:hyperlink>
    </w:p>
    <w:p w:rsidR="00CC2FCD" w:rsidRDefault="00357372">
      <w:pPr>
        <w:numPr>
          <w:ilvl w:val="2"/>
          <w:numId w:val="1"/>
        </w:numPr>
        <w:spacing w:before="0" w:beforeAutospacing="0" w:after="96" w:afterAutospacing="0"/>
        <w:ind w:left="2760"/>
        <w:divId w:val="1092773332"/>
        <w:rPr>
          <w:rFonts w:eastAsia="Times New Roman"/>
        </w:rPr>
      </w:pPr>
      <w:hyperlink w:anchor="Unit2_Session2_Section5" w:history="1">
        <w:r w:rsidR="009817C1">
          <w:rPr>
            <w:rStyle w:val="Hyperlink"/>
            <w:rFonts w:eastAsia="Times New Roman"/>
          </w:rPr>
          <w:t>6 Transliteration</w:t>
        </w:r>
      </w:hyperlink>
    </w:p>
    <w:p w:rsidR="00CC2FCD" w:rsidRDefault="00357372">
      <w:pPr>
        <w:numPr>
          <w:ilvl w:val="2"/>
          <w:numId w:val="1"/>
        </w:numPr>
        <w:spacing w:before="0" w:beforeAutospacing="0" w:after="96" w:afterAutospacing="0"/>
        <w:ind w:left="2760"/>
        <w:divId w:val="1092773332"/>
        <w:rPr>
          <w:rFonts w:eastAsia="Times New Roman"/>
        </w:rPr>
      </w:pPr>
      <w:hyperlink w:anchor="Unit2_Session2_Section6" w:history="1">
        <w:r w:rsidR="009817C1">
          <w:rPr>
            <w:rStyle w:val="Hyperlink"/>
            <w:rFonts w:eastAsia="Times New Roman"/>
          </w:rPr>
          <w:t>7 Learning the letters</w:t>
        </w:r>
      </w:hyperlink>
    </w:p>
    <w:p w:rsidR="00CC2FCD" w:rsidRDefault="00357372">
      <w:pPr>
        <w:numPr>
          <w:ilvl w:val="2"/>
          <w:numId w:val="1"/>
        </w:numPr>
        <w:spacing w:before="0" w:beforeAutospacing="0" w:after="96" w:afterAutospacing="0"/>
        <w:ind w:left="2760"/>
        <w:divId w:val="1092773332"/>
        <w:rPr>
          <w:rFonts w:eastAsia="Times New Roman"/>
        </w:rPr>
      </w:pPr>
      <w:hyperlink w:anchor="Unit2_Session2_Section7" w:history="1">
        <w:r w:rsidR="009817C1">
          <w:rPr>
            <w:rStyle w:val="Hyperlink"/>
            <w:rFonts w:eastAsia="Times New Roman"/>
          </w:rPr>
          <w:t>8 Alphabetical order</w:t>
        </w:r>
      </w:hyperlink>
    </w:p>
    <w:p w:rsidR="00CC2FCD" w:rsidRDefault="00357372">
      <w:pPr>
        <w:numPr>
          <w:ilvl w:val="2"/>
          <w:numId w:val="1"/>
        </w:numPr>
        <w:spacing w:before="0" w:beforeAutospacing="0" w:after="96" w:afterAutospacing="0"/>
        <w:ind w:left="2760"/>
        <w:divId w:val="1092773332"/>
        <w:rPr>
          <w:rFonts w:eastAsia="Times New Roman"/>
        </w:rPr>
      </w:pPr>
      <w:hyperlink w:anchor="Unit2_Session2_Section8" w:history="1">
        <w:r w:rsidR="009817C1">
          <w:rPr>
            <w:rStyle w:val="Hyperlink"/>
            <w:rFonts w:eastAsia="Times New Roman"/>
          </w:rPr>
          <w:t>9 Practise your learning</w:t>
        </w:r>
      </w:hyperlink>
    </w:p>
    <w:p w:rsidR="00CC2FCD" w:rsidRDefault="00357372">
      <w:pPr>
        <w:numPr>
          <w:ilvl w:val="2"/>
          <w:numId w:val="1"/>
        </w:numPr>
        <w:spacing w:before="0" w:beforeAutospacing="0" w:after="96" w:afterAutospacing="0"/>
        <w:ind w:left="2760"/>
        <w:divId w:val="1092773332"/>
        <w:rPr>
          <w:rFonts w:eastAsia="Times New Roman"/>
        </w:rPr>
      </w:pPr>
      <w:hyperlink w:anchor="Unit2_Session2_Section9" w:history="1">
        <w:r w:rsidR="009817C1">
          <w:rPr>
            <w:rStyle w:val="Hyperlink"/>
            <w:rFonts w:eastAsia="Times New Roman"/>
          </w:rPr>
          <w:t>10 A Greek inscription</w:t>
        </w:r>
      </w:hyperlink>
    </w:p>
    <w:p w:rsidR="00CC2FCD" w:rsidRDefault="00357372">
      <w:pPr>
        <w:numPr>
          <w:ilvl w:val="2"/>
          <w:numId w:val="1"/>
        </w:numPr>
        <w:spacing w:before="0" w:beforeAutospacing="0" w:after="96" w:afterAutospacing="0"/>
        <w:ind w:left="2760"/>
        <w:divId w:val="1092773332"/>
        <w:rPr>
          <w:rFonts w:eastAsia="Times New Roman"/>
        </w:rPr>
      </w:pPr>
      <w:hyperlink w:anchor="Unit2_Session2_Section10" w:history="1">
        <w:r w:rsidR="009817C1">
          <w:rPr>
            <w:rStyle w:val="Hyperlink"/>
            <w:rFonts w:eastAsia="Times New Roman"/>
          </w:rPr>
          <w:t>11 Summary</w:t>
        </w:r>
      </w:hyperlink>
    </w:p>
    <w:p w:rsidR="00357372" w:rsidRDefault="00357372">
      <w:pPr>
        <w:numPr>
          <w:ilvl w:val="0"/>
          <w:numId w:val="1"/>
        </w:numPr>
        <w:spacing w:before="96" w:beforeAutospacing="0" w:after="0" w:afterAutospacing="0"/>
        <w:ind w:left="1320"/>
        <w:divId w:val="1092773332"/>
        <w:rPr>
          <w:rFonts w:eastAsia="Times New Roman"/>
        </w:rPr>
      </w:pPr>
      <w:hyperlink w:anchor="Unit3" w:history="1">
        <w:r w:rsidR="009817C1">
          <w:rPr>
            <w:rStyle w:val="Hyperlink"/>
            <w:rFonts w:eastAsia="Times New Roman"/>
          </w:rPr>
          <w:t>Session 2: Sounds</w:t>
        </w:r>
      </w:hyperlink>
    </w:p>
    <w:p w:rsidR="00357372" w:rsidRDefault="00357372">
      <w:pPr>
        <w:numPr>
          <w:ilvl w:val="1"/>
          <w:numId w:val="1"/>
        </w:numPr>
        <w:spacing w:before="0" w:beforeAutospacing="0" w:after="96" w:afterAutospacing="0"/>
        <w:ind w:left="2040"/>
        <w:divId w:val="1092773332"/>
        <w:rPr>
          <w:rFonts w:eastAsia="Times New Roman"/>
        </w:rPr>
      </w:pPr>
      <w:hyperlink w:anchor="Unit3_Session1" w:history="1">
        <w:r w:rsidR="009817C1">
          <w:rPr>
            <w:rStyle w:val="Hyperlink"/>
            <w:rFonts w:eastAsia="Times New Roman"/>
          </w:rPr>
          <w:t>Introduction</w:t>
        </w:r>
      </w:hyperlink>
    </w:p>
    <w:p w:rsidR="00CC2FCD" w:rsidRDefault="00357372">
      <w:pPr>
        <w:numPr>
          <w:ilvl w:val="2"/>
          <w:numId w:val="1"/>
        </w:numPr>
        <w:spacing w:before="0" w:beforeAutospacing="0" w:after="96" w:afterAutospacing="0"/>
        <w:ind w:left="2760"/>
        <w:divId w:val="1092773332"/>
        <w:rPr>
          <w:rFonts w:eastAsia="Times New Roman"/>
        </w:rPr>
      </w:pPr>
      <w:hyperlink w:anchor="Unit3_Session1_Section1" w:history="1">
        <w:r w:rsidR="009817C1">
          <w:rPr>
            <w:rStyle w:val="Hyperlink"/>
            <w:rFonts w:eastAsia="Times New Roman"/>
          </w:rPr>
          <w:t>1 The sounds of Greek</w:t>
        </w:r>
      </w:hyperlink>
    </w:p>
    <w:p w:rsidR="00CC2FCD" w:rsidRDefault="00357372">
      <w:pPr>
        <w:numPr>
          <w:ilvl w:val="2"/>
          <w:numId w:val="1"/>
        </w:numPr>
        <w:spacing w:before="0" w:beforeAutospacing="0" w:after="96" w:afterAutospacing="0"/>
        <w:ind w:left="2760"/>
        <w:divId w:val="1092773332"/>
        <w:rPr>
          <w:rFonts w:eastAsia="Times New Roman"/>
        </w:rPr>
      </w:pPr>
      <w:hyperlink w:anchor="Unit3_Session1_Section2" w:history="1">
        <w:r w:rsidR="009817C1">
          <w:rPr>
            <w:rStyle w:val="Hyperlink"/>
            <w:rFonts w:eastAsia="Times New Roman"/>
          </w:rPr>
          <w:t>2 Breathings</w:t>
        </w:r>
      </w:hyperlink>
    </w:p>
    <w:p w:rsidR="00CC2FCD" w:rsidRDefault="00357372">
      <w:pPr>
        <w:numPr>
          <w:ilvl w:val="2"/>
          <w:numId w:val="1"/>
        </w:numPr>
        <w:spacing w:before="0" w:beforeAutospacing="0" w:after="96" w:afterAutospacing="0"/>
        <w:ind w:left="2760"/>
        <w:divId w:val="1092773332"/>
        <w:rPr>
          <w:rFonts w:eastAsia="Times New Roman"/>
        </w:rPr>
      </w:pPr>
      <w:hyperlink w:anchor="Unit3_Session1_Section3" w:history="1">
        <w:r w:rsidR="009817C1">
          <w:rPr>
            <w:rStyle w:val="Hyperlink"/>
            <w:rFonts w:eastAsia="Times New Roman"/>
          </w:rPr>
          <w:t>3 Refinements</w:t>
        </w:r>
      </w:hyperlink>
    </w:p>
    <w:p w:rsidR="00CC2FCD" w:rsidRDefault="00357372">
      <w:pPr>
        <w:numPr>
          <w:ilvl w:val="2"/>
          <w:numId w:val="1"/>
        </w:numPr>
        <w:spacing w:before="0" w:beforeAutospacing="0" w:after="96" w:afterAutospacing="0"/>
        <w:ind w:left="2760"/>
        <w:divId w:val="1092773332"/>
        <w:rPr>
          <w:rFonts w:eastAsia="Times New Roman"/>
        </w:rPr>
      </w:pPr>
      <w:hyperlink w:anchor="Unit3_Session1_Section4" w:history="1">
        <w:r w:rsidR="009817C1">
          <w:rPr>
            <w:rStyle w:val="Hyperlink"/>
            <w:rFonts w:eastAsia="Times New Roman"/>
          </w:rPr>
          <w:t>4 Accents</w:t>
        </w:r>
      </w:hyperlink>
    </w:p>
    <w:p w:rsidR="00CC2FCD" w:rsidRDefault="00357372">
      <w:pPr>
        <w:numPr>
          <w:ilvl w:val="2"/>
          <w:numId w:val="1"/>
        </w:numPr>
        <w:spacing w:before="0" w:beforeAutospacing="0" w:after="96" w:afterAutospacing="0"/>
        <w:ind w:left="2760"/>
        <w:divId w:val="1092773332"/>
        <w:rPr>
          <w:rFonts w:eastAsia="Times New Roman"/>
        </w:rPr>
      </w:pPr>
      <w:hyperlink w:anchor="Unit3_Session1_Section5" w:history="1">
        <w:r w:rsidR="009817C1">
          <w:rPr>
            <w:rStyle w:val="Hyperlink"/>
            <w:rFonts w:eastAsia="Times New Roman"/>
          </w:rPr>
          <w:t>5 Stress</w:t>
        </w:r>
      </w:hyperlink>
    </w:p>
    <w:p w:rsidR="00CC2FCD" w:rsidRDefault="00357372">
      <w:pPr>
        <w:numPr>
          <w:ilvl w:val="2"/>
          <w:numId w:val="1"/>
        </w:numPr>
        <w:spacing w:before="0" w:beforeAutospacing="0" w:after="96" w:afterAutospacing="0"/>
        <w:ind w:left="2760"/>
        <w:divId w:val="1092773332"/>
        <w:rPr>
          <w:rFonts w:eastAsia="Times New Roman"/>
        </w:rPr>
      </w:pPr>
      <w:hyperlink w:anchor="Unit3_Session1_Section6" w:history="1">
        <w:r w:rsidR="009817C1">
          <w:rPr>
            <w:rStyle w:val="Hyperlink"/>
            <w:rFonts w:eastAsia="Times New Roman"/>
          </w:rPr>
          <w:t>6 Diphthongs</w:t>
        </w:r>
      </w:hyperlink>
    </w:p>
    <w:p w:rsidR="00CC2FCD" w:rsidRDefault="00357372">
      <w:pPr>
        <w:numPr>
          <w:ilvl w:val="2"/>
          <w:numId w:val="1"/>
        </w:numPr>
        <w:spacing w:before="0" w:beforeAutospacing="0" w:after="96" w:afterAutospacing="0"/>
        <w:ind w:left="2760"/>
        <w:divId w:val="1092773332"/>
        <w:rPr>
          <w:rFonts w:eastAsia="Times New Roman"/>
        </w:rPr>
      </w:pPr>
      <w:hyperlink w:anchor="Unit3_Session1_Section7" w:history="1">
        <w:r w:rsidR="009817C1">
          <w:rPr>
            <w:rStyle w:val="Hyperlink"/>
            <w:rFonts w:eastAsia="Times New Roman"/>
          </w:rPr>
          <w:t>7 Practice</w:t>
        </w:r>
      </w:hyperlink>
    </w:p>
    <w:p w:rsidR="00CC2FCD" w:rsidRDefault="00357372">
      <w:pPr>
        <w:numPr>
          <w:ilvl w:val="2"/>
          <w:numId w:val="1"/>
        </w:numPr>
        <w:spacing w:before="0" w:beforeAutospacing="0" w:after="96" w:afterAutospacing="0"/>
        <w:ind w:left="2760"/>
        <w:divId w:val="1092773332"/>
        <w:rPr>
          <w:rFonts w:eastAsia="Times New Roman"/>
        </w:rPr>
      </w:pPr>
      <w:hyperlink w:anchor="Unit3_Session1_Section8" w:history="1">
        <w:r w:rsidR="009817C1">
          <w:rPr>
            <w:rStyle w:val="Hyperlink"/>
            <w:rFonts w:eastAsia="Times New Roman"/>
          </w:rPr>
          <w:t>8 Reconstructing pronunciation</w:t>
        </w:r>
      </w:hyperlink>
    </w:p>
    <w:p w:rsidR="00CC2FCD" w:rsidRDefault="00357372">
      <w:pPr>
        <w:numPr>
          <w:ilvl w:val="2"/>
          <w:numId w:val="1"/>
        </w:numPr>
        <w:spacing w:before="0" w:beforeAutospacing="0" w:after="96" w:afterAutospacing="0"/>
        <w:ind w:left="2760"/>
        <w:divId w:val="1092773332"/>
        <w:rPr>
          <w:rFonts w:eastAsia="Times New Roman"/>
        </w:rPr>
      </w:pPr>
      <w:hyperlink w:anchor="Unit3_Session1_Section9" w:history="1">
        <w:r w:rsidR="009817C1">
          <w:rPr>
            <w:rStyle w:val="Hyperlink"/>
            <w:rFonts w:eastAsia="Times New Roman"/>
          </w:rPr>
          <w:t>9 Listening to Homer</w:t>
        </w:r>
      </w:hyperlink>
    </w:p>
    <w:p w:rsidR="00CC2FCD" w:rsidRDefault="00357372">
      <w:pPr>
        <w:numPr>
          <w:ilvl w:val="2"/>
          <w:numId w:val="1"/>
        </w:numPr>
        <w:spacing w:before="0" w:beforeAutospacing="0" w:after="96" w:afterAutospacing="0"/>
        <w:ind w:left="2760"/>
        <w:divId w:val="1092773332"/>
        <w:rPr>
          <w:rFonts w:eastAsia="Times New Roman"/>
        </w:rPr>
      </w:pPr>
      <w:hyperlink w:anchor="Unit3_Session1_Section10" w:history="1">
        <w:r w:rsidR="009817C1">
          <w:rPr>
            <w:rStyle w:val="Hyperlink"/>
            <w:rFonts w:eastAsia="Times New Roman"/>
          </w:rPr>
          <w:t>10 Summary</w:t>
        </w:r>
      </w:hyperlink>
    </w:p>
    <w:p w:rsidR="00357372" w:rsidRDefault="00357372">
      <w:pPr>
        <w:numPr>
          <w:ilvl w:val="0"/>
          <w:numId w:val="1"/>
        </w:numPr>
        <w:spacing w:before="96" w:beforeAutospacing="0" w:after="0" w:afterAutospacing="0"/>
        <w:ind w:left="1320"/>
        <w:divId w:val="1092773332"/>
        <w:rPr>
          <w:rFonts w:eastAsia="Times New Roman"/>
        </w:rPr>
      </w:pPr>
      <w:hyperlink w:anchor="Unit4" w:history="1">
        <w:r w:rsidR="009817C1">
          <w:rPr>
            <w:rStyle w:val="Hyperlink"/>
            <w:rFonts w:eastAsia="Times New Roman"/>
          </w:rPr>
          <w:t>Session 3: Writing</w:t>
        </w:r>
      </w:hyperlink>
    </w:p>
    <w:p w:rsidR="00CC2FCD" w:rsidRDefault="00357372">
      <w:pPr>
        <w:numPr>
          <w:ilvl w:val="1"/>
          <w:numId w:val="1"/>
        </w:numPr>
        <w:spacing w:before="0" w:beforeAutospacing="0" w:after="96" w:afterAutospacing="0"/>
        <w:ind w:left="2040"/>
        <w:divId w:val="1092773332"/>
        <w:rPr>
          <w:rFonts w:eastAsia="Times New Roman"/>
        </w:rPr>
      </w:pPr>
      <w:hyperlink w:anchor="Unit4_Session1" w:history="1">
        <w:r w:rsidR="009817C1">
          <w:rPr>
            <w:rStyle w:val="Hyperlink"/>
            <w:rFonts w:eastAsia="Times New Roman"/>
          </w:rPr>
          <w:t>Introduction</w:t>
        </w:r>
      </w:hyperlink>
    </w:p>
    <w:p w:rsidR="00357372" w:rsidRDefault="00357372">
      <w:pPr>
        <w:numPr>
          <w:ilvl w:val="1"/>
          <w:numId w:val="1"/>
        </w:numPr>
        <w:spacing w:before="0" w:beforeAutospacing="0" w:after="96" w:afterAutospacing="0"/>
        <w:ind w:left="2040"/>
        <w:divId w:val="1092773332"/>
        <w:rPr>
          <w:rFonts w:eastAsia="Times New Roman"/>
        </w:rPr>
      </w:pPr>
      <w:hyperlink w:anchor="Unit4_Session2" w:history="1">
        <w:r w:rsidR="009817C1">
          <w:rPr>
            <w:rStyle w:val="Hyperlink"/>
            <w:rFonts w:eastAsia="Times New Roman"/>
          </w:rPr>
          <w:t>1 Forming the letters</w:t>
        </w:r>
      </w:hyperlink>
    </w:p>
    <w:p w:rsidR="00CC2FCD" w:rsidRDefault="00357372">
      <w:pPr>
        <w:numPr>
          <w:ilvl w:val="2"/>
          <w:numId w:val="1"/>
        </w:numPr>
        <w:spacing w:before="0" w:beforeAutospacing="0" w:after="96" w:afterAutospacing="0"/>
        <w:ind w:left="2760"/>
        <w:divId w:val="1092773332"/>
        <w:rPr>
          <w:rFonts w:eastAsia="Times New Roman"/>
        </w:rPr>
      </w:pPr>
      <w:hyperlink w:anchor="Unit4_Session2_Section1" w:history="1">
        <w:r w:rsidR="009817C1">
          <w:rPr>
            <w:rStyle w:val="Hyperlink"/>
            <w:rFonts w:eastAsia="Times New Roman"/>
          </w:rPr>
          <w:t>2 First words</w:t>
        </w:r>
      </w:hyperlink>
    </w:p>
    <w:p w:rsidR="00CC2FCD" w:rsidRDefault="00357372">
      <w:pPr>
        <w:numPr>
          <w:ilvl w:val="2"/>
          <w:numId w:val="1"/>
        </w:numPr>
        <w:spacing w:before="0" w:beforeAutospacing="0" w:after="96" w:afterAutospacing="0"/>
        <w:ind w:left="2760"/>
        <w:divId w:val="1092773332"/>
        <w:rPr>
          <w:rFonts w:eastAsia="Times New Roman"/>
        </w:rPr>
      </w:pPr>
      <w:hyperlink w:anchor="Unit4_Session2_Section2" w:history="1">
        <w:r w:rsidR="009817C1">
          <w:rPr>
            <w:rStyle w:val="Hyperlink"/>
            <w:rFonts w:eastAsia="Times New Roman"/>
          </w:rPr>
          <w:t>3 Practice</w:t>
        </w:r>
      </w:hyperlink>
    </w:p>
    <w:p w:rsidR="00CC2FCD" w:rsidRDefault="00357372">
      <w:pPr>
        <w:numPr>
          <w:ilvl w:val="2"/>
          <w:numId w:val="1"/>
        </w:numPr>
        <w:spacing w:before="0" w:beforeAutospacing="0" w:after="96" w:afterAutospacing="0"/>
        <w:ind w:left="2760"/>
        <w:divId w:val="1092773332"/>
        <w:rPr>
          <w:rFonts w:eastAsia="Times New Roman"/>
        </w:rPr>
      </w:pPr>
      <w:hyperlink w:anchor="Unit4_Session2_Section3" w:history="1">
        <w:r w:rsidR="009817C1">
          <w:rPr>
            <w:rStyle w:val="Hyperlink"/>
            <w:rFonts w:eastAsia="Times New Roman"/>
          </w:rPr>
          <w:t>4 Upper and lower case</w:t>
        </w:r>
      </w:hyperlink>
    </w:p>
    <w:p w:rsidR="00CC2FCD" w:rsidRDefault="00357372">
      <w:pPr>
        <w:numPr>
          <w:ilvl w:val="2"/>
          <w:numId w:val="1"/>
        </w:numPr>
        <w:spacing w:before="0" w:beforeAutospacing="0" w:after="96" w:afterAutospacing="0"/>
        <w:ind w:left="2760"/>
        <w:divId w:val="1092773332"/>
        <w:rPr>
          <w:rFonts w:eastAsia="Times New Roman"/>
        </w:rPr>
      </w:pPr>
      <w:hyperlink w:anchor="Unit4_Session2_Section4" w:history="1">
        <w:r w:rsidR="009817C1">
          <w:rPr>
            <w:rStyle w:val="Hyperlink"/>
            <w:rFonts w:eastAsia="Times New Roman"/>
          </w:rPr>
          <w:t>5 Listening</w:t>
        </w:r>
      </w:hyperlink>
    </w:p>
    <w:p w:rsidR="00CC2FCD" w:rsidRDefault="00357372">
      <w:pPr>
        <w:numPr>
          <w:ilvl w:val="2"/>
          <w:numId w:val="1"/>
        </w:numPr>
        <w:spacing w:before="0" w:beforeAutospacing="0" w:after="96" w:afterAutospacing="0"/>
        <w:ind w:left="2760"/>
        <w:divId w:val="1092773332"/>
        <w:rPr>
          <w:rFonts w:eastAsia="Times New Roman"/>
        </w:rPr>
      </w:pPr>
      <w:hyperlink w:anchor="Unit4_Session2_Section5" w:history="1">
        <w:r w:rsidR="009817C1">
          <w:rPr>
            <w:rStyle w:val="Hyperlink"/>
            <w:rFonts w:eastAsia="Times New Roman"/>
          </w:rPr>
          <w:t>6 Ancient writing</w:t>
        </w:r>
      </w:hyperlink>
    </w:p>
    <w:p w:rsidR="00CC2FCD" w:rsidRDefault="00357372">
      <w:pPr>
        <w:numPr>
          <w:ilvl w:val="2"/>
          <w:numId w:val="1"/>
        </w:numPr>
        <w:spacing w:before="0" w:beforeAutospacing="0" w:after="96" w:afterAutospacing="0"/>
        <w:ind w:left="2760"/>
        <w:divId w:val="1092773332"/>
        <w:rPr>
          <w:rFonts w:eastAsia="Times New Roman"/>
        </w:rPr>
      </w:pPr>
      <w:hyperlink w:anchor="Unit4_Session2_Section6" w:history="1">
        <w:r w:rsidR="009817C1">
          <w:rPr>
            <w:rStyle w:val="Hyperlink"/>
            <w:rFonts w:eastAsia="Times New Roman"/>
          </w:rPr>
          <w:t>6.1 Capital letters</w:t>
        </w:r>
      </w:hyperlink>
    </w:p>
    <w:p w:rsidR="00CC2FCD" w:rsidRDefault="00357372">
      <w:pPr>
        <w:numPr>
          <w:ilvl w:val="2"/>
          <w:numId w:val="1"/>
        </w:numPr>
        <w:spacing w:before="0" w:beforeAutospacing="0" w:after="96" w:afterAutospacing="0"/>
        <w:ind w:left="2760"/>
        <w:divId w:val="1092773332"/>
        <w:rPr>
          <w:rFonts w:eastAsia="Times New Roman"/>
        </w:rPr>
      </w:pPr>
      <w:hyperlink w:anchor="Unit4_Session2_Section7" w:history="1">
        <w:r w:rsidR="009817C1">
          <w:rPr>
            <w:rStyle w:val="Hyperlink"/>
            <w:rFonts w:eastAsia="Times New Roman"/>
          </w:rPr>
          <w:t>6.2 Lower case</w:t>
        </w:r>
      </w:hyperlink>
    </w:p>
    <w:p w:rsidR="00CC2FCD" w:rsidRDefault="00357372">
      <w:pPr>
        <w:numPr>
          <w:ilvl w:val="2"/>
          <w:numId w:val="1"/>
        </w:numPr>
        <w:spacing w:before="0" w:beforeAutospacing="0" w:after="96" w:afterAutospacing="0"/>
        <w:ind w:left="2760"/>
        <w:divId w:val="1092773332"/>
        <w:rPr>
          <w:rFonts w:eastAsia="Times New Roman"/>
        </w:rPr>
      </w:pPr>
      <w:hyperlink w:anchor="Unit4_Session2_Section8" w:history="1">
        <w:r w:rsidR="009817C1">
          <w:rPr>
            <w:rStyle w:val="Hyperlink"/>
            <w:rFonts w:eastAsia="Times New Roman"/>
          </w:rPr>
          <w:t>6.3 Word division</w:t>
        </w:r>
      </w:hyperlink>
    </w:p>
    <w:p w:rsidR="00CC2FCD" w:rsidRDefault="00357372">
      <w:pPr>
        <w:numPr>
          <w:ilvl w:val="2"/>
          <w:numId w:val="1"/>
        </w:numPr>
        <w:spacing w:before="0" w:beforeAutospacing="0" w:after="96" w:afterAutospacing="0"/>
        <w:ind w:left="2760"/>
        <w:divId w:val="1092773332"/>
        <w:rPr>
          <w:rFonts w:eastAsia="Times New Roman"/>
        </w:rPr>
      </w:pPr>
      <w:hyperlink w:anchor="Unit4_Session2_Section9" w:history="1">
        <w:r w:rsidR="009817C1">
          <w:rPr>
            <w:rStyle w:val="Hyperlink"/>
            <w:rFonts w:eastAsia="Times New Roman"/>
          </w:rPr>
          <w:t>7 Summary</w:t>
        </w:r>
      </w:hyperlink>
    </w:p>
    <w:p w:rsidR="00357372" w:rsidRDefault="00357372">
      <w:pPr>
        <w:numPr>
          <w:ilvl w:val="0"/>
          <w:numId w:val="1"/>
        </w:numPr>
        <w:spacing w:before="96" w:beforeAutospacing="0" w:after="0" w:afterAutospacing="0"/>
        <w:ind w:left="1320"/>
        <w:divId w:val="1092773332"/>
        <w:rPr>
          <w:rFonts w:eastAsia="Times New Roman"/>
        </w:rPr>
      </w:pPr>
      <w:hyperlink w:anchor="Unit5" w:history="1">
        <w:r w:rsidR="009817C1">
          <w:rPr>
            <w:rStyle w:val="Hyperlink"/>
            <w:rFonts w:eastAsia="Times New Roman"/>
          </w:rPr>
          <w:t>Session 4: Words</w:t>
        </w:r>
      </w:hyperlink>
    </w:p>
    <w:p w:rsidR="00357372" w:rsidRDefault="00357372">
      <w:pPr>
        <w:numPr>
          <w:ilvl w:val="1"/>
          <w:numId w:val="1"/>
        </w:numPr>
        <w:spacing w:before="0" w:beforeAutospacing="0" w:after="96" w:afterAutospacing="0"/>
        <w:ind w:left="2040"/>
        <w:divId w:val="1092773332"/>
        <w:rPr>
          <w:rFonts w:eastAsia="Times New Roman"/>
        </w:rPr>
      </w:pPr>
      <w:hyperlink w:anchor="Unit5_Session1" w:history="1">
        <w:r w:rsidR="009817C1">
          <w:rPr>
            <w:rStyle w:val="Hyperlink"/>
            <w:rFonts w:eastAsia="Times New Roman"/>
          </w:rPr>
          <w:t>Introduction</w:t>
        </w:r>
      </w:hyperlink>
    </w:p>
    <w:p w:rsidR="00CC2FCD" w:rsidRDefault="00357372">
      <w:pPr>
        <w:numPr>
          <w:ilvl w:val="2"/>
          <w:numId w:val="1"/>
        </w:numPr>
        <w:spacing w:before="0" w:beforeAutospacing="0" w:after="96" w:afterAutospacing="0"/>
        <w:ind w:left="2760"/>
        <w:divId w:val="1092773332"/>
        <w:rPr>
          <w:rFonts w:eastAsia="Times New Roman"/>
        </w:rPr>
      </w:pPr>
      <w:hyperlink w:anchor="Unit5_Session1_Section1" w:history="1">
        <w:r w:rsidR="009817C1">
          <w:rPr>
            <w:rStyle w:val="Hyperlink"/>
            <w:rFonts w:eastAsia="Times New Roman"/>
          </w:rPr>
          <w:t>1 Greek and English</w:t>
        </w:r>
      </w:hyperlink>
    </w:p>
    <w:p w:rsidR="00CC2FCD" w:rsidRDefault="00357372">
      <w:pPr>
        <w:numPr>
          <w:ilvl w:val="2"/>
          <w:numId w:val="1"/>
        </w:numPr>
        <w:spacing w:before="0" w:beforeAutospacing="0" w:after="96" w:afterAutospacing="0"/>
        <w:ind w:left="2760"/>
        <w:divId w:val="1092773332"/>
        <w:rPr>
          <w:rFonts w:eastAsia="Times New Roman"/>
        </w:rPr>
      </w:pPr>
      <w:hyperlink w:anchor="Unit5_Session1_Section2" w:history="1">
        <w:r w:rsidR="009817C1">
          <w:rPr>
            <w:rStyle w:val="Hyperlink"/>
            <w:rFonts w:eastAsia="Times New Roman"/>
          </w:rPr>
          <w:t>2 Suffixes</w:t>
        </w:r>
      </w:hyperlink>
    </w:p>
    <w:p w:rsidR="00CC2FCD" w:rsidRDefault="00357372">
      <w:pPr>
        <w:numPr>
          <w:ilvl w:val="2"/>
          <w:numId w:val="1"/>
        </w:numPr>
        <w:spacing w:before="0" w:beforeAutospacing="0" w:after="96" w:afterAutospacing="0"/>
        <w:ind w:left="2760"/>
        <w:divId w:val="1092773332"/>
        <w:rPr>
          <w:rFonts w:eastAsia="Times New Roman"/>
        </w:rPr>
      </w:pPr>
      <w:hyperlink w:anchor="Unit5_Session1_Section3" w:history="1">
        <w:r w:rsidR="009817C1">
          <w:rPr>
            <w:rStyle w:val="Hyperlink"/>
            <w:rFonts w:eastAsia="Times New Roman"/>
          </w:rPr>
          <w:t>3 Prefixes</w:t>
        </w:r>
      </w:hyperlink>
    </w:p>
    <w:p w:rsidR="00CC2FCD" w:rsidRDefault="00357372">
      <w:pPr>
        <w:numPr>
          <w:ilvl w:val="2"/>
          <w:numId w:val="1"/>
        </w:numPr>
        <w:spacing w:before="0" w:beforeAutospacing="0" w:after="96" w:afterAutospacing="0"/>
        <w:ind w:left="2760"/>
        <w:divId w:val="1092773332"/>
        <w:rPr>
          <w:rFonts w:eastAsia="Times New Roman"/>
        </w:rPr>
      </w:pPr>
      <w:hyperlink w:anchor="Unit5_Session1_Section4" w:history="1">
        <w:r w:rsidR="009817C1">
          <w:rPr>
            <w:rStyle w:val="Hyperlink"/>
            <w:rFonts w:eastAsia="Times New Roman"/>
          </w:rPr>
          <w:t>4 Eponyms</w:t>
        </w:r>
      </w:hyperlink>
    </w:p>
    <w:p w:rsidR="00CC2FCD" w:rsidRDefault="00357372">
      <w:pPr>
        <w:numPr>
          <w:ilvl w:val="2"/>
          <w:numId w:val="1"/>
        </w:numPr>
        <w:spacing w:before="0" w:beforeAutospacing="0" w:after="96" w:afterAutospacing="0"/>
        <w:ind w:left="2760"/>
        <w:divId w:val="1092773332"/>
        <w:rPr>
          <w:rFonts w:eastAsia="Times New Roman"/>
        </w:rPr>
      </w:pPr>
      <w:hyperlink w:anchor="Unit5_Session1_Section5" w:history="1">
        <w:r w:rsidR="009817C1">
          <w:rPr>
            <w:rStyle w:val="Hyperlink"/>
            <w:rFonts w:eastAsia="Times New Roman"/>
          </w:rPr>
          <w:t>5 Vocabulary</w:t>
        </w:r>
      </w:hyperlink>
    </w:p>
    <w:p w:rsidR="00CC2FCD" w:rsidRDefault="00357372">
      <w:pPr>
        <w:numPr>
          <w:ilvl w:val="2"/>
          <w:numId w:val="1"/>
        </w:numPr>
        <w:spacing w:before="0" w:beforeAutospacing="0" w:after="96" w:afterAutospacing="0"/>
        <w:ind w:left="2760"/>
        <w:divId w:val="1092773332"/>
        <w:rPr>
          <w:rFonts w:eastAsia="Times New Roman"/>
        </w:rPr>
      </w:pPr>
      <w:hyperlink w:anchor="Unit5_Session1_Section6" w:history="1">
        <w:r w:rsidR="009817C1">
          <w:rPr>
            <w:rStyle w:val="Hyperlink"/>
            <w:rFonts w:eastAsia="Times New Roman"/>
          </w:rPr>
          <w:t>6 The definite article</w:t>
        </w:r>
      </w:hyperlink>
    </w:p>
    <w:p w:rsidR="00CC2FCD" w:rsidRDefault="00357372">
      <w:pPr>
        <w:numPr>
          <w:ilvl w:val="2"/>
          <w:numId w:val="1"/>
        </w:numPr>
        <w:spacing w:before="0" w:beforeAutospacing="0" w:after="96" w:afterAutospacing="0"/>
        <w:ind w:left="2760"/>
        <w:divId w:val="1092773332"/>
        <w:rPr>
          <w:rFonts w:eastAsia="Times New Roman"/>
        </w:rPr>
      </w:pPr>
      <w:hyperlink w:anchor="Unit5_Session1_Section7" w:history="1">
        <w:r w:rsidR="009817C1">
          <w:rPr>
            <w:rStyle w:val="Hyperlink"/>
            <w:rFonts w:eastAsia="Times New Roman"/>
          </w:rPr>
          <w:t>7 Counting</w:t>
        </w:r>
      </w:hyperlink>
    </w:p>
    <w:p w:rsidR="00CC2FCD" w:rsidRDefault="00357372">
      <w:pPr>
        <w:numPr>
          <w:ilvl w:val="2"/>
          <w:numId w:val="1"/>
        </w:numPr>
        <w:spacing w:before="0" w:beforeAutospacing="0" w:after="96" w:afterAutospacing="0"/>
        <w:ind w:left="2760"/>
        <w:divId w:val="1092773332"/>
        <w:rPr>
          <w:rFonts w:eastAsia="Times New Roman"/>
        </w:rPr>
      </w:pPr>
      <w:hyperlink w:anchor="Unit5_Session1_Section8" w:history="1">
        <w:r w:rsidR="009817C1">
          <w:rPr>
            <w:rStyle w:val="Hyperlink"/>
            <w:rFonts w:eastAsia="Times New Roman"/>
          </w:rPr>
          <w:t xml:space="preserve">8 Plato's </w:t>
        </w:r>
        <w:r w:rsidR="009817C1">
          <w:rPr>
            <w:rStyle w:val="Emphasis"/>
            <w:rFonts w:eastAsia="Times New Roman"/>
            <w:color w:val="143748"/>
            <w:u w:val="single"/>
          </w:rPr>
          <w:t>Timaeus</w:t>
        </w:r>
      </w:hyperlink>
    </w:p>
    <w:p w:rsidR="00CC2FCD" w:rsidRDefault="00357372">
      <w:pPr>
        <w:numPr>
          <w:ilvl w:val="2"/>
          <w:numId w:val="1"/>
        </w:numPr>
        <w:spacing w:before="0" w:beforeAutospacing="0" w:after="96" w:afterAutospacing="0"/>
        <w:ind w:left="2760"/>
        <w:divId w:val="1092773332"/>
        <w:rPr>
          <w:rFonts w:eastAsia="Times New Roman"/>
        </w:rPr>
      </w:pPr>
      <w:hyperlink w:anchor="Unit5_Session1_Section9" w:history="1">
        <w:r w:rsidR="009817C1">
          <w:rPr>
            <w:rStyle w:val="Hyperlink"/>
            <w:rFonts w:eastAsia="Times New Roman"/>
          </w:rPr>
          <w:t>9 Summary</w:t>
        </w:r>
      </w:hyperlink>
    </w:p>
    <w:p w:rsidR="00357372" w:rsidRDefault="00357372">
      <w:pPr>
        <w:numPr>
          <w:ilvl w:val="0"/>
          <w:numId w:val="1"/>
        </w:numPr>
        <w:spacing w:before="96" w:beforeAutospacing="0" w:after="0" w:afterAutospacing="0"/>
        <w:ind w:left="1320"/>
        <w:divId w:val="1092773332"/>
        <w:rPr>
          <w:rFonts w:eastAsia="Times New Roman"/>
        </w:rPr>
      </w:pPr>
      <w:hyperlink w:anchor="Unit6" w:history="1">
        <w:r w:rsidR="009817C1">
          <w:rPr>
            <w:rStyle w:val="Hyperlink"/>
            <w:rFonts w:eastAsia="Times New Roman"/>
          </w:rPr>
          <w:t>Session 5: Word endings</w:t>
        </w:r>
      </w:hyperlink>
    </w:p>
    <w:p w:rsidR="00357372" w:rsidRDefault="00357372">
      <w:pPr>
        <w:numPr>
          <w:ilvl w:val="1"/>
          <w:numId w:val="1"/>
        </w:numPr>
        <w:spacing w:before="0" w:beforeAutospacing="0" w:after="96" w:afterAutospacing="0"/>
        <w:ind w:left="2040"/>
        <w:divId w:val="1092773332"/>
        <w:rPr>
          <w:rFonts w:eastAsia="Times New Roman"/>
        </w:rPr>
      </w:pPr>
      <w:hyperlink w:anchor="Unit6_Session1" w:history="1">
        <w:r w:rsidR="009817C1">
          <w:rPr>
            <w:rStyle w:val="Hyperlink"/>
            <w:rFonts w:eastAsia="Times New Roman"/>
          </w:rPr>
          <w:t>Introduction</w:t>
        </w:r>
      </w:hyperlink>
    </w:p>
    <w:p w:rsidR="00CC2FCD" w:rsidRDefault="00357372">
      <w:pPr>
        <w:numPr>
          <w:ilvl w:val="2"/>
          <w:numId w:val="1"/>
        </w:numPr>
        <w:spacing w:before="0" w:beforeAutospacing="0" w:after="96" w:afterAutospacing="0"/>
        <w:ind w:left="2760"/>
        <w:divId w:val="1092773332"/>
        <w:rPr>
          <w:rFonts w:eastAsia="Times New Roman"/>
        </w:rPr>
      </w:pPr>
      <w:hyperlink w:anchor="Unit6_Session1_Section1" w:history="1">
        <w:r w:rsidR="009817C1">
          <w:rPr>
            <w:rStyle w:val="Hyperlink"/>
            <w:rFonts w:eastAsia="Times New Roman"/>
          </w:rPr>
          <w:t>1 English noun endings</w:t>
        </w:r>
      </w:hyperlink>
    </w:p>
    <w:p w:rsidR="00CC2FCD" w:rsidRDefault="00357372">
      <w:pPr>
        <w:numPr>
          <w:ilvl w:val="2"/>
          <w:numId w:val="1"/>
        </w:numPr>
        <w:spacing w:before="0" w:beforeAutospacing="0" w:after="96" w:afterAutospacing="0"/>
        <w:ind w:left="2760"/>
        <w:divId w:val="1092773332"/>
        <w:rPr>
          <w:rFonts w:eastAsia="Times New Roman"/>
        </w:rPr>
      </w:pPr>
      <w:hyperlink w:anchor="Unit6_Session1_Section2" w:history="1">
        <w:r w:rsidR="009817C1">
          <w:rPr>
            <w:rStyle w:val="Hyperlink"/>
            <w:rFonts w:eastAsia="Times New Roman"/>
          </w:rPr>
          <w:t>2 A Greek example</w:t>
        </w:r>
      </w:hyperlink>
    </w:p>
    <w:p w:rsidR="00CC2FCD" w:rsidRDefault="00357372">
      <w:pPr>
        <w:numPr>
          <w:ilvl w:val="2"/>
          <w:numId w:val="1"/>
        </w:numPr>
        <w:spacing w:before="0" w:beforeAutospacing="0" w:after="96" w:afterAutospacing="0"/>
        <w:ind w:left="2760"/>
        <w:divId w:val="1092773332"/>
        <w:rPr>
          <w:rFonts w:eastAsia="Times New Roman"/>
        </w:rPr>
      </w:pPr>
      <w:hyperlink w:anchor="Unit6_Session1_Section3" w:history="1">
        <w:r w:rsidR="009817C1">
          <w:rPr>
            <w:rStyle w:val="Hyperlink"/>
            <w:rFonts w:eastAsia="Times New Roman"/>
          </w:rPr>
          <w:t>3 The genitive case</w:t>
        </w:r>
      </w:hyperlink>
    </w:p>
    <w:p w:rsidR="00CC2FCD" w:rsidRDefault="00357372">
      <w:pPr>
        <w:numPr>
          <w:ilvl w:val="2"/>
          <w:numId w:val="1"/>
        </w:numPr>
        <w:spacing w:before="0" w:beforeAutospacing="0" w:after="96" w:afterAutospacing="0"/>
        <w:ind w:left="2760"/>
        <w:divId w:val="1092773332"/>
        <w:rPr>
          <w:rFonts w:eastAsia="Times New Roman"/>
        </w:rPr>
      </w:pPr>
      <w:hyperlink w:anchor="Unit6_Session1_Section4" w:history="1">
        <w:r w:rsidR="009817C1">
          <w:rPr>
            <w:rStyle w:val="Hyperlink"/>
            <w:rFonts w:eastAsia="Times New Roman"/>
          </w:rPr>
          <w:t>4 Case endings</w:t>
        </w:r>
      </w:hyperlink>
    </w:p>
    <w:p w:rsidR="00CC2FCD" w:rsidRDefault="00357372">
      <w:pPr>
        <w:numPr>
          <w:ilvl w:val="2"/>
          <w:numId w:val="1"/>
        </w:numPr>
        <w:spacing w:before="0" w:beforeAutospacing="0" w:after="96" w:afterAutospacing="0"/>
        <w:ind w:left="2760"/>
        <w:divId w:val="1092773332"/>
        <w:rPr>
          <w:rFonts w:eastAsia="Times New Roman"/>
        </w:rPr>
      </w:pPr>
      <w:hyperlink w:anchor="Unit6_Session1_Section5" w:history="1">
        <w:r w:rsidR="009817C1">
          <w:rPr>
            <w:rStyle w:val="Hyperlink"/>
            <w:rFonts w:eastAsia="Times New Roman"/>
          </w:rPr>
          <w:t>5 Patronymics</w:t>
        </w:r>
      </w:hyperlink>
    </w:p>
    <w:p w:rsidR="00CC2FCD" w:rsidRDefault="00357372">
      <w:pPr>
        <w:numPr>
          <w:ilvl w:val="2"/>
          <w:numId w:val="1"/>
        </w:numPr>
        <w:spacing w:before="0" w:beforeAutospacing="0" w:after="96" w:afterAutospacing="0"/>
        <w:ind w:left="2760"/>
        <w:divId w:val="1092773332"/>
        <w:rPr>
          <w:rFonts w:eastAsia="Times New Roman"/>
        </w:rPr>
      </w:pPr>
      <w:hyperlink w:anchor="Unit6_Session1_Section6" w:history="1">
        <w:r w:rsidR="009817C1">
          <w:rPr>
            <w:rStyle w:val="Hyperlink"/>
            <w:rFonts w:eastAsia="Times New Roman"/>
          </w:rPr>
          <w:t>6 The genealogy of Leonidas</w:t>
        </w:r>
      </w:hyperlink>
    </w:p>
    <w:p w:rsidR="00CC2FCD" w:rsidRDefault="00357372">
      <w:pPr>
        <w:numPr>
          <w:ilvl w:val="2"/>
          <w:numId w:val="1"/>
        </w:numPr>
        <w:spacing w:before="0" w:beforeAutospacing="0" w:after="96" w:afterAutospacing="0"/>
        <w:ind w:left="2760"/>
        <w:divId w:val="1092773332"/>
        <w:rPr>
          <w:rFonts w:eastAsia="Times New Roman"/>
        </w:rPr>
      </w:pPr>
      <w:hyperlink w:anchor="Unit6_Session1_Section7" w:history="1">
        <w:r w:rsidR="009817C1">
          <w:rPr>
            <w:rStyle w:val="Hyperlink"/>
            <w:rFonts w:eastAsia="Times New Roman"/>
          </w:rPr>
          <w:t>7 The direction of Greek writing</w:t>
        </w:r>
      </w:hyperlink>
    </w:p>
    <w:p w:rsidR="00CC2FCD" w:rsidRDefault="00357372">
      <w:pPr>
        <w:numPr>
          <w:ilvl w:val="2"/>
          <w:numId w:val="1"/>
        </w:numPr>
        <w:spacing w:before="0" w:beforeAutospacing="0" w:after="96" w:afterAutospacing="0"/>
        <w:ind w:left="2760"/>
        <w:divId w:val="1092773332"/>
        <w:rPr>
          <w:rFonts w:eastAsia="Times New Roman"/>
        </w:rPr>
      </w:pPr>
      <w:hyperlink w:anchor="Unit6_Session1_Section8" w:history="1">
        <w:r w:rsidR="009817C1">
          <w:rPr>
            <w:rStyle w:val="Hyperlink"/>
            <w:rFonts w:eastAsia="Times New Roman"/>
          </w:rPr>
          <w:t>7.1 A Greek vase</w:t>
        </w:r>
      </w:hyperlink>
    </w:p>
    <w:p w:rsidR="00CC2FCD" w:rsidRDefault="00357372">
      <w:pPr>
        <w:numPr>
          <w:ilvl w:val="2"/>
          <w:numId w:val="1"/>
        </w:numPr>
        <w:spacing w:before="0" w:beforeAutospacing="0" w:after="96" w:afterAutospacing="0"/>
        <w:ind w:left="2760"/>
        <w:divId w:val="1092773332"/>
        <w:rPr>
          <w:rFonts w:eastAsia="Times New Roman"/>
        </w:rPr>
      </w:pPr>
      <w:hyperlink w:anchor="Unit6_Session1_Section9" w:history="1">
        <w:r w:rsidR="009817C1">
          <w:rPr>
            <w:rStyle w:val="Hyperlink"/>
            <w:rFonts w:eastAsia="Times New Roman"/>
          </w:rPr>
          <w:t>7.2 The Gortyn code</w:t>
        </w:r>
      </w:hyperlink>
    </w:p>
    <w:p w:rsidR="00CC2FCD" w:rsidRDefault="00357372">
      <w:pPr>
        <w:numPr>
          <w:ilvl w:val="2"/>
          <w:numId w:val="1"/>
        </w:numPr>
        <w:spacing w:before="0" w:beforeAutospacing="0" w:after="96" w:afterAutospacing="0"/>
        <w:ind w:left="2760"/>
        <w:divId w:val="1092773332"/>
        <w:rPr>
          <w:rFonts w:eastAsia="Times New Roman"/>
        </w:rPr>
      </w:pPr>
      <w:hyperlink w:anchor="Unit6_Session1_Section10" w:history="1">
        <w:r w:rsidR="009817C1">
          <w:rPr>
            <w:rStyle w:val="Hyperlink"/>
            <w:rFonts w:eastAsia="Times New Roman"/>
          </w:rPr>
          <w:t>8 Summary</w:t>
        </w:r>
      </w:hyperlink>
    </w:p>
    <w:p w:rsidR="00357372" w:rsidRDefault="00357372">
      <w:pPr>
        <w:numPr>
          <w:ilvl w:val="0"/>
          <w:numId w:val="1"/>
        </w:numPr>
        <w:spacing w:before="96" w:beforeAutospacing="0" w:after="0" w:afterAutospacing="0"/>
        <w:ind w:left="1320"/>
        <w:divId w:val="1092773332"/>
        <w:rPr>
          <w:rFonts w:eastAsia="Times New Roman"/>
        </w:rPr>
      </w:pPr>
      <w:hyperlink w:anchor="Unit7" w:history="1">
        <w:r w:rsidR="009817C1">
          <w:rPr>
            <w:rStyle w:val="Hyperlink"/>
            <w:rFonts w:eastAsia="Times New Roman"/>
          </w:rPr>
          <w:t>Session 6: Subjects and objects</w:t>
        </w:r>
      </w:hyperlink>
    </w:p>
    <w:p w:rsidR="00357372" w:rsidRDefault="00357372">
      <w:pPr>
        <w:numPr>
          <w:ilvl w:val="1"/>
          <w:numId w:val="1"/>
        </w:numPr>
        <w:spacing w:before="0" w:beforeAutospacing="0" w:after="96" w:afterAutospacing="0"/>
        <w:ind w:left="2040"/>
        <w:divId w:val="1092773332"/>
        <w:rPr>
          <w:rFonts w:eastAsia="Times New Roman"/>
        </w:rPr>
      </w:pPr>
      <w:hyperlink w:anchor="Unit7_Session1" w:history="1">
        <w:r w:rsidR="009817C1">
          <w:rPr>
            <w:rStyle w:val="Hyperlink"/>
            <w:rFonts w:eastAsia="Times New Roman"/>
          </w:rPr>
          <w:t>Introduction</w:t>
        </w:r>
      </w:hyperlink>
    </w:p>
    <w:p w:rsidR="00CC2FCD" w:rsidRDefault="00357372">
      <w:pPr>
        <w:numPr>
          <w:ilvl w:val="2"/>
          <w:numId w:val="1"/>
        </w:numPr>
        <w:spacing w:before="0" w:beforeAutospacing="0" w:after="96" w:afterAutospacing="0"/>
        <w:ind w:left="2760"/>
        <w:divId w:val="1092773332"/>
        <w:rPr>
          <w:rFonts w:eastAsia="Times New Roman"/>
        </w:rPr>
      </w:pPr>
      <w:hyperlink w:anchor="Unit7_Session1_Section1" w:history="1">
        <w:r w:rsidR="009817C1">
          <w:rPr>
            <w:rStyle w:val="Hyperlink"/>
            <w:rFonts w:eastAsia="Times New Roman"/>
          </w:rPr>
          <w:t>1 Subjects and objects</w:t>
        </w:r>
      </w:hyperlink>
    </w:p>
    <w:p w:rsidR="00CC2FCD" w:rsidRDefault="00357372">
      <w:pPr>
        <w:numPr>
          <w:ilvl w:val="2"/>
          <w:numId w:val="1"/>
        </w:numPr>
        <w:spacing w:before="0" w:beforeAutospacing="0" w:after="96" w:afterAutospacing="0"/>
        <w:ind w:left="2760"/>
        <w:divId w:val="1092773332"/>
        <w:rPr>
          <w:rFonts w:eastAsia="Times New Roman"/>
        </w:rPr>
      </w:pPr>
      <w:hyperlink w:anchor="Unit7_Session1_Section2" w:history="1">
        <w:r w:rsidR="009817C1">
          <w:rPr>
            <w:rStyle w:val="Hyperlink"/>
            <w:rFonts w:eastAsia="Times New Roman"/>
          </w:rPr>
          <w:t>2 Sentence patterns</w:t>
        </w:r>
      </w:hyperlink>
    </w:p>
    <w:p w:rsidR="00CC2FCD" w:rsidRDefault="00357372">
      <w:pPr>
        <w:numPr>
          <w:ilvl w:val="2"/>
          <w:numId w:val="1"/>
        </w:numPr>
        <w:spacing w:before="0" w:beforeAutospacing="0" w:after="96" w:afterAutospacing="0"/>
        <w:ind w:left="2760"/>
        <w:divId w:val="1092773332"/>
        <w:rPr>
          <w:rFonts w:eastAsia="Times New Roman"/>
        </w:rPr>
      </w:pPr>
      <w:hyperlink w:anchor="Unit7_Session1_Section3" w:history="1">
        <w:r w:rsidR="009817C1">
          <w:rPr>
            <w:rStyle w:val="Hyperlink"/>
            <w:rFonts w:eastAsia="Times New Roman"/>
          </w:rPr>
          <w:t>3 Noun endings in English</w:t>
        </w:r>
      </w:hyperlink>
    </w:p>
    <w:p w:rsidR="00CC2FCD" w:rsidRDefault="00357372">
      <w:pPr>
        <w:numPr>
          <w:ilvl w:val="2"/>
          <w:numId w:val="1"/>
        </w:numPr>
        <w:spacing w:before="0" w:beforeAutospacing="0" w:after="96" w:afterAutospacing="0"/>
        <w:ind w:left="2760"/>
        <w:divId w:val="1092773332"/>
        <w:rPr>
          <w:rFonts w:eastAsia="Times New Roman"/>
        </w:rPr>
      </w:pPr>
      <w:hyperlink w:anchor="Unit7_Session1_Section4" w:history="1">
        <w:r w:rsidR="009817C1">
          <w:rPr>
            <w:rStyle w:val="Hyperlink"/>
            <w:rFonts w:eastAsia="Times New Roman"/>
          </w:rPr>
          <w:t>4 Nominative and accusative</w:t>
        </w:r>
      </w:hyperlink>
    </w:p>
    <w:p w:rsidR="00CC2FCD" w:rsidRDefault="00357372">
      <w:pPr>
        <w:numPr>
          <w:ilvl w:val="2"/>
          <w:numId w:val="1"/>
        </w:numPr>
        <w:spacing w:before="0" w:beforeAutospacing="0" w:after="96" w:afterAutospacing="0"/>
        <w:ind w:left="2760"/>
        <w:divId w:val="1092773332"/>
        <w:rPr>
          <w:rFonts w:eastAsia="Times New Roman"/>
        </w:rPr>
      </w:pPr>
      <w:hyperlink w:anchor="Unit7_Session1_Section5" w:history="1">
        <w:r w:rsidR="009817C1">
          <w:rPr>
            <w:rStyle w:val="Hyperlink"/>
            <w:rFonts w:eastAsia="Times New Roman"/>
          </w:rPr>
          <w:t>5 Declensions</w:t>
        </w:r>
      </w:hyperlink>
    </w:p>
    <w:p w:rsidR="00CC2FCD" w:rsidRDefault="00357372">
      <w:pPr>
        <w:numPr>
          <w:ilvl w:val="2"/>
          <w:numId w:val="1"/>
        </w:numPr>
        <w:spacing w:before="0" w:beforeAutospacing="0" w:after="96" w:afterAutospacing="0"/>
        <w:ind w:left="2760"/>
        <w:divId w:val="1092773332"/>
        <w:rPr>
          <w:rFonts w:eastAsia="Times New Roman"/>
        </w:rPr>
      </w:pPr>
      <w:hyperlink w:anchor="Unit7_Session1_Section6" w:history="1">
        <w:r w:rsidR="009817C1">
          <w:rPr>
            <w:rStyle w:val="Hyperlink"/>
            <w:rFonts w:eastAsia="Times New Roman"/>
          </w:rPr>
          <w:t>6 Using case endings</w:t>
        </w:r>
      </w:hyperlink>
    </w:p>
    <w:p w:rsidR="00CC2FCD" w:rsidRDefault="00357372">
      <w:pPr>
        <w:numPr>
          <w:ilvl w:val="2"/>
          <w:numId w:val="1"/>
        </w:numPr>
        <w:spacing w:before="0" w:beforeAutospacing="0" w:after="96" w:afterAutospacing="0"/>
        <w:ind w:left="2760"/>
        <w:divId w:val="1092773332"/>
        <w:rPr>
          <w:rFonts w:eastAsia="Times New Roman"/>
        </w:rPr>
      </w:pPr>
      <w:hyperlink w:anchor="Unit7_Session1_Section7" w:history="1">
        <w:r w:rsidR="009817C1">
          <w:rPr>
            <w:rStyle w:val="Hyperlink"/>
            <w:rFonts w:eastAsia="Times New Roman"/>
          </w:rPr>
          <w:t>7 Forms of the article</w:t>
        </w:r>
      </w:hyperlink>
    </w:p>
    <w:p w:rsidR="00CC2FCD" w:rsidRDefault="00357372">
      <w:pPr>
        <w:numPr>
          <w:ilvl w:val="2"/>
          <w:numId w:val="1"/>
        </w:numPr>
        <w:spacing w:before="0" w:beforeAutospacing="0" w:after="96" w:afterAutospacing="0"/>
        <w:ind w:left="2760"/>
        <w:divId w:val="1092773332"/>
        <w:rPr>
          <w:rFonts w:eastAsia="Times New Roman"/>
        </w:rPr>
      </w:pPr>
      <w:hyperlink w:anchor="Unit7_Session1_Section8" w:history="1">
        <w:r w:rsidR="009817C1">
          <w:rPr>
            <w:rStyle w:val="Hyperlink"/>
            <w:rFonts w:eastAsia="Times New Roman"/>
          </w:rPr>
          <w:t>8 Alexander's dedication</w:t>
        </w:r>
      </w:hyperlink>
    </w:p>
    <w:p w:rsidR="00CC2FCD" w:rsidRDefault="00357372">
      <w:pPr>
        <w:numPr>
          <w:ilvl w:val="2"/>
          <w:numId w:val="1"/>
        </w:numPr>
        <w:spacing w:before="0" w:beforeAutospacing="0" w:after="96" w:afterAutospacing="0"/>
        <w:ind w:left="2760"/>
        <w:divId w:val="1092773332"/>
        <w:rPr>
          <w:rFonts w:eastAsia="Times New Roman"/>
        </w:rPr>
      </w:pPr>
      <w:hyperlink w:anchor="Unit7_Session1_Section9" w:history="1">
        <w:r w:rsidR="009817C1">
          <w:rPr>
            <w:rStyle w:val="Hyperlink"/>
            <w:rFonts w:eastAsia="Times New Roman"/>
          </w:rPr>
          <w:t>9 Local scripts</w:t>
        </w:r>
      </w:hyperlink>
    </w:p>
    <w:p w:rsidR="00CC2FCD" w:rsidRDefault="00357372">
      <w:pPr>
        <w:numPr>
          <w:ilvl w:val="2"/>
          <w:numId w:val="1"/>
        </w:numPr>
        <w:spacing w:before="0" w:beforeAutospacing="0" w:after="96" w:afterAutospacing="0"/>
        <w:ind w:left="2760"/>
        <w:divId w:val="1092773332"/>
        <w:rPr>
          <w:rFonts w:eastAsia="Times New Roman"/>
        </w:rPr>
      </w:pPr>
      <w:hyperlink w:anchor="Unit7_Session1_Section10" w:history="1">
        <w:r w:rsidR="009817C1">
          <w:rPr>
            <w:rStyle w:val="Hyperlink"/>
            <w:rFonts w:eastAsia="Times New Roman"/>
          </w:rPr>
          <w:t>9.1 Athens</w:t>
        </w:r>
      </w:hyperlink>
    </w:p>
    <w:p w:rsidR="00CC2FCD" w:rsidRDefault="00357372">
      <w:pPr>
        <w:numPr>
          <w:ilvl w:val="2"/>
          <w:numId w:val="1"/>
        </w:numPr>
        <w:spacing w:before="0" w:beforeAutospacing="0" w:after="96" w:afterAutospacing="0"/>
        <w:ind w:left="2760"/>
        <w:divId w:val="1092773332"/>
        <w:rPr>
          <w:rFonts w:eastAsia="Times New Roman"/>
        </w:rPr>
      </w:pPr>
      <w:hyperlink w:anchor="Unit7_Session1_Section11" w:history="1">
        <w:r w:rsidR="009817C1">
          <w:rPr>
            <w:rStyle w:val="Hyperlink"/>
            <w:rFonts w:eastAsia="Times New Roman"/>
          </w:rPr>
          <w:t>9.2 Crete</w:t>
        </w:r>
      </w:hyperlink>
    </w:p>
    <w:p w:rsidR="00CC2FCD" w:rsidRDefault="00357372">
      <w:pPr>
        <w:numPr>
          <w:ilvl w:val="2"/>
          <w:numId w:val="1"/>
        </w:numPr>
        <w:spacing w:before="0" w:beforeAutospacing="0" w:after="96" w:afterAutospacing="0"/>
        <w:ind w:left="2760"/>
        <w:divId w:val="1092773332"/>
        <w:rPr>
          <w:rFonts w:eastAsia="Times New Roman"/>
        </w:rPr>
      </w:pPr>
      <w:hyperlink w:anchor="Unit7_Session1_Section12" w:history="1">
        <w:r w:rsidR="009817C1">
          <w:rPr>
            <w:rStyle w:val="Hyperlink"/>
            <w:rFonts w:eastAsia="Times New Roman"/>
          </w:rPr>
          <w:t>10 Summary</w:t>
        </w:r>
      </w:hyperlink>
    </w:p>
    <w:p w:rsidR="00357372" w:rsidRDefault="00357372">
      <w:pPr>
        <w:numPr>
          <w:ilvl w:val="0"/>
          <w:numId w:val="1"/>
        </w:numPr>
        <w:spacing w:before="96" w:beforeAutospacing="0" w:after="0" w:afterAutospacing="0"/>
        <w:ind w:left="1320"/>
        <w:divId w:val="1092773332"/>
        <w:rPr>
          <w:rFonts w:eastAsia="Times New Roman"/>
        </w:rPr>
      </w:pPr>
      <w:hyperlink w:anchor="Unit8" w:history="1">
        <w:r w:rsidR="009817C1">
          <w:rPr>
            <w:rStyle w:val="Hyperlink"/>
            <w:rFonts w:eastAsia="Times New Roman"/>
          </w:rPr>
          <w:t>Session 7: Subjects and complements</w:t>
        </w:r>
      </w:hyperlink>
    </w:p>
    <w:p w:rsidR="00357372" w:rsidRDefault="00357372">
      <w:pPr>
        <w:numPr>
          <w:ilvl w:val="1"/>
          <w:numId w:val="1"/>
        </w:numPr>
        <w:spacing w:before="0" w:beforeAutospacing="0" w:after="96" w:afterAutospacing="0"/>
        <w:ind w:left="2040"/>
        <w:divId w:val="1092773332"/>
        <w:rPr>
          <w:rFonts w:eastAsia="Times New Roman"/>
        </w:rPr>
      </w:pPr>
      <w:hyperlink w:anchor="Unit8_Session1" w:history="1">
        <w:r w:rsidR="009817C1">
          <w:rPr>
            <w:rStyle w:val="Hyperlink"/>
            <w:rFonts w:eastAsia="Times New Roman"/>
          </w:rPr>
          <w:t>Introduction</w:t>
        </w:r>
      </w:hyperlink>
    </w:p>
    <w:p w:rsidR="00CC2FCD" w:rsidRDefault="00357372">
      <w:pPr>
        <w:numPr>
          <w:ilvl w:val="2"/>
          <w:numId w:val="1"/>
        </w:numPr>
        <w:spacing w:before="0" w:beforeAutospacing="0" w:after="96" w:afterAutospacing="0"/>
        <w:ind w:left="2760"/>
        <w:divId w:val="1092773332"/>
        <w:rPr>
          <w:rFonts w:eastAsia="Times New Roman"/>
        </w:rPr>
      </w:pPr>
      <w:hyperlink w:anchor="Unit8_Session1_Section1" w:history="1">
        <w:r w:rsidR="009817C1">
          <w:rPr>
            <w:rStyle w:val="Hyperlink"/>
            <w:rFonts w:eastAsia="Times New Roman"/>
          </w:rPr>
          <w:t>1 Subject and object: recap</w:t>
        </w:r>
      </w:hyperlink>
    </w:p>
    <w:p w:rsidR="00CC2FCD" w:rsidRDefault="00357372">
      <w:pPr>
        <w:numPr>
          <w:ilvl w:val="2"/>
          <w:numId w:val="1"/>
        </w:numPr>
        <w:spacing w:before="0" w:beforeAutospacing="0" w:after="96" w:afterAutospacing="0"/>
        <w:ind w:left="2760"/>
        <w:divId w:val="1092773332"/>
        <w:rPr>
          <w:rFonts w:eastAsia="Times New Roman"/>
        </w:rPr>
      </w:pPr>
      <w:hyperlink w:anchor="Unit8_Session1_Section2" w:history="1">
        <w:r w:rsidR="009817C1">
          <w:rPr>
            <w:rStyle w:val="Hyperlink"/>
            <w:rFonts w:eastAsia="Times New Roman"/>
          </w:rPr>
          <w:t>2 Subject and complement</w:t>
        </w:r>
      </w:hyperlink>
    </w:p>
    <w:p w:rsidR="00CC2FCD" w:rsidRDefault="00357372">
      <w:pPr>
        <w:numPr>
          <w:ilvl w:val="2"/>
          <w:numId w:val="1"/>
        </w:numPr>
        <w:spacing w:before="0" w:beforeAutospacing="0" w:after="96" w:afterAutospacing="0"/>
        <w:ind w:left="2760"/>
        <w:divId w:val="1092773332"/>
        <w:rPr>
          <w:rFonts w:eastAsia="Times New Roman"/>
        </w:rPr>
      </w:pPr>
      <w:hyperlink w:anchor="Unit8_Session1_Section3" w:history="1">
        <w:r w:rsidR="009817C1">
          <w:rPr>
            <w:rStyle w:val="Hyperlink"/>
            <w:rFonts w:eastAsia="Times New Roman"/>
          </w:rPr>
          <w:t>3 εἰμί, I am</w:t>
        </w:r>
      </w:hyperlink>
    </w:p>
    <w:p w:rsidR="00CC2FCD" w:rsidRDefault="00357372">
      <w:pPr>
        <w:numPr>
          <w:ilvl w:val="2"/>
          <w:numId w:val="1"/>
        </w:numPr>
        <w:spacing w:before="0" w:beforeAutospacing="0" w:after="96" w:afterAutospacing="0"/>
        <w:ind w:left="2760"/>
        <w:divId w:val="1092773332"/>
        <w:rPr>
          <w:rFonts w:eastAsia="Times New Roman"/>
        </w:rPr>
      </w:pPr>
      <w:hyperlink w:anchor="Unit8_Session1_Section4" w:history="1">
        <w:r w:rsidR="009817C1">
          <w:rPr>
            <w:rStyle w:val="Hyperlink"/>
            <w:rFonts w:eastAsia="Times New Roman"/>
          </w:rPr>
          <w:t>4 Boundary stones</w:t>
        </w:r>
      </w:hyperlink>
    </w:p>
    <w:p w:rsidR="00CC2FCD" w:rsidRDefault="00357372">
      <w:pPr>
        <w:numPr>
          <w:ilvl w:val="2"/>
          <w:numId w:val="1"/>
        </w:numPr>
        <w:spacing w:before="0" w:beforeAutospacing="0" w:after="96" w:afterAutospacing="0"/>
        <w:ind w:left="2760"/>
        <w:divId w:val="1092773332"/>
        <w:rPr>
          <w:rFonts w:eastAsia="Times New Roman"/>
        </w:rPr>
      </w:pPr>
      <w:hyperlink w:anchor="Unit8_Session1_Section5" w:history="1">
        <w:r w:rsidR="009817C1">
          <w:rPr>
            <w:rStyle w:val="Hyperlink"/>
            <w:rFonts w:eastAsia="Times New Roman"/>
          </w:rPr>
          <w:t>5 καλός inscriptions</w:t>
        </w:r>
      </w:hyperlink>
    </w:p>
    <w:p w:rsidR="00CC2FCD" w:rsidRDefault="00357372">
      <w:pPr>
        <w:numPr>
          <w:ilvl w:val="2"/>
          <w:numId w:val="1"/>
        </w:numPr>
        <w:spacing w:before="0" w:beforeAutospacing="0" w:after="96" w:afterAutospacing="0"/>
        <w:ind w:left="2760"/>
        <w:divId w:val="1092773332"/>
        <w:rPr>
          <w:rFonts w:eastAsia="Times New Roman"/>
        </w:rPr>
      </w:pPr>
      <w:hyperlink w:anchor="Unit8_Session1_Section6" w:history="1">
        <w:r w:rsidR="009817C1">
          <w:rPr>
            <w:rStyle w:val="Hyperlink"/>
            <w:rFonts w:eastAsia="Times New Roman"/>
          </w:rPr>
          <w:t>6 Beatitudes</w:t>
        </w:r>
      </w:hyperlink>
    </w:p>
    <w:p w:rsidR="00CC2FCD" w:rsidRDefault="00357372">
      <w:pPr>
        <w:numPr>
          <w:ilvl w:val="2"/>
          <w:numId w:val="1"/>
        </w:numPr>
        <w:spacing w:before="0" w:beforeAutospacing="0" w:after="96" w:afterAutospacing="0"/>
        <w:ind w:left="2760"/>
        <w:divId w:val="1092773332"/>
        <w:rPr>
          <w:rFonts w:eastAsia="Times New Roman"/>
        </w:rPr>
      </w:pPr>
      <w:hyperlink w:anchor="Unit8_Session1_Section7" w:history="1">
        <w:r w:rsidR="009817C1">
          <w:rPr>
            <w:rStyle w:val="Hyperlink"/>
            <w:rFonts w:eastAsia="Times New Roman"/>
          </w:rPr>
          <w:t>7 The standardisation of the alphabet</w:t>
        </w:r>
      </w:hyperlink>
    </w:p>
    <w:p w:rsidR="00CC2FCD" w:rsidRDefault="00357372">
      <w:pPr>
        <w:numPr>
          <w:ilvl w:val="2"/>
          <w:numId w:val="1"/>
        </w:numPr>
        <w:spacing w:before="0" w:beforeAutospacing="0" w:after="96" w:afterAutospacing="0"/>
        <w:ind w:left="2760"/>
        <w:divId w:val="1092773332"/>
        <w:rPr>
          <w:rFonts w:eastAsia="Times New Roman"/>
        </w:rPr>
      </w:pPr>
      <w:hyperlink w:anchor="Unit8_Session1_Section8" w:history="1">
        <w:r w:rsidR="009817C1">
          <w:rPr>
            <w:rStyle w:val="Hyperlink"/>
            <w:rFonts w:eastAsia="Times New Roman"/>
          </w:rPr>
          <w:t>8 Summary</w:t>
        </w:r>
      </w:hyperlink>
    </w:p>
    <w:p w:rsidR="00357372" w:rsidRDefault="00357372">
      <w:pPr>
        <w:numPr>
          <w:ilvl w:val="0"/>
          <w:numId w:val="1"/>
        </w:numPr>
        <w:spacing w:before="96" w:beforeAutospacing="0" w:after="0" w:afterAutospacing="0"/>
        <w:ind w:left="1320"/>
        <w:divId w:val="1092773332"/>
        <w:rPr>
          <w:rFonts w:eastAsia="Times New Roman"/>
        </w:rPr>
      </w:pPr>
      <w:hyperlink w:anchor="Unit9" w:history="1">
        <w:r w:rsidR="009817C1">
          <w:rPr>
            <w:rStyle w:val="Hyperlink"/>
            <w:rFonts w:eastAsia="Times New Roman"/>
          </w:rPr>
          <w:t>Session 8: Reading Greek</w:t>
        </w:r>
      </w:hyperlink>
    </w:p>
    <w:p w:rsidR="00357372" w:rsidRDefault="00357372">
      <w:pPr>
        <w:numPr>
          <w:ilvl w:val="1"/>
          <w:numId w:val="1"/>
        </w:numPr>
        <w:spacing w:before="0" w:beforeAutospacing="0" w:after="96" w:afterAutospacing="0"/>
        <w:ind w:left="2040"/>
        <w:divId w:val="1092773332"/>
        <w:rPr>
          <w:rFonts w:eastAsia="Times New Roman"/>
        </w:rPr>
      </w:pPr>
      <w:hyperlink w:anchor="Unit9_Session1" w:history="1">
        <w:r w:rsidR="009817C1">
          <w:rPr>
            <w:rStyle w:val="Hyperlink"/>
            <w:rFonts w:eastAsia="Times New Roman"/>
          </w:rPr>
          <w:t>Introduction</w:t>
        </w:r>
      </w:hyperlink>
    </w:p>
    <w:p w:rsidR="00CC2FCD" w:rsidRDefault="00357372">
      <w:pPr>
        <w:numPr>
          <w:ilvl w:val="2"/>
          <w:numId w:val="1"/>
        </w:numPr>
        <w:spacing w:before="0" w:beforeAutospacing="0" w:after="96" w:afterAutospacing="0"/>
        <w:ind w:left="2760"/>
        <w:divId w:val="1092773332"/>
        <w:rPr>
          <w:rFonts w:eastAsia="Times New Roman"/>
        </w:rPr>
      </w:pPr>
      <w:hyperlink w:anchor="Unit9_Session1_Section1" w:history="1">
        <w:r w:rsidR="009817C1">
          <w:rPr>
            <w:rStyle w:val="Hyperlink"/>
            <w:rFonts w:eastAsia="Times New Roman"/>
          </w:rPr>
          <w:t>1 Alexander’s dedication</w:t>
        </w:r>
      </w:hyperlink>
    </w:p>
    <w:p w:rsidR="00CC2FCD" w:rsidRDefault="00357372">
      <w:pPr>
        <w:numPr>
          <w:ilvl w:val="2"/>
          <w:numId w:val="1"/>
        </w:numPr>
        <w:spacing w:before="0" w:beforeAutospacing="0" w:after="96" w:afterAutospacing="0"/>
        <w:ind w:left="2760"/>
        <w:divId w:val="1092773332"/>
        <w:rPr>
          <w:rFonts w:eastAsia="Times New Roman"/>
        </w:rPr>
      </w:pPr>
      <w:hyperlink w:anchor="Unit9_Session1_Section2" w:history="1">
        <w:r w:rsidR="009817C1">
          <w:rPr>
            <w:rStyle w:val="Hyperlink"/>
            <w:rFonts w:eastAsia="Times New Roman"/>
          </w:rPr>
          <w:t>2 Reading skills</w:t>
        </w:r>
      </w:hyperlink>
    </w:p>
    <w:p w:rsidR="00CC2FCD" w:rsidRDefault="00357372">
      <w:pPr>
        <w:numPr>
          <w:ilvl w:val="2"/>
          <w:numId w:val="1"/>
        </w:numPr>
        <w:spacing w:before="0" w:beforeAutospacing="0" w:after="96" w:afterAutospacing="0"/>
        <w:ind w:left="2760"/>
        <w:divId w:val="1092773332"/>
        <w:rPr>
          <w:rFonts w:eastAsia="Times New Roman"/>
        </w:rPr>
      </w:pPr>
      <w:hyperlink w:anchor="Unit9_Session1_Section3" w:history="1">
        <w:r w:rsidR="009817C1">
          <w:rPr>
            <w:rStyle w:val="Hyperlink"/>
            <w:rFonts w:eastAsia="Times New Roman"/>
          </w:rPr>
          <w:t>2.1 The alphabet</w:t>
        </w:r>
      </w:hyperlink>
    </w:p>
    <w:p w:rsidR="00CC2FCD" w:rsidRDefault="00357372">
      <w:pPr>
        <w:numPr>
          <w:ilvl w:val="2"/>
          <w:numId w:val="1"/>
        </w:numPr>
        <w:spacing w:before="0" w:beforeAutospacing="0" w:after="96" w:afterAutospacing="0"/>
        <w:ind w:left="2760"/>
        <w:divId w:val="1092773332"/>
        <w:rPr>
          <w:rFonts w:eastAsia="Times New Roman"/>
        </w:rPr>
      </w:pPr>
      <w:hyperlink w:anchor="Unit9_Session1_Section4" w:history="1">
        <w:r w:rsidR="009817C1">
          <w:rPr>
            <w:rStyle w:val="Hyperlink"/>
            <w:rFonts w:eastAsia="Times New Roman"/>
          </w:rPr>
          <w:t>2.2 Sounds</w:t>
        </w:r>
      </w:hyperlink>
    </w:p>
    <w:p w:rsidR="00CC2FCD" w:rsidRDefault="00357372">
      <w:pPr>
        <w:numPr>
          <w:ilvl w:val="2"/>
          <w:numId w:val="1"/>
        </w:numPr>
        <w:spacing w:before="0" w:beforeAutospacing="0" w:after="96" w:afterAutospacing="0"/>
        <w:ind w:left="2760"/>
        <w:divId w:val="1092773332"/>
        <w:rPr>
          <w:rFonts w:eastAsia="Times New Roman"/>
        </w:rPr>
      </w:pPr>
      <w:hyperlink w:anchor="Unit9_Session1_Section5" w:history="1">
        <w:r w:rsidR="009817C1">
          <w:rPr>
            <w:rStyle w:val="Hyperlink"/>
            <w:rFonts w:eastAsia="Times New Roman"/>
          </w:rPr>
          <w:t>2.3 Word shape</w:t>
        </w:r>
      </w:hyperlink>
    </w:p>
    <w:p w:rsidR="00CC2FCD" w:rsidRDefault="00357372">
      <w:pPr>
        <w:numPr>
          <w:ilvl w:val="2"/>
          <w:numId w:val="1"/>
        </w:numPr>
        <w:spacing w:before="0" w:beforeAutospacing="0" w:after="96" w:afterAutospacing="0"/>
        <w:ind w:left="2760"/>
        <w:divId w:val="1092773332"/>
        <w:rPr>
          <w:rFonts w:eastAsia="Times New Roman"/>
        </w:rPr>
      </w:pPr>
      <w:hyperlink w:anchor="Unit9_Session1_Section6" w:history="1">
        <w:r w:rsidR="009817C1">
          <w:rPr>
            <w:rStyle w:val="Hyperlink"/>
            <w:rFonts w:eastAsia="Times New Roman"/>
          </w:rPr>
          <w:t>2.4 Syntax</w:t>
        </w:r>
      </w:hyperlink>
    </w:p>
    <w:p w:rsidR="00CC2FCD" w:rsidRDefault="00357372">
      <w:pPr>
        <w:numPr>
          <w:ilvl w:val="2"/>
          <w:numId w:val="1"/>
        </w:numPr>
        <w:spacing w:before="0" w:beforeAutospacing="0" w:after="96" w:afterAutospacing="0"/>
        <w:ind w:left="2760"/>
        <w:divId w:val="1092773332"/>
        <w:rPr>
          <w:rFonts w:eastAsia="Times New Roman"/>
        </w:rPr>
      </w:pPr>
      <w:hyperlink w:anchor="Unit9_Session1_Section7" w:history="1">
        <w:r w:rsidR="009817C1">
          <w:rPr>
            <w:rStyle w:val="Hyperlink"/>
            <w:rFonts w:eastAsia="Times New Roman"/>
          </w:rPr>
          <w:t>2.5 Meaning</w:t>
        </w:r>
      </w:hyperlink>
    </w:p>
    <w:p w:rsidR="00CC2FCD" w:rsidRDefault="00357372">
      <w:pPr>
        <w:numPr>
          <w:ilvl w:val="2"/>
          <w:numId w:val="1"/>
        </w:numPr>
        <w:spacing w:before="0" w:beforeAutospacing="0" w:after="96" w:afterAutospacing="0"/>
        <w:ind w:left="2760"/>
        <w:divId w:val="1092773332"/>
        <w:rPr>
          <w:rFonts w:eastAsia="Times New Roman"/>
        </w:rPr>
      </w:pPr>
      <w:hyperlink w:anchor="Unit9_Session1_Section8" w:history="1">
        <w:r w:rsidR="009817C1">
          <w:rPr>
            <w:rStyle w:val="Hyperlink"/>
            <w:rFonts w:eastAsia="Times New Roman"/>
          </w:rPr>
          <w:t>2.6 Context</w:t>
        </w:r>
      </w:hyperlink>
    </w:p>
    <w:p w:rsidR="00CC2FCD" w:rsidRDefault="00357372">
      <w:pPr>
        <w:numPr>
          <w:ilvl w:val="2"/>
          <w:numId w:val="1"/>
        </w:numPr>
        <w:spacing w:before="0" w:beforeAutospacing="0" w:after="96" w:afterAutospacing="0"/>
        <w:ind w:left="2760"/>
        <w:divId w:val="1092773332"/>
        <w:rPr>
          <w:rFonts w:eastAsia="Times New Roman"/>
        </w:rPr>
      </w:pPr>
      <w:hyperlink w:anchor="Unit9_Session1_Section9" w:history="1">
        <w:r w:rsidR="009817C1">
          <w:rPr>
            <w:rStyle w:val="Hyperlink"/>
            <w:rFonts w:eastAsia="Times New Roman"/>
          </w:rPr>
          <w:t>2.7 Putting it all together</w:t>
        </w:r>
      </w:hyperlink>
    </w:p>
    <w:p w:rsidR="00CC2FCD" w:rsidRDefault="00357372">
      <w:pPr>
        <w:numPr>
          <w:ilvl w:val="2"/>
          <w:numId w:val="1"/>
        </w:numPr>
        <w:spacing w:before="0" w:beforeAutospacing="0" w:after="96" w:afterAutospacing="0"/>
        <w:ind w:left="2760"/>
        <w:divId w:val="1092773332"/>
        <w:rPr>
          <w:rFonts w:eastAsia="Times New Roman"/>
        </w:rPr>
      </w:pPr>
      <w:hyperlink w:anchor="Unit9_Session1_Section10" w:history="1">
        <w:r w:rsidR="009817C1">
          <w:rPr>
            <w:rStyle w:val="Hyperlink"/>
            <w:rFonts w:eastAsia="Times New Roman"/>
          </w:rPr>
          <w:t>3 Closing thoughts</w:t>
        </w:r>
      </w:hyperlink>
    </w:p>
    <w:p w:rsidR="00CC2FCD" w:rsidRDefault="00357372">
      <w:pPr>
        <w:numPr>
          <w:ilvl w:val="1"/>
          <w:numId w:val="1"/>
        </w:numPr>
        <w:spacing w:before="0" w:beforeAutospacing="0" w:after="96" w:afterAutospacing="0"/>
        <w:ind w:left="2040"/>
        <w:divId w:val="1092773332"/>
        <w:rPr>
          <w:rFonts w:eastAsia="Times New Roman"/>
        </w:rPr>
      </w:pPr>
      <w:hyperlink w:anchor="Unit9_Session2" w:history="1">
        <w:r w:rsidR="009817C1">
          <w:rPr>
            <w:rStyle w:val="Hyperlink"/>
            <w:rFonts w:eastAsia="Times New Roman"/>
          </w:rPr>
          <w:t>References</w:t>
        </w:r>
      </w:hyperlink>
    </w:p>
    <w:p w:rsidR="00CC2FCD" w:rsidRDefault="00357372">
      <w:pPr>
        <w:numPr>
          <w:ilvl w:val="1"/>
          <w:numId w:val="1"/>
        </w:numPr>
        <w:spacing w:before="0" w:beforeAutospacing="0" w:after="96" w:afterAutospacing="0"/>
        <w:ind w:left="2040"/>
        <w:divId w:val="1092773332"/>
        <w:rPr>
          <w:rFonts w:eastAsia="Times New Roman"/>
        </w:rPr>
      </w:pPr>
      <w:hyperlink w:anchor="Unit9_Session3" w:history="1">
        <w:r w:rsidR="009817C1">
          <w:rPr>
            <w:rStyle w:val="Hyperlink"/>
            <w:rFonts w:eastAsia="Times New Roman"/>
          </w:rPr>
          <w:t>Acknowledgements</w:t>
        </w:r>
      </w:hyperlink>
    </w:p>
    <w:p w:rsidR="00CC2FCD" w:rsidRDefault="00357372">
      <w:pPr>
        <w:numPr>
          <w:ilvl w:val="0"/>
          <w:numId w:val="1"/>
        </w:numPr>
        <w:spacing w:before="96" w:beforeAutospacing="0" w:after="0" w:afterAutospacing="0"/>
        <w:ind w:left="1320"/>
        <w:divId w:val="1092773332"/>
        <w:rPr>
          <w:rFonts w:eastAsia="Times New Roman"/>
        </w:rPr>
      </w:pPr>
      <w:hyperlink w:anchor="UnitSolutions1" w:history="1">
        <w:r w:rsidR="009817C1">
          <w:rPr>
            <w:rStyle w:val="Hyperlink"/>
            <w:rFonts w:eastAsia="Times New Roman"/>
          </w:rPr>
          <w:t>Solutions</w:t>
        </w:r>
      </w:hyperlink>
    </w:p>
    <w:p w:rsidR="00CC2FCD" w:rsidRDefault="00357372">
      <w:pPr>
        <w:numPr>
          <w:ilvl w:val="0"/>
          <w:numId w:val="1"/>
        </w:numPr>
        <w:spacing w:before="96" w:beforeAutospacing="0" w:after="0" w:afterAutospacing="0"/>
        <w:ind w:left="1320"/>
        <w:divId w:val="1092773332"/>
        <w:rPr>
          <w:rFonts w:eastAsia="Times New Roman"/>
        </w:rPr>
      </w:pPr>
      <w:hyperlink w:anchor="UnitDescriptions1" w:history="1">
        <w:r w:rsidR="009817C1">
          <w:rPr>
            <w:rStyle w:val="Hyperlink"/>
            <w:rFonts w:eastAsia="Times New Roman"/>
          </w:rPr>
          <w:t>Descriptions</w:t>
        </w:r>
      </w:hyperlink>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spacing w:before="192" w:beforeAutospacing="0" w:after="144" w:afterAutospacing="0" w:line="216" w:lineRule="atLeast"/>
        <w:outlineLvl w:val="1"/>
        <w:divId w:val="173805146"/>
        <w:rPr>
          <w:rFonts w:eastAsia="Times New Roman"/>
          <w:b/>
          <w:bCs/>
          <w:kern w:val="36"/>
          <w:sz w:val="48"/>
          <w:szCs w:val="48"/>
        </w:rPr>
      </w:pPr>
      <w:bookmarkStart w:id="1" w:name="Unit1"/>
      <w:bookmarkEnd w:id="1"/>
      <w:r>
        <w:rPr>
          <w:rFonts w:eastAsia="Times New Roman"/>
          <w:b/>
          <w:bCs/>
          <w:kern w:val="36"/>
          <w:sz w:val="48"/>
          <w:szCs w:val="48"/>
        </w:rPr>
        <w:lastRenderedPageBreak/>
        <w:t>Introduction</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220480690"/>
        <w:rPr>
          <w:rFonts w:eastAsia="Times New Roman"/>
        </w:rPr>
      </w:pPr>
      <w:bookmarkStart w:id="2" w:name="Unit1_Session1"/>
      <w:bookmarkEnd w:id="2"/>
      <w:r>
        <w:rPr>
          <w:rFonts w:eastAsia="Times New Roman"/>
        </w:rPr>
        <w:lastRenderedPageBreak/>
        <w:t>Introduction</w:t>
      </w:r>
    </w:p>
    <w:p w:rsidR="00CC2FCD" w:rsidRDefault="009817C1">
      <w:pPr>
        <w:divId w:val="220480690"/>
      </w:pPr>
      <w:r>
        <w:t xml:space="preserve">Welcome to </w:t>
      </w:r>
      <w:r>
        <w:rPr>
          <w:rStyle w:val="Emphasis"/>
        </w:rPr>
        <w:t>Getting started on ancient Greek</w:t>
      </w:r>
      <w:r>
        <w:t xml:space="preserve">. This free course offers a taster of the ancient Greek world through the study of one of its most distinctive and enduring features: its language. </w:t>
      </w:r>
    </w:p>
    <w:p w:rsidR="00CC2FCD" w:rsidRDefault="009817C1">
      <w:pPr>
        <w:divId w:val="220480690"/>
      </w:pPr>
      <w:r>
        <w:t xml:space="preserve">This introduction will give you a brief historical overview to the Greek language. You will then start your study of the language by learning the alphabet. Sessions 1 to 3 introduce you to the letters, tackling them through a combination of reading, speaking, listening and writing. </w:t>
      </w:r>
    </w:p>
    <w:p w:rsidR="00CC2FCD" w:rsidRDefault="009817C1">
      <w:pPr>
        <w:divId w:val="220480690"/>
      </w:pPr>
      <w:r>
        <w:t xml:space="preserve">Session 4 reinforces the first three sections by turning the focus onto whole words. It also asks you to reflect upon the influence that some of these words have exerted upon the English language. </w:t>
      </w:r>
    </w:p>
    <w:p w:rsidR="00CC2FCD" w:rsidRDefault="009817C1">
      <w:pPr>
        <w:divId w:val="220480690"/>
      </w:pPr>
      <w:r>
        <w:t xml:space="preserve">Sessions 5 to 7 dip a toe into the waters of Greek grammar, especially the use of word endings, a device that plays a more central role in Greek than English. </w:t>
      </w:r>
    </w:p>
    <w:p w:rsidR="00CC2FCD" w:rsidRDefault="009817C1">
      <w:pPr>
        <w:divId w:val="220480690"/>
      </w:pPr>
      <w:r>
        <w:t xml:space="preserve">Session 8 looks back upon the course, ties up some loose ends, and looks ahead, asking what it is like to study Greek in greater depth. </w:t>
      </w:r>
    </w:p>
    <w:p w:rsidR="00CC2FCD" w:rsidRDefault="009817C1">
      <w:pPr>
        <w:divId w:val="220480690"/>
      </w:pPr>
      <w:r>
        <w:t xml:space="preserve">Along the way you will meet examples of Greek from the ancient world, including: a snippet from a Platonic dialogue, the genealogy of a Spartan king, a dedication by Alexander the Great from a temple in Turkey, Greek writing on pottery and coins, a law code </w:t>
      </w:r>
      <w:r>
        <w:lastRenderedPageBreak/>
        <w:t xml:space="preserve">from Crete and two boundary stones from Athens. Accompanying images will introduce you to Greek as it was actually written in the ancient world, which can differ in interesting respects from the standardised Greek familiar today. </w:t>
      </w:r>
    </w:p>
    <w:p w:rsidR="00CC2FCD" w:rsidRDefault="009817C1">
      <w:pPr>
        <w:divId w:val="220480690"/>
      </w:pPr>
      <w:r>
        <w:t>We hope you enjoy the course.</w:t>
      </w:r>
    </w:p>
    <w:p w:rsidR="00CC2FCD" w:rsidRDefault="009817C1">
      <w:pPr>
        <w:divId w:val="220480690"/>
      </w:pPr>
      <w:r>
        <w:t>After studying this course, you should be able to:</w:t>
      </w:r>
    </w:p>
    <w:p w:rsidR="00CC2FCD" w:rsidRDefault="009817C1">
      <w:pPr>
        <w:numPr>
          <w:ilvl w:val="0"/>
          <w:numId w:val="2"/>
        </w:numPr>
        <w:spacing w:before="0" w:beforeAutospacing="0" w:after="0" w:afterAutospacing="0"/>
        <w:ind w:left="780" w:right="780"/>
        <w:divId w:val="220480690"/>
        <w:rPr>
          <w:rFonts w:eastAsia="Times New Roman"/>
        </w:rPr>
      </w:pPr>
      <w:r>
        <w:rPr>
          <w:rFonts w:eastAsia="Times New Roman"/>
        </w:rPr>
        <w:t>read the letters of the ancient Greek alphabet</w:t>
      </w:r>
    </w:p>
    <w:p w:rsidR="00CC2FCD" w:rsidRDefault="009817C1">
      <w:pPr>
        <w:numPr>
          <w:ilvl w:val="0"/>
          <w:numId w:val="2"/>
        </w:numPr>
        <w:spacing w:before="0" w:beforeAutospacing="0" w:after="0" w:afterAutospacing="0"/>
        <w:ind w:left="780" w:right="780"/>
        <w:divId w:val="220480690"/>
        <w:rPr>
          <w:rFonts w:eastAsia="Times New Roman"/>
        </w:rPr>
      </w:pPr>
      <w:r>
        <w:rPr>
          <w:rFonts w:eastAsia="Times New Roman"/>
        </w:rPr>
        <w:t>recall a small set of ancient Greek words and their meanings in English</w:t>
      </w:r>
    </w:p>
    <w:p w:rsidR="00CC2FCD" w:rsidRDefault="009817C1">
      <w:pPr>
        <w:numPr>
          <w:ilvl w:val="0"/>
          <w:numId w:val="2"/>
        </w:numPr>
        <w:spacing w:before="0" w:beforeAutospacing="0" w:after="0" w:afterAutospacing="0"/>
        <w:ind w:left="780" w:right="780"/>
        <w:divId w:val="220480690"/>
        <w:rPr>
          <w:rFonts w:eastAsia="Times New Roman"/>
        </w:rPr>
      </w:pPr>
      <w:r>
        <w:rPr>
          <w:rFonts w:eastAsia="Times New Roman"/>
        </w:rPr>
        <w:t>read and understand simple sentences in ancient Greek</w:t>
      </w:r>
    </w:p>
    <w:p w:rsidR="00CC2FCD" w:rsidRDefault="009817C1">
      <w:pPr>
        <w:numPr>
          <w:ilvl w:val="0"/>
          <w:numId w:val="2"/>
        </w:numPr>
        <w:spacing w:before="0" w:beforeAutospacing="0" w:after="0" w:afterAutospacing="0"/>
        <w:ind w:left="780" w:right="780"/>
        <w:divId w:val="220480690"/>
        <w:rPr>
          <w:rFonts w:eastAsia="Times New Roman"/>
        </w:rPr>
      </w:pPr>
      <w:r>
        <w:rPr>
          <w:rFonts w:eastAsia="Times New Roman"/>
        </w:rPr>
        <w:t>understand some of the historical and geographical context of ancient Greek</w:t>
      </w:r>
    </w:p>
    <w:p w:rsidR="00CC2FCD" w:rsidRDefault="009817C1">
      <w:pPr>
        <w:numPr>
          <w:ilvl w:val="0"/>
          <w:numId w:val="2"/>
        </w:numPr>
        <w:spacing w:before="0" w:beforeAutospacing="0" w:after="0" w:afterAutospacing="0"/>
        <w:ind w:left="780" w:right="780"/>
        <w:divId w:val="220480690"/>
        <w:rPr>
          <w:rFonts w:eastAsia="Times New Roman"/>
        </w:rPr>
      </w:pPr>
      <w:r>
        <w:rPr>
          <w:rFonts w:eastAsia="Times New Roman"/>
        </w:rPr>
        <w:t>feel more confident about embarking on independent study of ancient Greek.</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240338440"/>
        <w:rPr>
          <w:rFonts w:eastAsia="Times New Roman"/>
        </w:rPr>
      </w:pPr>
      <w:bookmarkStart w:id="3" w:name="Unit1_Session2"/>
      <w:bookmarkEnd w:id="3"/>
      <w:r>
        <w:rPr>
          <w:rFonts w:eastAsia="Times New Roman"/>
        </w:rPr>
        <w:lastRenderedPageBreak/>
        <w:t>Historical overview</w:t>
      </w:r>
    </w:p>
    <w:p w:rsidR="00CC2FCD" w:rsidRDefault="009817C1">
      <w:pPr>
        <w:divId w:val="240338440"/>
      </w:pPr>
      <w:r>
        <w:t xml:space="preserve">The Greek language predates the Greek alphabet by many centuries, although without written evidence it is difficult to determine its age exactly. One point that can be made with certainty is that Greek has the longest attested history of any European language still in use today. Modern Greek differs in some respects from its ancient counterpart but it is recognisably the same language. </w:t>
      </w:r>
    </w:p>
    <w:p w:rsidR="00CC2FCD" w:rsidRDefault="009817C1">
      <w:pPr>
        <w:divId w:val="240338440"/>
      </w:pPr>
      <w:r>
        <w:rPr>
          <w:vanish/>
        </w:rPr>
        <w:t>Start of Activity</w:t>
      </w:r>
    </w:p>
    <w:p w:rsidR="00CC2FCD" w:rsidRDefault="009817C1">
      <w:pPr>
        <w:spacing w:before="0" w:beforeAutospacing="0" w:after="0" w:afterAutospacing="0" w:line="240" w:lineRule="auto"/>
        <w:outlineLvl w:val="2"/>
        <w:divId w:val="2032951012"/>
        <w:rPr>
          <w:rFonts w:eastAsia="Times New Roman"/>
          <w:b/>
          <w:bCs/>
          <w:sz w:val="36"/>
          <w:szCs w:val="36"/>
        </w:rPr>
      </w:pPr>
      <w:bookmarkStart w:id="4" w:name="Unit1_Session2_Activity1"/>
      <w:bookmarkEnd w:id="4"/>
      <w:r>
        <w:rPr>
          <w:rFonts w:eastAsia="Times New Roman"/>
          <w:b/>
          <w:bCs/>
          <w:sz w:val="36"/>
          <w:szCs w:val="36"/>
        </w:rPr>
        <w:t>Activity 1 Three maps</w:t>
      </w:r>
    </w:p>
    <w:p w:rsidR="00CC2FCD" w:rsidRDefault="009817C1">
      <w:pPr>
        <w:pStyle w:val="timing"/>
        <w:divId w:val="133379256"/>
      </w:pPr>
      <w:r>
        <w:t>Allow about 5 minutes</w:t>
      </w:r>
    </w:p>
    <w:p w:rsidR="00CC2FCD" w:rsidRDefault="009817C1">
      <w:pPr>
        <w:divId w:val="133379256"/>
      </w:pPr>
      <w:r>
        <w:rPr>
          <w:vanish/>
        </w:rPr>
        <w:t>Start of Question</w:t>
      </w:r>
    </w:p>
    <w:p w:rsidR="00CC2FCD" w:rsidRDefault="009817C1">
      <w:pPr>
        <w:divId w:val="339746848"/>
      </w:pPr>
      <w:bookmarkStart w:id="5" w:name="Unit1_Session2_Question1"/>
      <w:bookmarkEnd w:id="5"/>
      <w:r>
        <w:t xml:space="preserve">Study the three maps outlining the spread of Greek in successive historical phases in the ancient world. Can you identify Greek-speaking areas outside modern Greece? </w:t>
      </w:r>
    </w:p>
    <w:p w:rsidR="00CC2FCD" w:rsidRDefault="009817C1">
      <w:pPr>
        <w:divId w:val="339746848"/>
      </w:pPr>
      <w:r>
        <w:rPr>
          <w:vanish/>
        </w:rPr>
        <w:t>Start of Figure</w:t>
      </w:r>
    </w:p>
    <w:p w:rsidR="00CC2FCD" w:rsidRDefault="009817C1">
      <w:pPr>
        <w:spacing w:before="0" w:beforeAutospacing="0" w:after="0" w:afterAutospacing="0" w:line="240" w:lineRule="auto"/>
        <w:divId w:val="1982223866"/>
        <w:rPr>
          <w:rFonts w:ascii="Times New Roman" w:eastAsia="Times New Roman" w:hAnsi="Times New Roman" w:cs="Times New Roman"/>
          <w:sz w:val="24"/>
          <w:szCs w:val="24"/>
        </w:rPr>
      </w:pPr>
      <w:bookmarkStart w:id="6" w:name="Unit1_Session2_Figure1"/>
      <w:bookmarkEnd w:id="6"/>
      <w:r>
        <w:rPr>
          <w:rFonts w:ascii="Times New Roman" w:eastAsia="Times New Roman" w:hAnsi="Times New Roman" w:cs="Times New Roman"/>
          <w:noProof/>
          <w:sz w:val="24"/>
          <w:szCs w:val="24"/>
        </w:rPr>
        <w:lastRenderedPageBreak/>
        <w:drawing>
          <wp:inline distT="0" distB="0" distL="0" distR="0">
            <wp:extent cx="2438400" cy="1591056"/>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0" cy="1591056"/>
                    </a:xfrm>
                    <a:prstGeom prst="rect">
                      <a:avLst/>
                    </a:prstGeom>
                    <a:noFill/>
                    <a:ln>
                      <a:noFill/>
                    </a:ln>
                  </pic:spPr>
                </pic:pic>
              </a:graphicData>
            </a:graphic>
          </wp:inline>
        </w:drawing>
      </w:r>
    </w:p>
    <w:p w:rsidR="00CC2FCD" w:rsidRDefault="009817C1">
      <w:pPr>
        <w:pStyle w:val="Caption1"/>
        <w:divId w:val="1947224128"/>
      </w:pPr>
      <w:r>
        <w:t>Map 1: 700–350 BCE</w:t>
      </w:r>
    </w:p>
    <w:bookmarkStart w:id="7" w:name="View_Unit1_Session2_Description1"/>
    <w:p w:rsidR="00CC2FCD" w:rsidRDefault="009817C1">
      <w:pPr>
        <w:pStyle w:val="navbutton"/>
        <w:divId w:val="1947224128"/>
      </w:pPr>
      <w:r>
        <w:fldChar w:fldCharType="begin"/>
      </w:r>
      <w:r>
        <w:instrText xml:space="preserve"> HYPERLINK "" \l "Unit1_Session2_Description1" </w:instrText>
      </w:r>
      <w:r>
        <w:fldChar w:fldCharType="separate"/>
      </w:r>
      <w:r>
        <w:rPr>
          <w:rStyle w:val="Hyperlink"/>
        </w:rPr>
        <w:t>View description - Map 1: 700–350 BCE</w:t>
      </w:r>
      <w:r>
        <w:fldChar w:fldCharType="end"/>
      </w:r>
      <w:bookmarkEnd w:id="7"/>
    </w:p>
    <w:p w:rsidR="00CC2FCD" w:rsidRDefault="009817C1">
      <w:pPr>
        <w:divId w:val="339746848"/>
      </w:pPr>
      <w:r>
        <w:rPr>
          <w:vanish/>
        </w:rPr>
        <w:t>End of Figure</w:t>
      </w:r>
    </w:p>
    <w:p w:rsidR="00CC2FCD" w:rsidRDefault="009817C1">
      <w:pPr>
        <w:divId w:val="339746848"/>
      </w:pPr>
      <w:r>
        <w:rPr>
          <w:vanish/>
        </w:rPr>
        <w:t>Start of Figure</w:t>
      </w:r>
    </w:p>
    <w:p w:rsidR="00CC2FCD" w:rsidRDefault="009817C1">
      <w:pPr>
        <w:spacing w:before="0" w:beforeAutospacing="0" w:after="0" w:afterAutospacing="0" w:line="240" w:lineRule="auto"/>
        <w:divId w:val="1574310916"/>
        <w:rPr>
          <w:rFonts w:ascii="Times New Roman" w:eastAsia="Times New Roman" w:hAnsi="Times New Roman" w:cs="Times New Roman"/>
          <w:sz w:val="24"/>
          <w:szCs w:val="24"/>
        </w:rPr>
      </w:pPr>
      <w:bookmarkStart w:id="8" w:name="Unit1_Session2_Figure2"/>
      <w:bookmarkEnd w:id="8"/>
      <w:r>
        <w:rPr>
          <w:rFonts w:ascii="Times New Roman" w:eastAsia="Times New Roman" w:hAnsi="Times New Roman" w:cs="Times New Roman"/>
          <w:noProof/>
          <w:sz w:val="24"/>
          <w:szCs w:val="24"/>
        </w:rPr>
        <w:drawing>
          <wp:inline distT="0" distB="0" distL="0" distR="0">
            <wp:extent cx="2438400" cy="1222248"/>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8400" cy="1222248"/>
                    </a:xfrm>
                    <a:prstGeom prst="rect">
                      <a:avLst/>
                    </a:prstGeom>
                    <a:noFill/>
                    <a:ln>
                      <a:noFill/>
                    </a:ln>
                  </pic:spPr>
                </pic:pic>
              </a:graphicData>
            </a:graphic>
          </wp:inline>
        </w:drawing>
      </w:r>
    </w:p>
    <w:p w:rsidR="00CC2FCD" w:rsidRDefault="009817C1">
      <w:pPr>
        <w:pStyle w:val="Caption1"/>
        <w:divId w:val="1524442784"/>
      </w:pPr>
      <w:r>
        <w:t>Map 2: 350–1 BCE</w:t>
      </w:r>
    </w:p>
    <w:bookmarkStart w:id="9" w:name="View_Unit1_Session2_Description2"/>
    <w:p w:rsidR="00CC2FCD" w:rsidRDefault="009817C1">
      <w:pPr>
        <w:pStyle w:val="navbutton"/>
        <w:divId w:val="1524442784"/>
      </w:pPr>
      <w:r>
        <w:fldChar w:fldCharType="begin"/>
      </w:r>
      <w:r>
        <w:instrText xml:space="preserve"> HYPERLINK "" \l "Unit1_Session2_Description2" </w:instrText>
      </w:r>
      <w:r>
        <w:fldChar w:fldCharType="separate"/>
      </w:r>
      <w:r>
        <w:rPr>
          <w:rStyle w:val="Hyperlink"/>
        </w:rPr>
        <w:t>View description - Map 2: 350–1 BCE</w:t>
      </w:r>
      <w:r>
        <w:fldChar w:fldCharType="end"/>
      </w:r>
      <w:bookmarkEnd w:id="9"/>
    </w:p>
    <w:p w:rsidR="00CC2FCD" w:rsidRDefault="009817C1">
      <w:pPr>
        <w:divId w:val="339746848"/>
      </w:pPr>
      <w:r>
        <w:rPr>
          <w:vanish/>
        </w:rPr>
        <w:t>End of Figure</w:t>
      </w:r>
    </w:p>
    <w:p w:rsidR="00CC2FCD" w:rsidRDefault="009817C1">
      <w:pPr>
        <w:divId w:val="339746848"/>
      </w:pPr>
      <w:r>
        <w:rPr>
          <w:vanish/>
        </w:rPr>
        <w:t>Start of Figure</w:t>
      </w:r>
    </w:p>
    <w:p w:rsidR="00CC2FCD" w:rsidRDefault="009817C1">
      <w:pPr>
        <w:spacing w:before="0" w:beforeAutospacing="0" w:after="0" w:afterAutospacing="0" w:line="240" w:lineRule="auto"/>
        <w:divId w:val="1372850913"/>
        <w:rPr>
          <w:rFonts w:ascii="Times New Roman" w:eastAsia="Times New Roman" w:hAnsi="Times New Roman" w:cs="Times New Roman"/>
          <w:sz w:val="24"/>
          <w:szCs w:val="24"/>
        </w:rPr>
      </w:pPr>
      <w:bookmarkStart w:id="10" w:name="Unit1_Session2_Figure3"/>
      <w:bookmarkEnd w:id="10"/>
      <w:r>
        <w:rPr>
          <w:rFonts w:ascii="Times New Roman" w:eastAsia="Times New Roman" w:hAnsi="Times New Roman" w:cs="Times New Roman"/>
          <w:noProof/>
          <w:sz w:val="24"/>
          <w:szCs w:val="24"/>
        </w:rPr>
        <w:lastRenderedPageBreak/>
        <w:drawing>
          <wp:inline distT="0" distB="0" distL="0" distR="0">
            <wp:extent cx="2438400" cy="1956816"/>
            <wp:effectExtent l="0" t="0" r="0" b="571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8400" cy="1956816"/>
                    </a:xfrm>
                    <a:prstGeom prst="rect">
                      <a:avLst/>
                    </a:prstGeom>
                    <a:noFill/>
                    <a:ln>
                      <a:noFill/>
                    </a:ln>
                  </pic:spPr>
                </pic:pic>
              </a:graphicData>
            </a:graphic>
          </wp:inline>
        </w:drawing>
      </w:r>
    </w:p>
    <w:p w:rsidR="00CC2FCD" w:rsidRDefault="009817C1">
      <w:pPr>
        <w:pStyle w:val="Caption1"/>
        <w:divId w:val="1622807500"/>
      </w:pPr>
      <w:r>
        <w:t>Map 3: 1 CE–end of the classical era</w:t>
      </w:r>
    </w:p>
    <w:bookmarkStart w:id="11" w:name="View_Unit1_Session2_Description3"/>
    <w:p w:rsidR="00CC2FCD" w:rsidRDefault="009817C1">
      <w:pPr>
        <w:pStyle w:val="navbutton"/>
        <w:divId w:val="1622807500"/>
      </w:pPr>
      <w:r>
        <w:fldChar w:fldCharType="begin"/>
      </w:r>
      <w:r>
        <w:instrText xml:space="preserve"> HYPERLINK "" \l "Unit1_Session2_Description3" </w:instrText>
      </w:r>
      <w:r>
        <w:fldChar w:fldCharType="separate"/>
      </w:r>
      <w:r>
        <w:rPr>
          <w:rStyle w:val="Hyperlink"/>
        </w:rPr>
        <w:t>View description - Map 3: 1 CE–end of the classical era</w:t>
      </w:r>
      <w:r>
        <w:fldChar w:fldCharType="end"/>
      </w:r>
      <w:bookmarkEnd w:id="11"/>
    </w:p>
    <w:p w:rsidR="00CC2FCD" w:rsidRDefault="009817C1">
      <w:pPr>
        <w:divId w:val="339746848"/>
      </w:pPr>
      <w:r>
        <w:rPr>
          <w:vanish/>
        </w:rPr>
        <w:t>End of Figure</w:t>
      </w:r>
    </w:p>
    <w:p w:rsidR="00CC2FCD" w:rsidRDefault="009817C1">
      <w:pPr>
        <w:divId w:val="133379256"/>
      </w:pPr>
      <w:r>
        <w:rPr>
          <w:vanish/>
        </w:rPr>
        <w:t>End of Question</w:t>
      </w:r>
    </w:p>
    <w:bookmarkStart w:id="12" w:name="View_Unit1_Session2_Discussion1"/>
    <w:p w:rsidR="00CC2FCD" w:rsidRDefault="009817C1">
      <w:pPr>
        <w:pStyle w:val="navbutton"/>
        <w:divId w:val="133379256"/>
      </w:pPr>
      <w:r>
        <w:fldChar w:fldCharType="begin"/>
      </w:r>
      <w:r>
        <w:instrText xml:space="preserve"> HYPERLINK "" \l "Unit1_Session2_Discussion1" </w:instrText>
      </w:r>
      <w:r>
        <w:fldChar w:fldCharType="separate"/>
      </w:r>
      <w:r>
        <w:rPr>
          <w:rStyle w:val="Hyperlink"/>
        </w:rPr>
        <w:t>View discussion - Activity 1 Three maps</w:t>
      </w:r>
      <w:r>
        <w:fldChar w:fldCharType="end"/>
      </w:r>
      <w:bookmarkEnd w:id="12"/>
    </w:p>
    <w:p w:rsidR="00CC2FCD" w:rsidRDefault="009817C1">
      <w:pPr>
        <w:divId w:val="240338440"/>
      </w:pPr>
      <w:r>
        <w:rPr>
          <w:vanish/>
        </w:rPr>
        <w:t>End of Activity</w:t>
      </w:r>
    </w:p>
    <w:p w:rsidR="00CC2FCD" w:rsidRDefault="009817C1">
      <w:pPr>
        <w:divId w:val="240338440"/>
      </w:pPr>
      <w:r>
        <w:t xml:space="preserve">You can now get started with learning the language in </w:t>
      </w:r>
      <w:hyperlink r:id="rId14" w:history="1">
        <w:r>
          <w:rPr>
            <w:rStyle w:val="Hyperlink"/>
          </w:rPr>
          <w:t>Session 1</w:t>
        </w:r>
      </w:hyperlink>
      <w:r>
        <w:t xml:space="preserve">. </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spacing w:before="192" w:beforeAutospacing="0" w:after="144" w:afterAutospacing="0" w:line="216" w:lineRule="atLeast"/>
        <w:outlineLvl w:val="1"/>
        <w:divId w:val="1017849033"/>
        <w:rPr>
          <w:rFonts w:eastAsia="Times New Roman"/>
          <w:b/>
          <w:bCs/>
          <w:kern w:val="36"/>
          <w:sz w:val="48"/>
          <w:szCs w:val="48"/>
        </w:rPr>
      </w:pPr>
      <w:bookmarkStart w:id="13" w:name="Unit2"/>
      <w:bookmarkEnd w:id="13"/>
      <w:r>
        <w:rPr>
          <w:rFonts w:eastAsia="Times New Roman"/>
          <w:b/>
          <w:bCs/>
          <w:kern w:val="36"/>
          <w:sz w:val="48"/>
          <w:szCs w:val="48"/>
        </w:rPr>
        <w:lastRenderedPageBreak/>
        <w:t>Session 1: The alphabet</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230316449"/>
        <w:rPr>
          <w:rFonts w:eastAsia="Times New Roman"/>
        </w:rPr>
      </w:pPr>
      <w:bookmarkStart w:id="14" w:name="Unit2_Session1"/>
      <w:bookmarkEnd w:id="14"/>
      <w:r>
        <w:rPr>
          <w:rFonts w:eastAsia="Times New Roman"/>
        </w:rPr>
        <w:lastRenderedPageBreak/>
        <w:t>Introduction</w:t>
      </w:r>
    </w:p>
    <w:p w:rsidR="00CC2FCD" w:rsidRDefault="009817C1">
      <w:pPr>
        <w:divId w:val="230316449"/>
      </w:pPr>
      <w:r>
        <w:t xml:space="preserve">The Greek alphabet is the ancestor of the Roman alphabet, which is used today to write English and most European languages. Your first task is to learn the 24 Greek letters, upper and lower case, along with a small number of extra markings needed to read and write ancient Greek. </w:t>
      </w:r>
    </w:p>
    <w:p w:rsidR="00CC2FCD" w:rsidRDefault="009817C1">
      <w:pPr>
        <w:divId w:val="230316449"/>
      </w:pPr>
      <w:r>
        <w:rPr>
          <w:vanish/>
        </w:rPr>
        <w:t>Start of Activity</w:t>
      </w:r>
    </w:p>
    <w:p w:rsidR="00CC2FCD" w:rsidRDefault="009817C1">
      <w:pPr>
        <w:spacing w:before="0" w:beforeAutospacing="0" w:after="0" w:afterAutospacing="0" w:line="240" w:lineRule="auto"/>
        <w:outlineLvl w:val="2"/>
        <w:divId w:val="1405878928"/>
        <w:rPr>
          <w:rFonts w:eastAsia="Times New Roman"/>
          <w:b/>
          <w:bCs/>
          <w:sz w:val="36"/>
          <w:szCs w:val="36"/>
        </w:rPr>
      </w:pPr>
      <w:bookmarkStart w:id="15" w:name="Unit2_Session1_Activity1"/>
      <w:bookmarkEnd w:id="15"/>
      <w:r>
        <w:rPr>
          <w:rFonts w:eastAsia="Times New Roman"/>
          <w:b/>
          <w:bCs/>
          <w:sz w:val="36"/>
          <w:szCs w:val="36"/>
        </w:rPr>
        <w:t>Activity 1 The Greek alphabet</w:t>
      </w:r>
    </w:p>
    <w:p w:rsidR="00CC2FCD" w:rsidRDefault="009817C1">
      <w:pPr>
        <w:pStyle w:val="timing"/>
        <w:divId w:val="2010524928"/>
      </w:pPr>
      <w:r>
        <w:t>Allow about 10 minutes</w:t>
      </w:r>
    </w:p>
    <w:p w:rsidR="00CC2FCD" w:rsidRDefault="009817C1">
      <w:pPr>
        <w:divId w:val="2010524928"/>
      </w:pPr>
      <w:r>
        <w:rPr>
          <w:vanish/>
        </w:rPr>
        <w:t>Start of Question</w:t>
      </w:r>
    </w:p>
    <w:p w:rsidR="00CC2FCD" w:rsidRDefault="009817C1">
      <w:pPr>
        <w:divId w:val="508374766"/>
      </w:pPr>
      <w:bookmarkStart w:id="16" w:name="Unit2_Session1_Question1"/>
      <w:bookmarkEnd w:id="16"/>
      <w:r>
        <w:t xml:space="preserve">Spend a couple of minutes looking at the table of letters, which contains both capitals and lower case. You will find it helpful to have the alphabet constantly available, whether that’s by keeping it open it in a separate window, or using the printable version underneath. </w:t>
      </w:r>
    </w:p>
    <w:p w:rsidR="00CC2FCD" w:rsidRDefault="009817C1">
      <w:pPr>
        <w:divId w:val="508374766"/>
      </w:pPr>
      <w:r>
        <w:t>Pay particular attention to any letters that look unfamiliar. You might like to highlight these on your own version.</w:t>
      </w:r>
    </w:p>
    <w:p w:rsidR="00CC2FCD" w:rsidRDefault="009817C1">
      <w:pPr>
        <w:divId w:val="508374766"/>
      </w:pPr>
      <w:r>
        <w:rPr>
          <w:vanish/>
        </w:rPr>
        <w:t>Start of Table</w:t>
      </w:r>
    </w:p>
    <w:p w:rsidR="00CC2FCD" w:rsidRDefault="009817C1">
      <w:pPr>
        <w:pStyle w:val="NormalWeb"/>
        <w:divId w:val="1251549958"/>
      </w:pPr>
      <w:r>
        <w:t>Table 1 The Greek alphabet, capitals and lower case</w:t>
      </w:r>
    </w:p>
    <w:tbl>
      <w:tblPr>
        <w:tblW w:w="5000" w:type="pct"/>
        <w:tblCellMar>
          <w:top w:w="15" w:type="dxa"/>
          <w:left w:w="15" w:type="dxa"/>
          <w:bottom w:w="15" w:type="dxa"/>
          <w:right w:w="15" w:type="dxa"/>
        </w:tblCellMar>
        <w:tblLook w:val="04A0" w:firstRow="1" w:lastRow="0" w:firstColumn="1" w:lastColumn="0" w:noHBand="0" w:noVBand="1"/>
      </w:tblPr>
      <w:tblGrid>
        <w:gridCol w:w="993"/>
        <w:gridCol w:w="1620"/>
        <w:gridCol w:w="1072"/>
        <w:gridCol w:w="1787"/>
        <w:gridCol w:w="1220"/>
        <w:gridCol w:w="1620"/>
      </w:tblGrid>
      <w:tr w:rsidR="00CC2FCD">
        <w:trPr>
          <w:divId w:val="1251549958"/>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bookmarkStart w:id="17" w:name="Unit2_Session1_Table1"/>
            <w:bookmarkEnd w:id="17"/>
            <w:r>
              <w:rPr>
                <w:rFonts w:ascii="Times New Roman" w:eastAsia="Times New Roman" w:hAnsi="Times New Roman" w:cs="Times New Roman"/>
                <w:sz w:val="24"/>
                <w:szCs w:val="24"/>
              </w:rPr>
              <w:lastRenderedPageBreak/>
              <w:t>Α α</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alpha</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Ι ι</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iota</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Ρ ρ</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rho</w:t>
            </w:r>
          </w:p>
        </w:tc>
      </w:tr>
      <w:tr w:rsidR="00CC2FCD">
        <w:trPr>
          <w:divId w:val="1251549958"/>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Β β</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beta</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 κ</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kappa</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Σ σ ς</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sigma</w:t>
            </w:r>
          </w:p>
        </w:tc>
      </w:tr>
      <w:tr w:rsidR="00CC2FCD">
        <w:trPr>
          <w:divId w:val="1251549958"/>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Γ γ</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gamma</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 λ</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lambda</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 τ</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tau</w:t>
            </w:r>
          </w:p>
        </w:tc>
      </w:tr>
      <w:tr w:rsidR="00CC2FCD">
        <w:trPr>
          <w:divId w:val="1251549958"/>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 δ</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delta</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Μ μ</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Υ υ</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upsilon</w:t>
            </w:r>
          </w:p>
        </w:tc>
      </w:tr>
      <w:tr w:rsidR="00CC2FCD">
        <w:trPr>
          <w:divId w:val="1251549958"/>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Ε ε</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epsilon</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Ν ν</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Φ φ</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phi</w:t>
            </w:r>
          </w:p>
        </w:tc>
      </w:tr>
      <w:tr w:rsidR="00CC2FCD">
        <w:trPr>
          <w:divId w:val="1251549958"/>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Ζ ζ</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zeta</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Ξ ξ</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xi</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Χ χ</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w:t>
            </w:r>
          </w:p>
        </w:tc>
      </w:tr>
      <w:tr w:rsidR="00CC2FCD">
        <w:trPr>
          <w:divId w:val="1251549958"/>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Η η</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eta</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Ο ο</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omicron</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Ψ ψ</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psi</w:t>
            </w:r>
          </w:p>
        </w:tc>
      </w:tr>
      <w:tr w:rsidR="00CC2FCD">
        <w:trPr>
          <w:divId w:val="1251549958"/>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Θ θ</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theta</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 π</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Ω ω</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omega</w:t>
            </w:r>
          </w:p>
        </w:tc>
      </w:tr>
    </w:tbl>
    <w:p w:rsidR="00CC2FCD" w:rsidRDefault="009817C1">
      <w:pPr>
        <w:pStyle w:val="NormalWeb"/>
        <w:divId w:val="1251549958"/>
      </w:pPr>
      <w:r>
        <w:t xml:space="preserve">Sigma is written ς at the </w:t>
      </w:r>
      <w:r>
        <w:rPr>
          <w:rStyle w:val="Emphasis"/>
        </w:rPr>
        <w:t>end</w:t>
      </w:r>
      <w:r>
        <w:t xml:space="preserve"> of a word, but otherwise σ. For example, σοφος (</w:t>
      </w:r>
      <w:r>
        <w:rPr>
          <w:rStyle w:val="Emphasis"/>
        </w:rPr>
        <w:t>sophos</w:t>
      </w:r>
      <w:r>
        <w:t xml:space="preserve"> = wise). </w:t>
      </w:r>
    </w:p>
    <w:p w:rsidR="00CC2FCD" w:rsidRDefault="009817C1">
      <w:pPr>
        <w:pStyle w:val="NormalWeb"/>
        <w:divId w:val="1251549958"/>
      </w:pPr>
      <w:r>
        <w:t xml:space="preserve">Iota following eta, omega, and, sometimes, alpha, is usually written in miniature underneath (ῃ, ῳ, ᾳ). This form of iota is known as ‘iota subscript’. It is not usually pronounced. </w:t>
      </w:r>
    </w:p>
    <w:p w:rsidR="00CC2FCD" w:rsidRDefault="009817C1">
      <w:pPr>
        <w:divId w:val="508374766"/>
      </w:pPr>
      <w:r>
        <w:rPr>
          <w:vanish/>
        </w:rPr>
        <w:t>End of Table</w:t>
      </w:r>
    </w:p>
    <w:p w:rsidR="00CC2FCD" w:rsidRDefault="009817C1">
      <w:pPr>
        <w:divId w:val="508374766"/>
      </w:pPr>
      <w:r>
        <w:t xml:space="preserve">If you would like a version of the alphabet for reference, either to print or to keep open in a separate window, follow this link: </w:t>
      </w:r>
      <w:hyperlink r:id="rId15" w:history="1">
        <w:r>
          <w:rPr>
            <w:rStyle w:val="Hyperlink"/>
          </w:rPr>
          <w:t>Alphabet Guide</w:t>
        </w:r>
      </w:hyperlink>
      <w:r>
        <w:t xml:space="preserve">. </w:t>
      </w:r>
    </w:p>
    <w:p w:rsidR="00CC2FCD" w:rsidRDefault="009817C1">
      <w:pPr>
        <w:divId w:val="2010524928"/>
      </w:pPr>
      <w:r>
        <w:rPr>
          <w:vanish/>
        </w:rPr>
        <w:t>End of Question</w:t>
      </w:r>
    </w:p>
    <w:p w:rsidR="00CC2FCD" w:rsidRDefault="009817C1">
      <w:pPr>
        <w:divId w:val="230316449"/>
      </w:pPr>
      <w:r>
        <w:rPr>
          <w:vanish/>
        </w:rPr>
        <w:t>End of Activity</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1959139152"/>
        <w:rPr>
          <w:rFonts w:eastAsia="Times New Roman"/>
        </w:rPr>
      </w:pPr>
      <w:bookmarkStart w:id="18" w:name="Unit2_Session2"/>
      <w:bookmarkEnd w:id="18"/>
      <w:r>
        <w:rPr>
          <w:rFonts w:eastAsia="Times New Roman"/>
        </w:rPr>
        <w:lastRenderedPageBreak/>
        <w:t>1 First steps</w:t>
      </w:r>
    </w:p>
    <w:p w:rsidR="00CC2FCD" w:rsidRDefault="009817C1">
      <w:pPr>
        <w:divId w:val="1959139152"/>
      </w:pPr>
      <w:r>
        <w:t xml:space="preserve">Most Greek letters have an English counterpart. A few look and sound very much like their English equivalent. To take one example: the Greek letter ‘beta’ – written as lower case β or capital Β – looks and sounds similar to the English letter ‘b’. </w:t>
      </w:r>
    </w:p>
    <w:p w:rsidR="00CC2FCD" w:rsidRDefault="009817C1">
      <w:pPr>
        <w:divId w:val="1959139152"/>
      </w:pPr>
      <w:r>
        <w:t>Occasionally a Greek word will look identical to an English one. An example is the king and father of the Olympian gods:</w:t>
      </w:r>
    </w:p>
    <w:p w:rsidR="00CC2FCD" w:rsidRDefault="009817C1">
      <w:pPr>
        <w:divId w:val="1959139152"/>
      </w:pPr>
      <w:r>
        <w:rPr>
          <w:vanish/>
        </w:rPr>
        <w:t>Start of Example</w:t>
      </w:r>
    </w:p>
    <w:p w:rsidR="00CC2FCD" w:rsidRDefault="009817C1">
      <w:pPr>
        <w:divId w:val="669332509"/>
      </w:pPr>
      <w:bookmarkStart w:id="19" w:name="Unit2_Session2_Example1"/>
      <w:bookmarkEnd w:id="19"/>
      <w:r>
        <w:t>Ζευς (= Zeus)</w:t>
      </w:r>
    </w:p>
    <w:p w:rsidR="00CC2FCD" w:rsidRDefault="009817C1">
      <w:pPr>
        <w:divId w:val="1959139152"/>
      </w:pPr>
      <w:r>
        <w:rPr>
          <w:vanish/>
        </w:rPr>
        <w:t>End of Example</w:t>
      </w:r>
    </w:p>
    <w:p w:rsidR="00CC2FCD" w:rsidRDefault="009817C1">
      <w:pPr>
        <w:divId w:val="1959139152"/>
      </w:pPr>
      <w:r>
        <w:rPr>
          <w:vanish/>
        </w:rPr>
        <w:t>Start of Activity</w:t>
      </w:r>
    </w:p>
    <w:p w:rsidR="00CC2FCD" w:rsidRDefault="009817C1">
      <w:pPr>
        <w:spacing w:before="0" w:beforeAutospacing="0" w:after="0" w:afterAutospacing="0" w:line="240" w:lineRule="auto"/>
        <w:outlineLvl w:val="2"/>
        <w:divId w:val="1697995910"/>
        <w:rPr>
          <w:rFonts w:eastAsia="Times New Roman"/>
          <w:b/>
          <w:bCs/>
          <w:sz w:val="36"/>
          <w:szCs w:val="36"/>
        </w:rPr>
      </w:pPr>
      <w:bookmarkStart w:id="20" w:name="Unit2_Session2_Activity1"/>
      <w:bookmarkEnd w:id="20"/>
      <w:r>
        <w:rPr>
          <w:rFonts w:eastAsia="Times New Roman"/>
          <w:b/>
          <w:bCs/>
          <w:sz w:val="36"/>
          <w:szCs w:val="36"/>
        </w:rPr>
        <w:t>Activity 2 Broken pottery</w:t>
      </w:r>
    </w:p>
    <w:p w:rsidR="00CC2FCD" w:rsidRDefault="009817C1">
      <w:pPr>
        <w:pStyle w:val="timing"/>
        <w:divId w:val="1340692518"/>
      </w:pPr>
      <w:r>
        <w:t>Allow about 5 minutes</w:t>
      </w:r>
    </w:p>
    <w:p w:rsidR="00CC2FCD" w:rsidRDefault="009817C1">
      <w:pPr>
        <w:divId w:val="1340692518"/>
      </w:pPr>
      <w:r>
        <w:rPr>
          <w:vanish/>
        </w:rPr>
        <w:t>Start of Question</w:t>
      </w:r>
    </w:p>
    <w:p w:rsidR="00CC2FCD" w:rsidRDefault="009817C1">
      <w:pPr>
        <w:divId w:val="1451625355"/>
      </w:pPr>
      <w:bookmarkStart w:id="21" w:name="Unit2_Session2_Question1"/>
      <w:bookmarkEnd w:id="21"/>
      <w:r>
        <w:t xml:space="preserve">This is an </w:t>
      </w:r>
      <w:r>
        <w:rPr>
          <w:rStyle w:val="Emphasis"/>
        </w:rPr>
        <w:t>ostrakon</w:t>
      </w:r>
      <w:r>
        <w:t xml:space="preserve"> (Greek οστρακον), a broken piece of pottery, containing the name of an Athenian politician. His name is on the first line. What is it? (Hint: the letters are all capitals). </w:t>
      </w:r>
    </w:p>
    <w:p w:rsidR="00CC2FCD" w:rsidRDefault="009817C1">
      <w:pPr>
        <w:divId w:val="1451625355"/>
      </w:pPr>
      <w:r>
        <w:rPr>
          <w:vanish/>
        </w:rPr>
        <w:t>Start of Figure</w:t>
      </w:r>
    </w:p>
    <w:p w:rsidR="00CC2FCD" w:rsidRDefault="009817C1">
      <w:pPr>
        <w:spacing w:before="0" w:beforeAutospacing="0" w:after="0" w:afterAutospacing="0" w:line="240" w:lineRule="auto"/>
        <w:divId w:val="605693444"/>
        <w:rPr>
          <w:rFonts w:ascii="Times New Roman" w:eastAsia="Times New Roman" w:hAnsi="Times New Roman" w:cs="Times New Roman"/>
          <w:sz w:val="24"/>
          <w:szCs w:val="24"/>
        </w:rPr>
      </w:pPr>
      <w:bookmarkStart w:id="22" w:name="Unit2_Session2_Figure1"/>
      <w:bookmarkEnd w:id="22"/>
      <w:r>
        <w:rPr>
          <w:rFonts w:ascii="Times New Roman" w:eastAsia="Times New Roman" w:hAnsi="Times New Roman" w:cs="Times New Roman"/>
          <w:noProof/>
          <w:sz w:val="24"/>
          <w:szCs w:val="24"/>
        </w:rPr>
        <w:lastRenderedPageBreak/>
        <w:drawing>
          <wp:inline distT="0" distB="0" distL="0" distR="0">
            <wp:extent cx="2438400" cy="1194816"/>
            <wp:effectExtent l="0" t="0" r="0" b="571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8400" cy="1194816"/>
                    </a:xfrm>
                    <a:prstGeom prst="rect">
                      <a:avLst/>
                    </a:prstGeom>
                    <a:noFill/>
                    <a:ln>
                      <a:noFill/>
                    </a:ln>
                  </pic:spPr>
                </pic:pic>
              </a:graphicData>
            </a:graphic>
          </wp:inline>
        </w:drawing>
      </w:r>
    </w:p>
    <w:p w:rsidR="00CC2FCD" w:rsidRDefault="009817C1">
      <w:pPr>
        <w:pStyle w:val="Caption1"/>
        <w:divId w:val="1878393935"/>
      </w:pPr>
      <w:r>
        <w:t>Figure 1 An ostrakon</w:t>
      </w:r>
    </w:p>
    <w:bookmarkStart w:id="23" w:name="View_Unit2_Session2_Description1"/>
    <w:p w:rsidR="00CC2FCD" w:rsidRDefault="009817C1">
      <w:pPr>
        <w:pStyle w:val="navbutton"/>
        <w:divId w:val="1878393935"/>
      </w:pPr>
      <w:r>
        <w:fldChar w:fldCharType="begin"/>
      </w:r>
      <w:r>
        <w:instrText xml:space="preserve"> HYPERLINK "" \l "Unit2_Session2_Description1" </w:instrText>
      </w:r>
      <w:r>
        <w:fldChar w:fldCharType="separate"/>
      </w:r>
      <w:r>
        <w:rPr>
          <w:rStyle w:val="Hyperlink"/>
        </w:rPr>
        <w:t>View description - Figure 1 An ostrakon</w:t>
      </w:r>
      <w:r>
        <w:fldChar w:fldCharType="end"/>
      </w:r>
      <w:bookmarkEnd w:id="23"/>
    </w:p>
    <w:p w:rsidR="00CC2FCD" w:rsidRDefault="009817C1">
      <w:pPr>
        <w:divId w:val="1451625355"/>
      </w:pPr>
      <w:r>
        <w:rPr>
          <w:vanish/>
        </w:rPr>
        <w:t>End of Figure</w:t>
      </w:r>
    </w:p>
    <w:p w:rsidR="00CC2FCD" w:rsidRDefault="009817C1">
      <w:pPr>
        <w:divId w:val="1340692518"/>
      </w:pPr>
      <w:r>
        <w:rPr>
          <w:vanish/>
        </w:rPr>
        <w:t>End of Question</w:t>
      </w:r>
    </w:p>
    <w:bookmarkStart w:id="24" w:name="View_Unit2_Session2_Discussion1"/>
    <w:p w:rsidR="00CC2FCD" w:rsidRDefault="009817C1">
      <w:pPr>
        <w:pStyle w:val="navbutton"/>
        <w:divId w:val="1340692518"/>
      </w:pPr>
      <w:r>
        <w:fldChar w:fldCharType="begin"/>
      </w:r>
      <w:r>
        <w:instrText xml:space="preserve"> HYPERLINK "" \l "Unit2_Session2_Discussion1" </w:instrText>
      </w:r>
      <w:r>
        <w:fldChar w:fldCharType="separate"/>
      </w:r>
      <w:r>
        <w:rPr>
          <w:rStyle w:val="Hyperlink"/>
        </w:rPr>
        <w:t>View discussion - Activity 2 Broken pottery</w:t>
      </w:r>
      <w:r>
        <w:fldChar w:fldCharType="end"/>
      </w:r>
      <w:bookmarkEnd w:id="24"/>
    </w:p>
    <w:p w:rsidR="00CC2FCD" w:rsidRDefault="009817C1">
      <w:pPr>
        <w:divId w:val="1959139152"/>
      </w:pPr>
      <w:r>
        <w:rPr>
          <w:vanish/>
        </w:rPr>
        <w:t>End of Activity</w:t>
      </w:r>
    </w:p>
    <w:p w:rsidR="00CC2FCD" w:rsidRDefault="009817C1">
      <w:pPr>
        <w:pStyle w:val="Heading2"/>
        <w:divId w:val="626010749"/>
        <w:rPr>
          <w:rFonts w:eastAsia="Times New Roman"/>
        </w:rPr>
      </w:pPr>
      <w:bookmarkStart w:id="25" w:name="Unit2_Session2_Section1"/>
      <w:bookmarkEnd w:id="25"/>
      <w:r>
        <w:rPr>
          <w:rFonts w:eastAsia="Times New Roman"/>
        </w:rPr>
        <w:t>2 More letters</w:t>
      </w:r>
    </w:p>
    <w:p w:rsidR="00CC2FCD" w:rsidRDefault="009817C1">
      <w:pPr>
        <w:divId w:val="626010749"/>
      </w:pPr>
      <w:r>
        <w:t xml:space="preserve">Some letters look unfamiliar but have an English counterpart. For instance, you can think of ‘delta’ (δ, upper case Δ) as an English ‘d’, or ‘pi’ (π, upper case Π) as an English ‘p’. </w:t>
      </w:r>
    </w:p>
    <w:p w:rsidR="00CC2FCD" w:rsidRDefault="009817C1">
      <w:pPr>
        <w:divId w:val="626010749"/>
      </w:pPr>
      <w:r>
        <w:t>Look at the name of the Greek god ‘Poseidon’, which contains a combination of letters that might look both familiar and strange:</w:t>
      </w:r>
    </w:p>
    <w:p w:rsidR="00CC2FCD" w:rsidRDefault="009817C1">
      <w:pPr>
        <w:divId w:val="626010749"/>
      </w:pPr>
      <w:r>
        <w:rPr>
          <w:vanish/>
        </w:rPr>
        <w:t>Start of Example</w:t>
      </w:r>
    </w:p>
    <w:p w:rsidR="00CC2FCD" w:rsidRDefault="009817C1">
      <w:pPr>
        <w:divId w:val="1064639584"/>
      </w:pPr>
      <w:bookmarkStart w:id="26" w:name="Unit2_Session2_Example2"/>
      <w:bookmarkEnd w:id="26"/>
      <w:r>
        <w:t>Ποσειδων (= Poseidon)</w:t>
      </w:r>
    </w:p>
    <w:p w:rsidR="00CC2FCD" w:rsidRDefault="009817C1">
      <w:pPr>
        <w:divId w:val="626010749"/>
      </w:pPr>
      <w:r>
        <w:rPr>
          <w:vanish/>
        </w:rPr>
        <w:lastRenderedPageBreak/>
        <w:t>End of Example</w:t>
      </w:r>
    </w:p>
    <w:p w:rsidR="00CC2FCD" w:rsidRDefault="009817C1">
      <w:pPr>
        <w:divId w:val="626010749"/>
      </w:pPr>
      <w:r>
        <w:t xml:space="preserve">Although Ποσειδων is trickier to decipher than Ζευς, there is still a one-to-one correspondence between eight Greek letters and eight English ones. </w:t>
      </w:r>
    </w:p>
    <w:p w:rsidR="00CC2FCD" w:rsidRDefault="009817C1">
      <w:pPr>
        <w:divId w:val="626010749"/>
      </w:pPr>
      <w:r>
        <w:rPr>
          <w:vanish/>
        </w:rPr>
        <w:t>Start of Activity</w:t>
      </w:r>
    </w:p>
    <w:p w:rsidR="00CC2FCD" w:rsidRDefault="009817C1">
      <w:pPr>
        <w:spacing w:before="0" w:beforeAutospacing="0" w:after="0" w:afterAutospacing="0" w:line="240" w:lineRule="auto"/>
        <w:outlineLvl w:val="3"/>
        <w:divId w:val="251740353"/>
        <w:rPr>
          <w:rFonts w:eastAsia="Times New Roman"/>
          <w:b/>
          <w:bCs/>
          <w:sz w:val="36"/>
          <w:szCs w:val="36"/>
        </w:rPr>
      </w:pPr>
      <w:bookmarkStart w:id="27" w:name="Unit2_Session2_Activity2"/>
      <w:bookmarkEnd w:id="27"/>
      <w:r>
        <w:rPr>
          <w:rFonts w:eastAsia="Times New Roman"/>
          <w:b/>
          <w:bCs/>
          <w:sz w:val="36"/>
          <w:szCs w:val="36"/>
        </w:rPr>
        <w:t>Activity 3 Ostrakon continued</w:t>
      </w:r>
    </w:p>
    <w:p w:rsidR="00CC2FCD" w:rsidRDefault="009817C1">
      <w:pPr>
        <w:pStyle w:val="timing"/>
        <w:divId w:val="492838602"/>
      </w:pPr>
      <w:r>
        <w:t>Allow about 5 minutes</w:t>
      </w:r>
    </w:p>
    <w:p w:rsidR="00CC2FCD" w:rsidRDefault="009817C1">
      <w:pPr>
        <w:divId w:val="492838602"/>
      </w:pPr>
      <w:r>
        <w:rPr>
          <w:vanish/>
        </w:rPr>
        <w:t>Start of Question</w:t>
      </w:r>
    </w:p>
    <w:p w:rsidR="00CC2FCD" w:rsidRDefault="009817C1">
      <w:pPr>
        <w:divId w:val="549192958"/>
      </w:pPr>
      <w:bookmarkStart w:id="28" w:name="Unit2_Session2_Question2"/>
      <w:bookmarkEnd w:id="28"/>
      <w:r>
        <w:t xml:space="preserve">The second line of the </w:t>
      </w:r>
      <w:r>
        <w:rPr>
          <w:rStyle w:val="Emphasis"/>
        </w:rPr>
        <w:t>ostrakon</w:t>
      </w:r>
      <w:r>
        <w:t xml:space="preserve"> seen in Activity 2 contains the name of the politician’s father. Can you identify all the letters and try to pronounce the name? (Note that you can ignore the faint final mark on the right-hand side which looks like a ‘u’ or a ‘c’ on its side: this is just an additional scratch rather than a letter.) </w:t>
      </w:r>
    </w:p>
    <w:p w:rsidR="00CC2FCD" w:rsidRDefault="009817C1">
      <w:pPr>
        <w:divId w:val="549192958"/>
      </w:pPr>
      <w:r>
        <w:rPr>
          <w:vanish/>
        </w:rPr>
        <w:t>Start of Figure</w:t>
      </w:r>
    </w:p>
    <w:p w:rsidR="00CC2FCD" w:rsidRDefault="009817C1">
      <w:pPr>
        <w:spacing w:before="0" w:beforeAutospacing="0" w:after="0" w:afterAutospacing="0" w:line="240" w:lineRule="auto"/>
        <w:divId w:val="1358001126"/>
        <w:rPr>
          <w:rFonts w:ascii="Times New Roman" w:eastAsia="Times New Roman" w:hAnsi="Times New Roman" w:cs="Times New Roman"/>
          <w:sz w:val="24"/>
          <w:szCs w:val="24"/>
        </w:rPr>
      </w:pPr>
      <w:bookmarkStart w:id="29" w:name="Unit2_Session2_Figure2"/>
      <w:bookmarkEnd w:id="29"/>
      <w:r>
        <w:rPr>
          <w:rFonts w:ascii="Times New Roman" w:eastAsia="Times New Roman" w:hAnsi="Times New Roman" w:cs="Times New Roman"/>
          <w:noProof/>
          <w:sz w:val="24"/>
          <w:szCs w:val="24"/>
        </w:rPr>
        <w:drawing>
          <wp:inline distT="0" distB="0" distL="0" distR="0">
            <wp:extent cx="2438400" cy="1194816"/>
            <wp:effectExtent l="0" t="0" r="0" b="571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8400" cy="1194816"/>
                    </a:xfrm>
                    <a:prstGeom prst="rect">
                      <a:avLst/>
                    </a:prstGeom>
                    <a:noFill/>
                    <a:ln>
                      <a:noFill/>
                    </a:ln>
                  </pic:spPr>
                </pic:pic>
              </a:graphicData>
            </a:graphic>
          </wp:inline>
        </w:drawing>
      </w:r>
    </w:p>
    <w:p w:rsidR="00CC2FCD" w:rsidRDefault="009817C1">
      <w:pPr>
        <w:pStyle w:val="Caption1"/>
        <w:divId w:val="1502425159"/>
      </w:pPr>
      <w:r>
        <w:t>Figure 1 (repeated) An ostrakon</w:t>
      </w:r>
    </w:p>
    <w:bookmarkStart w:id="30" w:name="View_Unit2_Session2_Description2"/>
    <w:p w:rsidR="00CC2FCD" w:rsidRDefault="009817C1">
      <w:pPr>
        <w:pStyle w:val="navbutton"/>
        <w:divId w:val="1502425159"/>
      </w:pPr>
      <w:r>
        <w:fldChar w:fldCharType="begin"/>
      </w:r>
      <w:r>
        <w:instrText xml:space="preserve"> HYPERLINK "" \l "Unit2_Session2_Description2" </w:instrText>
      </w:r>
      <w:r>
        <w:fldChar w:fldCharType="separate"/>
      </w:r>
      <w:r>
        <w:rPr>
          <w:rStyle w:val="Hyperlink"/>
        </w:rPr>
        <w:t>View description - Figure 1 (repeated) An ostrakon</w:t>
      </w:r>
      <w:r>
        <w:fldChar w:fldCharType="end"/>
      </w:r>
      <w:bookmarkEnd w:id="30"/>
    </w:p>
    <w:p w:rsidR="00CC2FCD" w:rsidRDefault="009817C1">
      <w:pPr>
        <w:divId w:val="549192958"/>
      </w:pPr>
      <w:r>
        <w:rPr>
          <w:vanish/>
        </w:rPr>
        <w:lastRenderedPageBreak/>
        <w:t>End of Figure</w:t>
      </w:r>
    </w:p>
    <w:p w:rsidR="00CC2FCD" w:rsidRDefault="009817C1">
      <w:pPr>
        <w:divId w:val="492838602"/>
      </w:pPr>
      <w:r>
        <w:rPr>
          <w:vanish/>
        </w:rPr>
        <w:t>End of Question</w:t>
      </w:r>
    </w:p>
    <w:bookmarkStart w:id="31" w:name="View_Unit2_Session2_Discussion2"/>
    <w:p w:rsidR="00CC2FCD" w:rsidRDefault="009817C1">
      <w:pPr>
        <w:pStyle w:val="navbutton"/>
        <w:divId w:val="492838602"/>
      </w:pPr>
      <w:r>
        <w:fldChar w:fldCharType="begin"/>
      </w:r>
      <w:r>
        <w:instrText xml:space="preserve"> HYPERLINK "" \l "Unit2_Session2_Discussion2" </w:instrText>
      </w:r>
      <w:r>
        <w:fldChar w:fldCharType="separate"/>
      </w:r>
      <w:r>
        <w:rPr>
          <w:rStyle w:val="Hyperlink"/>
        </w:rPr>
        <w:t>View discussion - Activity 3 Ostrakon continued</w:t>
      </w:r>
      <w:r>
        <w:fldChar w:fldCharType="end"/>
      </w:r>
      <w:bookmarkEnd w:id="31"/>
    </w:p>
    <w:p w:rsidR="00CC2FCD" w:rsidRDefault="009817C1">
      <w:pPr>
        <w:divId w:val="626010749"/>
      </w:pPr>
      <w:r>
        <w:rPr>
          <w:vanish/>
        </w:rPr>
        <w:t>End of Activity</w:t>
      </w:r>
    </w:p>
    <w:p w:rsidR="00CC2FCD" w:rsidRDefault="009817C1">
      <w:pPr>
        <w:pStyle w:val="Heading2"/>
        <w:divId w:val="1587417493"/>
        <w:rPr>
          <w:rFonts w:eastAsia="Times New Roman"/>
        </w:rPr>
      </w:pPr>
      <w:bookmarkStart w:id="32" w:name="Unit2_Session2_Section2"/>
      <w:bookmarkEnd w:id="32"/>
      <w:r>
        <w:rPr>
          <w:rFonts w:eastAsia="Times New Roman"/>
        </w:rPr>
        <w:t>3 Unfamiliar letters</w:t>
      </w:r>
    </w:p>
    <w:p w:rsidR="00CC2FCD" w:rsidRDefault="009817C1">
      <w:pPr>
        <w:divId w:val="1587417493"/>
      </w:pPr>
      <w:r>
        <w:t xml:space="preserve">The Greek alphabet contains a few letters with no opposite number in English. An example would be the letter ‘psi’ (ψ, Ψ) which in English has to be represented by a combination of two letters, ‘p’ and ‘s’. </w:t>
      </w:r>
    </w:p>
    <w:p w:rsidR="00CC2FCD" w:rsidRDefault="009817C1">
      <w:pPr>
        <w:divId w:val="1587417493"/>
      </w:pPr>
      <w:r>
        <w:rPr>
          <w:vanish/>
        </w:rPr>
        <w:t>Start of Activity</w:t>
      </w:r>
    </w:p>
    <w:p w:rsidR="00CC2FCD" w:rsidRDefault="009817C1">
      <w:pPr>
        <w:spacing w:before="0" w:beforeAutospacing="0" w:after="0" w:afterAutospacing="0" w:line="240" w:lineRule="auto"/>
        <w:outlineLvl w:val="3"/>
        <w:divId w:val="508914625"/>
        <w:rPr>
          <w:rFonts w:eastAsia="Times New Roman"/>
          <w:b/>
          <w:bCs/>
          <w:sz w:val="36"/>
          <w:szCs w:val="36"/>
        </w:rPr>
      </w:pPr>
      <w:bookmarkStart w:id="33" w:name="Unit2_Session2_Activity3"/>
      <w:bookmarkEnd w:id="33"/>
      <w:r>
        <w:rPr>
          <w:rFonts w:eastAsia="Times New Roman"/>
          <w:b/>
          <w:bCs/>
          <w:sz w:val="36"/>
          <w:szCs w:val="36"/>
        </w:rPr>
        <w:t>Activity 4 Letters with no English equivalent</w:t>
      </w:r>
    </w:p>
    <w:p w:rsidR="00CC2FCD" w:rsidRDefault="009817C1">
      <w:pPr>
        <w:pStyle w:val="timing"/>
        <w:divId w:val="742994662"/>
      </w:pPr>
      <w:r>
        <w:t>Allow about 5 minutes</w:t>
      </w:r>
    </w:p>
    <w:p w:rsidR="00CC2FCD" w:rsidRDefault="009817C1">
      <w:pPr>
        <w:divId w:val="742994662"/>
      </w:pPr>
      <w:r>
        <w:rPr>
          <w:vanish/>
        </w:rPr>
        <w:t>Start of Question</w:t>
      </w:r>
    </w:p>
    <w:p w:rsidR="00CC2FCD" w:rsidRDefault="009817C1">
      <w:pPr>
        <w:divId w:val="52580475"/>
      </w:pPr>
      <w:bookmarkStart w:id="34" w:name="Unit2_Session2_Question3"/>
      <w:bookmarkEnd w:id="34"/>
      <w:r>
        <w:t xml:space="preserve">Using the table of letters seen earlier (here's the link to the downloadable version again: </w:t>
      </w:r>
      <w:hyperlink r:id="rId17" w:history="1">
        <w:r>
          <w:rPr>
            <w:rStyle w:val="Hyperlink"/>
          </w:rPr>
          <w:t>Alphabet Guide</w:t>
        </w:r>
      </w:hyperlink>
      <w:r>
        <w:t xml:space="preserve">), identify any Greek letters with no English equivalent. </w:t>
      </w:r>
    </w:p>
    <w:p w:rsidR="00CC2FCD" w:rsidRDefault="009817C1">
      <w:pPr>
        <w:divId w:val="742994662"/>
      </w:pPr>
      <w:r>
        <w:rPr>
          <w:vanish/>
        </w:rPr>
        <w:t>End of Question</w:t>
      </w:r>
    </w:p>
    <w:bookmarkStart w:id="35" w:name="View_Unit2_Session2_Discussion3"/>
    <w:p w:rsidR="00CC2FCD" w:rsidRDefault="009817C1">
      <w:pPr>
        <w:pStyle w:val="navbutton"/>
        <w:divId w:val="742994662"/>
      </w:pPr>
      <w:r>
        <w:fldChar w:fldCharType="begin"/>
      </w:r>
      <w:r>
        <w:instrText xml:space="preserve"> HYPERLINK "" \l "Unit2_Session2_Discussion3" </w:instrText>
      </w:r>
      <w:r>
        <w:fldChar w:fldCharType="separate"/>
      </w:r>
      <w:r>
        <w:rPr>
          <w:rStyle w:val="Hyperlink"/>
        </w:rPr>
        <w:t>View discussion - Activity 4 Letters with no English equivalent</w:t>
      </w:r>
      <w:r>
        <w:fldChar w:fldCharType="end"/>
      </w:r>
      <w:bookmarkEnd w:id="35"/>
    </w:p>
    <w:p w:rsidR="00CC2FCD" w:rsidRDefault="009817C1">
      <w:pPr>
        <w:divId w:val="1587417493"/>
      </w:pPr>
      <w:r>
        <w:rPr>
          <w:vanish/>
        </w:rPr>
        <w:lastRenderedPageBreak/>
        <w:t>End of Activity</w:t>
      </w:r>
    </w:p>
    <w:p w:rsidR="00CC2FCD" w:rsidRDefault="009817C1">
      <w:pPr>
        <w:pStyle w:val="Heading2"/>
        <w:divId w:val="1691830485"/>
        <w:rPr>
          <w:rFonts w:eastAsia="Times New Roman"/>
        </w:rPr>
      </w:pPr>
      <w:bookmarkStart w:id="36" w:name="Unit2_Session2_Section3"/>
      <w:bookmarkEnd w:id="36"/>
      <w:r>
        <w:rPr>
          <w:rFonts w:eastAsia="Times New Roman"/>
        </w:rPr>
        <w:t>4 ‘False friends’</w:t>
      </w:r>
    </w:p>
    <w:p w:rsidR="00CC2FCD" w:rsidRDefault="009817C1">
      <w:pPr>
        <w:divId w:val="1691830485"/>
      </w:pPr>
      <w:r>
        <w:t xml:space="preserve">A few Greek letters resembling English ones can be misleading at first. The letter ‘rho’ (ρ, Ρ), for instance, looks like an English ‘p’, whereas the ‘p’ sound in Greek is represented by the letter ‘pi’ (π, Π). </w:t>
      </w:r>
    </w:p>
    <w:p w:rsidR="00CC2FCD" w:rsidRDefault="009817C1">
      <w:pPr>
        <w:divId w:val="1691830485"/>
      </w:pPr>
      <w:r>
        <w:rPr>
          <w:vanish/>
        </w:rPr>
        <w:t>Start of Activity</w:t>
      </w:r>
    </w:p>
    <w:p w:rsidR="00CC2FCD" w:rsidRDefault="009817C1">
      <w:pPr>
        <w:spacing w:before="0" w:beforeAutospacing="0" w:after="0" w:afterAutospacing="0" w:line="240" w:lineRule="auto"/>
        <w:outlineLvl w:val="3"/>
        <w:divId w:val="542865635"/>
        <w:rPr>
          <w:rFonts w:eastAsia="Times New Roman"/>
          <w:b/>
          <w:bCs/>
          <w:sz w:val="36"/>
          <w:szCs w:val="36"/>
        </w:rPr>
      </w:pPr>
      <w:bookmarkStart w:id="37" w:name="Unit2_Session2_Activity4"/>
      <w:bookmarkEnd w:id="37"/>
      <w:r>
        <w:rPr>
          <w:rFonts w:eastAsia="Times New Roman"/>
          <w:b/>
          <w:bCs/>
          <w:sz w:val="36"/>
          <w:szCs w:val="36"/>
        </w:rPr>
        <w:t>Activity 5 False friends</w:t>
      </w:r>
    </w:p>
    <w:p w:rsidR="00CC2FCD" w:rsidRDefault="009817C1">
      <w:pPr>
        <w:pStyle w:val="timing"/>
        <w:divId w:val="1810172302"/>
      </w:pPr>
      <w:r>
        <w:t>Allow about 5 minutes</w:t>
      </w:r>
    </w:p>
    <w:p w:rsidR="00CC2FCD" w:rsidRDefault="009817C1">
      <w:pPr>
        <w:divId w:val="1810172302"/>
      </w:pPr>
      <w:r>
        <w:rPr>
          <w:vanish/>
        </w:rPr>
        <w:t>Start of Question</w:t>
      </w:r>
    </w:p>
    <w:p w:rsidR="00CC2FCD" w:rsidRDefault="009817C1">
      <w:pPr>
        <w:divId w:val="1136722974"/>
      </w:pPr>
      <w:bookmarkStart w:id="38" w:name="Unit2_Session2_Question4"/>
      <w:bookmarkEnd w:id="38"/>
      <w:r>
        <w:t>Look at the Greek letters and note any which might be mistaken for English ones. Consider both lower case and capitals.</w:t>
      </w:r>
    </w:p>
    <w:p w:rsidR="00CC2FCD" w:rsidRDefault="009817C1">
      <w:pPr>
        <w:divId w:val="1810172302"/>
      </w:pPr>
      <w:r>
        <w:rPr>
          <w:vanish/>
        </w:rPr>
        <w:t>End of Question</w:t>
      </w:r>
    </w:p>
    <w:bookmarkStart w:id="39" w:name="View_Unit2_Session2_Discussion4"/>
    <w:p w:rsidR="00CC2FCD" w:rsidRDefault="009817C1">
      <w:pPr>
        <w:pStyle w:val="navbutton"/>
        <w:divId w:val="1810172302"/>
      </w:pPr>
      <w:r>
        <w:fldChar w:fldCharType="begin"/>
      </w:r>
      <w:r>
        <w:instrText xml:space="preserve"> HYPERLINK "" \l "Unit2_Session2_Discussion4" </w:instrText>
      </w:r>
      <w:r>
        <w:fldChar w:fldCharType="separate"/>
      </w:r>
      <w:r>
        <w:rPr>
          <w:rStyle w:val="Hyperlink"/>
        </w:rPr>
        <w:t>View discussion - Activity 5 False friends</w:t>
      </w:r>
      <w:r>
        <w:fldChar w:fldCharType="end"/>
      </w:r>
      <w:bookmarkEnd w:id="39"/>
    </w:p>
    <w:p w:rsidR="00CC2FCD" w:rsidRDefault="009817C1">
      <w:pPr>
        <w:divId w:val="1691830485"/>
      </w:pPr>
      <w:r>
        <w:rPr>
          <w:vanish/>
        </w:rPr>
        <w:t>End of Activity</w:t>
      </w:r>
    </w:p>
    <w:p w:rsidR="00CC2FCD" w:rsidRDefault="009817C1">
      <w:pPr>
        <w:pStyle w:val="Heading2"/>
        <w:divId w:val="1142233854"/>
        <w:rPr>
          <w:rFonts w:eastAsia="Times New Roman"/>
        </w:rPr>
      </w:pPr>
      <w:bookmarkStart w:id="40" w:name="Unit2_Session2_Section4"/>
      <w:bookmarkEnd w:id="40"/>
      <w:r>
        <w:rPr>
          <w:rFonts w:eastAsia="Times New Roman"/>
        </w:rPr>
        <w:t>5 Places and people</w:t>
      </w:r>
    </w:p>
    <w:p w:rsidR="00CC2FCD" w:rsidRDefault="009817C1">
      <w:pPr>
        <w:divId w:val="1142233854"/>
      </w:pPr>
      <w:r>
        <w:lastRenderedPageBreak/>
        <w:t xml:space="preserve">In this section, you get to test your knowledge of Greek letters by trying to match the ancient Greek names of various places and people with their English equivalents. </w:t>
      </w:r>
    </w:p>
    <w:p w:rsidR="00CC2FCD" w:rsidRDefault="009817C1">
      <w:pPr>
        <w:divId w:val="1142233854"/>
      </w:pPr>
      <w:r>
        <w:rPr>
          <w:vanish/>
        </w:rPr>
        <w:t>Start of Activity</w:t>
      </w:r>
    </w:p>
    <w:p w:rsidR="00CC2FCD" w:rsidRDefault="009817C1">
      <w:pPr>
        <w:spacing w:before="0" w:beforeAutospacing="0" w:after="0" w:afterAutospacing="0" w:line="240" w:lineRule="auto"/>
        <w:outlineLvl w:val="3"/>
        <w:divId w:val="674190099"/>
        <w:rPr>
          <w:rFonts w:eastAsia="Times New Roman"/>
          <w:b/>
          <w:bCs/>
          <w:sz w:val="36"/>
          <w:szCs w:val="36"/>
        </w:rPr>
      </w:pPr>
      <w:bookmarkStart w:id="41" w:name="Unit2_Session2_Activity5"/>
      <w:bookmarkEnd w:id="41"/>
      <w:r>
        <w:rPr>
          <w:rFonts w:eastAsia="Times New Roman"/>
          <w:b/>
          <w:bCs/>
          <w:sz w:val="36"/>
          <w:szCs w:val="36"/>
        </w:rPr>
        <w:t>Activity 6 Pairing names</w:t>
      </w:r>
    </w:p>
    <w:p w:rsidR="00CC2FCD" w:rsidRDefault="009817C1">
      <w:pPr>
        <w:pStyle w:val="timing"/>
        <w:divId w:val="1429080502"/>
      </w:pPr>
      <w:r>
        <w:t>Allow about 15 minutes</w:t>
      </w:r>
    </w:p>
    <w:p w:rsidR="00CC2FCD" w:rsidRDefault="009817C1">
      <w:pPr>
        <w:divId w:val="1893615240"/>
      </w:pPr>
      <w:bookmarkStart w:id="42" w:name="Unit2_Session2_Part1"/>
      <w:bookmarkEnd w:id="42"/>
      <w:r>
        <w:rPr>
          <w:vanish/>
        </w:rPr>
        <w:t>Start of Question</w:t>
      </w:r>
    </w:p>
    <w:p w:rsidR="00CC2FCD" w:rsidRDefault="009817C1">
      <w:pPr>
        <w:divId w:val="334454998"/>
      </w:pPr>
      <w:bookmarkStart w:id="43" w:name="Unit2_Session2_Question5"/>
      <w:bookmarkEnd w:id="43"/>
      <w:r>
        <w:t>Here are some Greek place names with their English equivalents. Try to match them up, using the Greek alphabet to guide you.</w:t>
      </w:r>
    </w:p>
    <w:p w:rsidR="00CC2FCD" w:rsidRDefault="009817C1">
      <w:pPr>
        <w:divId w:val="334454998"/>
      </w:pPr>
      <w:r>
        <w:t xml:space="preserve">Hint: the letters won’t always correspond exactly, but they are close. Any divergence will usually occur towards the end of the word. (Consider, for example, the English name for the city of ‘Munich’ with the German ‘München’.) </w:t>
      </w:r>
    </w:p>
    <w:p w:rsidR="00CC2FCD" w:rsidRDefault="009817C1">
      <w:pPr>
        <w:divId w:val="1893615240"/>
      </w:pPr>
      <w:r>
        <w:rPr>
          <w:vanish/>
        </w:rPr>
        <w:t>End of Question</w:t>
      </w:r>
    </w:p>
    <w:p w:rsidR="00CC2FCD" w:rsidRDefault="009817C1">
      <w:pPr>
        <w:divId w:val="438796105"/>
      </w:pPr>
      <w:r>
        <w:t>Αθηναι</w:t>
      </w:r>
    </w:p>
    <w:p w:rsidR="00CC2FCD" w:rsidRDefault="009817C1">
      <w:pPr>
        <w:divId w:val="804546874"/>
      </w:pPr>
      <w:r>
        <w:t>Δηλος</w:t>
      </w:r>
    </w:p>
    <w:p w:rsidR="00CC2FCD" w:rsidRDefault="009817C1">
      <w:pPr>
        <w:divId w:val="1863780932"/>
      </w:pPr>
      <w:r>
        <w:t>Θηβαι</w:t>
      </w:r>
    </w:p>
    <w:p w:rsidR="00CC2FCD" w:rsidRDefault="009817C1">
      <w:pPr>
        <w:divId w:val="1598171230"/>
      </w:pPr>
      <w:r>
        <w:t>Κορινθος</w:t>
      </w:r>
    </w:p>
    <w:p w:rsidR="00CC2FCD" w:rsidRDefault="009817C1">
      <w:pPr>
        <w:divId w:val="996029245"/>
      </w:pPr>
      <w:r>
        <w:lastRenderedPageBreak/>
        <w:t>Σικελια</w:t>
      </w:r>
    </w:p>
    <w:p w:rsidR="00CC2FCD" w:rsidRDefault="009817C1">
      <w:pPr>
        <w:divId w:val="906887344"/>
      </w:pPr>
      <w:r>
        <w:t>Χιος</w:t>
      </w:r>
    </w:p>
    <w:p w:rsidR="00CC2FCD" w:rsidRDefault="009817C1">
      <w:pPr>
        <w:divId w:val="1892885398"/>
      </w:pPr>
      <w:r>
        <w:t>Athens</w:t>
      </w:r>
    </w:p>
    <w:p w:rsidR="00CC2FCD" w:rsidRDefault="009817C1">
      <w:pPr>
        <w:divId w:val="832721703"/>
      </w:pPr>
      <w:r>
        <w:t>Delos</w:t>
      </w:r>
    </w:p>
    <w:p w:rsidR="00CC2FCD" w:rsidRDefault="009817C1">
      <w:pPr>
        <w:divId w:val="513033245"/>
      </w:pPr>
      <w:r>
        <w:t>Thebes</w:t>
      </w:r>
    </w:p>
    <w:p w:rsidR="00CC2FCD" w:rsidRDefault="009817C1">
      <w:pPr>
        <w:divId w:val="628050315"/>
      </w:pPr>
      <w:r>
        <w:t>Corinth</w:t>
      </w:r>
    </w:p>
    <w:p w:rsidR="00CC2FCD" w:rsidRDefault="009817C1">
      <w:pPr>
        <w:divId w:val="1739018402"/>
      </w:pPr>
      <w:r>
        <w:t>Sicily</w:t>
      </w:r>
    </w:p>
    <w:p w:rsidR="00CC2FCD" w:rsidRDefault="009817C1">
      <w:pPr>
        <w:divId w:val="1954625786"/>
      </w:pPr>
      <w:r>
        <w:t>Chios</w:t>
      </w:r>
    </w:p>
    <w:bookmarkStart w:id="44" w:name="View_Unit2_Session2_Interaction1"/>
    <w:p w:rsidR="00CC2FCD" w:rsidRDefault="009817C1">
      <w:pPr>
        <w:pStyle w:val="navbutton"/>
        <w:divId w:val="1893615240"/>
      </w:pPr>
      <w:r>
        <w:fldChar w:fldCharType="begin"/>
      </w:r>
      <w:r>
        <w:instrText xml:space="preserve"> HYPERLINK "" \l "Unit2_Session2_Interaction1" </w:instrText>
      </w:r>
      <w:r>
        <w:fldChar w:fldCharType="separate"/>
      </w:r>
      <w:r>
        <w:rPr>
          <w:rStyle w:val="Hyperlink"/>
        </w:rPr>
        <w:t>View answer - Part</w:t>
      </w:r>
      <w:r>
        <w:fldChar w:fldCharType="end"/>
      </w:r>
      <w:bookmarkEnd w:id="44"/>
    </w:p>
    <w:bookmarkStart w:id="45" w:name="View_Unit2_Session2_Discussion5"/>
    <w:p w:rsidR="00CC2FCD" w:rsidRDefault="009817C1">
      <w:pPr>
        <w:pStyle w:val="navbutton"/>
        <w:divId w:val="1893615240"/>
      </w:pPr>
      <w:r>
        <w:fldChar w:fldCharType="begin"/>
      </w:r>
      <w:r>
        <w:instrText xml:space="preserve"> HYPERLINK "" \l "Unit2_Session2_Discussion5" </w:instrText>
      </w:r>
      <w:r>
        <w:fldChar w:fldCharType="separate"/>
      </w:r>
      <w:r>
        <w:rPr>
          <w:rStyle w:val="Hyperlink"/>
        </w:rPr>
        <w:t>View discussion - Part</w:t>
      </w:r>
      <w:r>
        <w:fldChar w:fldCharType="end"/>
      </w:r>
      <w:bookmarkEnd w:id="45"/>
    </w:p>
    <w:p w:rsidR="00CC2FCD" w:rsidRDefault="009817C1">
      <w:pPr>
        <w:divId w:val="2144693141"/>
      </w:pPr>
      <w:bookmarkStart w:id="46" w:name="Unit2_Session2_Part2"/>
      <w:bookmarkEnd w:id="46"/>
      <w:r>
        <w:rPr>
          <w:vanish/>
        </w:rPr>
        <w:t>Start of Question</w:t>
      </w:r>
    </w:p>
    <w:p w:rsidR="00CC2FCD" w:rsidRDefault="009817C1">
      <w:pPr>
        <w:divId w:val="2035881775"/>
      </w:pPr>
      <w:bookmarkStart w:id="47" w:name="Unit2_Session2_Question6"/>
      <w:bookmarkEnd w:id="47"/>
      <w:r>
        <w:t xml:space="preserve">Now try to match the names of these peoples with their English equivalents. Some are easier than others, which means you might need to use a process of elimination. </w:t>
      </w:r>
    </w:p>
    <w:p w:rsidR="00CC2FCD" w:rsidRDefault="009817C1">
      <w:pPr>
        <w:divId w:val="2144693141"/>
      </w:pPr>
      <w:r>
        <w:rPr>
          <w:vanish/>
        </w:rPr>
        <w:t>End of Question</w:t>
      </w:r>
    </w:p>
    <w:p w:rsidR="00CC2FCD" w:rsidRDefault="009817C1">
      <w:pPr>
        <w:divId w:val="2116825862"/>
      </w:pPr>
      <w:r>
        <w:t>Αιγυπτιοι</w:t>
      </w:r>
    </w:p>
    <w:p w:rsidR="00CC2FCD" w:rsidRDefault="009817C1">
      <w:pPr>
        <w:divId w:val="367415127"/>
      </w:pPr>
      <w:r>
        <w:lastRenderedPageBreak/>
        <w:t>Βαβυλωνιοι</w:t>
      </w:r>
    </w:p>
    <w:p w:rsidR="00CC2FCD" w:rsidRDefault="009817C1">
      <w:pPr>
        <w:divId w:val="1539706618"/>
      </w:pPr>
      <w:r>
        <w:t>Λακεδαιμόνιοι</w:t>
      </w:r>
    </w:p>
    <w:p w:rsidR="00CC2FCD" w:rsidRDefault="009817C1">
      <w:pPr>
        <w:divId w:val="411199594"/>
      </w:pPr>
      <w:r>
        <w:t>Περσαι</w:t>
      </w:r>
    </w:p>
    <w:p w:rsidR="00CC2FCD" w:rsidRDefault="009817C1">
      <w:pPr>
        <w:divId w:val="1344867923"/>
      </w:pPr>
      <w:r>
        <w:t>Ρωμαιοι</w:t>
      </w:r>
    </w:p>
    <w:p w:rsidR="00CC2FCD" w:rsidRDefault="009817C1">
      <w:pPr>
        <w:divId w:val="367295753"/>
      </w:pPr>
      <w:r>
        <w:t>Φοίνικες</w:t>
      </w:r>
    </w:p>
    <w:p w:rsidR="00CC2FCD" w:rsidRDefault="009817C1">
      <w:pPr>
        <w:divId w:val="1628970923"/>
      </w:pPr>
      <w:r>
        <w:t>Egyptians</w:t>
      </w:r>
    </w:p>
    <w:p w:rsidR="00CC2FCD" w:rsidRDefault="009817C1">
      <w:pPr>
        <w:divId w:val="2079208534"/>
      </w:pPr>
      <w:r>
        <w:t>Babylonians</w:t>
      </w:r>
    </w:p>
    <w:p w:rsidR="00CC2FCD" w:rsidRDefault="009817C1">
      <w:pPr>
        <w:divId w:val="1866358442"/>
      </w:pPr>
      <w:r>
        <w:t>Lacedaimonians</w:t>
      </w:r>
    </w:p>
    <w:p w:rsidR="00CC2FCD" w:rsidRDefault="009817C1">
      <w:pPr>
        <w:divId w:val="1452941096"/>
      </w:pPr>
      <w:r>
        <w:t>Persians</w:t>
      </w:r>
    </w:p>
    <w:p w:rsidR="00CC2FCD" w:rsidRDefault="009817C1">
      <w:pPr>
        <w:divId w:val="1488547583"/>
      </w:pPr>
      <w:r>
        <w:t>Romans</w:t>
      </w:r>
    </w:p>
    <w:p w:rsidR="00CC2FCD" w:rsidRDefault="009817C1">
      <w:pPr>
        <w:divId w:val="1256288494"/>
      </w:pPr>
      <w:r>
        <w:t>Phoenicians</w:t>
      </w:r>
    </w:p>
    <w:bookmarkStart w:id="48" w:name="View_Unit2_Session2_Interaction2"/>
    <w:p w:rsidR="00CC2FCD" w:rsidRDefault="009817C1">
      <w:pPr>
        <w:pStyle w:val="navbutton"/>
        <w:divId w:val="2144693141"/>
      </w:pPr>
      <w:r>
        <w:fldChar w:fldCharType="begin"/>
      </w:r>
      <w:r>
        <w:instrText xml:space="preserve"> HYPERLINK "" \l "Unit2_Session2_Interaction2" </w:instrText>
      </w:r>
      <w:r>
        <w:fldChar w:fldCharType="separate"/>
      </w:r>
      <w:r>
        <w:rPr>
          <w:rStyle w:val="Hyperlink"/>
        </w:rPr>
        <w:t>View answer - Part</w:t>
      </w:r>
      <w:r>
        <w:fldChar w:fldCharType="end"/>
      </w:r>
      <w:bookmarkEnd w:id="48"/>
    </w:p>
    <w:bookmarkStart w:id="49" w:name="View_Unit2_Session2_Discussion6"/>
    <w:p w:rsidR="00CC2FCD" w:rsidRDefault="009817C1">
      <w:pPr>
        <w:pStyle w:val="navbutton"/>
        <w:divId w:val="2144693141"/>
      </w:pPr>
      <w:r>
        <w:fldChar w:fldCharType="begin"/>
      </w:r>
      <w:r>
        <w:instrText xml:space="preserve"> HYPERLINK "" \l "Unit2_Session2_Discussion6" </w:instrText>
      </w:r>
      <w:r>
        <w:fldChar w:fldCharType="separate"/>
      </w:r>
      <w:r>
        <w:rPr>
          <w:rStyle w:val="Hyperlink"/>
        </w:rPr>
        <w:t>View discussion - Part</w:t>
      </w:r>
      <w:r>
        <w:fldChar w:fldCharType="end"/>
      </w:r>
      <w:bookmarkEnd w:id="49"/>
    </w:p>
    <w:p w:rsidR="00CC2FCD" w:rsidRDefault="009817C1">
      <w:pPr>
        <w:divId w:val="1142233854"/>
      </w:pPr>
      <w:r>
        <w:rPr>
          <w:vanish/>
        </w:rPr>
        <w:t>End of Activity</w:t>
      </w:r>
    </w:p>
    <w:p w:rsidR="00CC2FCD" w:rsidRDefault="009817C1">
      <w:pPr>
        <w:pStyle w:val="Heading2"/>
        <w:divId w:val="1899394390"/>
        <w:rPr>
          <w:rFonts w:eastAsia="Times New Roman"/>
        </w:rPr>
      </w:pPr>
      <w:bookmarkStart w:id="50" w:name="Unit2_Session2_Section5"/>
      <w:bookmarkEnd w:id="50"/>
      <w:r>
        <w:rPr>
          <w:rFonts w:eastAsia="Times New Roman"/>
        </w:rPr>
        <w:t>6 Transliteration</w:t>
      </w:r>
    </w:p>
    <w:p w:rsidR="00CC2FCD" w:rsidRDefault="009817C1">
      <w:pPr>
        <w:divId w:val="1899394390"/>
      </w:pPr>
      <w:r>
        <w:lastRenderedPageBreak/>
        <w:t xml:space="preserve">There is a standard system for representing, or ‘transliterating’, Greek letters in English. A transliteration can be a useful tool in the initial stages of learning Greek, because it can confirm that you have understood each individual letter correctly. </w:t>
      </w:r>
    </w:p>
    <w:p w:rsidR="00CC2FCD" w:rsidRDefault="009817C1">
      <w:pPr>
        <w:divId w:val="1899394390"/>
      </w:pPr>
      <w:r>
        <w:t>For example:</w:t>
      </w:r>
    </w:p>
    <w:p w:rsidR="00CC2FCD" w:rsidRDefault="009817C1">
      <w:pPr>
        <w:numPr>
          <w:ilvl w:val="0"/>
          <w:numId w:val="3"/>
        </w:numPr>
        <w:spacing w:before="0" w:beforeAutospacing="0" w:after="0" w:afterAutospacing="0"/>
        <w:ind w:left="780" w:right="780"/>
        <w:divId w:val="1899394390"/>
        <w:rPr>
          <w:rFonts w:eastAsia="Times New Roman"/>
        </w:rPr>
      </w:pPr>
      <w:r>
        <w:rPr>
          <w:rFonts w:eastAsia="Times New Roman"/>
        </w:rPr>
        <w:t>Ποσειδων   </w:t>
      </w:r>
      <w:r>
        <w:rPr>
          <w:rStyle w:val="Emphasis"/>
          <w:rFonts w:eastAsia="Times New Roman"/>
        </w:rPr>
        <w:t>Poseidо̄n</w:t>
      </w:r>
    </w:p>
    <w:p w:rsidR="00CC2FCD" w:rsidRDefault="009817C1">
      <w:pPr>
        <w:numPr>
          <w:ilvl w:val="0"/>
          <w:numId w:val="3"/>
        </w:numPr>
        <w:spacing w:before="0" w:beforeAutospacing="0" w:after="0" w:afterAutospacing="0"/>
        <w:ind w:left="780" w:right="780"/>
        <w:divId w:val="1899394390"/>
        <w:rPr>
          <w:rFonts w:eastAsia="Times New Roman"/>
        </w:rPr>
      </w:pPr>
      <w:r>
        <w:rPr>
          <w:rFonts w:eastAsia="Times New Roman"/>
        </w:rPr>
        <w:t>λεγω   </w:t>
      </w:r>
      <w:r>
        <w:rPr>
          <w:rStyle w:val="Emphasis"/>
          <w:rFonts w:eastAsia="Times New Roman"/>
        </w:rPr>
        <w:t>legо̄</w:t>
      </w:r>
      <w:r>
        <w:rPr>
          <w:rFonts w:eastAsia="Times New Roman"/>
        </w:rPr>
        <w:t xml:space="preserve"> (= ‘I say’) </w:t>
      </w:r>
    </w:p>
    <w:p w:rsidR="00CC2FCD" w:rsidRDefault="009817C1">
      <w:pPr>
        <w:numPr>
          <w:ilvl w:val="0"/>
          <w:numId w:val="3"/>
        </w:numPr>
        <w:spacing w:before="0" w:beforeAutospacing="0" w:after="0" w:afterAutospacing="0"/>
        <w:ind w:left="780" w:right="780"/>
        <w:divId w:val="1899394390"/>
        <w:rPr>
          <w:rFonts w:eastAsia="Times New Roman"/>
        </w:rPr>
      </w:pPr>
      <w:r>
        <w:rPr>
          <w:rFonts w:eastAsia="Times New Roman"/>
        </w:rPr>
        <w:t>σοφος   </w:t>
      </w:r>
      <w:r>
        <w:rPr>
          <w:rStyle w:val="Emphasis"/>
          <w:rFonts w:eastAsia="Times New Roman"/>
        </w:rPr>
        <w:t>sophos</w:t>
      </w:r>
      <w:r>
        <w:rPr>
          <w:rFonts w:eastAsia="Times New Roman"/>
        </w:rPr>
        <w:t xml:space="preserve"> (= ‘wise’) </w:t>
      </w:r>
    </w:p>
    <w:p w:rsidR="00CC2FCD" w:rsidRDefault="009817C1">
      <w:pPr>
        <w:divId w:val="1899394390"/>
      </w:pPr>
      <w:r>
        <w:t>The following letters are represented in English by two letters:</w:t>
      </w:r>
    </w:p>
    <w:p w:rsidR="00CC2FCD" w:rsidRDefault="009817C1">
      <w:pPr>
        <w:numPr>
          <w:ilvl w:val="0"/>
          <w:numId w:val="4"/>
        </w:numPr>
        <w:spacing w:before="0" w:beforeAutospacing="0" w:after="0" w:afterAutospacing="0"/>
        <w:ind w:left="780" w:right="780"/>
        <w:divId w:val="1899394390"/>
        <w:rPr>
          <w:rFonts w:eastAsia="Times New Roman"/>
        </w:rPr>
      </w:pPr>
      <w:r>
        <w:rPr>
          <w:rFonts w:eastAsia="Times New Roman"/>
        </w:rPr>
        <w:t>θ (theta)   </w:t>
      </w:r>
      <w:r>
        <w:rPr>
          <w:rStyle w:val="Emphasis"/>
          <w:rFonts w:eastAsia="Times New Roman"/>
        </w:rPr>
        <w:t>th</w:t>
      </w:r>
    </w:p>
    <w:p w:rsidR="00CC2FCD" w:rsidRDefault="009817C1">
      <w:pPr>
        <w:numPr>
          <w:ilvl w:val="0"/>
          <w:numId w:val="4"/>
        </w:numPr>
        <w:spacing w:before="0" w:beforeAutospacing="0" w:after="0" w:afterAutospacing="0"/>
        <w:ind w:left="780" w:right="780"/>
        <w:divId w:val="1899394390"/>
        <w:rPr>
          <w:rFonts w:eastAsia="Times New Roman"/>
        </w:rPr>
      </w:pPr>
      <w:r>
        <w:rPr>
          <w:rFonts w:eastAsia="Times New Roman"/>
        </w:rPr>
        <w:t>φ (phi)   </w:t>
      </w:r>
      <w:r>
        <w:rPr>
          <w:rStyle w:val="Emphasis"/>
          <w:rFonts w:eastAsia="Times New Roman"/>
        </w:rPr>
        <w:t>ph</w:t>
      </w:r>
    </w:p>
    <w:p w:rsidR="00CC2FCD" w:rsidRDefault="009817C1">
      <w:pPr>
        <w:numPr>
          <w:ilvl w:val="0"/>
          <w:numId w:val="4"/>
        </w:numPr>
        <w:spacing w:before="0" w:beforeAutospacing="0" w:after="0" w:afterAutospacing="0"/>
        <w:ind w:left="780" w:right="780"/>
        <w:divId w:val="1899394390"/>
        <w:rPr>
          <w:rFonts w:eastAsia="Times New Roman"/>
        </w:rPr>
      </w:pPr>
      <w:r>
        <w:rPr>
          <w:rFonts w:eastAsia="Times New Roman"/>
        </w:rPr>
        <w:t>χ (chi)   </w:t>
      </w:r>
      <w:r>
        <w:rPr>
          <w:rStyle w:val="Emphasis"/>
          <w:rFonts w:eastAsia="Times New Roman"/>
        </w:rPr>
        <w:t>ch</w:t>
      </w:r>
    </w:p>
    <w:p w:rsidR="00CC2FCD" w:rsidRDefault="009817C1">
      <w:pPr>
        <w:numPr>
          <w:ilvl w:val="0"/>
          <w:numId w:val="4"/>
        </w:numPr>
        <w:spacing w:before="0" w:beforeAutospacing="0" w:after="0" w:afterAutospacing="0"/>
        <w:ind w:left="780" w:right="780"/>
        <w:divId w:val="1899394390"/>
        <w:rPr>
          <w:rFonts w:eastAsia="Times New Roman"/>
        </w:rPr>
      </w:pPr>
      <w:r>
        <w:rPr>
          <w:rFonts w:eastAsia="Times New Roman"/>
        </w:rPr>
        <w:t>ψ (psi)   </w:t>
      </w:r>
      <w:r>
        <w:rPr>
          <w:rStyle w:val="Emphasis"/>
          <w:rFonts w:eastAsia="Times New Roman"/>
        </w:rPr>
        <w:t>ps</w:t>
      </w:r>
    </w:p>
    <w:p w:rsidR="00CC2FCD" w:rsidRDefault="009817C1">
      <w:pPr>
        <w:divId w:val="1899394390"/>
      </w:pPr>
      <w:r>
        <w:t>The long vowels are represented by their English equivalents, ‘e’ and ‘o’ with a horizontal line above, called a macron.</w:t>
      </w:r>
    </w:p>
    <w:p w:rsidR="00CC2FCD" w:rsidRDefault="009817C1">
      <w:pPr>
        <w:numPr>
          <w:ilvl w:val="0"/>
          <w:numId w:val="5"/>
        </w:numPr>
        <w:spacing w:before="0" w:beforeAutospacing="0" w:after="0" w:afterAutospacing="0"/>
        <w:ind w:left="780" w:right="780"/>
        <w:divId w:val="1899394390"/>
        <w:rPr>
          <w:rFonts w:eastAsia="Times New Roman"/>
        </w:rPr>
      </w:pPr>
      <w:r>
        <w:rPr>
          <w:rFonts w:eastAsia="Times New Roman"/>
        </w:rPr>
        <w:t>η (eta)   </w:t>
      </w:r>
      <w:r>
        <w:rPr>
          <w:rStyle w:val="Emphasis"/>
          <w:rFonts w:eastAsia="Times New Roman"/>
        </w:rPr>
        <w:t>ē</w:t>
      </w:r>
    </w:p>
    <w:p w:rsidR="00CC2FCD" w:rsidRDefault="009817C1">
      <w:pPr>
        <w:numPr>
          <w:ilvl w:val="0"/>
          <w:numId w:val="5"/>
        </w:numPr>
        <w:spacing w:before="0" w:beforeAutospacing="0" w:after="0" w:afterAutospacing="0"/>
        <w:ind w:left="780" w:right="780"/>
        <w:divId w:val="1899394390"/>
        <w:rPr>
          <w:rFonts w:eastAsia="Times New Roman"/>
        </w:rPr>
      </w:pPr>
      <w:r>
        <w:rPr>
          <w:rFonts w:eastAsia="Times New Roman"/>
        </w:rPr>
        <w:t>ω (omega)   </w:t>
      </w:r>
      <w:r>
        <w:rPr>
          <w:rStyle w:val="Emphasis"/>
          <w:rFonts w:eastAsia="Times New Roman"/>
        </w:rPr>
        <w:t>о̄</w:t>
      </w:r>
    </w:p>
    <w:p w:rsidR="00CC2FCD" w:rsidRDefault="009817C1">
      <w:pPr>
        <w:divId w:val="1899394390"/>
      </w:pPr>
      <w:r>
        <w:t xml:space="preserve">Gamma is transliterated as ‘n’, when it precedes gamma, kappa, xi or chi. This reflects the way in which these combinations of letters were pronounced by the ancient Greeks: </w:t>
      </w:r>
    </w:p>
    <w:p w:rsidR="00CC2FCD" w:rsidRDefault="009817C1">
      <w:pPr>
        <w:numPr>
          <w:ilvl w:val="0"/>
          <w:numId w:val="6"/>
        </w:numPr>
        <w:spacing w:before="0" w:beforeAutospacing="0" w:after="0" w:afterAutospacing="0"/>
        <w:ind w:left="780" w:right="780"/>
        <w:divId w:val="1899394390"/>
        <w:rPr>
          <w:rFonts w:eastAsia="Times New Roman"/>
        </w:rPr>
      </w:pPr>
      <w:r>
        <w:rPr>
          <w:rFonts w:eastAsia="Times New Roman"/>
        </w:rPr>
        <w:t>αγγελος   </w:t>
      </w:r>
      <w:r>
        <w:rPr>
          <w:rStyle w:val="Emphasis"/>
          <w:rFonts w:eastAsia="Times New Roman"/>
        </w:rPr>
        <w:t>angelos</w:t>
      </w:r>
      <w:r>
        <w:rPr>
          <w:rFonts w:eastAsia="Times New Roman"/>
        </w:rPr>
        <w:t xml:space="preserve"> (= ‘messenger’) </w:t>
      </w:r>
    </w:p>
    <w:p w:rsidR="00CC2FCD" w:rsidRDefault="009817C1">
      <w:pPr>
        <w:numPr>
          <w:ilvl w:val="0"/>
          <w:numId w:val="6"/>
        </w:numPr>
        <w:spacing w:before="0" w:beforeAutospacing="0" w:after="0" w:afterAutospacing="0"/>
        <w:ind w:left="780" w:right="780"/>
        <w:divId w:val="1899394390"/>
        <w:rPr>
          <w:rFonts w:eastAsia="Times New Roman"/>
        </w:rPr>
      </w:pPr>
      <w:r>
        <w:rPr>
          <w:rFonts w:eastAsia="Times New Roman"/>
        </w:rPr>
        <w:lastRenderedPageBreak/>
        <w:t>αγκυρα   </w:t>
      </w:r>
      <w:r>
        <w:rPr>
          <w:rStyle w:val="Emphasis"/>
          <w:rFonts w:eastAsia="Times New Roman"/>
        </w:rPr>
        <w:t>ankura</w:t>
      </w:r>
      <w:r>
        <w:rPr>
          <w:rFonts w:eastAsia="Times New Roman"/>
        </w:rPr>
        <w:t xml:space="preserve"> (= ‘anchor’) </w:t>
      </w:r>
    </w:p>
    <w:p w:rsidR="00CC2FCD" w:rsidRDefault="009817C1">
      <w:pPr>
        <w:divId w:val="1899394390"/>
      </w:pPr>
      <w:r>
        <w:t>Upsilon can be represented as ‘u’ or ‘y’.</w:t>
      </w:r>
    </w:p>
    <w:p w:rsidR="00CC2FCD" w:rsidRDefault="009817C1">
      <w:pPr>
        <w:divId w:val="1899394390"/>
      </w:pPr>
      <w:r>
        <w:t xml:space="preserve">The transliteration of Greek names often follows a Latinised form, especially if a name is well known. Thus ‘Aeschylus’ is the usual spelling of the name of the Greek playwright, rather than the technically correct ‘Aischulos’ (Αἰσχύλος). </w:t>
      </w:r>
    </w:p>
    <w:p w:rsidR="00CC2FCD" w:rsidRDefault="009817C1">
      <w:pPr>
        <w:divId w:val="1899394390"/>
      </w:pPr>
      <w:r>
        <w:rPr>
          <w:vanish/>
        </w:rPr>
        <w:t>Start of Activity</w:t>
      </w:r>
    </w:p>
    <w:p w:rsidR="00CC2FCD" w:rsidRDefault="009817C1">
      <w:pPr>
        <w:spacing w:before="0" w:beforeAutospacing="0" w:after="0" w:afterAutospacing="0" w:line="240" w:lineRule="auto"/>
        <w:outlineLvl w:val="3"/>
        <w:divId w:val="64501261"/>
        <w:rPr>
          <w:rFonts w:eastAsia="Times New Roman"/>
          <w:b/>
          <w:bCs/>
          <w:sz w:val="36"/>
          <w:szCs w:val="36"/>
        </w:rPr>
      </w:pPr>
      <w:bookmarkStart w:id="51" w:name="Unit2_Session2_Activity6"/>
      <w:bookmarkEnd w:id="51"/>
      <w:r>
        <w:rPr>
          <w:rFonts w:eastAsia="Times New Roman"/>
          <w:b/>
          <w:bCs/>
          <w:sz w:val="36"/>
          <w:szCs w:val="36"/>
        </w:rPr>
        <w:t>Activity 7 Letter counting</w:t>
      </w:r>
    </w:p>
    <w:p w:rsidR="00CC2FCD" w:rsidRDefault="009817C1">
      <w:pPr>
        <w:pStyle w:val="timing"/>
        <w:divId w:val="1040134518"/>
      </w:pPr>
      <w:r>
        <w:t>Allow about 5 minutes</w:t>
      </w:r>
    </w:p>
    <w:p w:rsidR="00CC2FCD" w:rsidRDefault="009817C1">
      <w:pPr>
        <w:divId w:val="1040134518"/>
      </w:pPr>
      <w:r>
        <w:rPr>
          <w:vanish/>
        </w:rPr>
        <w:t>Start of Question</w:t>
      </w:r>
    </w:p>
    <w:p w:rsidR="00CC2FCD" w:rsidRDefault="009817C1">
      <w:pPr>
        <w:divId w:val="276526463"/>
      </w:pPr>
      <w:bookmarkStart w:id="52" w:name="Unit2_Session2_Question7"/>
      <w:bookmarkEnd w:id="52"/>
      <w:r>
        <w:t>How many Greek letters are needed to write the following words?</w:t>
      </w:r>
    </w:p>
    <w:p w:rsidR="00CC2FCD" w:rsidRDefault="009817C1">
      <w:pPr>
        <w:numPr>
          <w:ilvl w:val="0"/>
          <w:numId w:val="7"/>
        </w:numPr>
        <w:spacing w:before="0" w:beforeAutospacing="0" w:after="0" w:afterAutospacing="0"/>
        <w:ind w:left="780" w:right="780"/>
        <w:divId w:val="276526463"/>
        <w:rPr>
          <w:rFonts w:eastAsia="Times New Roman"/>
        </w:rPr>
      </w:pPr>
      <w:r>
        <w:rPr>
          <w:rStyle w:val="Emphasis"/>
          <w:rFonts w:eastAsia="Times New Roman"/>
        </w:rPr>
        <w:t>theatron</w:t>
      </w:r>
      <w:r>
        <w:rPr>
          <w:rFonts w:eastAsia="Times New Roman"/>
        </w:rPr>
        <w:t xml:space="preserve"> (= ‘theatre’) </w:t>
      </w:r>
    </w:p>
    <w:p w:rsidR="00CC2FCD" w:rsidRDefault="009817C1">
      <w:pPr>
        <w:numPr>
          <w:ilvl w:val="0"/>
          <w:numId w:val="7"/>
        </w:numPr>
        <w:spacing w:before="0" w:beforeAutospacing="0" w:after="0" w:afterAutospacing="0"/>
        <w:ind w:left="780" w:right="780"/>
        <w:divId w:val="276526463"/>
        <w:rPr>
          <w:rFonts w:eastAsia="Times New Roman"/>
        </w:rPr>
      </w:pPr>
      <w:r>
        <w:rPr>
          <w:rStyle w:val="Emphasis"/>
          <w:rFonts w:eastAsia="Times New Roman"/>
        </w:rPr>
        <w:t>philosophos</w:t>
      </w:r>
      <w:r>
        <w:rPr>
          <w:rFonts w:eastAsia="Times New Roman"/>
        </w:rPr>
        <w:t xml:space="preserve"> (= ‘philosopher’) </w:t>
      </w:r>
    </w:p>
    <w:p w:rsidR="00CC2FCD" w:rsidRDefault="009817C1">
      <w:pPr>
        <w:numPr>
          <w:ilvl w:val="0"/>
          <w:numId w:val="7"/>
        </w:numPr>
        <w:spacing w:before="0" w:beforeAutospacing="0" w:after="0" w:afterAutospacing="0"/>
        <w:ind w:left="780" w:right="780"/>
        <w:divId w:val="276526463"/>
        <w:rPr>
          <w:rFonts w:eastAsia="Times New Roman"/>
        </w:rPr>
      </w:pPr>
      <w:r>
        <w:rPr>
          <w:rStyle w:val="Emphasis"/>
          <w:rFonts w:eastAsia="Times New Roman"/>
        </w:rPr>
        <w:t>chaos</w:t>
      </w:r>
      <w:r>
        <w:rPr>
          <w:rFonts w:eastAsia="Times New Roman"/>
        </w:rPr>
        <w:t xml:space="preserve"> (= ‘chaos’) </w:t>
      </w:r>
    </w:p>
    <w:p w:rsidR="00CC2FCD" w:rsidRDefault="009817C1">
      <w:pPr>
        <w:numPr>
          <w:ilvl w:val="0"/>
          <w:numId w:val="7"/>
        </w:numPr>
        <w:spacing w:before="0" w:beforeAutospacing="0" w:after="0" w:afterAutospacing="0"/>
        <w:ind w:left="780" w:right="780"/>
        <w:divId w:val="276526463"/>
        <w:rPr>
          <w:rFonts w:eastAsia="Times New Roman"/>
        </w:rPr>
      </w:pPr>
      <w:r>
        <w:rPr>
          <w:rStyle w:val="Emphasis"/>
          <w:rFonts w:eastAsia="Times New Roman"/>
        </w:rPr>
        <w:t>psuchē</w:t>
      </w:r>
      <w:r>
        <w:rPr>
          <w:rFonts w:eastAsia="Times New Roman"/>
        </w:rPr>
        <w:t xml:space="preserve"> (= ‘soul’, ‘mind’) </w:t>
      </w:r>
    </w:p>
    <w:p w:rsidR="00CC2FCD" w:rsidRDefault="009817C1">
      <w:pPr>
        <w:numPr>
          <w:ilvl w:val="0"/>
          <w:numId w:val="7"/>
        </w:numPr>
        <w:spacing w:before="0" w:beforeAutospacing="0" w:after="0" w:afterAutospacing="0"/>
        <w:ind w:left="780" w:right="780"/>
        <w:divId w:val="276526463"/>
        <w:rPr>
          <w:rFonts w:eastAsia="Times New Roman"/>
        </w:rPr>
      </w:pPr>
      <w:r>
        <w:rPr>
          <w:rStyle w:val="Emphasis"/>
          <w:rFonts w:eastAsia="Times New Roman"/>
        </w:rPr>
        <w:t>о̄phthē</w:t>
      </w:r>
      <w:r>
        <w:rPr>
          <w:rFonts w:eastAsia="Times New Roman"/>
        </w:rPr>
        <w:t xml:space="preserve"> (= ‘he/she was seen’) </w:t>
      </w:r>
    </w:p>
    <w:p w:rsidR="00CC2FCD" w:rsidRDefault="009817C1">
      <w:pPr>
        <w:divId w:val="1040134518"/>
      </w:pPr>
      <w:r>
        <w:rPr>
          <w:vanish/>
        </w:rPr>
        <w:t>End of Question</w:t>
      </w:r>
    </w:p>
    <w:bookmarkStart w:id="53" w:name="View_Unit2_Session2_Discussion7"/>
    <w:p w:rsidR="00CC2FCD" w:rsidRDefault="009817C1">
      <w:pPr>
        <w:pStyle w:val="navbutton"/>
        <w:divId w:val="1040134518"/>
      </w:pPr>
      <w:r>
        <w:fldChar w:fldCharType="begin"/>
      </w:r>
      <w:r>
        <w:instrText xml:space="preserve"> HYPERLINK "" \l "Unit2_Session2_Discussion7" </w:instrText>
      </w:r>
      <w:r>
        <w:fldChar w:fldCharType="separate"/>
      </w:r>
      <w:r>
        <w:rPr>
          <w:rStyle w:val="Hyperlink"/>
        </w:rPr>
        <w:t>View discussion - Activity 7 Letter counting</w:t>
      </w:r>
      <w:r>
        <w:fldChar w:fldCharType="end"/>
      </w:r>
      <w:bookmarkEnd w:id="53"/>
    </w:p>
    <w:p w:rsidR="00CC2FCD" w:rsidRDefault="009817C1">
      <w:pPr>
        <w:divId w:val="1899394390"/>
      </w:pPr>
      <w:r>
        <w:rPr>
          <w:vanish/>
        </w:rPr>
        <w:t>End of Activity</w:t>
      </w:r>
    </w:p>
    <w:p w:rsidR="00CC2FCD" w:rsidRDefault="009817C1">
      <w:pPr>
        <w:pStyle w:val="Heading2"/>
        <w:divId w:val="399865650"/>
        <w:rPr>
          <w:rFonts w:eastAsia="Times New Roman"/>
        </w:rPr>
      </w:pPr>
      <w:bookmarkStart w:id="54" w:name="Unit2_Session2_Section6"/>
      <w:bookmarkEnd w:id="54"/>
      <w:r>
        <w:rPr>
          <w:rFonts w:eastAsia="Times New Roman"/>
        </w:rPr>
        <w:lastRenderedPageBreak/>
        <w:t>7 Learning the letters</w:t>
      </w:r>
    </w:p>
    <w:p w:rsidR="00CC2FCD" w:rsidRDefault="009817C1">
      <w:pPr>
        <w:divId w:val="399865650"/>
      </w:pPr>
      <w:r>
        <w:t xml:space="preserve">There are many ways to learn the letters of the Greek alphabet. You should spend a little time considering what might work best for you. Here are a few tips: </w:t>
      </w:r>
    </w:p>
    <w:p w:rsidR="00CC2FCD" w:rsidRDefault="009817C1">
      <w:pPr>
        <w:numPr>
          <w:ilvl w:val="0"/>
          <w:numId w:val="8"/>
        </w:numPr>
        <w:spacing w:before="0" w:beforeAutospacing="0" w:after="0" w:afterAutospacing="0"/>
        <w:ind w:left="780" w:right="780"/>
        <w:divId w:val="399865650"/>
        <w:rPr>
          <w:rFonts w:eastAsia="Times New Roman"/>
        </w:rPr>
      </w:pPr>
      <w:r>
        <w:rPr>
          <w:rFonts w:eastAsia="Times New Roman"/>
        </w:rPr>
        <w:t xml:space="preserve">Aim for a mixture of reading, speaking and writing. You might prefer one of these but it is important to try all three. Speaking and writing will be introduced in Sessions 2 and 3 of the course. </w:t>
      </w:r>
    </w:p>
    <w:p w:rsidR="00CC2FCD" w:rsidRDefault="009817C1">
      <w:pPr>
        <w:numPr>
          <w:ilvl w:val="0"/>
          <w:numId w:val="8"/>
        </w:numPr>
        <w:spacing w:before="0" w:beforeAutospacing="0" w:after="0" w:afterAutospacing="0"/>
        <w:ind w:left="780" w:right="780"/>
        <w:divId w:val="399865650"/>
        <w:rPr>
          <w:rFonts w:eastAsia="Times New Roman"/>
        </w:rPr>
      </w:pPr>
      <w:r>
        <w:rPr>
          <w:rFonts w:eastAsia="Times New Roman"/>
        </w:rPr>
        <w:t>A few regular short practice sessions of around 20-25 minutes are likely to be more productive than the occasional long session.</w:t>
      </w:r>
    </w:p>
    <w:p w:rsidR="00CC2FCD" w:rsidRDefault="009817C1">
      <w:pPr>
        <w:numPr>
          <w:ilvl w:val="0"/>
          <w:numId w:val="8"/>
        </w:numPr>
        <w:spacing w:before="0" w:beforeAutospacing="0" w:after="0" w:afterAutospacing="0"/>
        <w:ind w:left="780" w:right="780"/>
        <w:divId w:val="399865650"/>
        <w:rPr>
          <w:rFonts w:eastAsia="Times New Roman"/>
        </w:rPr>
      </w:pPr>
      <w:r>
        <w:rPr>
          <w:rFonts w:eastAsia="Times New Roman"/>
        </w:rPr>
        <w:t>Be patient and allow yourself time.</w:t>
      </w:r>
    </w:p>
    <w:p w:rsidR="00CC2FCD" w:rsidRDefault="009817C1">
      <w:pPr>
        <w:numPr>
          <w:ilvl w:val="0"/>
          <w:numId w:val="8"/>
        </w:numPr>
        <w:spacing w:before="0" w:beforeAutospacing="0" w:after="0" w:afterAutospacing="0"/>
        <w:ind w:left="780" w:right="780"/>
        <w:divId w:val="399865650"/>
        <w:rPr>
          <w:rFonts w:eastAsia="Times New Roman"/>
        </w:rPr>
      </w:pPr>
      <w:r>
        <w:rPr>
          <w:rFonts w:eastAsia="Times New Roman"/>
        </w:rPr>
        <w:t xml:space="preserve">Keep track of any letters that cause particular difficulty. Mistakes provide valuable feedback which you can incorporate into your next session. </w:t>
      </w:r>
    </w:p>
    <w:p w:rsidR="00CC2FCD" w:rsidRDefault="009817C1">
      <w:pPr>
        <w:divId w:val="399865650"/>
      </w:pPr>
      <w:r>
        <w:rPr>
          <w:vanish/>
        </w:rPr>
        <w:t>Start of Activity</w:t>
      </w:r>
    </w:p>
    <w:p w:rsidR="00CC2FCD" w:rsidRDefault="009817C1">
      <w:pPr>
        <w:spacing w:before="0" w:beforeAutospacing="0" w:after="0" w:afterAutospacing="0" w:line="240" w:lineRule="auto"/>
        <w:outlineLvl w:val="3"/>
        <w:divId w:val="598681883"/>
        <w:rPr>
          <w:rFonts w:eastAsia="Times New Roman"/>
          <w:b/>
          <w:bCs/>
          <w:sz w:val="36"/>
          <w:szCs w:val="36"/>
        </w:rPr>
      </w:pPr>
      <w:bookmarkStart w:id="55" w:name="Unit2_Session2_Activity7"/>
      <w:bookmarkEnd w:id="55"/>
      <w:r>
        <w:rPr>
          <w:rFonts w:eastAsia="Times New Roman"/>
          <w:b/>
          <w:bCs/>
          <w:sz w:val="36"/>
          <w:szCs w:val="36"/>
        </w:rPr>
        <w:t>Activity 8 OU practice site</w:t>
      </w:r>
    </w:p>
    <w:p w:rsidR="00CC2FCD" w:rsidRDefault="009817C1">
      <w:pPr>
        <w:pStyle w:val="timing"/>
        <w:divId w:val="1320117475"/>
      </w:pPr>
      <w:r>
        <w:t>Allow about 20 minutes</w:t>
      </w:r>
    </w:p>
    <w:p w:rsidR="00CC2FCD" w:rsidRDefault="009817C1">
      <w:pPr>
        <w:divId w:val="1320117475"/>
      </w:pPr>
      <w:r>
        <w:rPr>
          <w:vanish/>
        </w:rPr>
        <w:t>Start of Question</w:t>
      </w:r>
    </w:p>
    <w:p w:rsidR="00CC2FCD" w:rsidRDefault="009817C1">
      <w:pPr>
        <w:divId w:val="284238439"/>
      </w:pPr>
      <w:bookmarkStart w:id="56" w:name="Unit2_Session2_Question8"/>
      <w:bookmarkEnd w:id="56"/>
      <w:r>
        <w:t xml:space="preserve">Go to the following Open University website and look at the two sections entitled ‘Review’ and ‘Letters’. The second of these </w:t>
      </w:r>
      <w:r>
        <w:lastRenderedPageBreak/>
        <w:t xml:space="preserve">provides an interactive tool for checking and reinforcing your study of the alphabet. Aim for a session of about 20 minutes, but do increase or decrease the timing depending on your progress. </w:t>
      </w:r>
    </w:p>
    <w:p w:rsidR="00CC2FCD" w:rsidRDefault="00357372">
      <w:pPr>
        <w:divId w:val="284238439"/>
      </w:pPr>
      <w:hyperlink r:id="rId18" w:history="1">
        <w:r w:rsidR="009817C1">
          <w:rPr>
            <w:rStyle w:val="Hyperlink"/>
          </w:rPr>
          <w:t>Introducing Ancient Greek</w:t>
        </w:r>
      </w:hyperlink>
      <w:r w:rsidR="009817C1">
        <w:t xml:space="preserve"> (Make sure to open this link in a new tab/window so you can return easily) </w:t>
      </w:r>
    </w:p>
    <w:p w:rsidR="00CC2FCD" w:rsidRDefault="009817C1">
      <w:pPr>
        <w:divId w:val="1320117475"/>
      </w:pPr>
      <w:r>
        <w:rPr>
          <w:vanish/>
        </w:rPr>
        <w:t>End of Question</w:t>
      </w:r>
    </w:p>
    <w:p w:rsidR="00CC2FCD" w:rsidRDefault="009817C1">
      <w:pPr>
        <w:divId w:val="399865650"/>
      </w:pPr>
      <w:r>
        <w:rPr>
          <w:vanish/>
        </w:rPr>
        <w:t>End of Activity</w:t>
      </w:r>
    </w:p>
    <w:p w:rsidR="00CC2FCD" w:rsidRDefault="009817C1">
      <w:pPr>
        <w:pStyle w:val="Heading2"/>
        <w:divId w:val="415788673"/>
        <w:rPr>
          <w:rFonts w:eastAsia="Times New Roman"/>
        </w:rPr>
      </w:pPr>
      <w:bookmarkStart w:id="57" w:name="Unit2_Session2_Section7"/>
      <w:bookmarkEnd w:id="57"/>
      <w:r>
        <w:rPr>
          <w:rFonts w:eastAsia="Times New Roman"/>
        </w:rPr>
        <w:t>8 Alphabetical order</w:t>
      </w:r>
    </w:p>
    <w:p w:rsidR="00CC2FCD" w:rsidRDefault="009817C1">
      <w:pPr>
        <w:divId w:val="415788673"/>
      </w:pPr>
      <w:r>
        <w:t xml:space="preserve">As well as learning to recognise the letters, it is useful to be able to recite the alphabet, from alpha to omega. Not only will this help to reinforce your knowledge of the letter names, it will also assist later when looking up words in a dictionary. </w:t>
      </w:r>
    </w:p>
    <w:p w:rsidR="00CC2FCD" w:rsidRDefault="009817C1">
      <w:pPr>
        <w:divId w:val="415788673"/>
      </w:pPr>
      <w:r>
        <w:rPr>
          <w:vanish/>
        </w:rPr>
        <w:t>Start of Activity</w:t>
      </w:r>
    </w:p>
    <w:p w:rsidR="00CC2FCD" w:rsidRDefault="009817C1">
      <w:pPr>
        <w:spacing w:before="0" w:beforeAutospacing="0" w:after="0" w:afterAutospacing="0" w:line="240" w:lineRule="auto"/>
        <w:outlineLvl w:val="3"/>
        <w:divId w:val="1843932053"/>
        <w:rPr>
          <w:rFonts w:eastAsia="Times New Roman"/>
          <w:b/>
          <w:bCs/>
          <w:sz w:val="36"/>
          <w:szCs w:val="36"/>
        </w:rPr>
      </w:pPr>
      <w:bookmarkStart w:id="58" w:name="Unit2_Session2_Activity8"/>
      <w:bookmarkEnd w:id="58"/>
      <w:r>
        <w:rPr>
          <w:rFonts w:eastAsia="Times New Roman"/>
          <w:b/>
          <w:bCs/>
          <w:sz w:val="36"/>
          <w:szCs w:val="36"/>
        </w:rPr>
        <w:t>Activity 9 Comparing alphabets</w:t>
      </w:r>
    </w:p>
    <w:p w:rsidR="00CC2FCD" w:rsidRDefault="009817C1">
      <w:pPr>
        <w:pStyle w:val="timing"/>
        <w:divId w:val="1792361983"/>
      </w:pPr>
      <w:r>
        <w:t>Allow about 5 minutes</w:t>
      </w:r>
    </w:p>
    <w:p w:rsidR="00CC2FCD" w:rsidRDefault="009817C1">
      <w:pPr>
        <w:divId w:val="1792361983"/>
      </w:pPr>
      <w:r>
        <w:rPr>
          <w:vanish/>
        </w:rPr>
        <w:t>Start of Question</w:t>
      </w:r>
    </w:p>
    <w:p w:rsidR="00CC2FCD" w:rsidRDefault="009817C1">
      <w:pPr>
        <w:divId w:val="35936919"/>
      </w:pPr>
      <w:bookmarkStart w:id="59" w:name="Unit2_Session2_Question9"/>
      <w:bookmarkEnd w:id="59"/>
      <w:r>
        <w:t xml:space="preserve">Look again at the Greek letters, and the order of the alphabet. Are there any that seem to be in an unexpected position when compared with English? </w:t>
      </w:r>
    </w:p>
    <w:p w:rsidR="00CC2FCD" w:rsidRDefault="009817C1">
      <w:pPr>
        <w:divId w:val="1792361983"/>
      </w:pPr>
      <w:r>
        <w:rPr>
          <w:vanish/>
        </w:rPr>
        <w:lastRenderedPageBreak/>
        <w:t>End of Question</w:t>
      </w:r>
    </w:p>
    <w:bookmarkStart w:id="60" w:name="View_Unit2_Session2_Discussion8"/>
    <w:p w:rsidR="00CC2FCD" w:rsidRDefault="009817C1">
      <w:pPr>
        <w:pStyle w:val="navbutton"/>
        <w:divId w:val="1792361983"/>
      </w:pPr>
      <w:r>
        <w:fldChar w:fldCharType="begin"/>
      </w:r>
      <w:r>
        <w:instrText xml:space="preserve"> HYPERLINK "" \l "Unit2_Session2_Discussion8" </w:instrText>
      </w:r>
      <w:r>
        <w:fldChar w:fldCharType="separate"/>
      </w:r>
      <w:r>
        <w:rPr>
          <w:rStyle w:val="Hyperlink"/>
        </w:rPr>
        <w:t>View discussion - Activity 9 Comparing alphabets</w:t>
      </w:r>
      <w:r>
        <w:fldChar w:fldCharType="end"/>
      </w:r>
      <w:bookmarkEnd w:id="60"/>
    </w:p>
    <w:p w:rsidR="00CC2FCD" w:rsidRDefault="009817C1">
      <w:pPr>
        <w:divId w:val="415788673"/>
      </w:pPr>
      <w:r>
        <w:rPr>
          <w:vanish/>
        </w:rPr>
        <w:t>End of Activity</w:t>
      </w:r>
    </w:p>
    <w:p w:rsidR="00CC2FCD" w:rsidRDefault="009817C1">
      <w:pPr>
        <w:divId w:val="415788673"/>
      </w:pPr>
      <w:r>
        <w:t xml:space="preserve">Think about the best way for you to learn the order of the alphabet. You might choose to learn it in chunks, for example in four groups of six letters. Or perhaps you would find it easier to learn everything at once. Whichever approach you take, it will likely be a few days or weeks before you really master it. Keep in mind that spreading this study across a few short learning sessions will likely be more productive than one long one. </w:t>
      </w:r>
    </w:p>
    <w:p w:rsidR="00CC2FCD" w:rsidRDefault="009817C1">
      <w:pPr>
        <w:divId w:val="415788673"/>
      </w:pPr>
      <w:r>
        <w:t xml:space="preserve">If you like, you can test your progress with this by using the ‘Sequence’ option on the </w:t>
      </w:r>
      <w:hyperlink r:id="rId19" w:history="1">
        <w:r>
          <w:rPr>
            <w:rStyle w:val="Hyperlink"/>
          </w:rPr>
          <w:t>Introducing Ancient Greek</w:t>
        </w:r>
      </w:hyperlink>
      <w:r>
        <w:t xml:space="preserve"> OU website from Activity 8. </w:t>
      </w:r>
    </w:p>
    <w:p w:rsidR="00CC2FCD" w:rsidRDefault="009817C1">
      <w:pPr>
        <w:pStyle w:val="Heading2"/>
        <w:divId w:val="1106851667"/>
        <w:rPr>
          <w:rFonts w:eastAsia="Times New Roman"/>
        </w:rPr>
      </w:pPr>
      <w:bookmarkStart w:id="61" w:name="Unit2_Session2_Section8"/>
      <w:bookmarkEnd w:id="61"/>
      <w:r>
        <w:rPr>
          <w:rFonts w:eastAsia="Times New Roman"/>
        </w:rPr>
        <w:t>9 Practise your learning</w:t>
      </w:r>
    </w:p>
    <w:p w:rsidR="00CC2FCD" w:rsidRDefault="009817C1">
      <w:pPr>
        <w:divId w:val="1106851667"/>
      </w:pPr>
      <w:r>
        <w:t>When you feel reasonably confident about the order of the letters, try the following activities.</w:t>
      </w:r>
    </w:p>
    <w:p w:rsidR="00CC2FCD" w:rsidRDefault="009817C1">
      <w:pPr>
        <w:divId w:val="1106851667"/>
      </w:pPr>
      <w:r>
        <w:rPr>
          <w:vanish/>
        </w:rPr>
        <w:t>Start of Activity</w:t>
      </w:r>
    </w:p>
    <w:p w:rsidR="00CC2FCD" w:rsidRDefault="009817C1">
      <w:pPr>
        <w:spacing w:before="0" w:beforeAutospacing="0" w:after="0" w:afterAutospacing="0" w:line="240" w:lineRule="auto"/>
        <w:outlineLvl w:val="3"/>
        <w:divId w:val="12535914"/>
        <w:rPr>
          <w:rFonts w:eastAsia="Times New Roman"/>
          <w:b/>
          <w:bCs/>
          <w:sz w:val="36"/>
          <w:szCs w:val="36"/>
        </w:rPr>
      </w:pPr>
      <w:bookmarkStart w:id="62" w:name="Unit2_Session2_Activity9"/>
      <w:bookmarkEnd w:id="62"/>
      <w:r>
        <w:rPr>
          <w:rFonts w:eastAsia="Times New Roman"/>
          <w:b/>
          <w:bCs/>
          <w:sz w:val="36"/>
          <w:szCs w:val="36"/>
        </w:rPr>
        <w:t>Activity 10 Session practice</w:t>
      </w:r>
    </w:p>
    <w:p w:rsidR="00CC2FCD" w:rsidRDefault="009817C1">
      <w:pPr>
        <w:pStyle w:val="timing"/>
        <w:divId w:val="1477642410"/>
      </w:pPr>
      <w:r>
        <w:t>Allow about 10 minutes</w:t>
      </w:r>
    </w:p>
    <w:p w:rsidR="00CC2FCD" w:rsidRDefault="009817C1">
      <w:pPr>
        <w:divId w:val="1623607283"/>
      </w:pPr>
      <w:bookmarkStart w:id="63" w:name="Unit2_Session2_Part3"/>
      <w:bookmarkEnd w:id="63"/>
      <w:r>
        <w:rPr>
          <w:vanish/>
        </w:rPr>
        <w:lastRenderedPageBreak/>
        <w:t>Start of Question</w:t>
      </w:r>
    </w:p>
    <w:p w:rsidR="00CC2FCD" w:rsidRDefault="009817C1">
      <w:pPr>
        <w:divId w:val="869804814"/>
      </w:pPr>
      <w:bookmarkStart w:id="64" w:name="Unit2_Session2_Question10"/>
      <w:bookmarkEnd w:id="64"/>
      <w:r>
        <w:t>1. Which word from each of the following three pairs should appear first in the dictionary?</w:t>
      </w:r>
    </w:p>
    <w:p w:rsidR="00CC2FCD" w:rsidRDefault="009817C1">
      <w:pPr>
        <w:divId w:val="1623607283"/>
      </w:pPr>
      <w:r>
        <w:rPr>
          <w:vanish/>
        </w:rPr>
        <w:t>End of Question</w:t>
      </w:r>
    </w:p>
    <w:p w:rsidR="00CC2FCD" w:rsidRDefault="009817C1">
      <w:pPr>
        <w:divId w:val="1493912110"/>
      </w:pPr>
      <w:r>
        <w:t>δουλος (slave)</w:t>
      </w:r>
    </w:p>
    <w:p w:rsidR="00CC2FCD" w:rsidRDefault="009817C1">
      <w:pPr>
        <w:divId w:val="1680277666"/>
      </w:pPr>
      <w:r>
        <w:t xml:space="preserve">γη (earth, land) </w:t>
      </w:r>
    </w:p>
    <w:bookmarkStart w:id="65" w:name="View_Unit2_Session2_Interaction3"/>
    <w:p w:rsidR="00CC2FCD" w:rsidRDefault="009817C1">
      <w:pPr>
        <w:pStyle w:val="navbutton"/>
        <w:divId w:val="1623607283"/>
      </w:pPr>
      <w:r>
        <w:fldChar w:fldCharType="begin"/>
      </w:r>
      <w:r>
        <w:instrText xml:space="preserve"> HYPERLINK "" \l "Unit2_Session2_Interaction3" </w:instrText>
      </w:r>
      <w:r>
        <w:fldChar w:fldCharType="separate"/>
      </w:r>
      <w:r>
        <w:rPr>
          <w:rStyle w:val="Hyperlink"/>
        </w:rPr>
        <w:t>View answer - Part</w:t>
      </w:r>
      <w:r>
        <w:fldChar w:fldCharType="end"/>
      </w:r>
      <w:bookmarkEnd w:id="65"/>
    </w:p>
    <w:p w:rsidR="00CC2FCD" w:rsidRDefault="009817C1">
      <w:pPr>
        <w:divId w:val="116536583"/>
      </w:pPr>
      <w:bookmarkStart w:id="66" w:name="Unit2_Session2_Part4"/>
      <w:bookmarkEnd w:id="66"/>
      <w:r>
        <w:rPr>
          <w:vanish/>
        </w:rPr>
        <w:t>Start of Question</w:t>
      </w:r>
    </w:p>
    <w:p w:rsidR="00CC2FCD" w:rsidRDefault="009817C1">
      <w:pPr>
        <w:divId w:val="116536583"/>
      </w:pPr>
      <w:bookmarkStart w:id="67" w:name="Unit2_Session2_Question11"/>
      <w:bookmarkEnd w:id="67"/>
      <w:r>
        <w:rPr>
          <w:vanish/>
        </w:rPr>
        <w:t>End of Question</w:t>
      </w:r>
    </w:p>
    <w:p w:rsidR="00CC2FCD" w:rsidRDefault="009817C1">
      <w:pPr>
        <w:divId w:val="1310476516"/>
      </w:pPr>
      <w:r>
        <w:t>θεος (god)</w:t>
      </w:r>
    </w:p>
    <w:p w:rsidR="00CC2FCD" w:rsidRDefault="009817C1">
      <w:pPr>
        <w:divId w:val="1784500196"/>
      </w:pPr>
      <w:r>
        <w:t>τιμη (honour)</w:t>
      </w:r>
    </w:p>
    <w:bookmarkStart w:id="68" w:name="View_Unit2_Session2_Interaction4"/>
    <w:p w:rsidR="00CC2FCD" w:rsidRDefault="009817C1">
      <w:pPr>
        <w:pStyle w:val="navbutton"/>
        <w:divId w:val="116536583"/>
      </w:pPr>
      <w:r>
        <w:fldChar w:fldCharType="begin"/>
      </w:r>
      <w:r>
        <w:instrText xml:space="preserve"> HYPERLINK "" \l "Unit2_Session2_Interaction4" </w:instrText>
      </w:r>
      <w:r>
        <w:fldChar w:fldCharType="separate"/>
      </w:r>
      <w:r>
        <w:rPr>
          <w:rStyle w:val="Hyperlink"/>
        </w:rPr>
        <w:t>View answer - Part</w:t>
      </w:r>
      <w:r>
        <w:fldChar w:fldCharType="end"/>
      </w:r>
      <w:bookmarkEnd w:id="68"/>
    </w:p>
    <w:p w:rsidR="00CC2FCD" w:rsidRDefault="009817C1">
      <w:pPr>
        <w:divId w:val="1848598839"/>
      </w:pPr>
      <w:bookmarkStart w:id="69" w:name="Unit2_Session2_Part5"/>
      <w:bookmarkEnd w:id="69"/>
      <w:r>
        <w:rPr>
          <w:vanish/>
        </w:rPr>
        <w:t>Start of Question</w:t>
      </w:r>
    </w:p>
    <w:p w:rsidR="00CC2FCD" w:rsidRDefault="009817C1">
      <w:pPr>
        <w:divId w:val="1848598839"/>
      </w:pPr>
      <w:bookmarkStart w:id="70" w:name="Unit2_Session2_Question12"/>
      <w:bookmarkEnd w:id="70"/>
      <w:r>
        <w:rPr>
          <w:vanish/>
        </w:rPr>
        <w:t>End of Question</w:t>
      </w:r>
    </w:p>
    <w:p w:rsidR="00CC2FCD" w:rsidRDefault="009817C1">
      <w:pPr>
        <w:divId w:val="1514228704"/>
      </w:pPr>
      <w:r>
        <w:t>ξενος (stranger, foreigner)</w:t>
      </w:r>
    </w:p>
    <w:p w:rsidR="00CC2FCD" w:rsidRDefault="009817C1">
      <w:pPr>
        <w:divId w:val="1598099753"/>
      </w:pPr>
      <w:r>
        <w:t>νικη (victory)</w:t>
      </w:r>
    </w:p>
    <w:bookmarkStart w:id="71" w:name="View_Unit2_Session2_Interaction5"/>
    <w:p w:rsidR="00CC2FCD" w:rsidRDefault="009817C1">
      <w:pPr>
        <w:pStyle w:val="navbutton"/>
        <w:divId w:val="1848598839"/>
      </w:pPr>
      <w:r>
        <w:lastRenderedPageBreak/>
        <w:fldChar w:fldCharType="begin"/>
      </w:r>
      <w:r>
        <w:instrText xml:space="preserve"> HYPERLINK "" \l "Unit2_Session2_Interaction5" </w:instrText>
      </w:r>
      <w:r>
        <w:fldChar w:fldCharType="separate"/>
      </w:r>
      <w:r>
        <w:rPr>
          <w:rStyle w:val="Hyperlink"/>
        </w:rPr>
        <w:t>View answer - Part</w:t>
      </w:r>
      <w:r>
        <w:fldChar w:fldCharType="end"/>
      </w:r>
      <w:bookmarkEnd w:id="71"/>
    </w:p>
    <w:p w:rsidR="00CC2FCD" w:rsidRDefault="009817C1">
      <w:pPr>
        <w:divId w:val="1938518853"/>
      </w:pPr>
      <w:bookmarkStart w:id="72" w:name="Unit2_Session2_Part6"/>
      <w:bookmarkEnd w:id="72"/>
      <w:r>
        <w:rPr>
          <w:vanish/>
        </w:rPr>
        <w:t>Start of Question</w:t>
      </w:r>
    </w:p>
    <w:p w:rsidR="00CC2FCD" w:rsidRDefault="009817C1">
      <w:pPr>
        <w:divId w:val="845098501"/>
      </w:pPr>
      <w:bookmarkStart w:id="73" w:name="Unit2_Session2_Question13"/>
      <w:bookmarkEnd w:id="73"/>
      <w:r>
        <w:t>2. Place the names of these people in alphabetical order:</w:t>
      </w:r>
    </w:p>
    <w:p w:rsidR="00CC2FCD" w:rsidRDefault="009817C1">
      <w:pPr>
        <w:divId w:val="1938518853"/>
      </w:pPr>
      <w:r>
        <w:rPr>
          <w:vanish/>
        </w:rPr>
        <w:t>End of Question</w:t>
      </w:r>
    </w:p>
    <w:p w:rsidR="00CC2FCD" w:rsidRDefault="009817C1">
      <w:pPr>
        <w:divId w:val="2119371644"/>
      </w:pPr>
      <w:r>
        <w:t>First in order</w:t>
      </w:r>
    </w:p>
    <w:p w:rsidR="00CC2FCD" w:rsidRDefault="009817C1">
      <w:pPr>
        <w:divId w:val="816190546"/>
      </w:pPr>
      <w:r>
        <w:t>Second</w:t>
      </w:r>
    </w:p>
    <w:p w:rsidR="00CC2FCD" w:rsidRDefault="009817C1">
      <w:pPr>
        <w:divId w:val="717095368"/>
      </w:pPr>
      <w:r>
        <w:t>Third</w:t>
      </w:r>
    </w:p>
    <w:p w:rsidR="00CC2FCD" w:rsidRDefault="009817C1">
      <w:pPr>
        <w:divId w:val="1464039633"/>
      </w:pPr>
      <w:r>
        <w:t>Fourth</w:t>
      </w:r>
    </w:p>
    <w:p w:rsidR="00CC2FCD" w:rsidRDefault="009817C1">
      <w:pPr>
        <w:divId w:val="217135538"/>
      </w:pPr>
      <w:r>
        <w:t>Fifth</w:t>
      </w:r>
    </w:p>
    <w:p w:rsidR="00CC2FCD" w:rsidRDefault="009817C1">
      <w:pPr>
        <w:divId w:val="2101674719"/>
      </w:pPr>
      <w:r>
        <w:t>Last in order</w:t>
      </w:r>
    </w:p>
    <w:p w:rsidR="00CC2FCD" w:rsidRDefault="009817C1">
      <w:pPr>
        <w:divId w:val="983387436"/>
      </w:pPr>
      <w:r>
        <w:t>Ζευς</w:t>
      </w:r>
    </w:p>
    <w:p w:rsidR="00CC2FCD" w:rsidRDefault="009817C1">
      <w:pPr>
        <w:divId w:val="737286744"/>
      </w:pPr>
      <w:r>
        <w:t>Θεμιστοκληϛ</w:t>
      </w:r>
    </w:p>
    <w:p w:rsidR="00CC2FCD" w:rsidRDefault="009817C1">
      <w:pPr>
        <w:divId w:val="1126005214"/>
      </w:pPr>
      <w:r>
        <w:t>Ξερξηϛ</w:t>
      </w:r>
    </w:p>
    <w:p w:rsidR="00CC2FCD" w:rsidRDefault="009817C1">
      <w:pPr>
        <w:divId w:val="1940873107"/>
      </w:pPr>
      <w:r>
        <w:t>Πλατων</w:t>
      </w:r>
    </w:p>
    <w:p w:rsidR="00CC2FCD" w:rsidRDefault="009817C1">
      <w:pPr>
        <w:divId w:val="1005716519"/>
      </w:pPr>
      <w:r>
        <w:t>Ραμψινιτος</w:t>
      </w:r>
    </w:p>
    <w:p w:rsidR="00CC2FCD" w:rsidRDefault="009817C1">
      <w:pPr>
        <w:divId w:val="1663390652"/>
      </w:pPr>
      <w:r>
        <w:lastRenderedPageBreak/>
        <w:t>Σωκρατηϛ</w:t>
      </w:r>
    </w:p>
    <w:bookmarkStart w:id="74" w:name="View_Unit2_Session2_Interaction6"/>
    <w:p w:rsidR="00CC2FCD" w:rsidRDefault="009817C1">
      <w:pPr>
        <w:pStyle w:val="navbutton"/>
        <w:divId w:val="1938518853"/>
      </w:pPr>
      <w:r>
        <w:fldChar w:fldCharType="begin"/>
      </w:r>
      <w:r>
        <w:instrText xml:space="preserve"> HYPERLINK "" \l "Unit2_Session2_Interaction6" </w:instrText>
      </w:r>
      <w:r>
        <w:fldChar w:fldCharType="separate"/>
      </w:r>
      <w:r>
        <w:rPr>
          <w:rStyle w:val="Hyperlink"/>
        </w:rPr>
        <w:t>View answer - Part</w:t>
      </w:r>
      <w:r>
        <w:fldChar w:fldCharType="end"/>
      </w:r>
      <w:bookmarkEnd w:id="74"/>
    </w:p>
    <w:bookmarkStart w:id="75" w:name="View_Unit2_Session2_Discussion9"/>
    <w:p w:rsidR="00CC2FCD" w:rsidRDefault="009817C1">
      <w:pPr>
        <w:pStyle w:val="navbutton"/>
        <w:divId w:val="1938518853"/>
      </w:pPr>
      <w:r>
        <w:fldChar w:fldCharType="begin"/>
      </w:r>
      <w:r>
        <w:instrText xml:space="preserve"> HYPERLINK "" \l "Unit2_Session2_Discussion9" </w:instrText>
      </w:r>
      <w:r>
        <w:fldChar w:fldCharType="separate"/>
      </w:r>
      <w:r>
        <w:rPr>
          <w:rStyle w:val="Hyperlink"/>
        </w:rPr>
        <w:t>View discussion - Part</w:t>
      </w:r>
      <w:r>
        <w:fldChar w:fldCharType="end"/>
      </w:r>
      <w:bookmarkEnd w:id="75"/>
    </w:p>
    <w:p w:rsidR="00CC2FCD" w:rsidRDefault="009817C1">
      <w:pPr>
        <w:divId w:val="1106851667"/>
      </w:pPr>
      <w:r>
        <w:rPr>
          <w:vanish/>
        </w:rPr>
        <w:t>End of Activity</w:t>
      </w:r>
    </w:p>
    <w:p w:rsidR="00CC2FCD" w:rsidRDefault="009817C1">
      <w:pPr>
        <w:pStyle w:val="Heading2"/>
        <w:divId w:val="965744151"/>
        <w:rPr>
          <w:rFonts w:eastAsia="Times New Roman"/>
        </w:rPr>
      </w:pPr>
      <w:bookmarkStart w:id="76" w:name="Unit2_Session2_Section9"/>
      <w:bookmarkEnd w:id="76"/>
      <w:r>
        <w:rPr>
          <w:rFonts w:eastAsia="Times New Roman"/>
        </w:rPr>
        <w:t>10 A Greek inscription</w:t>
      </w:r>
    </w:p>
    <w:p w:rsidR="00CC2FCD" w:rsidRDefault="009817C1">
      <w:pPr>
        <w:divId w:val="965744151"/>
      </w:pPr>
      <w:r>
        <w:t>Now that you’re more familiar with the alphabet, you can have a go at identifying Greek letters on an ancient inscription.</w:t>
      </w:r>
    </w:p>
    <w:p w:rsidR="00CC2FCD" w:rsidRDefault="009817C1">
      <w:pPr>
        <w:divId w:val="965744151"/>
      </w:pPr>
      <w:r>
        <w:rPr>
          <w:vanish/>
        </w:rPr>
        <w:t>Start of Activity</w:t>
      </w:r>
    </w:p>
    <w:p w:rsidR="00CC2FCD" w:rsidRDefault="009817C1">
      <w:pPr>
        <w:spacing w:before="0" w:beforeAutospacing="0" w:after="0" w:afterAutospacing="0" w:line="240" w:lineRule="auto"/>
        <w:outlineLvl w:val="3"/>
        <w:divId w:val="40256436"/>
        <w:rPr>
          <w:rFonts w:eastAsia="Times New Roman"/>
          <w:b/>
          <w:bCs/>
          <w:sz w:val="36"/>
          <w:szCs w:val="36"/>
        </w:rPr>
      </w:pPr>
      <w:bookmarkStart w:id="77" w:name="Unit2_Session2_Activity10"/>
      <w:bookmarkEnd w:id="77"/>
      <w:r>
        <w:rPr>
          <w:rFonts w:eastAsia="Times New Roman"/>
          <w:b/>
          <w:bCs/>
          <w:sz w:val="36"/>
          <w:szCs w:val="36"/>
        </w:rPr>
        <w:t>Activity 11 Inscribed block</w:t>
      </w:r>
    </w:p>
    <w:p w:rsidR="00CC2FCD" w:rsidRDefault="009817C1">
      <w:pPr>
        <w:pStyle w:val="timing"/>
        <w:divId w:val="724916816"/>
      </w:pPr>
      <w:r>
        <w:t>Allow about 10 minutes</w:t>
      </w:r>
    </w:p>
    <w:p w:rsidR="00CC2FCD" w:rsidRDefault="009817C1">
      <w:pPr>
        <w:divId w:val="232089215"/>
      </w:pPr>
      <w:bookmarkStart w:id="78" w:name="Unit2_Session2_Part7"/>
      <w:bookmarkEnd w:id="78"/>
      <w:r>
        <w:rPr>
          <w:vanish/>
        </w:rPr>
        <w:t>Start of Question</w:t>
      </w:r>
    </w:p>
    <w:p w:rsidR="00CC2FCD" w:rsidRDefault="009817C1">
      <w:pPr>
        <w:divId w:val="400173643"/>
      </w:pPr>
      <w:bookmarkStart w:id="79" w:name="Unit2_Session2_Question14"/>
      <w:bookmarkEnd w:id="79"/>
      <w:r>
        <w:t xml:space="preserve">This inscribed marble block is from the city of Priene on the western coast of Turkey. The letters are all capitals, with the first word being: </w:t>
      </w:r>
    </w:p>
    <w:p w:rsidR="00CC2FCD" w:rsidRDefault="009817C1">
      <w:pPr>
        <w:divId w:val="400173643"/>
      </w:pPr>
      <w:r>
        <w:rPr>
          <w:vanish/>
        </w:rPr>
        <w:t>Start of Example</w:t>
      </w:r>
    </w:p>
    <w:p w:rsidR="00CC2FCD" w:rsidRDefault="009817C1">
      <w:pPr>
        <w:divId w:val="1748335798"/>
      </w:pPr>
      <w:bookmarkStart w:id="80" w:name="Unit2_Session2_Example3"/>
      <w:bookmarkEnd w:id="80"/>
      <w:r>
        <w:t>ΒΑΣΙΛΕΥΣ (</w:t>
      </w:r>
      <w:r>
        <w:rPr>
          <w:rStyle w:val="Emphasis"/>
        </w:rPr>
        <w:t>basileus</w:t>
      </w:r>
      <w:r>
        <w:t xml:space="preserve"> = king) </w:t>
      </w:r>
    </w:p>
    <w:p w:rsidR="00CC2FCD" w:rsidRDefault="009817C1">
      <w:pPr>
        <w:divId w:val="400173643"/>
      </w:pPr>
      <w:r>
        <w:rPr>
          <w:vanish/>
        </w:rPr>
        <w:lastRenderedPageBreak/>
        <w:t>End of Example</w:t>
      </w:r>
    </w:p>
    <w:p w:rsidR="00CC2FCD" w:rsidRDefault="009817C1">
      <w:pPr>
        <w:divId w:val="400173643"/>
      </w:pPr>
      <w:r>
        <w:t>Look for this word at the start of the first line. Try to identify each of the 8 letters.</w:t>
      </w:r>
    </w:p>
    <w:p w:rsidR="00CC2FCD" w:rsidRDefault="009817C1">
      <w:pPr>
        <w:divId w:val="400173643"/>
      </w:pPr>
      <w:r>
        <w:t>Are the letter forms similar to the ones you have learned? Are there any surprises?</w:t>
      </w:r>
    </w:p>
    <w:p w:rsidR="00CC2FCD" w:rsidRDefault="009817C1">
      <w:pPr>
        <w:divId w:val="400173643"/>
      </w:pPr>
      <w:r>
        <w:rPr>
          <w:vanish/>
        </w:rPr>
        <w:t>Start of Figure</w:t>
      </w:r>
    </w:p>
    <w:p w:rsidR="00CC2FCD" w:rsidRDefault="009817C1">
      <w:pPr>
        <w:spacing w:before="0" w:beforeAutospacing="0" w:after="0" w:afterAutospacing="0" w:line="240" w:lineRule="auto"/>
        <w:divId w:val="229965876"/>
        <w:rPr>
          <w:rFonts w:ascii="Times New Roman" w:eastAsia="Times New Roman" w:hAnsi="Times New Roman" w:cs="Times New Roman"/>
          <w:sz w:val="24"/>
          <w:szCs w:val="24"/>
        </w:rPr>
      </w:pPr>
      <w:bookmarkStart w:id="81" w:name="Unit2_Session2_Figure3"/>
      <w:bookmarkEnd w:id="81"/>
      <w:r>
        <w:rPr>
          <w:rFonts w:ascii="Times New Roman" w:eastAsia="Times New Roman" w:hAnsi="Times New Roman" w:cs="Times New Roman"/>
          <w:noProof/>
          <w:sz w:val="24"/>
          <w:szCs w:val="24"/>
        </w:rPr>
        <w:drawing>
          <wp:inline distT="0" distB="0" distL="0" distR="0">
            <wp:extent cx="4874400" cy="2199600"/>
            <wp:effectExtent l="0" t="0" r="254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199600"/>
                    </a:xfrm>
                    <a:prstGeom prst="rect">
                      <a:avLst/>
                    </a:prstGeom>
                    <a:noFill/>
                    <a:ln>
                      <a:noFill/>
                    </a:ln>
                  </pic:spPr>
                </pic:pic>
              </a:graphicData>
            </a:graphic>
          </wp:inline>
        </w:drawing>
      </w:r>
    </w:p>
    <w:p w:rsidR="00CC2FCD" w:rsidRDefault="009817C1">
      <w:pPr>
        <w:pStyle w:val="Caption1"/>
        <w:divId w:val="1569150472"/>
      </w:pPr>
      <w:r>
        <w:t>Figure 2 First lines of the Priene block inscription</w:t>
      </w:r>
    </w:p>
    <w:bookmarkStart w:id="82" w:name="View_Unit2_Session2_Description3"/>
    <w:p w:rsidR="00CC2FCD" w:rsidRDefault="009817C1">
      <w:pPr>
        <w:pStyle w:val="navbutton"/>
        <w:divId w:val="1569150472"/>
      </w:pPr>
      <w:r>
        <w:fldChar w:fldCharType="begin"/>
      </w:r>
      <w:r>
        <w:instrText xml:space="preserve"> HYPERLINK "" \l "Unit2_Session2_Description3" </w:instrText>
      </w:r>
      <w:r>
        <w:fldChar w:fldCharType="separate"/>
      </w:r>
      <w:r>
        <w:rPr>
          <w:rStyle w:val="Hyperlink"/>
        </w:rPr>
        <w:t>View description - Figure 2 First lines of the Priene block inscription</w:t>
      </w:r>
      <w:r>
        <w:fldChar w:fldCharType="end"/>
      </w:r>
      <w:bookmarkEnd w:id="82"/>
    </w:p>
    <w:p w:rsidR="00CC2FCD" w:rsidRDefault="009817C1">
      <w:pPr>
        <w:divId w:val="400173643"/>
      </w:pPr>
      <w:r>
        <w:rPr>
          <w:vanish/>
        </w:rPr>
        <w:t>End of Figure</w:t>
      </w:r>
    </w:p>
    <w:p w:rsidR="00CC2FCD" w:rsidRDefault="009817C1">
      <w:pPr>
        <w:divId w:val="232089215"/>
      </w:pPr>
      <w:r>
        <w:rPr>
          <w:vanish/>
        </w:rPr>
        <w:t>End of Question</w:t>
      </w:r>
    </w:p>
    <w:bookmarkStart w:id="83" w:name="View_Unit2_Session2_Discussion10"/>
    <w:p w:rsidR="00CC2FCD" w:rsidRDefault="009817C1">
      <w:pPr>
        <w:pStyle w:val="navbutton"/>
        <w:divId w:val="232089215"/>
      </w:pPr>
      <w:r>
        <w:fldChar w:fldCharType="begin"/>
      </w:r>
      <w:r>
        <w:instrText xml:space="preserve"> HYPERLINK "" \l "Unit2_Session2_Discussion10" </w:instrText>
      </w:r>
      <w:r>
        <w:fldChar w:fldCharType="separate"/>
      </w:r>
      <w:r>
        <w:rPr>
          <w:rStyle w:val="Hyperlink"/>
        </w:rPr>
        <w:t>View discussion - Part</w:t>
      </w:r>
      <w:r>
        <w:fldChar w:fldCharType="end"/>
      </w:r>
      <w:bookmarkEnd w:id="83"/>
    </w:p>
    <w:p w:rsidR="00CC2FCD" w:rsidRDefault="009817C1">
      <w:pPr>
        <w:divId w:val="1222520302"/>
      </w:pPr>
      <w:bookmarkStart w:id="84" w:name="Unit2_Session2_Part8"/>
      <w:bookmarkEnd w:id="84"/>
      <w:r>
        <w:rPr>
          <w:vanish/>
        </w:rPr>
        <w:t>Start of Question</w:t>
      </w:r>
    </w:p>
    <w:p w:rsidR="00CC2FCD" w:rsidRDefault="009817C1">
      <w:pPr>
        <w:divId w:val="1070543921"/>
      </w:pPr>
      <w:bookmarkStart w:id="85" w:name="Unit2_Session2_Question15"/>
      <w:bookmarkEnd w:id="85"/>
      <w:r>
        <w:lastRenderedPageBreak/>
        <w:t>The remainder of the first line contains the king’s name. Can you identify him?</w:t>
      </w:r>
    </w:p>
    <w:p w:rsidR="00CC2FCD" w:rsidRDefault="009817C1">
      <w:pPr>
        <w:divId w:val="1222520302"/>
      </w:pPr>
      <w:r>
        <w:rPr>
          <w:vanish/>
        </w:rPr>
        <w:t>End of Question</w:t>
      </w:r>
    </w:p>
    <w:bookmarkStart w:id="86" w:name="View_Unit2_Session2_Discussion11"/>
    <w:p w:rsidR="00CC2FCD" w:rsidRDefault="009817C1">
      <w:pPr>
        <w:pStyle w:val="navbutton"/>
        <w:divId w:val="1222520302"/>
      </w:pPr>
      <w:r>
        <w:fldChar w:fldCharType="begin"/>
      </w:r>
      <w:r>
        <w:instrText xml:space="preserve"> HYPERLINK "" \l "Unit2_Session2_Discussion11" </w:instrText>
      </w:r>
      <w:r>
        <w:fldChar w:fldCharType="separate"/>
      </w:r>
      <w:r>
        <w:rPr>
          <w:rStyle w:val="Hyperlink"/>
        </w:rPr>
        <w:t>View discussion - Part</w:t>
      </w:r>
      <w:r>
        <w:fldChar w:fldCharType="end"/>
      </w:r>
      <w:bookmarkEnd w:id="86"/>
    </w:p>
    <w:p w:rsidR="00CC2FCD" w:rsidRDefault="009817C1">
      <w:pPr>
        <w:divId w:val="965744151"/>
      </w:pPr>
      <w:r>
        <w:rPr>
          <w:vanish/>
        </w:rPr>
        <w:t>End of Activity</w:t>
      </w:r>
    </w:p>
    <w:p w:rsidR="00CC2FCD" w:rsidRDefault="009817C1">
      <w:pPr>
        <w:pStyle w:val="Heading2"/>
        <w:divId w:val="947080457"/>
        <w:rPr>
          <w:rFonts w:eastAsia="Times New Roman"/>
        </w:rPr>
      </w:pPr>
      <w:bookmarkStart w:id="87" w:name="Unit2_Session2_Section10"/>
      <w:bookmarkEnd w:id="87"/>
      <w:r>
        <w:rPr>
          <w:rFonts w:eastAsia="Times New Roman"/>
        </w:rPr>
        <w:t>11 Summary</w:t>
      </w:r>
    </w:p>
    <w:p w:rsidR="00CC2FCD" w:rsidRDefault="009817C1">
      <w:pPr>
        <w:divId w:val="947080457"/>
      </w:pPr>
      <w:r>
        <w:t xml:space="preserve">This session has introduced you to the Greek alphabet and presented two examples of Greek writing from the ancient world, an </w:t>
      </w:r>
      <w:r>
        <w:rPr>
          <w:rStyle w:val="Emphasis"/>
        </w:rPr>
        <w:t>ostrakon</w:t>
      </w:r>
      <w:r>
        <w:t xml:space="preserve"> and an inscription. </w:t>
      </w:r>
    </w:p>
    <w:p w:rsidR="00CC2FCD" w:rsidRDefault="009817C1">
      <w:pPr>
        <w:divId w:val="947080457"/>
      </w:pPr>
      <w:r>
        <w:t>You have also begun to develop two important skills:</w:t>
      </w:r>
    </w:p>
    <w:p w:rsidR="00CC2FCD" w:rsidRDefault="009817C1">
      <w:pPr>
        <w:numPr>
          <w:ilvl w:val="0"/>
          <w:numId w:val="9"/>
        </w:numPr>
        <w:spacing w:before="0" w:beforeAutospacing="0" w:after="0" w:afterAutospacing="0"/>
        <w:ind w:left="780" w:right="780"/>
        <w:divId w:val="947080457"/>
        <w:rPr>
          <w:rFonts w:eastAsia="Times New Roman"/>
        </w:rPr>
      </w:pPr>
      <w:r>
        <w:rPr>
          <w:rFonts w:eastAsia="Times New Roman"/>
        </w:rPr>
        <w:t>recognising the Greek letters, lower case and capitals</w:t>
      </w:r>
    </w:p>
    <w:p w:rsidR="00CC2FCD" w:rsidRDefault="009817C1">
      <w:pPr>
        <w:numPr>
          <w:ilvl w:val="0"/>
          <w:numId w:val="9"/>
        </w:numPr>
        <w:spacing w:before="0" w:beforeAutospacing="0" w:after="0" w:afterAutospacing="0"/>
        <w:ind w:left="780" w:right="780"/>
        <w:divId w:val="947080457"/>
        <w:rPr>
          <w:rFonts w:eastAsia="Times New Roman"/>
        </w:rPr>
      </w:pPr>
      <w:r>
        <w:rPr>
          <w:rFonts w:eastAsia="Times New Roman"/>
        </w:rPr>
        <w:t>reciting the Greek alphabet, from alpha to omega.</w:t>
      </w:r>
    </w:p>
    <w:p w:rsidR="00CC2FCD" w:rsidRDefault="009817C1">
      <w:pPr>
        <w:divId w:val="947080457"/>
      </w:pPr>
      <w:r>
        <w:t xml:space="preserve">You certainly aren’t expected to have mastered everything yet, but hopefully this session has seen you off to a good start. You will continue to reinforce and develop your understanding as you progress through the course. </w:t>
      </w:r>
    </w:p>
    <w:p w:rsidR="00CC2FCD" w:rsidRDefault="009817C1">
      <w:pPr>
        <w:divId w:val="947080457"/>
      </w:pPr>
      <w:r>
        <w:t xml:space="preserve">If you would like more practice, you could revisit the </w:t>
      </w:r>
      <w:hyperlink r:id="rId21" w:history="1">
        <w:r>
          <w:rPr>
            <w:rStyle w:val="Hyperlink"/>
          </w:rPr>
          <w:t>Introducing Ancient Greek website</w:t>
        </w:r>
      </w:hyperlink>
      <w:r>
        <w:t xml:space="preserve"> from Activity 8 – especially the sections entitled ‘Letters’ and ‘Sequence’. A second go at the ‘Letters’ </w:t>
      </w:r>
      <w:r>
        <w:lastRenderedPageBreak/>
        <w:t xml:space="preserve">section might be particularly valuable before embarking on the study of pronunciation in Session 2. </w:t>
      </w:r>
    </w:p>
    <w:p w:rsidR="00CC2FCD" w:rsidRDefault="009817C1">
      <w:pPr>
        <w:divId w:val="947080457"/>
      </w:pPr>
      <w:r>
        <w:t xml:space="preserve">You can now move on to </w:t>
      </w:r>
      <w:hyperlink r:id="rId22" w:history="1">
        <w:r>
          <w:rPr>
            <w:rStyle w:val="Hyperlink"/>
          </w:rPr>
          <w:t>Session 2</w:t>
        </w:r>
      </w:hyperlink>
      <w:r>
        <w:t xml:space="preserve">. </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spacing w:before="192" w:beforeAutospacing="0" w:after="144" w:afterAutospacing="0" w:line="216" w:lineRule="atLeast"/>
        <w:outlineLvl w:val="1"/>
        <w:divId w:val="1959749966"/>
        <w:rPr>
          <w:rFonts w:eastAsia="Times New Roman"/>
          <w:b/>
          <w:bCs/>
          <w:kern w:val="36"/>
          <w:sz w:val="48"/>
          <w:szCs w:val="48"/>
        </w:rPr>
      </w:pPr>
      <w:bookmarkStart w:id="88" w:name="Unit3"/>
      <w:bookmarkEnd w:id="88"/>
      <w:r>
        <w:rPr>
          <w:rFonts w:eastAsia="Times New Roman"/>
          <w:b/>
          <w:bCs/>
          <w:kern w:val="36"/>
          <w:sz w:val="48"/>
          <w:szCs w:val="48"/>
        </w:rPr>
        <w:lastRenderedPageBreak/>
        <w:t>Session 2: Sounds</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1713994824"/>
        <w:rPr>
          <w:rFonts w:eastAsia="Times New Roman"/>
        </w:rPr>
      </w:pPr>
      <w:bookmarkStart w:id="89" w:name="Unit3_Session1"/>
      <w:bookmarkEnd w:id="89"/>
      <w:r>
        <w:rPr>
          <w:rFonts w:eastAsia="Times New Roman"/>
        </w:rPr>
        <w:lastRenderedPageBreak/>
        <w:t>Introduction</w:t>
      </w:r>
    </w:p>
    <w:p w:rsidR="00CC2FCD" w:rsidRDefault="009817C1">
      <w:pPr>
        <w:divId w:val="1713994824"/>
      </w:pPr>
      <w:r>
        <w:t xml:space="preserve">In this session, you will discover more about how ancient Greek was spoken and what it might have sounded like. You will receive plenty of opportunities to develop and practise your own pronunciation. You will also learn about how the sounds of an ancient language can be reconstructed without access to native speakers. </w:t>
      </w:r>
    </w:p>
    <w:p w:rsidR="00CC2FCD" w:rsidRDefault="009817C1">
      <w:pPr>
        <w:divId w:val="1713994824"/>
      </w:pPr>
      <w:r>
        <w:t xml:space="preserve">Speaking and listening offer another way to absorb Greek, in addition to reading (introduced in Session 1) and writing (Session 3). For this reason, it is highly recommended that you take every opportunity to read aloud. </w:t>
      </w:r>
    </w:p>
    <w:p w:rsidR="00CC2FCD" w:rsidRDefault="009817C1">
      <w:pPr>
        <w:divId w:val="1713994824"/>
      </w:pPr>
      <w:r>
        <w:t xml:space="preserve">An additional reason to pay attention to the sounds of Greek is that most literature in the ancient world was meant to be heard – sometimes through song or performance – and not just read in silence. When learning Greek, it is important to keep in mind that the language was encountered through the ears as well as the eyes. </w:t>
      </w:r>
    </w:p>
    <w:p w:rsidR="00CC2FCD" w:rsidRDefault="009817C1">
      <w:pPr>
        <w:divId w:val="1713994824"/>
      </w:pPr>
      <w:r>
        <w:rPr>
          <w:vanish/>
        </w:rPr>
        <w:t>Start of Figure</w:t>
      </w:r>
    </w:p>
    <w:p w:rsidR="00CC2FCD" w:rsidRDefault="009817C1">
      <w:pPr>
        <w:spacing w:before="0" w:beforeAutospacing="0" w:after="0" w:afterAutospacing="0" w:line="240" w:lineRule="auto"/>
        <w:divId w:val="1958680571"/>
        <w:rPr>
          <w:rFonts w:ascii="Times New Roman" w:eastAsia="Times New Roman" w:hAnsi="Times New Roman" w:cs="Times New Roman"/>
          <w:sz w:val="24"/>
          <w:szCs w:val="24"/>
        </w:rPr>
      </w:pPr>
      <w:bookmarkStart w:id="90" w:name="Unit3_Session1_Figure1"/>
      <w:bookmarkEnd w:id="90"/>
      <w:r>
        <w:rPr>
          <w:rFonts w:ascii="Times New Roman" w:eastAsia="Times New Roman" w:hAnsi="Times New Roman" w:cs="Times New Roman"/>
          <w:noProof/>
          <w:sz w:val="24"/>
          <w:szCs w:val="24"/>
        </w:rPr>
        <w:lastRenderedPageBreak/>
        <w:drawing>
          <wp:inline distT="0" distB="0" distL="0" distR="0">
            <wp:extent cx="4681728" cy="2414016"/>
            <wp:effectExtent l="0" t="0" r="5080" b="571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1728" cy="2414016"/>
                    </a:xfrm>
                    <a:prstGeom prst="rect">
                      <a:avLst/>
                    </a:prstGeom>
                    <a:noFill/>
                    <a:ln>
                      <a:noFill/>
                    </a:ln>
                  </pic:spPr>
                </pic:pic>
              </a:graphicData>
            </a:graphic>
          </wp:inline>
        </w:drawing>
      </w:r>
    </w:p>
    <w:p w:rsidR="00CC2FCD" w:rsidRDefault="009817C1">
      <w:pPr>
        <w:pStyle w:val="Caption1"/>
        <w:divId w:val="202450603"/>
      </w:pPr>
      <w:r>
        <w:t>Figure 1 Douris cup</w:t>
      </w:r>
    </w:p>
    <w:bookmarkStart w:id="91" w:name="View_Unit3_Session1_Description1"/>
    <w:p w:rsidR="00CC2FCD" w:rsidRDefault="009817C1">
      <w:pPr>
        <w:pStyle w:val="navbutton"/>
        <w:divId w:val="202450603"/>
      </w:pPr>
      <w:r>
        <w:fldChar w:fldCharType="begin"/>
      </w:r>
      <w:r>
        <w:instrText xml:space="preserve"> HYPERLINK "" \l "Unit3_Session1_Description1" </w:instrText>
      </w:r>
      <w:r>
        <w:fldChar w:fldCharType="separate"/>
      </w:r>
      <w:r>
        <w:rPr>
          <w:rStyle w:val="Hyperlink"/>
        </w:rPr>
        <w:t>View description - Figure 1 Douris cup</w:t>
      </w:r>
      <w:r>
        <w:fldChar w:fldCharType="end"/>
      </w:r>
      <w:bookmarkEnd w:id="91"/>
    </w:p>
    <w:p w:rsidR="00CC2FCD" w:rsidRDefault="009817C1">
      <w:pPr>
        <w:divId w:val="1713994824"/>
      </w:pPr>
      <w:r>
        <w:rPr>
          <w:vanish/>
        </w:rPr>
        <w:t>End of Figure</w:t>
      </w:r>
    </w:p>
    <w:p w:rsidR="00CC2FCD" w:rsidRDefault="009817C1">
      <w:pPr>
        <w:divId w:val="1713994824"/>
      </w:pPr>
      <w:r>
        <w:t xml:space="preserve">This fifth-century scene depicts the musical and literary education of a young boy. The stringed instrument, of which there are four examples, is a ‘barbitos’ (βαρβιτος), a relative of the lyre. The teacher holds open a papyrus roll, containing what appears to be the beginning of a poem. The poem begins with an address to the muse (Μοισα), as do the </w:t>
      </w:r>
      <w:r>
        <w:rPr>
          <w:rStyle w:val="Emphasis"/>
        </w:rPr>
        <w:t>Iliad</w:t>
      </w:r>
      <w:r>
        <w:t xml:space="preserve"> and </w:t>
      </w:r>
      <w:r>
        <w:rPr>
          <w:rStyle w:val="Emphasis"/>
        </w:rPr>
        <w:t>Odyssey</w:t>
      </w:r>
      <w:r>
        <w:t xml:space="preserve">. </w:t>
      </w:r>
    </w:p>
    <w:p w:rsidR="00CC2FCD" w:rsidRDefault="009817C1">
      <w:pPr>
        <w:pStyle w:val="Heading2"/>
        <w:divId w:val="1666779434"/>
        <w:rPr>
          <w:rFonts w:eastAsia="Times New Roman"/>
        </w:rPr>
      </w:pPr>
      <w:bookmarkStart w:id="92" w:name="Unit3_Session1_Section1"/>
      <w:bookmarkEnd w:id="92"/>
      <w:r>
        <w:rPr>
          <w:rFonts w:eastAsia="Times New Roman"/>
        </w:rPr>
        <w:t>1 The sounds of Greek</w:t>
      </w:r>
    </w:p>
    <w:p w:rsidR="00CC2FCD" w:rsidRDefault="009817C1">
      <w:pPr>
        <w:divId w:val="1666779434"/>
      </w:pPr>
      <w:r>
        <w:t xml:space="preserve">As a living language, Greek would have varied in pronunciation across different locations and time periods, and, no doubt, within the same city. For the purposes of study, the key point is to be pragmatic, and to focus on speaking clearly and with confidence. </w:t>
      </w:r>
    </w:p>
    <w:p w:rsidR="00CC2FCD" w:rsidRDefault="009817C1">
      <w:pPr>
        <w:divId w:val="1666779434"/>
      </w:pPr>
      <w:r>
        <w:lastRenderedPageBreak/>
        <w:t xml:space="preserve">If you know how to speak Greek already, you are welcome to continue with your current pronunciation. It would still be important, however, for you to understand the pronunciation outlined here, as it is a reasonable reconstruction of how Greek was spoken in Classical Athens, i.e. during the fifth and fourth centuries BCE, based on the best available evidence. </w:t>
      </w:r>
    </w:p>
    <w:p w:rsidR="00CC2FCD" w:rsidRDefault="009817C1">
      <w:pPr>
        <w:divId w:val="1666779434"/>
      </w:pPr>
      <w:r>
        <w:rPr>
          <w:vanish/>
        </w:rPr>
        <w:t>Start of Activity</w:t>
      </w:r>
    </w:p>
    <w:p w:rsidR="00CC2FCD" w:rsidRDefault="009817C1">
      <w:pPr>
        <w:spacing w:before="0" w:beforeAutospacing="0" w:after="0" w:afterAutospacing="0" w:line="240" w:lineRule="auto"/>
        <w:outlineLvl w:val="3"/>
        <w:divId w:val="2120948350"/>
        <w:rPr>
          <w:rFonts w:eastAsia="Times New Roman"/>
          <w:b/>
          <w:bCs/>
          <w:sz w:val="36"/>
          <w:szCs w:val="36"/>
        </w:rPr>
      </w:pPr>
      <w:bookmarkStart w:id="93" w:name="Unit3_Session1_Activity1"/>
      <w:bookmarkEnd w:id="93"/>
      <w:r>
        <w:rPr>
          <w:rFonts w:eastAsia="Times New Roman"/>
          <w:b/>
          <w:bCs/>
          <w:sz w:val="36"/>
          <w:szCs w:val="36"/>
        </w:rPr>
        <w:t>Activity 1 Speaking aloud (1) – historical figures</w:t>
      </w:r>
    </w:p>
    <w:p w:rsidR="00CC2FCD" w:rsidRDefault="009817C1">
      <w:pPr>
        <w:pStyle w:val="timing"/>
        <w:divId w:val="1840466266"/>
      </w:pPr>
      <w:r>
        <w:t>Allow about 5 minutes</w:t>
      </w:r>
    </w:p>
    <w:p w:rsidR="00CC2FCD" w:rsidRDefault="009817C1">
      <w:pPr>
        <w:divId w:val="1840466266"/>
      </w:pPr>
      <w:r>
        <w:rPr>
          <w:vanish/>
        </w:rPr>
        <w:t>Start of Question</w:t>
      </w:r>
    </w:p>
    <w:p w:rsidR="00CC2FCD" w:rsidRDefault="009817C1">
      <w:pPr>
        <w:divId w:val="1347949335"/>
      </w:pPr>
      <w:bookmarkStart w:id="94" w:name="Unit3_Session1_Question1"/>
      <w:bookmarkEnd w:id="94"/>
      <w:r>
        <w:t>Try to say the names of these historical figures. Then listen to the audio, and repeat the word out loud.</w:t>
      </w:r>
    </w:p>
    <w:p w:rsidR="00CC2FCD" w:rsidRDefault="009817C1">
      <w:pPr>
        <w:divId w:val="1347949335"/>
      </w:pPr>
      <w:r>
        <w:t>Αλεξανδρος</w:t>
      </w:r>
    </w:p>
    <w:p w:rsidR="00CC2FCD" w:rsidRDefault="009817C1">
      <w:pPr>
        <w:divId w:val="1347949335"/>
      </w:pPr>
      <w:r>
        <w:rPr>
          <w:vanish/>
        </w:rPr>
        <w:t>Start of Media Content</w:t>
      </w:r>
    </w:p>
    <w:p w:rsidR="00CC2FCD" w:rsidRDefault="009817C1">
      <w:pPr>
        <w:spacing w:before="60" w:beforeAutospacing="0" w:after="60" w:afterAutospacing="0"/>
        <w:divId w:val="1436293622"/>
      </w:pPr>
      <w:bookmarkStart w:id="95" w:name="Unit3_Session1_MediaContent1"/>
      <w:bookmarkEnd w:id="95"/>
      <w:r>
        <w:t>Audio content is not available in this format.</w:t>
      </w:r>
    </w:p>
    <w:p w:rsidR="00CC2FCD" w:rsidRDefault="009817C1">
      <w:pPr>
        <w:divId w:val="1347949335"/>
      </w:pPr>
      <w:r>
        <w:rPr>
          <w:vanish/>
        </w:rPr>
        <w:t>End of Media Content</w:t>
      </w:r>
    </w:p>
    <w:p w:rsidR="00CC2FCD" w:rsidRDefault="009817C1">
      <w:pPr>
        <w:divId w:val="1347949335"/>
      </w:pPr>
      <w:r>
        <w:t>Θεμιστοκλης</w:t>
      </w:r>
    </w:p>
    <w:p w:rsidR="00CC2FCD" w:rsidRDefault="009817C1">
      <w:pPr>
        <w:divId w:val="1347949335"/>
      </w:pPr>
      <w:r>
        <w:rPr>
          <w:vanish/>
        </w:rPr>
        <w:t>Start of Media Content</w:t>
      </w:r>
    </w:p>
    <w:p w:rsidR="00CC2FCD" w:rsidRDefault="009817C1">
      <w:pPr>
        <w:spacing w:before="60" w:beforeAutospacing="0" w:after="60" w:afterAutospacing="0"/>
        <w:divId w:val="506285548"/>
      </w:pPr>
      <w:bookmarkStart w:id="96" w:name="Unit3_Session1_MediaContent2"/>
      <w:bookmarkEnd w:id="96"/>
      <w:r>
        <w:lastRenderedPageBreak/>
        <w:t>Audio content is not available in this format.</w:t>
      </w:r>
    </w:p>
    <w:p w:rsidR="00CC2FCD" w:rsidRDefault="009817C1">
      <w:pPr>
        <w:divId w:val="1347949335"/>
      </w:pPr>
      <w:r>
        <w:rPr>
          <w:vanish/>
        </w:rPr>
        <w:t>End of Media Content</w:t>
      </w:r>
    </w:p>
    <w:p w:rsidR="00CC2FCD" w:rsidRDefault="009817C1">
      <w:pPr>
        <w:divId w:val="1347949335"/>
      </w:pPr>
      <w:r>
        <w:t>Ξερξης</w:t>
      </w:r>
    </w:p>
    <w:p w:rsidR="00CC2FCD" w:rsidRDefault="009817C1">
      <w:pPr>
        <w:divId w:val="1347949335"/>
      </w:pPr>
      <w:r>
        <w:rPr>
          <w:vanish/>
        </w:rPr>
        <w:t>Start of Media Content</w:t>
      </w:r>
    </w:p>
    <w:p w:rsidR="00CC2FCD" w:rsidRDefault="009817C1">
      <w:pPr>
        <w:spacing w:before="60" w:beforeAutospacing="0" w:after="60" w:afterAutospacing="0"/>
        <w:divId w:val="1570455105"/>
      </w:pPr>
      <w:bookmarkStart w:id="97" w:name="Unit3_Session1_MediaContent3"/>
      <w:bookmarkEnd w:id="97"/>
      <w:r>
        <w:t>Audio content is not available in this format.</w:t>
      </w:r>
    </w:p>
    <w:p w:rsidR="00CC2FCD" w:rsidRDefault="009817C1">
      <w:pPr>
        <w:divId w:val="1347949335"/>
      </w:pPr>
      <w:r>
        <w:rPr>
          <w:vanish/>
        </w:rPr>
        <w:t>End of Media Content</w:t>
      </w:r>
    </w:p>
    <w:p w:rsidR="00CC2FCD" w:rsidRDefault="009817C1">
      <w:pPr>
        <w:divId w:val="1347949335"/>
      </w:pPr>
      <w:r>
        <w:t>Κλεοπατρα</w:t>
      </w:r>
    </w:p>
    <w:p w:rsidR="00CC2FCD" w:rsidRDefault="009817C1">
      <w:pPr>
        <w:divId w:val="1347949335"/>
      </w:pPr>
      <w:r>
        <w:rPr>
          <w:vanish/>
        </w:rPr>
        <w:t>Start of Media Content</w:t>
      </w:r>
    </w:p>
    <w:p w:rsidR="00CC2FCD" w:rsidRDefault="009817C1">
      <w:pPr>
        <w:spacing w:before="60" w:beforeAutospacing="0" w:after="60" w:afterAutospacing="0"/>
        <w:divId w:val="111411747"/>
      </w:pPr>
      <w:bookmarkStart w:id="98" w:name="Unit3_Session1_MediaContent4"/>
      <w:bookmarkEnd w:id="98"/>
      <w:r>
        <w:t>Audio content is not available in this format.</w:t>
      </w:r>
    </w:p>
    <w:p w:rsidR="00CC2FCD" w:rsidRDefault="009817C1">
      <w:pPr>
        <w:divId w:val="1347949335"/>
      </w:pPr>
      <w:r>
        <w:rPr>
          <w:vanish/>
        </w:rPr>
        <w:t>End of Media Content</w:t>
      </w:r>
    </w:p>
    <w:p w:rsidR="00CC2FCD" w:rsidRDefault="009817C1">
      <w:pPr>
        <w:divId w:val="1347949335"/>
      </w:pPr>
      <w:r>
        <w:t>Περικλης</w:t>
      </w:r>
    </w:p>
    <w:p w:rsidR="00CC2FCD" w:rsidRDefault="009817C1">
      <w:pPr>
        <w:divId w:val="1347949335"/>
      </w:pPr>
      <w:r>
        <w:rPr>
          <w:vanish/>
        </w:rPr>
        <w:t>Start of Media Content</w:t>
      </w:r>
    </w:p>
    <w:p w:rsidR="00CC2FCD" w:rsidRDefault="009817C1">
      <w:pPr>
        <w:spacing w:before="60" w:beforeAutospacing="0" w:after="60" w:afterAutospacing="0"/>
        <w:divId w:val="1090353372"/>
      </w:pPr>
      <w:bookmarkStart w:id="99" w:name="Unit3_Session1_MediaContent5"/>
      <w:bookmarkEnd w:id="99"/>
      <w:r>
        <w:t>Audio content is not available in this format.</w:t>
      </w:r>
    </w:p>
    <w:p w:rsidR="00CC2FCD" w:rsidRDefault="009817C1">
      <w:pPr>
        <w:divId w:val="1347949335"/>
      </w:pPr>
      <w:r>
        <w:rPr>
          <w:vanish/>
        </w:rPr>
        <w:t>End of Media Content</w:t>
      </w:r>
    </w:p>
    <w:p w:rsidR="00CC2FCD" w:rsidRDefault="009817C1">
      <w:pPr>
        <w:divId w:val="1347949335"/>
      </w:pPr>
      <w:r>
        <w:t>Σωκρατης</w:t>
      </w:r>
    </w:p>
    <w:p w:rsidR="00CC2FCD" w:rsidRDefault="009817C1">
      <w:pPr>
        <w:divId w:val="1347949335"/>
      </w:pPr>
      <w:r>
        <w:rPr>
          <w:vanish/>
        </w:rPr>
        <w:t>Start of Media Content</w:t>
      </w:r>
    </w:p>
    <w:p w:rsidR="00CC2FCD" w:rsidRDefault="009817C1">
      <w:pPr>
        <w:spacing w:before="60" w:beforeAutospacing="0" w:after="60" w:afterAutospacing="0"/>
        <w:divId w:val="1081635899"/>
      </w:pPr>
      <w:bookmarkStart w:id="100" w:name="Unit3_Session1_MediaContent6"/>
      <w:bookmarkEnd w:id="100"/>
      <w:r>
        <w:lastRenderedPageBreak/>
        <w:t>Audio content is not available in this format.</w:t>
      </w:r>
    </w:p>
    <w:p w:rsidR="00CC2FCD" w:rsidRDefault="009817C1">
      <w:pPr>
        <w:divId w:val="1347949335"/>
      </w:pPr>
      <w:r>
        <w:rPr>
          <w:vanish/>
        </w:rPr>
        <w:t>End of Media Content</w:t>
      </w:r>
    </w:p>
    <w:p w:rsidR="00CC2FCD" w:rsidRDefault="009817C1">
      <w:pPr>
        <w:divId w:val="1840466266"/>
      </w:pPr>
      <w:r>
        <w:rPr>
          <w:vanish/>
        </w:rPr>
        <w:t>End of Question</w:t>
      </w:r>
    </w:p>
    <w:bookmarkStart w:id="101" w:name="View_Unit3_Session1_Discussion1"/>
    <w:p w:rsidR="00CC2FCD" w:rsidRDefault="009817C1">
      <w:pPr>
        <w:pStyle w:val="navbutton"/>
        <w:divId w:val="1840466266"/>
      </w:pPr>
      <w:r>
        <w:fldChar w:fldCharType="begin"/>
      </w:r>
      <w:r>
        <w:instrText xml:space="preserve"> HYPERLINK "" \l "Unit3_Session1_Discussion1" </w:instrText>
      </w:r>
      <w:r>
        <w:fldChar w:fldCharType="separate"/>
      </w:r>
      <w:r>
        <w:rPr>
          <w:rStyle w:val="Hyperlink"/>
        </w:rPr>
        <w:t>View discussion - Activity 1 Speaking aloud (1) – historical figures</w:t>
      </w:r>
      <w:r>
        <w:fldChar w:fldCharType="end"/>
      </w:r>
      <w:bookmarkEnd w:id="101"/>
    </w:p>
    <w:p w:rsidR="00CC2FCD" w:rsidRDefault="009817C1">
      <w:pPr>
        <w:divId w:val="1666779434"/>
      </w:pPr>
      <w:r>
        <w:rPr>
          <w:vanish/>
        </w:rPr>
        <w:t>End of Activity</w:t>
      </w:r>
    </w:p>
    <w:p w:rsidR="00CC2FCD" w:rsidRDefault="009817C1">
      <w:pPr>
        <w:pStyle w:val="Heading2"/>
        <w:divId w:val="640617150"/>
        <w:rPr>
          <w:rFonts w:eastAsia="Times New Roman"/>
        </w:rPr>
      </w:pPr>
      <w:bookmarkStart w:id="102" w:name="Unit3_Session1_Section2"/>
      <w:bookmarkEnd w:id="102"/>
      <w:r>
        <w:rPr>
          <w:rFonts w:eastAsia="Times New Roman"/>
        </w:rPr>
        <w:t>2 Breathings</w:t>
      </w:r>
    </w:p>
    <w:p w:rsidR="00CC2FCD" w:rsidRDefault="009817C1">
      <w:pPr>
        <w:divId w:val="640617150"/>
      </w:pPr>
      <w:r>
        <w:t xml:space="preserve">Every Greek word beginning with a vowel (α, ε, η, ι, ο, υ, ω) or ‘rho’ (ρ) has a little mark above it, resembling an inverted comma. This mark is called a ‘breathing’. </w:t>
      </w:r>
    </w:p>
    <w:p w:rsidR="00CC2FCD" w:rsidRDefault="009817C1">
      <w:pPr>
        <w:divId w:val="640617150"/>
      </w:pPr>
      <w:r>
        <w:t xml:space="preserve">A </w:t>
      </w:r>
      <w:r>
        <w:rPr>
          <w:rStyle w:val="Emphasis"/>
        </w:rPr>
        <w:t>rough</w:t>
      </w:r>
      <w:r>
        <w:t xml:space="preserve"> breathing indicates a word that should be spoken with an ‘h’ sound (i.e. with a ‘breath’). The Greeks called a rough breathing ‘shaggy’ or ‘hairy’: </w:t>
      </w:r>
    </w:p>
    <w:p w:rsidR="00CC2FCD" w:rsidRDefault="009817C1">
      <w:pPr>
        <w:divId w:val="640617150"/>
      </w:pPr>
      <w:r>
        <w:rPr>
          <w:vanish/>
        </w:rPr>
        <w:t>Start of Example</w:t>
      </w:r>
    </w:p>
    <w:p w:rsidR="00CC2FCD" w:rsidRDefault="009817C1">
      <w:pPr>
        <w:divId w:val="683895073"/>
      </w:pPr>
      <w:bookmarkStart w:id="103" w:name="Unit3_Session1_Example1"/>
      <w:bookmarkEnd w:id="103"/>
      <w:r>
        <w:t>ἱππος (</w:t>
      </w:r>
      <w:r>
        <w:rPr>
          <w:rStyle w:val="Emphasis"/>
        </w:rPr>
        <w:t>hippos</w:t>
      </w:r>
      <w:r>
        <w:t xml:space="preserve"> = ‘horse’) </w:t>
      </w:r>
    </w:p>
    <w:p w:rsidR="00CC2FCD" w:rsidRDefault="009817C1">
      <w:pPr>
        <w:divId w:val="683895073"/>
      </w:pPr>
      <w:r>
        <w:rPr>
          <w:vanish/>
        </w:rPr>
        <w:t>Start of Media Content</w:t>
      </w:r>
    </w:p>
    <w:p w:rsidR="00CC2FCD" w:rsidRDefault="009817C1">
      <w:pPr>
        <w:spacing w:before="60" w:beforeAutospacing="0" w:after="60" w:afterAutospacing="0"/>
        <w:divId w:val="131532212"/>
      </w:pPr>
      <w:bookmarkStart w:id="104" w:name="Unit3_Session1_MediaContent7"/>
      <w:bookmarkEnd w:id="104"/>
      <w:r>
        <w:t>Audio content is not available in this format.</w:t>
      </w:r>
    </w:p>
    <w:p w:rsidR="00CC2FCD" w:rsidRDefault="009817C1">
      <w:pPr>
        <w:divId w:val="683895073"/>
      </w:pPr>
      <w:r>
        <w:rPr>
          <w:vanish/>
        </w:rPr>
        <w:t>End of Media Content</w:t>
      </w:r>
    </w:p>
    <w:p w:rsidR="00CC2FCD" w:rsidRDefault="009817C1">
      <w:pPr>
        <w:divId w:val="683895073"/>
      </w:pPr>
      <w:r>
        <w:lastRenderedPageBreak/>
        <w:t>ὁπλα (</w:t>
      </w:r>
      <w:r>
        <w:rPr>
          <w:rStyle w:val="Emphasis"/>
        </w:rPr>
        <w:t>hopla</w:t>
      </w:r>
      <w:r>
        <w:t xml:space="preserve"> = arms, weapons) </w:t>
      </w:r>
    </w:p>
    <w:p w:rsidR="00CC2FCD" w:rsidRDefault="009817C1">
      <w:pPr>
        <w:divId w:val="683895073"/>
      </w:pPr>
      <w:r>
        <w:rPr>
          <w:vanish/>
        </w:rPr>
        <w:t>Start of Media Content</w:t>
      </w:r>
    </w:p>
    <w:p w:rsidR="00CC2FCD" w:rsidRDefault="009817C1">
      <w:pPr>
        <w:spacing w:before="60" w:beforeAutospacing="0" w:after="60" w:afterAutospacing="0"/>
        <w:divId w:val="1281690585"/>
      </w:pPr>
      <w:bookmarkStart w:id="105" w:name="Unit3_Session1_MediaContent8"/>
      <w:bookmarkEnd w:id="105"/>
      <w:r>
        <w:t>Audio content is not available in this format.</w:t>
      </w:r>
    </w:p>
    <w:p w:rsidR="00CC2FCD" w:rsidRDefault="009817C1">
      <w:pPr>
        <w:divId w:val="683895073"/>
      </w:pPr>
      <w:r>
        <w:rPr>
          <w:vanish/>
        </w:rPr>
        <w:t>End of Media Content</w:t>
      </w:r>
    </w:p>
    <w:p w:rsidR="00CC2FCD" w:rsidRDefault="009817C1">
      <w:pPr>
        <w:divId w:val="640617150"/>
      </w:pPr>
      <w:r>
        <w:rPr>
          <w:vanish/>
        </w:rPr>
        <w:t>End of Example</w:t>
      </w:r>
    </w:p>
    <w:p w:rsidR="00CC2FCD" w:rsidRDefault="009817C1">
      <w:pPr>
        <w:divId w:val="640617150"/>
      </w:pPr>
      <w:r>
        <w:t xml:space="preserve">A </w:t>
      </w:r>
      <w:r>
        <w:rPr>
          <w:rStyle w:val="Emphasis"/>
        </w:rPr>
        <w:t>smooth</w:t>
      </w:r>
      <w:r>
        <w:t xml:space="preserve"> breathing indicates an absence of an ‘h’ sound. It can be ignored for the purpose of pronunciation, but it should be used when writing. In Greek a smooth breathing was described as ‘bare’ or ‘hairless’: </w:t>
      </w:r>
    </w:p>
    <w:p w:rsidR="00CC2FCD" w:rsidRDefault="009817C1">
      <w:pPr>
        <w:divId w:val="640617150"/>
      </w:pPr>
      <w:r>
        <w:rPr>
          <w:vanish/>
        </w:rPr>
        <w:t>Start of Example</w:t>
      </w:r>
    </w:p>
    <w:p w:rsidR="00CC2FCD" w:rsidRDefault="009817C1">
      <w:pPr>
        <w:divId w:val="809517295"/>
      </w:pPr>
      <w:bookmarkStart w:id="106" w:name="Unit3_Session1_Example2"/>
      <w:bookmarkEnd w:id="106"/>
      <w:r>
        <w:t>ἀκουω (</w:t>
      </w:r>
      <w:r>
        <w:rPr>
          <w:rStyle w:val="Emphasis"/>
        </w:rPr>
        <w:t>akouō</w:t>
      </w:r>
      <w:r>
        <w:t xml:space="preserve"> = ‘I hear’) </w:t>
      </w:r>
    </w:p>
    <w:p w:rsidR="00CC2FCD" w:rsidRDefault="009817C1">
      <w:pPr>
        <w:divId w:val="809517295"/>
      </w:pPr>
      <w:r>
        <w:rPr>
          <w:vanish/>
        </w:rPr>
        <w:t>Start of Media Content</w:t>
      </w:r>
    </w:p>
    <w:p w:rsidR="00CC2FCD" w:rsidRDefault="009817C1">
      <w:pPr>
        <w:spacing w:before="60" w:beforeAutospacing="0" w:after="60" w:afterAutospacing="0"/>
        <w:divId w:val="161089378"/>
      </w:pPr>
      <w:bookmarkStart w:id="107" w:name="Unit3_Session1_MediaContent9"/>
      <w:bookmarkEnd w:id="107"/>
      <w:r>
        <w:t>Audio content is not available in this format.</w:t>
      </w:r>
    </w:p>
    <w:p w:rsidR="00CC2FCD" w:rsidRDefault="009817C1">
      <w:pPr>
        <w:divId w:val="809517295"/>
      </w:pPr>
      <w:r>
        <w:rPr>
          <w:vanish/>
        </w:rPr>
        <w:t>End of Media Content</w:t>
      </w:r>
    </w:p>
    <w:p w:rsidR="00CC2FCD" w:rsidRDefault="009817C1">
      <w:pPr>
        <w:divId w:val="809517295"/>
      </w:pPr>
      <w:r>
        <w:t>ἐχω (</w:t>
      </w:r>
      <w:r>
        <w:rPr>
          <w:rStyle w:val="Emphasis"/>
        </w:rPr>
        <w:t>echō</w:t>
      </w:r>
      <w:r>
        <w:t xml:space="preserve"> = ‘I have’) </w:t>
      </w:r>
    </w:p>
    <w:p w:rsidR="00CC2FCD" w:rsidRDefault="009817C1">
      <w:pPr>
        <w:divId w:val="809517295"/>
      </w:pPr>
      <w:r>
        <w:rPr>
          <w:vanish/>
        </w:rPr>
        <w:t>Start of Media Content</w:t>
      </w:r>
    </w:p>
    <w:p w:rsidR="00CC2FCD" w:rsidRDefault="009817C1">
      <w:pPr>
        <w:spacing w:before="60" w:beforeAutospacing="0" w:after="60" w:afterAutospacing="0"/>
        <w:divId w:val="1920481961"/>
      </w:pPr>
      <w:bookmarkStart w:id="108" w:name="Unit3_Session1_MediaContent10"/>
      <w:bookmarkEnd w:id="108"/>
      <w:r>
        <w:lastRenderedPageBreak/>
        <w:t>Audio content is not available in this format.</w:t>
      </w:r>
    </w:p>
    <w:p w:rsidR="00CC2FCD" w:rsidRDefault="009817C1">
      <w:pPr>
        <w:divId w:val="809517295"/>
      </w:pPr>
      <w:r>
        <w:rPr>
          <w:vanish/>
        </w:rPr>
        <w:t>End of Media Content</w:t>
      </w:r>
    </w:p>
    <w:p w:rsidR="00CC2FCD" w:rsidRDefault="009817C1">
      <w:pPr>
        <w:divId w:val="640617150"/>
      </w:pPr>
      <w:r>
        <w:rPr>
          <w:vanish/>
        </w:rPr>
        <w:t>End of Example</w:t>
      </w:r>
    </w:p>
    <w:p w:rsidR="00CC2FCD" w:rsidRDefault="009817C1">
      <w:pPr>
        <w:divId w:val="640617150"/>
      </w:pPr>
      <w:r>
        <w:t xml:space="preserve">Greek words beginning with ‘rho’ or ‘upsilon’ always take a rough breathing. English words beginning ‘rh-’ (‘rhythm’, ‘rhododendron’) and ‘hy-’ (‘hypochondria’, ‘hydroelectric’) tend to derive from Greek words starting with ῥ or ὑ. The breathings on the other vowels can be either smooth or rough: </w:t>
      </w:r>
    </w:p>
    <w:p w:rsidR="00CC2FCD" w:rsidRDefault="009817C1">
      <w:pPr>
        <w:divId w:val="640617150"/>
      </w:pPr>
      <w:r>
        <w:rPr>
          <w:vanish/>
        </w:rPr>
        <w:t>Start of Example</w:t>
      </w:r>
    </w:p>
    <w:p w:rsidR="00CC2FCD" w:rsidRDefault="009817C1">
      <w:pPr>
        <w:divId w:val="25643481"/>
      </w:pPr>
      <w:bookmarkStart w:id="109" w:name="Unit3_Session1_Example3"/>
      <w:bookmarkEnd w:id="109"/>
      <w:r>
        <w:t>ῥοδον (</w:t>
      </w:r>
      <w:r>
        <w:rPr>
          <w:rStyle w:val="Emphasis"/>
        </w:rPr>
        <w:t>rhodon</w:t>
      </w:r>
      <w:r>
        <w:t xml:space="preserve"> = ‘rose’) </w:t>
      </w:r>
    </w:p>
    <w:p w:rsidR="00CC2FCD" w:rsidRDefault="009817C1">
      <w:pPr>
        <w:divId w:val="25643481"/>
      </w:pPr>
      <w:r>
        <w:rPr>
          <w:vanish/>
        </w:rPr>
        <w:t>Start of Media Content</w:t>
      </w:r>
    </w:p>
    <w:p w:rsidR="00CC2FCD" w:rsidRDefault="009817C1">
      <w:pPr>
        <w:spacing w:before="60" w:beforeAutospacing="0" w:after="60" w:afterAutospacing="0"/>
        <w:divId w:val="1398046494"/>
      </w:pPr>
      <w:bookmarkStart w:id="110" w:name="Unit3_Session1_MediaContent11"/>
      <w:bookmarkEnd w:id="110"/>
      <w:r>
        <w:t>Audio content is not available in this format.</w:t>
      </w:r>
    </w:p>
    <w:p w:rsidR="00CC2FCD" w:rsidRDefault="009817C1">
      <w:pPr>
        <w:divId w:val="25643481"/>
      </w:pPr>
      <w:r>
        <w:rPr>
          <w:vanish/>
        </w:rPr>
        <w:t>End of Media Content</w:t>
      </w:r>
    </w:p>
    <w:p w:rsidR="00CC2FCD" w:rsidRDefault="009817C1">
      <w:pPr>
        <w:divId w:val="25643481"/>
      </w:pPr>
      <w:r>
        <w:t>ὑπερ (</w:t>
      </w:r>
      <w:r>
        <w:rPr>
          <w:rStyle w:val="Emphasis"/>
        </w:rPr>
        <w:t>huper</w:t>
      </w:r>
      <w:r>
        <w:t xml:space="preserve"> or </w:t>
      </w:r>
      <w:r>
        <w:rPr>
          <w:rStyle w:val="Emphasis"/>
        </w:rPr>
        <w:t>hyper</w:t>
      </w:r>
      <w:r>
        <w:t xml:space="preserve">, ‘over’, ‘beyond’) </w:t>
      </w:r>
    </w:p>
    <w:p w:rsidR="00CC2FCD" w:rsidRDefault="009817C1">
      <w:pPr>
        <w:divId w:val="25643481"/>
      </w:pPr>
      <w:r>
        <w:rPr>
          <w:vanish/>
        </w:rPr>
        <w:t>Start of Media Content</w:t>
      </w:r>
    </w:p>
    <w:p w:rsidR="00CC2FCD" w:rsidRDefault="009817C1">
      <w:pPr>
        <w:spacing w:before="60" w:beforeAutospacing="0" w:after="60" w:afterAutospacing="0"/>
        <w:divId w:val="137067928"/>
      </w:pPr>
      <w:bookmarkStart w:id="111" w:name="Unit3_Session1_MediaContent12"/>
      <w:bookmarkEnd w:id="111"/>
      <w:r>
        <w:t>Audio content is not available in this format.</w:t>
      </w:r>
    </w:p>
    <w:p w:rsidR="00CC2FCD" w:rsidRDefault="009817C1">
      <w:pPr>
        <w:divId w:val="25643481"/>
      </w:pPr>
      <w:r>
        <w:rPr>
          <w:vanish/>
        </w:rPr>
        <w:t>End of Media Content</w:t>
      </w:r>
    </w:p>
    <w:p w:rsidR="00CC2FCD" w:rsidRDefault="009817C1">
      <w:pPr>
        <w:divId w:val="640617150"/>
      </w:pPr>
      <w:r>
        <w:rPr>
          <w:vanish/>
        </w:rPr>
        <w:lastRenderedPageBreak/>
        <w:t>End of Example</w:t>
      </w:r>
    </w:p>
    <w:p w:rsidR="00CC2FCD" w:rsidRDefault="009817C1">
      <w:pPr>
        <w:divId w:val="640617150"/>
      </w:pPr>
      <w:r>
        <w:t>Breathings are written to the left of capital letters:</w:t>
      </w:r>
    </w:p>
    <w:p w:rsidR="00CC2FCD" w:rsidRDefault="009817C1">
      <w:pPr>
        <w:divId w:val="640617150"/>
      </w:pPr>
      <w:r>
        <w:rPr>
          <w:vanish/>
        </w:rPr>
        <w:t>Start of Example</w:t>
      </w:r>
    </w:p>
    <w:p w:rsidR="00CC2FCD" w:rsidRDefault="009817C1">
      <w:pPr>
        <w:divId w:val="56055313"/>
      </w:pPr>
      <w:bookmarkStart w:id="112" w:name="Unit3_Session1_Example4"/>
      <w:bookmarkEnd w:id="112"/>
      <w:r>
        <w:t>Ἀριστοφανης (</w:t>
      </w:r>
      <w:r>
        <w:rPr>
          <w:rStyle w:val="Emphasis"/>
        </w:rPr>
        <w:t>Aristophanēs</w:t>
      </w:r>
      <w:r>
        <w:t xml:space="preserve">, the Greek comic poet) </w:t>
      </w:r>
    </w:p>
    <w:p w:rsidR="00CC2FCD" w:rsidRDefault="009817C1">
      <w:pPr>
        <w:divId w:val="56055313"/>
      </w:pPr>
      <w:r>
        <w:rPr>
          <w:vanish/>
        </w:rPr>
        <w:t>Start of Media Content</w:t>
      </w:r>
    </w:p>
    <w:p w:rsidR="00CC2FCD" w:rsidRDefault="009817C1">
      <w:pPr>
        <w:spacing w:before="60" w:beforeAutospacing="0" w:after="60" w:afterAutospacing="0"/>
        <w:divId w:val="956328285"/>
      </w:pPr>
      <w:bookmarkStart w:id="113" w:name="Unit3_Session1_MediaContent13"/>
      <w:bookmarkEnd w:id="113"/>
      <w:r>
        <w:t>Audio content is not available in this format.</w:t>
      </w:r>
    </w:p>
    <w:p w:rsidR="00CC2FCD" w:rsidRDefault="009817C1">
      <w:pPr>
        <w:divId w:val="56055313"/>
      </w:pPr>
      <w:r>
        <w:rPr>
          <w:vanish/>
        </w:rPr>
        <w:t>End of Media Content</w:t>
      </w:r>
    </w:p>
    <w:p w:rsidR="00CC2FCD" w:rsidRDefault="009817C1">
      <w:pPr>
        <w:divId w:val="56055313"/>
      </w:pPr>
      <w:r>
        <w:t>Ὁμηρος (</w:t>
      </w:r>
      <w:r>
        <w:rPr>
          <w:rStyle w:val="Emphasis"/>
        </w:rPr>
        <w:t>Homēros</w:t>
      </w:r>
      <w:r>
        <w:t xml:space="preserve"> = the poet Homer) </w:t>
      </w:r>
    </w:p>
    <w:p w:rsidR="00CC2FCD" w:rsidRDefault="009817C1">
      <w:pPr>
        <w:divId w:val="56055313"/>
      </w:pPr>
      <w:r>
        <w:rPr>
          <w:vanish/>
        </w:rPr>
        <w:t>Start of Media Content</w:t>
      </w:r>
    </w:p>
    <w:p w:rsidR="00CC2FCD" w:rsidRDefault="009817C1">
      <w:pPr>
        <w:spacing w:before="60" w:beforeAutospacing="0" w:after="60" w:afterAutospacing="0"/>
        <w:divId w:val="1159345665"/>
      </w:pPr>
      <w:bookmarkStart w:id="114" w:name="Unit3_Session1_MediaContent14"/>
      <w:bookmarkEnd w:id="114"/>
      <w:r>
        <w:t>Audio content is not available in this format.</w:t>
      </w:r>
    </w:p>
    <w:p w:rsidR="00CC2FCD" w:rsidRDefault="009817C1">
      <w:pPr>
        <w:divId w:val="56055313"/>
      </w:pPr>
      <w:r>
        <w:rPr>
          <w:vanish/>
        </w:rPr>
        <w:t>End of Media Content</w:t>
      </w:r>
    </w:p>
    <w:p w:rsidR="00CC2FCD" w:rsidRDefault="009817C1">
      <w:pPr>
        <w:divId w:val="640617150"/>
      </w:pPr>
      <w:r>
        <w:rPr>
          <w:vanish/>
        </w:rPr>
        <w:t>End of Example</w:t>
      </w:r>
    </w:p>
    <w:p w:rsidR="00CC2FCD" w:rsidRDefault="009817C1">
      <w:pPr>
        <w:divId w:val="640617150"/>
      </w:pPr>
      <w:r>
        <w:rPr>
          <w:vanish/>
        </w:rPr>
        <w:t>Start of Activity</w:t>
      </w:r>
    </w:p>
    <w:p w:rsidR="00CC2FCD" w:rsidRDefault="009817C1">
      <w:pPr>
        <w:spacing w:before="0" w:beforeAutospacing="0" w:after="0" w:afterAutospacing="0" w:line="240" w:lineRule="auto"/>
        <w:outlineLvl w:val="3"/>
        <w:divId w:val="718281454"/>
        <w:rPr>
          <w:rFonts w:eastAsia="Times New Roman"/>
          <w:b/>
          <w:bCs/>
          <w:sz w:val="36"/>
          <w:szCs w:val="36"/>
        </w:rPr>
      </w:pPr>
      <w:bookmarkStart w:id="115" w:name="Unit3_Session1_Activity2"/>
      <w:bookmarkEnd w:id="115"/>
      <w:r>
        <w:rPr>
          <w:rFonts w:eastAsia="Times New Roman"/>
          <w:b/>
          <w:bCs/>
          <w:sz w:val="36"/>
          <w:szCs w:val="36"/>
        </w:rPr>
        <w:t>Activity 2 Speaking aloud (2) – breathings</w:t>
      </w:r>
    </w:p>
    <w:p w:rsidR="00CC2FCD" w:rsidRDefault="009817C1">
      <w:pPr>
        <w:pStyle w:val="timing"/>
        <w:divId w:val="888154496"/>
      </w:pPr>
      <w:r>
        <w:t>Allow about 5 minutes</w:t>
      </w:r>
    </w:p>
    <w:p w:rsidR="00CC2FCD" w:rsidRDefault="009817C1">
      <w:pPr>
        <w:divId w:val="888154496"/>
      </w:pPr>
      <w:r>
        <w:rPr>
          <w:vanish/>
        </w:rPr>
        <w:t>Start of Question</w:t>
      </w:r>
    </w:p>
    <w:p w:rsidR="00CC2FCD" w:rsidRDefault="009817C1">
      <w:pPr>
        <w:divId w:val="2130665680"/>
      </w:pPr>
      <w:bookmarkStart w:id="116" w:name="Unit3_Session1_Question2"/>
      <w:bookmarkEnd w:id="116"/>
      <w:r>
        <w:lastRenderedPageBreak/>
        <w:t>Say the following words aloud, paying close attention to any breathings. Listen to the answer and repeat.</w:t>
      </w:r>
    </w:p>
    <w:p w:rsidR="00CC2FCD" w:rsidRDefault="009817C1">
      <w:pPr>
        <w:divId w:val="2130665680"/>
      </w:pPr>
      <w:r>
        <w:t>ἀγαθος (‘good’)</w:t>
      </w:r>
    </w:p>
    <w:p w:rsidR="00CC2FCD" w:rsidRDefault="009817C1">
      <w:pPr>
        <w:divId w:val="2130665680"/>
      </w:pPr>
      <w:r>
        <w:rPr>
          <w:vanish/>
        </w:rPr>
        <w:t>Start of Media Content</w:t>
      </w:r>
    </w:p>
    <w:p w:rsidR="00CC2FCD" w:rsidRDefault="009817C1">
      <w:pPr>
        <w:spacing w:before="60" w:beforeAutospacing="0" w:after="60" w:afterAutospacing="0"/>
        <w:divId w:val="917862584"/>
      </w:pPr>
      <w:bookmarkStart w:id="117" w:name="Unit3_Session1_MediaContent15"/>
      <w:bookmarkEnd w:id="117"/>
      <w:r>
        <w:t>Audio content is not available in this format.</w:t>
      </w:r>
    </w:p>
    <w:p w:rsidR="00CC2FCD" w:rsidRDefault="009817C1">
      <w:pPr>
        <w:divId w:val="2130665680"/>
      </w:pPr>
      <w:r>
        <w:rPr>
          <w:vanish/>
        </w:rPr>
        <w:t>End of Media Content</w:t>
      </w:r>
    </w:p>
    <w:p w:rsidR="00CC2FCD" w:rsidRDefault="009817C1">
      <w:pPr>
        <w:divId w:val="2130665680"/>
      </w:pPr>
      <w:r>
        <w:t>Ἀθηναιος (‘Athenian’)</w:t>
      </w:r>
    </w:p>
    <w:p w:rsidR="00CC2FCD" w:rsidRDefault="009817C1">
      <w:pPr>
        <w:divId w:val="2130665680"/>
      </w:pPr>
      <w:r>
        <w:rPr>
          <w:vanish/>
        </w:rPr>
        <w:t>Start of Media Content</w:t>
      </w:r>
    </w:p>
    <w:p w:rsidR="00CC2FCD" w:rsidRDefault="009817C1">
      <w:pPr>
        <w:spacing w:before="60" w:beforeAutospacing="0" w:after="60" w:afterAutospacing="0"/>
        <w:divId w:val="264457996"/>
      </w:pPr>
      <w:bookmarkStart w:id="118" w:name="Unit3_Session1_MediaContent16"/>
      <w:bookmarkEnd w:id="118"/>
      <w:r>
        <w:t>Audio content is not available in this format.</w:t>
      </w:r>
    </w:p>
    <w:p w:rsidR="00CC2FCD" w:rsidRDefault="009817C1">
      <w:pPr>
        <w:divId w:val="2130665680"/>
      </w:pPr>
      <w:r>
        <w:rPr>
          <w:vanish/>
        </w:rPr>
        <w:t>End of Media Content</w:t>
      </w:r>
    </w:p>
    <w:p w:rsidR="00CC2FCD" w:rsidRDefault="009817C1">
      <w:pPr>
        <w:divId w:val="2130665680"/>
      </w:pPr>
      <w:r>
        <w:t>ἐπιστολη (‘letter’)</w:t>
      </w:r>
    </w:p>
    <w:p w:rsidR="00CC2FCD" w:rsidRDefault="009817C1">
      <w:pPr>
        <w:divId w:val="2130665680"/>
      </w:pPr>
      <w:r>
        <w:rPr>
          <w:vanish/>
        </w:rPr>
        <w:t>Start of Media Content</w:t>
      </w:r>
    </w:p>
    <w:p w:rsidR="00CC2FCD" w:rsidRDefault="009817C1">
      <w:pPr>
        <w:spacing w:before="60" w:beforeAutospacing="0" w:after="60" w:afterAutospacing="0"/>
        <w:divId w:val="547959569"/>
      </w:pPr>
      <w:bookmarkStart w:id="119" w:name="Unit3_Session1_MediaContent17"/>
      <w:bookmarkEnd w:id="119"/>
      <w:r>
        <w:t>Audio content is not available in this format.</w:t>
      </w:r>
    </w:p>
    <w:p w:rsidR="00CC2FCD" w:rsidRDefault="009817C1">
      <w:pPr>
        <w:divId w:val="2130665680"/>
      </w:pPr>
      <w:r>
        <w:rPr>
          <w:vanish/>
        </w:rPr>
        <w:t>End of Media Content</w:t>
      </w:r>
    </w:p>
    <w:p w:rsidR="00CC2FCD" w:rsidRDefault="009817C1">
      <w:pPr>
        <w:divId w:val="2130665680"/>
      </w:pPr>
      <w:r>
        <w:t>Ἑκατη (goddess of the underworld)</w:t>
      </w:r>
    </w:p>
    <w:p w:rsidR="00CC2FCD" w:rsidRDefault="009817C1">
      <w:pPr>
        <w:divId w:val="2130665680"/>
      </w:pPr>
      <w:r>
        <w:rPr>
          <w:vanish/>
        </w:rPr>
        <w:t>Start of Media Content</w:t>
      </w:r>
    </w:p>
    <w:p w:rsidR="00CC2FCD" w:rsidRDefault="009817C1">
      <w:pPr>
        <w:spacing w:before="60" w:beforeAutospacing="0" w:after="60" w:afterAutospacing="0"/>
        <w:divId w:val="1535851808"/>
      </w:pPr>
      <w:bookmarkStart w:id="120" w:name="Unit3_Session1_MediaContent18"/>
      <w:bookmarkEnd w:id="120"/>
      <w:r>
        <w:lastRenderedPageBreak/>
        <w:t>Audio content is not available in this format.</w:t>
      </w:r>
    </w:p>
    <w:p w:rsidR="00CC2FCD" w:rsidRDefault="009817C1">
      <w:pPr>
        <w:divId w:val="2130665680"/>
      </w:pPr>
      <w:r>
        <w:rPr>
          <w:vanish/>
        </w:rPr>
        <w:t>End of Media Content</w:t>
      </w:r>
    </w:p>
    <w:p w:rsidR="00CC2FCD" w:rsidRDefault="009817C1">
      <w:pPr>
        <w:divId w:val="2130665680"/>
      </w:pPr>
      <w:r>
        <w:t>ἡμερα (‘day’)</w:t>
      </w:r>
    </w:p>
    <w:p w:rsidR="00CC2FCD" w:rsidRDefault="009817C1">
      <w:pPr>
        <w:divId w:val="2130665680"/>
      </w:pPr>
      <w:r>
        <w:rPr>
          <w:vanish/>
        </w:rPr>
        <w:t>Start of Media Content</w:t>
      </w:r>
    </w:p>
    <w:p w:rsidR="00CC2FCD" w:rsidRDefault="009817C1">
      <w:pPr>
        <w:spacing w:before="60" w:beforeAutospacing="0" w:after="60" w:afterAutospacing="0"/>
        <w:divId w:val="75326483"/>
      </w:pPr>
      <w:bookmarkStart w:id="121" w:name="Unit3_Session1_MediaContent19"/>
      <w:bookmarkEnd w:id="121"/>
      <w:r>
        <w:t>Audio content is not available in this format.</w:t>
      </w:r>
    </w:p>
    <w:p w:rsidR="00CC2FCD" w:rsidRDefault="009817C1">
      <w:pPr>
        <w:divId w:val="2130665680"/>
      </w:pPr>
      <w:r>
        <w:rPr>
          <w:vanish/>
        </w:rPr>
        <w:t>End of Media Content</w:t>
      </w:r>
    </w:p>
    <w:p w:rsidR="00CC2FCD" w:rsidRDefault="009817C1">
      <w:pPr>
        <w:divId w:val="2130665680"/>
      </w:pPr>
      <w:r>
        <w:t>ὁδος (‘road’, ‘way’)</w:t>
      </w:r>
    </w:p>
    <w:p w:rsidR="00CC2FCD" w:rsidRDefault="009817C1">
      <w:pPr>
        <w:divId w:val="2130665680"/>
      </w:pPr>
      <w:r>
        <w:rPr>
          <w:vanish/>
        </w:rPr>
        <w:t>Start of Media Content</w:t>
      </w:r>
    </w:p>
    <w:p w:rsidR="00CC2FCD" w:rsidRDefault="009817C1">
      <w:pPr>
        <w:spacing w:before="60" w:beforeAutospacing="0" w:after="60" w:afterAutospacing="0"/>
        <w:divId w:val="2133665021"/>
      </w:pPr>
      <w:bookmarkStart w:id="122" w:name="Unit3_Session1_MediaContent20"/>
      <w:bookmarkEnd w:id="122"/>
      <w:r>
        <w:t>Audio content is not available in this format.</w:t>
      </w:r>
    </w:p>
    <w:p w:rsidR="00CC2FCD" w:rsidRDefault="009817C1">
      <w:pPr>
        <w:divId w:val="2130665680"/>
      </w:pPr>
      <w:r>
        <w:rPr>
          <w:vanish/>
        </w:rPr>
        <w:t>End of Media Content</w:t>
      </w:r>
    </w:p>
    <w:p w:rsidR="00CC2FCD" w:rsidRDefault="009817C1">
      <w:pPr>
        <w:divId w:val="2130665680"/>
      </w:pPr>
      <w:r>
        <w:t>ὀρος (‘mountain’)</w:t>
      </w:r>
    </w:p>
    <w:p w:rsidR="00CC2FCD" w:rsidRDefault="009817C1">
      <w:pPr>
        <w:divId w:val="2130665680"/>
      </w:pPr>
      <w:r>
        <w:rPr>
          <w:vanish/>
        </w:rPr>
        <w:t>Start of Media Content</w:t>
      </w:r>
    </w:p>
    <w:p w:rsidR="00CC2FCD" w:rsidRDefault="009817C1">
      <w:pPr>
        <w:spacing w:before="60" w:beforeAutospacing="0" w:after="60" w:afterAutospacing="0"/>
        <w:divId w:val="877011504"/>
      </w:pPr>
      <w:bookmarkStart w:id="123" w:name="Unit3_Session1_MediaContent21"/>
      <w:bookmarkEnd w:id="123"/>
      <w:r>
        <w:t>Audio content is not available in this format.</w:t>
      </w:r>
    </w:p>
    <w:p w:rsidR="00CC2FCD" w:rsidRDefault="009817C1">
      <w:pPr>
        <w:divId w:val="2130665680"/>
      </w:pPr>
      <w:r>
        <w:rPr>
          <w:vanish/>
        </w:rPr>
        <w:t>End of Media Content</w:t>
      </w:r>
    </w:p>
    <w:p w:rsidR="00CC2FCD" w:rsidRDefault="009817C1">
      <w:pPr>
        <w:divId w:val="2130665680"/>
      </w:pPr>
      <w:r>
        <w:t>ῥις (‘nose’)</w:t>
      </w:r>
    </w:p>
    <w:p w:rsidR="00CC2FCD" w:rsidRDefault="009817C1">
      <w:pPr>
        <w:divId w:val="2130665680"/>
      </w:pPr>
      <w:r>
        <w:rPr>
          <w:vanish/>
        </w:rPr>
        <w:t>Start of Media Content</w:t>
      </w:r>
    </w:p>
    <w:p w:rsidR="00CC2FCD" w:rsidRDefault="009817C1">
      <w:pPr>
        <w:spacing w:before="60" w:beforeAutospacing="0" w:after="60" w:afterAutospacing="0"/>
        <w:divId w:val="1444838029"/>
      </w:pPr>
      <w:bookmarkStart w:id="124" w:name="Unit3_Session1_MediaContent22"/>
      <w:bookmarkEnd w:id="124"/>
      <w:r>
        <w:lastRenderedPageBreak/>
        <w:t>Audio content is not available in this format.</w:t>
      </w:r>
    </w:p>
    <w:p w:rsidR="00CC2FCD" w:rsidRDefault="009817C1">
      <w:pPr>
        <w:divId w:val="2130665680"/>
      </w:pPr>
      <w:r>
        <w:rPr>
          <w:vanish/>
        </w:rPr>
        <w:t>End of Media Content</w:t>
      </w:r>
    </w:p>
    <w:p w:rsidR="00CC2FCD" w:rsidRDefault="009817C1">
      <w:pPr>
        <w:divId w:val="2130665680"/>
      </w:pPr>
      <w:r>
        <w:t>ὑπνος (‘sleep’)</w:t>
      </w:r>
    </w:p>
    <w:p w:rsidR="00CC2FCD" w:rsidRDefault="009817C1">
      <w:pPr>
        <w:divId w:val="2130665680"/>
      </w:pPr>
      <w:r>
        <w:rPr>
          <w:vanish/>
        </w:rPr>
        <w:t>Start of Media Content</w:t>
      </w:r>
    </w:p>
    <w:p w:rsidR="00CC2FCD" w:rsidRDefault="009817C1">
      <w:pPr>
        <w:spacing w:before="60" w:beforeAutospacing="0" w:after="60" w:afterAutospacing="0"/>
        <w:divId w:val="545025161"/>
      </w:pPr>
      <w:bookmarkStart w:id="125" w:name="Unit3_Session1_MediaContent23"/>
      <w:bookmarkEnd w:id="125"/>
      <w:r>
        <w:t>Audio content is not available in this format.</w:t>
      </w:r>
    </w:p>
    <w:p w:rsidR="00CC2FCD" w:rsidRDefault="009817C1">
      <w:pPr>
        <w:divId w:val="2130665680"/>
      </w:pPr>
      <w:r>
        <w:rPr>
          <w:vanish/>
        </w:rPr>
        <w:t>End of Media Content</w:t>
      </w:r>
    </w:p>
    <w:p w:rsidR="00CC2FCD" w:rsidRDefault="009817C1">
      <w:pPr>
        <w:divId w:val="2130665680"/>
      </w:pPr>
      <w:r>
        <w:t>ὡρα (‘hour’)</w:t>
      </w:r>
    </w:p>
    <w:p w:rsidR="00CC2FCD" w:rsidRDefault="009817C1">
      <w:pPr>
        <w:divId w:val="2130665680"/>
      </w:pPr>
      <w:r>
        <w:rPr>
          <w:vanish/>
        </w:rPr>
        <w:t>Start of Media Content</w:t>
      </w:r>
    </w:p>
    <w:p w:rsidR="00CC2FCD" w:rsidRDefault="009817C1">
      <w:pPr>
        <w:spacing w:before="60" w:beforeAutospacing="0" w:after="60" w:afterAutospacing="0"/>
        <w:divId w:val="1822456846"/>
      </w:pPr>
      <w:bookmarkStart w:id="126" w:name="Unit3_Session1_MediaContent24"/>
      <w:bookmarkEnd w:id="126"/>
      <w:r>
        <w:t>Audio content is not available in this format.</w:t>
      </w:r>
    </w:p>
    <w:p w:rsidR="00CC2FCD" w:rsidRDefault="009817C1">
      <w:pPr>
        <w:divId w:val="2130665680"/>
      </w:pPr>
      <w:r>
        <w:rPr>
          <w:vanish/>
        </w:rPr>
        <w:t>End of Media Content</w:t>
      </w:r>
    </w:p>
    <w:p w:rsidR="00CC2FCD" w:rsidRDefault="009817C1">
      <w:pPr>
        <w:divId w:val="888154496"/>
      </w:pPr>
      <w:r>
        <w:rPr>
          <w:vanish/>
        </w:rPr>
        <w:t>End of Question</w:t>
      </w:r>
    </w:p>
    <w:bookmarkStart w:id="127" w:name="View_Unit3_Session1_Discussion2"/>
    <w:p w:rsidR="00CC2FCD" w:rsidRDefault="009817C1">
      <w:pPr>
        <w:pStyle w:val="navbutton"/>
        <w:divId w:val="888154496"/>
      </w:pPr>
      <w:r>
        <w:fldChar w:fldCharType="begin"/>
      </w:r>
      <w:r>
        <w:instrText xml:space="preserve"> HYPERLINK "" \l "Unit3_Session1_Discussion2" </w:instrText>
      </w:r>
      <w:r>
        <w:fldChar w:fldCharType="separate"/>
      </w:r>
      <w:r>
        <w:rPr>
          <w:rStyle w:val="Hyperlink"/>
        </w:rPr>
        <w:t>View discussion - Activity 2 Speaking aloud (2) – breathings</w:t>
      </w:r>
      <w:r>
        <w:fldChar w:fldCharType="end"/>
      </w:r>
      <w:bookmarkEnd w:id="127"/>
    </w:p>
    <w:p w:rsidR="00CC2FCD" w:rsidRDefault="009817C1">
      <w:pPr>
        <w:divId w:val="640617150"/>
      </w:pPr>
      <w:r>
        <w:rPr>
          <w:vanish/>
        </w:rPr>
        <w:t>End of Activity</w:t>
      </w:r>
    </w:p>
    <w:p w:rsidR="00CC2FCD" w:rsidRDefault="009817C1">
      <w:pPr>
        <w:divId w:val="640617150"/>
      </w:pPr>
      <w:r>
        <w:t>From this point in the course, Greek words will be displayed with breathings.</w:t>
      </w:r>
    </w:p>
    <w:p w:rsidR="00CC2FCD" w:rsidRDefault="009817C1">
      <w:pPr>
        <w:pStyle w:val="Heading2"/>
        <w:divId w:val="1951467524"/>
        <w:rPr>
          <w:rFonts w:eastAsia="Times New Roman"/>
        </w:rPr>
      </w:pPr>
      <w:bookmarkStart w:id="128" w:name="Unit3_Session1_Section3"/>
      <w:bookmarkEnd w:id="128"/>
      <w:r>
        <w:rPr>
          <w:rFonts w:eastAsia="Times New Roman"/>
        </w:rPr>
        <w:t>3 Refinements</w:t>
      </w:r>
    </w:p>
    <w:p w:rsidR="00CC2FCD" w:rsidRDefault="009817C1">
      <w:pPr>
        <w:divId w:val="1951467524"/>
      </w:pPr>
      <w:r>
        <w:lastRenderedPageBreak/>
        <w:t>Four sounds can prove troublesome for English speakers:</w:t>
      </w:r>
    </w:p>
    <w:p w:rsidR="00CC2FCD" w:rsidRDefault="009817C1">
      <w:pPr>
        <w:divId w:val="1951467524"/>
      </w:pPr>
      <w:r>
        <w:t xml:space="preserve">1. theta (θ / Θ) in classical Greek was probably sounded like the ‘t’ in ‘top’ as opposed to the ‘t’ in ‘stop’. But this is a subtle distinction for native English speakers, and you will often hear it pronounced as ‘th’, as in ‘theatre’. </w:t>
      </w:r>
    </w:p>
    <w:p w:rsidR="00CC2FCD" w:rsidRDefault="009817C1">
      <w:pPr>
        <w:divId w:val="1951467524"/>
      </w:pPr>
      <w:r>
        <w:rPr>
          <w:vanish/>
        </w:rPr>
        <w:t>Start of Example</w:t>
      </w:r>
    </w:p>
    <w:p w:rsidR="00CC2FCD" w:rsidRDefault="009817C1">
      <w:pPr>
        <w:divId w:val="1292588328"/>
      </w:pPr>
      <w:bookmarkStart w:id="129" w:name="Unit3_Session1_Example5"/>
      <w:bookmarkEnd w:id="129"/>
      <w:r>
        <w:t>θεος (god)</w:t>
      </w:r>
    </w:p>
    <w:p w:rsidR="00CC2FCD" w:rsidRDefault="009817C1">
      <w:pPr>
        <w:divId w:val="1292588328"/>
      </w:pPr>
      <w:r>
        <w:t>strict:</w:t>
      </w:r>
    </w:p>
    <w:p w:rsidR="00CC2FCD" w:rsidRDefault="009817C1">
      <w:pPr>
        <w:divId w:val="1292588328"/>
      </w:pPr>
      <w:r>
        <w:rPr>
          <w:vanish/>
        </w:rPr>
        <w:t>Start of Media Content</w:t>
      </w:r>
    </w:p>
    <w:p w:rsidR="00CC2FCD" w:rsidRDefault="009817C1">
      <w:pPr>
        <w:spacing w:before="60" w:beforeAutospacing="0" w:after="60" w:afterAutospacing="0"/>
        <w:divId w:val="728117591"/>
      </w:pPr>
      <w:bookmarkStart w:id="130" w:name="Unit3_Session1_MediaContent25"/>
      <w:bookmarkEnd w:id="130"/>
      <w:r>
        <w:t>Audio content is not available in this format.</w:t>
      </w:r>
    </w:p>
    <w:p w:rsidR="00CC2FCD" w:rsidRDefault="009817C1">
      <w:pPr>
        <w:divId w:val="1292588328"/>
      </w:pPr>
      <w:r>
        <w:rPr>
          <w:vanish/>
        </w:rPr>
        <w:t>End of Media Content</w:t>
      </w:r>
    </w:p>
    <w:p w:rsidR="00CC2FCD" w:rsidRDefault="009817C1">
      <w:pPr>
        <w:divId w:val="1292588328"/>
      </w:pPr>
      <w:r>
        <w:t>simplified:</w:t>
      </w:r>
    </w:p>
    <w:p w:rsidR="00CC2FCD" w:rsidRDefault="009817C1">
      <w:pPr>
        <w:divId w:val="1292588328"/>
      </w:pPr>
      <w:r>
        <w:rPr>
          <w:vanish/>
        </w:rPr>
        <w:t>Start of Media Content</w:t>
      </w:r>
    </w:p>
    <w:p w:rsidR="00CC2FCD" w:rsidRDefault="009817C1">
      <w:pPr>
        <w:spacing w:before="60" w:beforeAutospacing="0" w:after="60" w:afterAutospacing="0"/>
        <w:divId w:val="107741629"/>
      </w:pPr>
      <w:bookmarkStart w:id="131" w:name="Unit3_Session1_MediaContent26"/>
      <w:bookmarkEnd w:id="131"/>
      <w:r>
        <w:t>Audio content is not available in this format.</w:t>
      </w:r>
    </w:p>
    <w:p w:rsidR="00CC2FCD" w:rsidRDefault="009817C1">
      <w:pPr>
        <w:divId w:val="1292588328"/>
      </w:pPr>
      <w:r>
        <w:rPr>
          <w:vanish/>
        </w:rPr>
        <w:t>End of Media Content</w:t>
      </w:r>
    </w:p>
    <w:p w:rsidR="00CC2FCD" w:rsidRDefault="009817C1">
      <w:pPr>
        <w:divId w:val="1951467524"/>
      </w:pPr>
      <w:r>
        <w:rPr>
          <w:vanish/>
        </w:rPr>
        <w:t>End of Example</w:t>
      </w:r>
    </w:p>
    <w:p w:rsidR="00CC2FCD" w:rsidRDefault="009817C1">
      <w:pPr>
        <w:divId w:val="1951467524"/>
      </w:pPr>
      <w:r>
        <w:lastRenderedPageBreak/>
        <w:t xml:space="preserve">2. phi (φ / Φ) was probably similar to the ‘p’ in ‘pot’ as opposed to the ‘p’ in ‘spot’. You will commonly hear it pronounced in a simplified form, like an English ‘f’: </w:t>
      </w:r>
    </w:p>
    <w:p w:rsidR="00CC2FCD" w:rsidRDefault="009817C1">
      <w:pPr>
        <w:divId w:val="1951467524"/>
      </w:pPr>
      <w:r>
        <w:rPr>
          <w:vanish/>
        </w:rPr>
        <w:t>Start of Example</w:t>
      </w:r>
    </w:p>
    <w:p w:rsidR="00CC2FCD" w:rsidRDefault="009817C1">
      <w:pPr>
        <w:divId w:val="839082587"/>
      </w:pPr>
      <w:bookmarkStart w:id="132" w:name="Unit3_Session1_Example6"/>
      <w:bookmarkEnd w:id="132"/>
      <w:r>
        <w:t>φιλοσοφια (philosophy)</w:t>
      </w:r>
    </w:p>
    <w:p w:rsidR="00CC2FCD" w:rsidRDefault="009817C1">
      <w:pPr>
        <w:divId w:val="839082587"/>
      </w:pPr>
      <w:r>
        <w:t>strict:</w:t>
      </w:r>
    </w:p>
    <w:p w:rsidR="00CC2FCD" w:rsidRDefault="009817C1">
      <w:pPr>
        <w:divId w:val="839082587"/>
      </w:pPr>
      <w:r>
        <w:rPr>
          <w:vanish/>
        </w:rPr>
        <w:t>Start of Media Content</w:t>
      </w:r>
    </w:p>
    <w:p w:rsidR="00CC2FCD" w:rsidRDefault="009817C1">
      <w:pPr>
        <w:spacing w:before="60" w:beforeAutospacing="0" w:after="60" w:afterAutospacing="0"/>
        <w:divId w:val="1426463363"/>
      </w:pPr>
      <w:bookmarkStart w:id="133" w:name="Unit3_Session1_MediaContent27"/>
      <w:bookmarkEnd w:id="133"/>
      <w:r>
        <w:t>Audio content is not available in this format.</w:t>
      </w:r>
    </w:p>
    <w:p w:rsidR="00CC2FCD" w:rsidRDefault="009817C1">
      <w:pPr>
        <w:divId w:val="839082587"/>
      </w:pPr>
      <w:r>
        <w:rPr>
          <w:vanish/>
        </w:rPr>
        <w:t>End of Media Content</w:t>
      </w:r>
    </w:p>
    <w:p w:rsidR="00CC2FCD" w:rsidRDefault="009817C1">
      <w:pPr>
        <w:divId w:val="839082587"/>
      </w:pPr>
      <w:r>
        <w:t>simplified:</w:t>
      </w:r>
    </w:p>
    <w:p w:rsidR="00CC2FCD" w:rsidRDefault="009817C1">
      <w:pPr>
        <w:divId w:val="839082587"/>
      </w:pPr>
      <w:r>
        <w:rPr>
          <w:vanish/>
        </w:rPr>
        <w:t>Start of Media Content</w:t>
      </w:r>
    </w:p>
    <w:p w:rsidR="00CC2FCD" w:rsidRDefault="009817C1">
      <w:pPr>
        <w:spacing w:before="60" w:beforeAutospacing="0" w:after="60" w:afterAutospacing="0"/>
        <w:divId w:val="1677607052"/>
      </w:pPr>
      <w:bookmarkStart w:id="134" w:name="Unit3_Session1_MediaContent28"/>
      <w:bookmarkEnd w:id="134"/>
      <w:r>
        <w:t>Audio content is not available in this format.</w:t>
      </w:r>
    </w:p>
    <w:p w:rsidR="00CC2FCD" w:rsidRDefault="009817C1">
      <w:pPr>
        <w:divId w:val="839082587"/>
      </w:pPr>
      <w:r>
        <w:rPr>
          <w:vanish/>
        </w:rPr>
        <w:t>End of Media Content</w:t>
      </w:r>
    </w:p>
    <w:p w:rsidR="00CC2FCD" w:rsidRDefault="009817C1">
      <w:pPr>
        <w:divId w:val="1951467524"/>
      </w:pPr>
      <w:r>
        <w:rPr>
          <w:vanish/>
        </w:rPr>
        <w:t>End of Example</w:t>
      </w:r>
    </w:p>
    <w:p w:rsidR="00CC2FCD" w:rsidRDefault="009817C1">
      <w:pPr>
        <w:divId w:val="1951467524"/>
      </w:pPr>
      <w:r>
        <w:t xml:space="preserve">In fact θ and φ were pronounced like English ‘th’ and ‘f’ at some point after the fifth century BCE – as they are in modern Greek – although when this change occurred is debated. </w:t>
      </w:r>
    </w:p>
    <w:p w:rsidR="00CC2FCD" w:rsidRDefault="009817C1">
      <w:pPr>
        <w:divId w:val="1951467524"/>
      </w:pPr>
      <w:r>
        <w:lastRenderedPageBreak/>
        <w:t xml:space="preserve">3. chi (χ / Χ) was pronounced as ‘k’ followed by ‘h’. If possible, you should pronounce this like ‘ch’ in loch, to distinguish it from a kappa, but you will hear it as a ‘k’ sound as well: </w:t>
      </w:r>
    </w:p>
    <w:p w:rsidR="00CC2FCD" w:rsidRDefault="009817C1">
      <w:pPr>
        <w:divId w:val="1951467524"/>
      </w:pPr>
      <w:r>
        <w:rPr>
          <w:vanish/>
        </w:rPr>
        <w:t>Start of Example</w:t>
      </w:r>
    </w:p>
    <w:p w:rsidR="00CC2FCD" w:rsidRDefault="009817C1">
      <w:pPr>
        <w:divId w:val="510873562"/>
      </w:pPr>
      <w:bookmarkStart w:id="135" w:name="Unit3_Session1_Example7"/>
      <w:bookmarkEnd w:id="135"/>
      <w:r>
        <w:t>χρονοϛ (time)</w:t>
      </w:r>
    </w:p>
    <w:p w:rsidR="00CC2FCD" w:rsidRDefault="009817C1">
      <w:pPr>
        <w:divId w:val="510873562"/>
      </w:pPr>
      <w:r>
        <w:t>strict:</w:t>
      </w:r>
    </w:p>
    <w:p w:rsidR="00CC2FCD" w:rsidRDefault="009817C1">
      <w:pPr>
        <w:divId w:val="510873562"/>
      </w:pPr>
      <w:r>
        <w:rPr>
          <w:vanish/>
        </w:rPr>
        <w:t>Start of Media Content</w:t>
      </w:r>
    </w:p>
    <w:p w:rsidR="00CC2FCD" w:rsidRDefault="009817C1">
      <w:pPr>
        <w:spacing w:before="60" w:beforeAutospacing="0" w:after="60" w:afterAutospacing="0"/>
        <w:divId w:val="1110660405"/>
      </w:pPr>
      <w:bookmarkStart w:id="136" w:name="Unit3_Session1_MediaContent29"/>
      <w:bookmarkEnd w:id="136"/>
      <w:r>
        <w:t>Audio content is not available in this format.</w:t>
      </w:r>
    </w:p>
    <w:p w:rsidR="00CC2FCD" w:rsidRDefault="009817C1">
      <w:pPr>
        <w:divId w:val="510873562"/>
      </w:pPr>
      <w:r>
        <w:rPr>
          <w:vanish/>
        </w:rPr>
        <w:t>End of Media Content</w:t>
      </w:r>
    </w:p>
    <w:p w:rsidR="00CC2FCD" w:rsidRDefault="009817C1">
      <w:pPr>
        <w:divId w:val="510873562"/>
      </w:pPr>
      <w:r>
        <w:t>simplified:</w:t>
      </w:r>
    </w:p>
    <w:p w:rsidR="00CC2FCD" w:rsidRDefault="009817C1">
      <w:pPr>
        <w:divId w:val="510873562"/>
      </w:pPr>
      <w:r>
        <w:rPr>
          <w:vanish/>
        </w:rPr>
        <w:t>Start of Media Content</w:t>
      </w:r>
    </w:p>
    <w:p w:rsidR="00CC2FCD" w:rsidRDefault="009817C1">
      <w:pPr>
        <w:spacing w:before="60" w:beforeAutospacing="0" w:after="60" w:afterAutospacing="0"/>
        <w:divId w:val="1734696460"/>
      </w:pPr>
      <w:bookmarkStart w:id="137" w:name="Unit3_Session1_MediaContent30"/>
      <w:bookmarkEnd w:id="137"/>
      <w:r>
        <w:t>Audio content is not available in this format.</w:t>
      </w:r>
    </w:p>
    <w:p w:rsidR="00CC2FCD" w:rsidRDefault="009817C1">
      <w:pPr>
        <w:divId w:val="510873562"/>
      </w:pPr>
      <w:r>
        <w:rPr>
          <w:vanish/>
        </w:rPr>
        <w:t>End of Media Content</w:t>
      </w:r>
    </w:p>
    <w:p w:rsidR="00CC2FCD" w:rsidRDefault="009817C1">
      <w:pPr>
        <w:divId w:val="1951467524"/>
      </w:pPr>
      <w:r>
        <w:rPr>
          <w:vanish/>
        </w:rPr>
        <w:t>End of Example</w:t>
      </w:r>
    </w:p>
    <w:p w:rsidR="00CC2FCD" w:rsidRDefault="009817C1">
      <w:pPr>
        <w:divId w:val="1951467524"/>
      </w:pPr>
      <w:r>
        <w:t xml:space="preserve">4. zeta (ζ / Ζ) is properly pronounced like the ‘s’ + ‘d’ sounds in the phrase ‘it is done’. However, many English speakers simply pronounce it like the ‘z’ in ‘zoo’. </w:t>
      </w:r>
    </w:p>
    <w:p w:rsidR="00CC2FCD" w:rsidRDefault="009817C1">
      <w:pPr>
        <w:divId w:val="1951467524"/>
      </w:pPr>
      <w:r>
        <w:rPr>
          <w:vanish/>
        </w:rPr>
        <w:lastRenderedPageBreak/>
        <w:t>Start of Example</w:t>
      </w:r>
    </w:p>
    <w:p w:rsidR="00CC2FCD" w:rsidRDefault="009817C1">
      <w:pPr>
        <w:divId w:val="1688096837"/>
      </w:pPr>
      <w:bookmarkStart w:id="138" w:name="Unit3_Session1_Example8"/>
      <w:bookmarkEnd w:id="138"/>
      <w:r>
        <w:t>Ζευς (Zeus)</w:t>
      </w:r>
    </w:p>
    <w:p w:rsidR="00CC2FCD" w:rsidRDefault="009817C1">
      <w:pPr>
        <w:divId w:val="1688096837"/>
      </w:pPr>
      <w:r>
        <w:t>strict:</w:t>
      </w:r>
    </w:p>
    <w:p w:rsidR="00CC2FCD" w:rsidRDefault="009817C1">
      <w:pPr>
        <w:divId w:val="1688096837"/>
      </w:pPr>
      <w:r>
        <w:rPr>
          <w:vanish/>
        </w:rPr>
        <w:t>Start of Media Content</w:t>
      </w:r>
    </w:p>
    <w:p w:rsidR="00CC2FCD" w:rsidRDefault="009817C1">
      <w:pPr>
        <w:spacing w:before="60" w:beforeAutospacing="0" w:after="60" w:afterAutospacing="0"/>
        <w:divId w:val="1368947311"/>
      </w:pPr>
      <w:bookmarkStart w:id="139" w:name="Unit3_Session1_MediaContent31"/>
      <w:bookmarkEnd w:id="139"/>
      <w:r>
        <w:t>Audio content is not available in this format.</w:t>
      </w:r>
    </w:p>
    <w:p w:rsidR="00CC2FCD" w:rsidRDefault="009817C1">
      <w:pPr>
        <w:divId w:val="1688096837"/>
      </w:pPr>
      <w:r>
        <w:rPr>
          <w:vanish/>
        </w:rPr>
        <w:t>End of Media Content</w:t>
      </w:r>
    </w:p>
    <w:p w:rsidR="00CC2FCD" w:rsidRDefault="009817C1">
      <w:pPr>
        <w:divId w:val="1688096837"/>
      </w:pPr>
      <w:r>
        <w:t>simplified:</w:t>
      </w:r>
    </w:p>
    <w:p w:rsidR="00CC2FCD" w:rsidRDefault="009817C1">
      <w:pPr>
        <w:divId w:val="1688096837"/>
      </w:pPr>
      <w:r>
        <w:rPr>
          <w:vanish/>
        </w:rPr>
        <w:t>Start of Media Content</w:t>
      </w:r>
    </w:p>
    <w:p w:rsidR="00CC2FCD" w:rsidRDefault="009817C1">
      <w:pPr>
        <w:spacing w:before="60" w:beforeAutospacing="0" w:after="60" w:afterAutospacing="0"/>
        <w:divId w:val="144975845"/>
      </w:pPr>
      <w:bookmarkStart w:id="140" w:name="Unit3_Session1_MediaContent32"/>
      <w:bookmarkEnd w:id="140"/>
      <w:r>
        <w:t>Audio content is not available in this format.</w:t>
      </w:r>
    </w:p>
    <w:p w:rsidR="00CC2FCD" w:rsidRDefault="009817C1">
      <w:pPr>
        <w:divId w:val="1688096837"/>
      </w:pPr>
      <w:r>
        <w:rPr>
          <w:vanish/>
        </w:rPr>
        <w:t>End of Media Content</w:t>
      </w:r>
    </w:p>
    <w:p w:rsidR="00CC2FCD" w:rsidRDefault="009817C1">
      <w:pPr>
        <w:divId w:val="1951467524"/>
      </w:pPr>
      <w:r>
        <w:rPr>
          <w:vanish/>
        </w:rPr>
        <w:t>End of Example</w:t>
      </w:r>
    </w:p>
    <w:p w:rsidR="00CC2FCD" w:rsidRDefault="009817C1">
      <w:pPr>
        <w:divId w:val="1951467524"/>
      </w:pPr>
      <w:r>
        <w:rPr>
          <w:vanish/>
        </w:rPr>
        <w:t>Start of Activity</w:t>
      </w:r>
    </w:p>
    <w:p w:rsidR="00CC2FCD" w:rsidRDefault="009817C1">
      <w:pPr>
        <w:spacing w:before="0" w:beforeAutospacing="0" w:after="0" w:afterAutospacing="0" w:line="240" w:lineRule="auto"/>
        <w:outlineLvl w:val="3"/>
        <w:divId w:val="2105807252"/>
        <w:rPr>
          <w:rFonts w:eastAsia="Times New Roman"/>
          <w:b/>
          <w:bCs/>
          <w:sz w:val="36"/>
          <w:szCs w:val="36"/>
        </w:rPr>
      </w:pPr>
      <w:bookmarkStart w:id="141" w:name="Unit3_Session1_Activity3"/>
      <w:bookmarkEnd w:id="141"/>
      <w:r>
        <w:rPr>
          <w:rFonts w:eastAsia="Times New Roman"/>
          <w:b/>
          <w:bCs/>
          <w:sz w:val="36"/>
          <w:szCs w:val="36"/>
        </w:rPr>
        <w:t>Activity 3 Speaking aloud (3) – mythological figures</w:t>
      </w:r>
    </w:p>
    <w:p w:rsidR="00CC2FCD" w:rsidRDefault="009817C1">
      <w:pPr>
        <w:pStyle w:val="timing"/>
        <w:divId w:val="1994288047"/>
      </w:pPr>
      <w:r>
        <w:t>Allow about 5 minutes</w:t>
      </w:r>
    </w:p>
    <w:p w:rsidR="00CC2FCD" w:rsidRDefault="009817C1">
      <w:pPr>
        <w:divId w:val="1994288047"/>
      </w:pPr>
      <w:r>
        <w:rPr>
          <w:vanish/>
        </w:rPr>
        <w:t>Start of Question</w:t>
      </w:r>
    </w:p>
    <w:p w:rsidR="00CC2FCD" w:rsidRDefault="009817C1">
      <w:pPr>
        <w:divId w:val="550310126"/>
      </w:pPr>
      <w:bookmarkStart w:id="142" w:name="Unit3_Session1_Question3"/>
      <w:bookmarkEnd w:id="142"/>
      <w:r>
        <w:lastRenderedPageBreak/>
        <w:t>Say the names of these figures from Greek mythology, listen to the pronunciation, and repeat.</w:t>
      </w:r>
    </w:p>
    <w:p w:rsidR="00CC2FCD" w:rsidRDefault="009817C1">
      <w:pPr>
        <w:divId w:val="550310126"/>
      </w:pPr>
      <w:r>
        <w:t>Ἀθηνη</w:t>
      </w:r>
    </w:p>
    <w:p w:rsidR="00CC2FCD" w:rsidRDefault="009817C1">
      <w:pPr>
        <w:divId w:val="550310126"/>
      </w:pPr>
      <w:r>
        <w:rPr>
          <w:vanish/>
        </w:rPr>
        <w:t>Start of Media Content</w:t>
      </w:r>
    </w:p>
    <w:p w:rsidR="00CC2FCD" w:rsidRDefault="009817C1">
      <w:pPr>
        <w:spacing w:before="60" w:beforeAutospacing="0" w:after="60" w:afterAutospacing="0"/>
        <w:divId w:val="1913393876"/>
      </w:pPr>
      <w:bookmarkStart w:id="143" w:name="Unit3_Session1_MediaContent33"/>
      <w:bookmarkEnd w:id="143"/>
      <w:r>
        <w:t>Audio content is not available in this format.</w:t>
      </w:r>
    </w:p>
    <w:p w:rsidR="00CC2FCD" w:rsidRDefault="009817C1">
      <w:pPr>
        <w:divId w:val="550310126"/>
      </w:pPr>
      <w:r>
        <w:rPr>
          <w:vanish/>
        </w:rPr>
        <w:t>End of Media Content</w:t>
      </w:r>
    </w:p>
    <w:p w:rsidR="00CC2FCD" w:rsidRDefault="009817C1">
      <w:pPr>
        <w:divId w:val="550310126"/>
      </w:pPr>
      <w:r>
        <w:t>Ἀνδρομαχη</w:t>
      </w:r>
    </w:p>
    <w:p w:rsidR="00CC2FCD" w:rsidRDefault="009817C1">
      <w:pPr>
        <w:divId w:val="550310126"/>
      </w:pPr>
      <w:r>
        <w:rPr>
          <w:vanish/>
        </w:rPr>
        <w:t>Start of Media Content</w:t>
      </w:r>
    </w:p>
    <w:p w:rsidR="00CC2FCD" w:rsidRDefault="009817C1">
      <w:pPr>
        <w:spacing w:before="60" w:beforeAutospacing="0" w:after="60" w:afterAutospacing="0"/>
        <w:divId w:val="1993630211"/>
      </w:pPr>
      <w:bookmarkStart w:id="144" w:name="Unit3_Session1_MediaContent34"/>
      <w:bookmarkEnd w:id="144"/>
      <w:r>
        <w:t>Audio content is not available in this format.</w:t>
      </w:r>
    </w:p>
    <w:p w:rsidR="00CC2FCD" w:rsidRDefault="009817C1">
      <w:pPr>
        <w:divId w:val="550310126"/>
      </w:pPr>
      <w:r>
        <w:rPr>
          <w:vanish/>
        </w:rPr>
        <w:t>End of Media Content</w:t>
      </w:r>
    </w:p>
    <w:p w:rsidR="00CC2FCD" w:rsidRDefault="009817C1">
      <w:pPr>
        <w:divId w:val="550310126"/>
      </w:pPr>
      <w:r>
        <w:t>Ἀφροδιτη</w:t>
      </w:r>
    </w:p>
    <w:p w:rsidR="00CC2FCD" w:rsidRDefault="009817C1">
      <w:pPr>
        <w:divId w:val="550310126"/>
      </w:pPr>
      <w:r>
        <w:rPr>
          <w:vanish/>
        </w:rPr>
        <w:t>Start of Media Content</w:t>
      </w:r>
    </w:p>
    <w:p w:rsidR="00CC2FCD" w:rsidRDefault="009817C1">
      <w:pPr>
        <w:spacing w:before="60" w:beforeAutospacing="0" w:after="60" w:afterAutospacing="0"/>
        <w:divId w:val="1224029346"/>
      </w:pPr>
      <w:bookmarkStart w:id="145" w:name="Unit3_Session1_MediaContent35"/>
      <w:bookmarkEnd w:id="145"/>
      <w:r>
        <w:t>Audio content is not available in this format.</w:t>
      </w:r>
    </w:p>
    <w:p w:rsidR="00CC2FCD" w:rsidRDefault="009817C1">
      <w:pPr>
        <w:divId w:val="550310126"/>
      </w:pPr>
      <w:r>
        <w:rPr>
          <w:vanish/>
        </w:rPr>
        <w:t>End of Media Content</w:t>
      </w:r>
    </w:p>
    <w:p w:rsidR="00CC2FCD" w:rsidRDefault="009817C1">
      <w:pPr>
        <w:divId w:val="550310126"/>
      </w:pPr>
      <w:r>
        <w:t>Ζευς</w:t>
      </w:r>
    </w:p>
    <w:p w:rsidR="00CC2FCD" w:rsidRDefault="009817C1">
      <w:pPr>
        <w:divId w:val="550310126"/>
      </w:pPr>
      <w:r>
        <w:rPr>
          <w:vanish/>
        </w:rPr>
        <w:t>Start of Media Content</w:t>
      </w:r>
    </w:p>
    <w:p w:rsidR="00CC2FCD" w:rsidRDefault="009817C1">
      <w:pPr>
        <w:spacing w:before="60" w:beforeAutospacing="0" w:after="60" w:afterAutospacing="0"/>
        <w:divId w:val="1659847038"/>
      </w:pPr>
      <w:bookmarkStart w:id="146" w:name="Unit3_Session1_MediaContent36"/>
      <w:bookmarkEnd w:id="146"/>
      <w:r>
        <w:lastRenderedPageBreak/>
        <w:t>Audio content is not available in this format.</w:t>
      </w:r>
    </w:p>
    <w:p w:rsidR="00CC2FCD" w:rsidRDefault="009817C1">
      <w:pPr>
        <w:divId w:val="550310126"/>
      </w:pPr>
      <w:r>
        <w:rPr>
          <w:vanish/>
        </w:rPr>
        <w:t>End of Media Content</w:t>
      </w:r>
    </w:p>
    <w:p w:rsidR="00CC2FCD" w:rsidRDefault="009817C1">
      <w:pPr>
        <w:divId w:val="550310126"/>
      </w:pPr>
      <w:r>
        <w:t>Θυεστης</w:t>
      </w:r>
    </w:p>
    <w:p w:rsidR="00CC2FCD" w:rsidRDefault="009817C1">
      <w:pPr>
        <w:divId w:val="550310126"/>
      </w:pPr>
      <w:r>
        <w:rPr>
          <w:vanish/>
        </w:rPr>
        <w:t>Start of Media Content</w:t>
      </w:r>
    </w:p>
    <w:p w:rsidR="00CC2FCD" w:rsidRDefault="009817C1">
      <w:pPr>
        <w:spacing w:before="60" w:beforeAutospacing="0" w:after="60" w:afterAutospacing="0"/>
        <w:divId w:val="1090808430"/>
      </w:pPr>
      <w:bookmarkStart w:id="147" w:name="Unit3_Session1_MediaContent37"/>
      <w:bookmarkEnd w:id="147"/>
      <w:r>
        <w:t>Audio content is not available in this format.</w:t>
      </w:r>
    </w:p>
    <w:p w:rsidR="00CC2FCD" w:rsidRDefault="009817C1">
      <w:pPr>
        <w:divId w:val="550310126"/>
      </w:pPr>
      <w:r>
        <w:rPr>
          <w:vanish/>
        </w:rPr>
        <w:t>End of Media Content</w:t>
      </w:r>
    </w:p>
    <w:p w:rsidR="00CC2FCD" w:rsidRDefault="009817C1">
      <w:pPr>
        <w:divId w:val="550310126"/>
      </w:pPr>
      <w:r>
        <w:t>Χαος</w:t>
      </w:r>
    </w:p>
    <w:p w:rsidR="00CC2FCD" w:rsidRDefault="009817C1">
      <w:pPr>
        <w:divId w:val="550310126"/>
      </w:pPr>
      <w:r>
        <w:rPr>
          <w:vanish/>
        </w:rPr>
        <w:t>Start of Media Content</w:t>
      </w:r>
    </w:p>
    <w:p w:rsidR="00CC2FCD" w:rsidRDefault="009817C1">
      <w:pPr>
        <w:spacing w:before="60" w:beforeAutospacing="0" w:after="60" w:afterAutospacing="0"/>
        <w:divId w:val="1957441996"/>
      </w:pPr>
      <w:bookmarkStart w:id="148" w:name="Unit3_Session1_MediaContent38"/>
      <w:bookmarkEnd w:id="148"/>
      <w:r>
        <w:t>Audio content is not available in this format.</w:t>
      </w:r>
    </w:p>
    <w:p w:rsidR="00CC2FCD" w:rsidRDefault="009817C1">
      <w:pPr>
        <w:divId w:val="550310126"/>
      </w:pPr>
      <w:r>
        <w:rPr>
          <w:vanish/>
        </w:rPr>
        <w:t>End of Media Content</w:t>
      </w:r>
    </w:p>
    <w:p w:rsidR="00CC2FCD" w:rsidRDefault="009817C1">
      <w:pPr>
        <w:divId w:val="1994288047"/>
      </w:pPr>
      <w:r>
        <w:rPr>
          <w:vanish/>
        </w:rPr>
        <w:t>End of Question</w:t>
      </w:r>
    </w:p>
    <w:p w:rsidR="00CC2FCD" w:rsidRDefault="009817C1">
      <w:pPr>
        <w:divId w:val="1951467524"/>
      </w:pPr>
      <w:r>
        <w:rPr>
          <w:vanish/>
        </w:rPr>
        <w:t>End of Activity</w:t>
      </w:r>
    </w:p>
    <w:p w:rsidR="00CC2FCD" w:rsidRDefault="009817C1">
      <w:pPr>
        <w:pStyle w:val="Heading2"/>
        <w:divId w:val="1107120498"/>
        <w:rPr>
          <w:rFonts w:eastAsia="Times New Roman"/>
        </w:rPr>
      </w:pPr>
      <w:bookmarkStart w:id="149" w:name="Unit3_Session1_Section4"/>
      <w:bookmarkEnd w:id="149"/>
      <w:r>
        <w:rPr>
          <w:rFonts w:eastAsia="Times New Roman"/>
        </w:rPr>
        <w:t>4 Accents</w:t>
      </w:r>
    </w:p>
    <w:p w:rsidR="00CC2FCD" w:rsidRDefault="009817C1">
      <w:pPr>
        <w:divId w:val="1107120498"/>
      </w:pPr>
      <w:r>
        <w:t xml:space="preserve">Greek words are usually printed with one of three accents: acute ( ´ ), grave ( ` ) or circumflex ( ῀ ). You will meet them in dictionaries and printed texts, so it is important to be able to recognise them. But they can be ignored in the early stages of learning Greek, </w:t>
      </w:r>
      <w:r>
        <w:lastRenderedPageBreak/>
        <w:t xml:space="preserve">except on rare occasions where they affect the meaning of a word. From this point in the course, Greek words will be displayed with accents. </w:t>
      </w:r>
    </w:p>
    <w:p w:rsidR="00CC2FCD" w:rsidRDefault="009817C1">
      <w:pPr>
        <w:divId w:val="1107120498"/>
      </w:pPr>
      <w:r>
        <w:t>The following statement contains a grave, an acute, and a circumflex, in that order:</w:t>
      </w:r>
    </w:p>
    <w:p w:rsidR="00CC2FCD" w:rsidRDefault="009817C1">
      <w:pPr>
        <w:divId w:val="1107120498"/>
      </w:pPr>
      <w:r>
        <w:rPr>
          <w:vanish/>
        </w:rPr>
        <w:t>Start of Example</w:t>
      </w:r>
    </w:p>
    <w:p w:rsidR="00CC2FCD" w:rsidRDefault="009817C1">
      <w:pPr>
        <w:divId w:val="216207034"/>
      </w:pPr>
      <w:bookmarkStart w:id="150" w:name="Unit3_Session1_Example9"/>
      <w:bookmarkEnd w:id="150"/>
      <w:r>
        <w:t>χεὶρ νίπτει χεῖρα</w:t>
      </w:r>
    </w:p>
    <w:p w:rsidR="00CC2FCD" w:rsidRDefault="009817C1">
      <w:pPr>
        <w:divId w:val="216207034"/>
      </w:pPr>
      <w:r>
        <w:rPr>
          <w:rStyle w:val="Emphasis"/>
        </w:rPr>
        <w:t>cheir niptei cheira</w:t>
      </w:r>
      <w:r>
        <w:t xml:space="preserve"> = a hand washes a hand (or, ‘one hand washes the other’) </w:t>
      </w:r>
    </w:p>
    <w:p w:rsidR="00CC2FCD" w:rsidRDefault="009817C1">
      <w:pPr>
        <w:divId w:val="1107120498"/>
      </w:pPr>
      <w:r>
        <w:rPr>
          <w:vanish/>
        </w:rPr>
        <w:t>End of Example</w:t>
      </w:r>
    </w:p>
    <w:p w:rsidR="00CC2FCD" w:rsidRDefault="009817C1">
      <w:pPr>
        <w:divId w:val="1107120498"/>
      </w:pPr>
      <w:r>
        <w:t>The system of accents was devised in antiquity, probably around 200 BCE at the great library of Alexandria in Egypt. Its purpose was to help readers pronounce Greek syllables with the correct melodic ‘pitch’, that is with a rising tone (</w:t>
      </w:r>
      <w:r>
        <w:rPr>
          <w:rStyle w:val="Emphasis"/>
        </w:rPr>
        <w:t>acute</w:t>
      </w:r>
      <w:r>
        <w:t>), a falling tone (</w:t>
      </w:r>
      <w:r>
        <w:rPr>
          <w:rStyle w:val="Emphasis"/>
        </w:rPr>
        <w:t>grave</w:t>
      </w:r>
      <w:r>
        <w:t>) or a rising followed by a falling tone (</w:t>
      </w:r>
      <w:r>
        <w:rPr>
          <w:rStyle w:val="Emphasis"/>
        </w:rPr>
        <w:t>circumflex</w:t>
      </w:r>
      <w:r>
        <w:t xml:space="preserve">), similar to that found in modern tonal languages like Chinese. Since syllables in English are not expressed with pitch, but with stress, i.e. a greater or lesser degree of emphasis, accents are difficult for native English speakers to use as intended. They are typically reserved for more advanced students of Greek, who may find them of great interest. </w:t>
      </w:r>
    </w:p>
    <w:p w:rsidR="00CC2FCD" w:rsidRDefault="009817C1">
      <w:pPr>
        <w:divId w:val="1107120498"/>
      </w:pPr>
      <w:r>
        <w:rPr>
          <w:vanish/>
        </w:rPr>
        <w:lastRenderedPageBreak/>
        <w:t>Start of Box</w:t>
      </w:r>
    </w:p>
    <w:p w:rsidR="00CC2FCD" w:rsidRDefault="009817C1">
      <w:pPr>
        <w:spacing w:before="0" w:beforeAutospacing="0" w:after="0" w:afterAutospacing="0" w:line="240" w:lineRule="auto"/>
        <w:outlineLvl w:val="3"/>
        <w:divId w:val="2135830841"/>
        <w:rPr>
          <w:rFonts w:eastAsia="Times New Roman"/>
          <w:b/>
          <w:bCs/>
          <w:sz w:val="36"/>
          <w:szCs w:val="36"/>
        </w:rPr>
      </w:pPr>
      <w:bookmarkStart w:id="151" w:name="Unit3_Session1_Box1"/>
      <w:bookmarkEnd w:id="151"/>
      <w:r>
        <w:rPr>
          <w:rFonts w:eastAsia="Times New Roman"/>
          <w:b/>
          <w:bCs/>
          <w:sz w:val="36"/>
          <w:szCs w:val="36"/>
        </w:rPr>
        <w:t>Study note:</w:t>
      </w:r>
    </w:p>
    <w:p w:rsidR="00CC2FCD" w:rsidRDefault="009817C1">
      <w:pPr>
        <w:divId w:val="1775661767"/>
      </w:pPr>
      <w:r>
        <w:t xml:space="preserve">Learners are rarely asked to use accents in the early stages of studying ancient Greek. For the present, concentrate on mastering the alphabet and breathings. And try not to confuse breathings with accents. </w:t>
      </w:r>
    </w:p>
    <w:p w:rsidR="00CC2FCD" w:rsidRDefault="009817C1">
      <w:pPr>
        <w:divId w:val="1107120498"/>
      </w:pPr>
      <w:r>
        <w:rPr>
          <w:vanish/>
        </w:rPr>
        <w:t>End of Box</w:t>
      </w:r>
    </w:p>
    <w:p w:rsidR="00CC2FCD" w:rsidRDefault="009817C1">
      <w:pPr>
        <w:pStyle w:val="Heading2"/>
        <w:divId w:val="1098058730"/>
        <w:rPr>
          <w:rFonts w:eastAsia="Times New Roman"/>
        </w:rPr>
      </w:pPr>
      <w:bookmarkStart w:id="152" w:name="Unit3_Session1_Section5"/>
      <w:bookmarkEnd w:id="152"/>
      <w:r>
        <w:rPr>
          <w:rFonts w:eastAsia="Times New Roman"/>
        </w:rPr>
        <w:t>5 Stress</w:t>
      </w:r>
    </w:p>
    <w:p w:rsidR="00CC2FCD" w:rsidRDefault="009817C1">
      <w:pPr>
        <w:divId w:val="1098058730"/>
      </w:pPr>
      <w:r>
        <w:t xml:space="preserve">Every English word has at least one syllable where the stress falls. Occasionally the same word can vary its stress depending on its meaning: </w:t>
      </w:r>
    </w:p>
    <w:p w:rsidR="00CC2FCD" w:rsidRDefault="009817C1">
      <w:pPr>
        <w:divId w:val="1098058730"/>
      </w:pPr>
      <w:r>
        <w:rPr>
          <w:vanish/>
        </w:rPr>
        <w:t>Start of Example</w:t>
      </w:r>
    </w:p>
    <w:p w:rsidR="00CC2FCD" w:rsidRDefault="009817C1">
      <w:pPr>
        <w:divId w:val="764419589"/>
      </w:pPr>
      <w:bookmarkStart w:id="153" w:name="Unit3_Session1_Example10"/>
      <w:bookmarkEnd w:id="153"/>
      <w:r>
        <w:t xml:space="preserve">They signed a </w:t>
      </w:r>
      <w:r>
        <w:rPr>
          <w:rStyle w:val="underline1"/>
        </w:rPr>
        <w:t>con</w:t>
      </w:r>
      <w:r>
        <w:t xml:space="preserve">tract. </w:t>
      </w:r>
    </w:p>
    <w:p w:rsidR="00CC2FCD" w:rsidRDefault="009817C1">
      <w:pPr>
        <w:divId w:val="764419589"/>
      </w:pPr>
      <w:r>
        <w:t>She did not wish to con</w:t>
      </w:r>
      <w:r>
        <w:rPr>
          <w:rStyle w:val="underline1"/>
        </w:rPr>
        <w:t>tract</w:t>
      </w:r>
      <w:r>
        <w:t xml:space="preserve"> measles. </w:t>
      </w:r>
    </w:p>
    <w:p w:rsidR="00CC2FCD" w:rsidRDefault="009817C1">
      <w:pPr>
        <w:divId w:val="764419589"/>
      </w:pPr>
      <w:r>
        <w:t xml:space="preserve">The farm grew wonderful </w:t>
      </w:r>
      <w:r>
        <w:rPr>
          <w:rStyle w:val="underline1"/>
        </w:rPr>
        <w:t>pro</w:t>
      </w:r>
      <w:r>
        <w:t xml:space="preserve">duce. </w:t>
      </w:r>
    </w:p>
    <w:p w:rsidR="00CC2FCD" w:rsidRDefault="009817C1">
      <w:pPr>
        <w:divId w:val="764419589"/>
      </w:pPr>
      <w:r>
        <w:t>This contraption will pro</w:t>
      </w:r>
      <w:r>
        <w:rPr>
          <w:rStyle w:val="underline1"/>
        </w:rPr>
        <w:t>duce</w:t>
      </w:r>
      <w:r>
        <w:t xml:space="preserve"> a loud bang. </w:t>
      </w:r>
    </w:p>
    <w:p w:rsidR="00CC2FCD" w:rsidRDefault="009817C1">
      <w:pPr>
        <w:divId w:val="1098058730"/>
      </w:pPr>
      <w:r>
        <w:rPr>
          <w:vanish/>
        </w:rPr>
        <w:t>End of Example</w:t>
      </w:r>
    </w:p>
    <w:p w:rsidR="00CC2FCD" w:rsidRDefault="009817C1">
      <w:pPr>
        <w:divId w:val="1098058730"/>
      </w:pPr>
      <w:r>
        <w:lastRenderedPageBreak/>
        <w:t xml:space="preserve">In practice, it is difficult for English speakers not to emphasise at least one of the syllables in a Greek word, but there is little agreement about how to do this. Some speakers place the stress where it seems most natural to them, others place it on the syllable containing the accent. You should be prepared to encounter both methods. </w:t>
      </w:r>
    </w:p>
    <w:p w:rsidR="00CC2FCD" w:rsidRDefault="009817C1">
      <w:pPr>
        <w:pStyle w:val="Heading2"/>
        <w:divId w:val="265584053"/>
        <w:rPr>
          <w:rFonts w:eastAsia="Times New Roman"/>
        </w:rPr>
      </w:pPr>
      <w:bookmarkStart w:id="154" w:name="Unit3_Session1_Section6"/>
      <w:bookmarkEnd w:id="154"/>
      <w:r>
        <w:rPr>
          <w:rFonts w:eastAsia="Times New Roman"/>
        </w:rPr>
        <w:t>6 Diphthongs</w:t>
      </w:r>
    </w:p>
    <w:p w:rsidR="00CC2FCD" w:rsidRDefault="009817C1">
      <w:pPr>
        <w:divId w:val="265584053"/>
      </w:pPr>
      <w:r>
        <w:t xml:space="preserve">Greek vowels can be combined to form a new sound. The same phenomenon can be observed in English words like ‘pair’ or ‘shout’, where two vowels work together to create a sound distinct from that of the individual vowels. </w:t>
      </w:r>
    </w:p>
    <w:p w:rsidR="00CC2FCD" w:rsidRDefault="009817C1">
      <w:pPr>
        <w:divId w:val="265584053"/>
      </w:pPr>
      <w:r>
        <w:t xml:space="preserve">This combination is called a diphthong, ‘double sound’, from the Greek prefix di- (δίς, </w:t>
      </w:r>
      <w:r>
        <w:rPr>
          <w:rStyle w:val="Emphasis"/>
        </w:rPr>
        <w:t>dis</w:t>
      </w:r>
      <w:r>
        <w:t xml:space="preserve"> = twice) and (φθογγή, </w:t>
      </w:r>
      <w:r>
        <w:rPr>
          <w:rStyle w:val="Emphasis"/>
        </w:rPr>
        <w:t>phthongē</w:t>
      </w:r>
      <w:r>
        <w:t xml:space="preserve"> = sound; recall that double gamma makes an </w:t>
      </w:r>
      <w:r>
        <w:rPr>
          <w:rStyle w:val="Emphasis"/>
        </w:rPr>
        <w:t>ng</w:t>
      </w:r>
      <w:r>
        <w:t xml:space="preserve"> sound). The Greek diphthongs are shown below, and spoken out loud, along with an example of a word using each diphthong. </w:t>
      </w:r>
    </w:p>
    <w:p w:rsidR="00CC2FCD" w:rsidRDefault="009817C1">
      <w:pPr>
        <w:divId w:val="265584053"/>
      </w:pPr>
      <w:r>
        <w:rPr>
          <w:vanish/>
        </w:rPr>
        <w:t>Start of Example</w:t>
      </w:r>
    </w:p>
    <w:p w:rsidR="00CC2FCD" w:rsidRDefault="009817C1">
      <w:pPr>
        <w:divId w:val="845025289"/>
      </w:pPr>
      <w:bookmarkStart w:id="155" w:name="Unit3_Session1_Example11"/>
      <w:bookmarkEnd w:id="155"/>
      <w:r>
        <w:t xml:space="preserve">αι      καί, </w:t>
      </w:r>
      <w:r>
        <w:rPr>
          <w:rStyle w:val="Emphasis"/>
        </w:rPr>
        <w:t>kai</w:t>
      </w:r>
      <w:r>
        <w:t xml:space="preserve"> = and </w:t>
      </w:r>
    </w:p>
    <w:p w:rsidR="00CC2FCD" w:rsidRDefault="009817C1">
      <w:pPr>
        <w:divId w:val="845025289"/>
      </w:pPr>
      <w:r>
        <w:rPr>
          <w:vanish/>
        </w:rPr>
        <w:t>Start of Media Content</w:t>
      </w:r>
    </w:p>
    <w:p w:rsidR="00CC2FCD" w:rsidRDefault="009817C1">
      <w:pPr>
        <w:spacing w:before="60" w:beforeAutospacing="0" w:after="60" w:afterAutospacing="0"/>
        <w:divId w:val="260453763"/>
      </w:pPr>
      <w:bookmarkStart w:id="156" w:name="Unit3_Session1_MediaContent39"/>
      <w:bookmarkEnd w:id="156"/>
      <w:r>
        <w:t>Audio content is not available in this format.</w:t>
      </w:r>
    </w:p>
    <w:p w:rsidR="00CC2FCD" w:rsidRDefault="009817C1">
      <w:pPr>
        <w:divId w:val="845025289"/>
      </w:pPr>
      <w:r>
        <w:rPr>
          <w:vanish/>
        </w:rPr>
        <w:lastRenderedPageBreak/>
        <w:t>End of Media Content</w:t>
      </w:r>
    </w:p>
    <w:p w:rsidR="00CC2FCD" w:rsidRDefault="009817C1">
      <w:pPr>
        <w:divId w:val="845025289"/>
      </w:pPr>
      <w:r>
        <w:t xml:space="preserve">αu      αὐτός, </w:t>
      </w:r>
      <w:r>
        <w:rPr>
          <w:rStyle w:val="Emphasis"/>
        </w:rPr>
        <w:t>autos</w:t>
      </w:r>
      <w:r>
        <w:t xml:space="preserve"> = self </w:t>
      </w:r>
    </w:p>
    <w:p w:rsidR="00CC2FCD" w:rsidRDefault="009817C1">
      <w:pPr>
        <w:divId w:val="845025289"/>
      </w:pPr>
      <w:r>
        <w:rPr>
          <w:vanish/>
        </w:rPr>
        <w:t>Start of Media Content</w:t>
      </w:r>
    </w:p>
    <w:p w:rsidR="00CC2FCD" w:rsidRDefault="009817C1">
      <w:pPr>
        <w:spacing w:before="60" w:beforeAutospacing="0" w:after="60" w:afterAutospacing="0"/>
        <w:divId w:val="1092627936"/>
      </w:pPr>
      <w:bookmarkStart w:id="157" w:name="Unit3_Session1_MediaContent40"/>
      <w:bookmarkEnd w:id="157"/>
      <w:r>
        <w:t>Audio content is not available in this format.</w:t>
      </w:r>
    </w:p>
    <w:p w:rsidR="00CC2FCD" w:rsidRDefault="009817C1">
      <w:pPr>
        <w:divId w:val="845025289"/>
      </w:pPr>
      <w:r>
        <w:rPr>
          <w:vanish/>
        </w:rPr>
        <w:t>End of Media Content</w:t>
      </w:r>
    </w:p>
    <w:p w:rsidR="00CC2FCD" w:rsidRDefault="009817C1">
      <w:pPr>
        <w:divId w:val="845025289"/>
      </w:pPr>
      <w:r>
        <w:t xml:space="preserve">ει      λείπω, </w:t>
      </w:r>
      <w:r>
        <w:rPr>
          <w:rStyle w:val="Emphasis"/>
        </w:rPr>
        <w:t>leipо̄</w:t>
      </w:r>
      <w:r>
        <w:t xml:space="preserve"> = I leave </w:t>
      </w:r>
    </w:p>
    <w:p w:rsidR="00CC2FCD" w:rsidRDefault="009817C1">
      <w:pPr>
        <w:divId w:val="845025289"/>
      </w:pPr>
      <w:r>
        <w:rPr>
          <w:vanish/>
        </w:rPr>
        <w:t>Start of Media Content</w:t>
      </w:r>
    </w:p>
    <w:p w:rsidR="00CC2FCD" w:rsidRDefault="009817C1">
      <w:pPr>
        <w:spacing w:before="60" w:beforeAutospacing="0" w:after="60" w:afterAutospacing="0"/>
        <w:divId w:val="1523667852"/>
      </w:pPr>
      <w:bookmarkStart w:id="158" w:name="Unit3_Session1_MediaContent41"/>
      <w:bookmarkEnd w:id="158"/>
      <w:r>
        <w:t>Audio content is not available in this format.</w:t>
      </w:r>
    </w:p>
    <w:p w:rsidR="00CC2FCD" w:rsidRDefault="009817C1">
      <w:pPr>
        <w:divId w:val="845025289"/>
      </w:pPr>
      <w:r>
        <w:rPr>
          <w:vanish/>
        </w:rPr>
        <w:t>End of Media Content</w:t>
      </w:r>
    </w:p>
    <w:p w:rsidR="00CC2FCD" w:rsidRDefault="009817C1">
      <w:pPr>
        <w:divId w:val="845025289"/>
      </w:pPr>
      <w:r>
        <w:t xml:space="preserve">ευ      εὑρίσκω, </w:t>
      </w:r>
      <w:r>
        <w:rPr>
          <w:rStyle w:val="Emphasis"/>
        </w:rPr>
        <w:t>heuriskо̄</w:t>
      </w:r>
      <w:r>
        <w:t xml:space="preserve"> = I find </w:t>
      </w:r>
    </w:p>
    <w:p w:rsidR="00CC2FCD" w:rsidRDefault="009817C1">
      <w:pPr>
        <w:divId w:val="845025289"/>
      </w:pPr>
      <w:r>
        <w:rPr>
          <w:vanish/>
        </w:rPr>
        <w:t>Start of Media Content</w:t>
      </w:r>
    </w:p>
    <w:p w:rsidR="00CC2FCD" w:rsidRDefault="009817C1">
      <w:pPr>
        <w:spacing w:before="60" w:beforeAutospacing="0" w:after="60" w:afterAutospacing="0"/>
        <w:divId w:val="1513690062"/>
      </w:pPr>
      <w:bookmarkStart w:id="159" w:name="Unit3_Session1_MediaContent42"/>
      <w:bookmarkEnd w:id="159"/>
      <w:r>
        <w:t>Audio content is not available in this format.</w:t>
      </w:r>
    </w:p>
    <w:p w:rsidR="00CC2FCD" w:rsidRDefault="009817C1">
      <w:pPr>
        <w:divId w:val="845025289"/>
      </w:pPr>
      <w:r>
        <w:rPr>
          <w:vanish/>
        </w:rPr>
        <w:t>End of Media Content</w:t>
      </w:r>
    </w:p>
    <w:p w:rsidR="00CC2FCD" w:rsidRDefault="009817C1">
      <w:pPr>
        <w:divId w:val="845025289"/>
      </w:pPr>
      <w:r>
        <w:t xml:space="preserve">οι      οἴμοι, </w:t>
      </w:r>
      <w:r>
        <w:rPr>
          <w:rStyle w:val="Emphasis"/>
        </w:rPr>
        <w:t>oimoi</w:t>
      </w:r>
      <w:r>
        <w:t xml:space="preserve"> = alas! </w:t>
      </w:r>
    </w:p>
    <w:p w:rsidR="00CC2FCD" w:rsidRDefault="009817C1">
      <w:pPr>
        <w:divId w:val="845025289"/>
      </w:pPr>
      <w:r>
        <w:rPr>
          <w:vanish/>
        </w:rPr>
        <w:t>Start of Media Content</w:t>
      </w:r>
    </w:p>
    <w:p w:rsidR="00CC2FCD" w:rsidRDefault="009817C1">
      <w:pPr>
        <w:spacing w:before="60" w:beforeAutospacing="0" w:after="60" w:afterAutospacing="0"/>
        <w:divId w:val="850411566"/>
      </w:pPr>
      <w:bookmarkStart w:id="160" w:name="Unit3_Session1_MediaContent43"/>
      <w:bookmarkEnd w:id="160"/>
      <w:r>
        <w:t>Audio content is not available in this format.</w:t>
      </w:r>
    </w:p>
    <w:p w:rsidR="00CC2FCD" w:rsidRDefault="009817C1">
      <w:pPr>
        <w:divId w:val="845025289"/>
      </w:pPr>
      <w:r>
        <w:rPr>
          <w:vanish/>
        </w:rPr>
        <w:lastRenderedPageBreak/>
        <w:t>End of Media Content</w:t>
      </w:r>
    </w:p>
    <w:p w:rsidR="00CC2FCD" w:rsidRDefault="009817C1">
      <w:pPr>
        <w:divId w:val="845025289"/>
      </w:pPr>
      <w:r>
        <w:t xml:space="preserve">ου      ἀκούω, </w:t>
      </w:r>
      <w:r>
        <w:rPr>
          <w:rStyle w:val="Emphasis"/>
        </w:rPr>
        <w:t>akouо̄</w:t>
      </w:r>
      <w:r>
        <w:t xml:space="preserve"> = I hear </w:t>
      </w:r>
    </w:p>
    <w:p w:rsidR="00CC2FCD" w:rsidRDefault="009817C1">
      <w:pPr>
        <w:divId w:val="845025289"/>
      </w:pPr>
      <w:r>
        <w:rPr>
          <w:vanish/>
        </w:rPr>
        <w:t>Start of Media Content</w:t>
      </w:r>
    </w:p>
    <w:p w:rsidR="00CC2FCD" w:rsidRDefault="009817C1">
      <w:pPr>
        <w:spacing w:before="60" w:beforeAutospacing="0" w:after="60" w:afterAutospacing="0"/>
        <w:divId w:val="597375373"/>
      </w:pPr>
      <w:bookmarkStart w:id="161" w:name="Unit3_Session1_MediaContent44"/>
      <w:bookmarkEnd w:id="161"/>
      <w:r>
        <w:t>Audio content is not available in this format.</w:t>
      </w:r>
    </w:p>
    <w:p w:rsidR="00CC2FCD" w:rsidRDefault="009817C1">
      <w:pPr>
        <w:divId w:val="845025289"/>
      </w:pPr>
      <w:r>
        <w:rPr>
          <w:vanish/>
        </w:rPr>
        <w:t>End of Media Content</w:t>
      </w:r>
    </w:p>
    <w:p w:rsidR="00CC2FCD" w:rsidRDefault="009817C1">
      <w:pPr>
        <w:divId w:val="265584053"/>
      </w:pPr>
      <w:r>
        <w:rPr>
          <w:vanish/>
        </w:rPr>
        <w:t>End of Example</w:t>
      </w:r>
    </w:p>
    <w:p w:rsidR="00CC2FCD" w:rsidRDefault="009817C1">
      <w:pPr>
        <w:divId w:val="265584053"/>
      </w:pPr>
      <w:r>
        <w:t>Other combinations of vowels should be pronounced separately. For example, the iota and epsilon in:</w:t>
      </w:r>
    </w:p>
    <w:p w:rsidR="00CC2FCD" w:rsidRDefault="009817C1">
      <w:pPr>
        <w:divId w:val="265584053"/>
      </w:pPr>
      <w:r>
        <w:rPr>
          <w:vanish/>
        </w:rPr>
        <w:t>Start of Example</w:t>
      </w:r>
    </w:p>
    <w:p w:rsidR="00CC2FCD" w:rsidRDefault="009817C1">
      <w:pPr>
        <w:divId w:val="1832285351"/>
      </w:pPr>
      <w:bookmarkStart w:id="162" w:name="Unit3_Session1_Example12"/>
      <w:bookmarkEnd w:id="162"/>
      <w:r>
        <w:t>ἱερόν      hieron = temple</w:t>
      </w:r>
    </w:p>
    <w:p w:rsidR="00CC2FCD" w:rsidRDefault="009817C1">
      <w:pPr>
        <w:divId w:val="1832285351"/>
      </w:pPr>
      <w:r>
        <w:rPr>
          <w:vanish/>
        </w:rPr>
        <w:t>Start of Media Content</w:t>
      </w:r>
    </w:p>
    <w:p w:rsidR="00CC2FCD" w:rsidRDefault="009817C1">
      <w:pPr>
        <w:spacing w:before="60" w:beforeAutospacing="0" w:after="60" w:afterAutospacing="0"/>
        <w:divId w:val="969936269"/>
      </w:pPr>
      <w:bookmarkStart w:id="163" w:name="Unit3_Session1_MediaContent45"/>
      <w:bookmarkEnd w:id="163"/>
      <w:r>
        <w:t>Audio content is not available in this format.</w:t>
      </w:r>
    </w:p>
    <w:p w:rsidR="00CC2FCD" w:rsidRDefault="009817C1">
      <w:pPr>
        <w:divId w:val="1832285351"/>
      </w:pPr>
      <w:r>
        <w:rPr>
          <w:vanish/>
        </w:rPr>
        <w:t>End of Media Content</w:t>
      </w:r>
    </w:p>
    <w:p w:rsidR="00CC2FCD" w:rsidRDefault="009817C1">
      <w:pPr>
        <w:divId w:val="265584053"/>
      </w:pPr>
      <w:r>
        <w:rPr>
          <w:vanish/>
        </w:rPr>
        <w:t>End of Example</w:t>
      </w:r>
    </w:p>
    <w:p w:rsidR="00CC2FCD" w:rsidRDefault="009817C1">
      <w:pPr>
        <w:divId w:val="265584053"/>
      </w:pPr>
      <w:r>
        <w:t xml:space="preserve">Breathings appear above the </w:t>
      </w:r>
      <w:r>
        <w:rPr>
          <w:rStyle w:val="Emphasis"/>
        </w:rPr>
        <w:t>second</w:t>
      </w:r>
      <w:r>
        <w:t xml:space="preserve"> letter of a diphthong: this explains why the breathing sits above the second letter of αὐτός and εὑρίσκω, but the first letter of ἱερόν. </w:t>
      </w:r>
    </w:p>
    <w:p w:rsidR="00CC2FCD" w:rsidRDefault="009817C1">
      <w:pPr>
        <w:divId w:val="265584053"/>
      </w:pPr>
      <w:r>
        <w:rPr>
          <w:vanish/>
        </w:rPr>
        <w:lastRenderedPageBreak/>
        <w:t>Start of Activity</w:t>
      </w:r>
    </w:p>
    <w:p w:rsidR="00CC2FCD" w:rsidRDefault="009817C1">
      <w:pPr>
        <w:spacing w:before="0" w:beforeAutospacing="0" w:after="0" w:afterAutospacing="0" w:line="240" w:lineRule="auto"/>
        <w:outlineLvl w:val="3"/>
        <w:divId w:val="1618640442"/>
        <w:rPr>
          <w:rFonts w:eastAsia="Times New Roman"/>
          <w:b/>
          <w:bCs/>
          <w:sz w:val="36"/>
          <w:szCs w:val="36"/>
        </w:rPr>
      </w:pPr>
      <w:bookmarkStart w:id="164" w:name="Unit3_Session1_Activity4"/>
      <w:bookmarkEnd w:id="164"/>
      <w:r>
        <w:rPr>
          <w:rFonts w:eastAsia="Times New Roman"/>
          <w:b/>
          <w:bCs/>
          <w:sz w:val="36"/>
          <w:szCs w:val="36"/>
        </w:rPr>
        <w:t>Activity 4 Speaking aloud (4)</w:t>
      </w:r>
    </w:p>
    <w:p w:rsidR="00CC2FCD" w:rsidRDefault="009817C1">
      <w:pPr>
        <w:pStyle w:val="timing"/>
        <w:divId w:val="2133866577"/>
      </w:pPr>
      <w:r>
        <w:t>Allow about 5 minutes</w:t>
      </w:r>
    </w:p>
    <w:p w:rsidR="00CC2FCD" w:rsidRDefault="009817C1">
      <w:pPr>
        <w:divId w:val="441805392"/>
      </w:pPr>
      <w:bookmarkStart w:id="165" w:name="Unit3_Session1_Part1"/>
      <w:bookmarkEnd w:id="165"/>
      <w:r>
        <w:rPr>
          <w:vanish/>
        </w:rPr>
        <w:t>Start of Question</w:t>
      </w:r>
    </w:p>
    <w:p w:rsidR="00CC2FCD" w:rsidRDefault="009817C1">
      <w:pPr>
        <w:divId w:val="968363683"/>
      </w:pPr>
      <w:bookmarkStart w:id="166" w:name="Unit3_Session1_Question4"/>
      <w:bookmarkEnd w:id="166"/>
      <w:r>
        <w:t>Say the following words, then listen to the pronunciation.</w:t>
      </w:r>
    </w:p>
    <w:p w:rsidR="00CC2FCD" w:rsidRDefault="009817C1">
      <w:pPr>
        <w:divId w:val="968363683"/>
      </w:pPr>
      <w:r>
        <w:rPr>
          <w:vanish/>
        </w:rPr>
        <w:t>Start of Example</w:t>
      </w:r>
    </w:p>
    <w:p w:rsidR="00CC2FCD" w:rsidRDefault="009817C1">
      <w:pPr>
        <w:divId w:val="618610942"/>
      </w:pPr>
      <w:bookmarkStart w:id="167" w:name="Unit3_Session1_Example13"/>
      <w:bookmarkEnd w:id="167"/>
      <w:r>
        <w:t>Ἀθηναῖος (= Athenian)</w:t>
      </w:r>
    </w:p>
    <w:p w:rsidR="00CC2FCD" w:rsidRDefault="009817C1">
      <w:pPr>
        <w:divId w:val="618610942"/>
      </w:pPr>
      <w:r>
        <w:rPr>
          <w:vanish/>
        </w:rPr>
        <w:t>Start of Media Content</w:t>
      </w:r>
    </w:p>
    <w:p w:rsidR="00CC2FCD" w:rsidRDefault="009817C1">
      <w:pPr>
        <w:spacing w:before="60" w:beforeAutospacing="0" w:after="60" w:afterAutospacing="0"/>
        <w:divId w:val="866718582"/>
      </w:pPr>
      <w:bookmarkStart w:id="168" w:name="Unit3_Session1_MediaContent46"/>
      <w:bookmarkEnd w:id="168"/>
      <w:r>
        <w:t>Audio content is not available in this format.</w:t>
      </w:r>
    </w:p>
    <w:p w:rsidR="00CC2FCD" w:rsidRDefault="009817C1">
      <w:pPr>
        <w:divId w:val="618610942"/>
      </w:pPr>
      <w:r>
        <w:rPr>
          <w:vanish/>
        </w:rPr>
        <w:t>End of Media Content</w:t>
      </w:r>
    </w:p>
    <w:p w:rsidR="00CC2FCD" w:rsidRDefault="009817C1">
      <w:pPr>
        <w:divId w:val="618610942"/>
      </w:pPr>
      <w:r>
        <w:t>δεῖπνον (= meal)</w:t>
      </w:r>
    </w:p>
    <w:p w:rsidR="00CC2FCD" w:rsidRDefault="009817C1">
      <w:pPr>
        <w:divId w:val="618610942"/>
      </w:pPr>
      <w:r>
        <w:rPr>
          <w:vanish/>
        </w:rPr>
        <w:t>Start of Media Content</w:t>
      </w:r>
    </w:p>
    <w:p w:rsidR="00CC2FCD" w:rsidRDefault="009817C1">
      <w:pPr>
        <w:spacing w:before="60" w:beforeAutospacing="0" w:after="60" w:afterAutospacing="0"/>
        <w:divId w:val="119568137"/>
      </w:pPr>
      <w:bookmarkStart w:id="169" w:name="Unit3_Session1_MediaContent47"/>
      <w:bookmarkEnd w:id="169"/>
      <w:r>
        <w:t>Audio content is not available in this format.</w:t>
      </w:r>
    </w:p>
    <w:p w:rsidR="00CC2FCD" w:rsidRDefault="009817C1">
      <w:pPr>
        <w:divId w:val="618610942"/>
      </w:pPr>
      <w:r>
        <w:rPr>
          <w:vanish/>
        </w:rPr>
        <w:t>End of Media Content</w:t>
      </w:r>
    </w:p>
    <w:p w:rsidR="00CC2FCD" w:rsidRDefault="009817C1">
      <w:pPr>
        <w:divId w:val="618610942"/>
      </w:pPr>
      <w:r>
        <w:t>oὐ (= not)</w:t>
      </w:r>
    </w:p>
    <w:p w:rsidR="00CC2FCD" w:rsidRDefault="009817C1">
      <w:pPr>
        <w:divId w:val="618610942"/>
      </w:pPr>
      <w:r>
        <w:rPr>
          <w:vanish/>
        </w:rPr>
        <w:lastRenderedPageBreak/>
        <w:t>Start of Media Content</w:t>
      </w:r>
    </w:p>
    <w:p w:rsidR="00CC2FCD" w:rsidRDefault="009817C1">
      <w:pPr>
        <w:spacing w:before="60" w:beforeAutospacing="0" w:after="60" w:afterAutospacing="0"/>
        <w:divId w:val="681276343"/>
      </w:pPr>
      <w:bookmarkStart w:id="170" w:name="Unit3_Session1_MediaContent48"/>
      <w:bookmarkEnd w:id="170"/>
      <w:r>
        <w:t>Audio content is not available in this format.</w:t>
      </w:r>
    </w:p>
    <w:p w:rsidR="00CC2FCD" w:rsidRDefault="009817C1">
      <w:pPr>
        <w:divId w:val="618610942"/>
      </w:pPr>
      <w:r>
        <w:rPr>
          <w:vanish/>
        </w:rPr>
        <w:t>End of Media Content</w:t>
      </w:r>
    </w:p>
    <w:p w:rsidR="00CC2FCD" w:rsidRDefault="009817C1">
      <w:pPr>
        <w:divId w:val="618610942"/>
      </w:pPr>
      <w:r>
        <w:t>φεύγω (= I run away)</w:t>
      </w:r>
    </w:p>
    <w:p w:rsidR="00CC2FCD" w:rsidRDefault="009817C1">
      <w:pPr>
        <w:divId w:val="618610942"/>
      </w:pPr>
      <w:r>
        <w:rPr>
          <w:vanish/>
        </w:rPr>
        <w:t>Start of Media Content</w:t>
      </w:r>
    </w:p>
    <w:p w:rsidR="00CC2FCD" w:rsidRDefault="009817C1">
      <w:pPr>
        <w:spacing w:before="60" w:beforeAutospacing="0" w:after="60" w:afterAutospacing="0"/>
        <w:divId w:val="352004104"/>
      </w:pPr>
      <w:bookmarkStart w:id="171" w:name="Unit3_Session1_MediaContent49"/>
      <w:bookmarkEnd w:id="171"/>
      <w:r>
        <w:t>Audio content is not available in this format.</w:t>
      </w:r>
    </w:p>
    <w:p w:rsidR="00CC2FCD" w:rsidRDefault="009817C1">
      <w:pPr>
        <w:divId w:val="618610942"/>
      </w:pPr>
      <w:r>
        <w:rPr>
          <w:vanish/>
        </w:rPr>
        <w:t>End of Media Content</w:t>
      </w:r>
    </w:p>
    <w:p w:rsidR="00CC2FCD" w:rsidRDefault="009817C1">
      <w:pPr>
        <w:divId w:val="618610942"/>
      </w:pPr>
      <w:r>
        <w:t>πλοῖον (= vessel)</w:t>
      </w:r>
    </w:p>
    <w:p w:rsidR="00CC2FCD" w:rsidRDefault="009817C1">
      <w:pPr>
        <w:divId w:val="618610942"/>
      </w:pPr>
      <w:r>
        <w:rPr>
          <w:vanish/>
        </w:rPr>
        <w:t>Start of Media Content</w:t>
      </w:r>
    </w:p>
    <w:p w:rsidR="00CC2FCD" w:rsidRDefault="009817C1">
      <w:pPr>
        <w:spacing w:before="60" w:beforeAutospacing="0" w:after="60" w:afterAutospacing="0"/>
        <w:divId w:val="1688286066"/>
      </w:pPr>
      <w:bookmarkStart w:id="172" w:name="Unit3_Session1_MediaContent50"/>
      <w:bookmarkEnd w:id="172"/>
      <w:r>
        <w:t>Audio content is not available in this format.</w:t>
      </w:r>
    </w:p>
    <w:p w:rsidR="00CC2FCD" w:rsidRDefault="009817C1">
      <w:pPr>
        <w:divId w:val="618610942"/>
      </w:pPr>
      <w:r>
        <w:rPr>
          <w:vanish/>
        </w:rPr>
        <w:t>End of Media Content</w:t>
      </w:r>
    </w:p>
    <w:p w:rsidR="00CC2FCD" w:rsidRDefault="009817C1">
      <w:pPr>
        <w:divId w:val="618610942"/>
      </w:pPr>
      <w:r>
        <w:t>Ἰούλιος Καῖσαρ (= Julius Caesar)</w:t>
      </w:r>
    </w:p>
    <w:p w:rsidR="00CC2FCD" w:rsidRDefault="009817C1">
      <w:pPr>
        <w:divId w:val="618610942"/>
      </w:pPr>
      <w:r>
        <w:rPr>
          <w:vanish/>
        </w:rPr>
        <w:t>Start of Media Content</w:t>
      </w:r>
    </w:p>
    <w:p w:rsidR="00CC2FCD" w:rsidRDefault="009817C1">
      <w:pPr>
        <w:spacing w:before="60" w:beforeAutospacing="0" w:after="60" w:afterAutospacing="0"/>
        <w:divId w:val="825128802"/>
      </w:pPr>
      <w:bookmarkStart w:id="173" w:name="Unit3_Session1_MediaContent51"/>
      <w:bookmarkEnd w:id="173"/>
      <w:r>
        <w:t>Audio content is not available in this format.</w:t>
      </w:r>
    </w:p>
    <w:p w:rsidR="00CC2FCD" w:rsidRDefault="009817C1">
      <w:pPr>
        <w:divId w:val="618610942"/>
      </w:pPr>
      <w:r>
        <w:rPr>
          <w:vanish/>
        </w:rPr>
        <w:t>End of Media Content</w:t>
      </w:r>
    </w:p>
    <w:p w:rsidR="00CC2FCD" w:rsidRDefault="009817C1">
      <w:pPr>
        <w:divId w:val="968363683"/>
      </w:pPr>
      <w:r>
        <w:rPr>
          <w:vanish/>
        </w:rPr>
        <w:t>End of Example</w:t>
      </w:r>
    </w:p>
    <w:p w:rsidR="00CC2FCD" w:rsidRDefault="009817C1">
      <w:pPr>
        <w:divId w:val="441805392"/>
      </w:pPr>
      <w:r>
        <w:rPr>
          <w:vanish/>
        </w:rPr>
        <w:lastRenderedPageBreak/>
        <w:t>End of Question</w:t>
      </w:r>
    </w:p>
    <w:bookmarkStart w:id="174" w:name="View_Unit3_Session1_Discussion3"/>
    <w:p w:rsidR="00CC2FCD" w:rsidRDefault="009817C1">
      <w:pPr>
        <w:pStyle w:val="navbutton"/>
        <w:divId w:val="441805392"/>
      </w:pPr>
      <w:r>
        <w:fldChar w:fldCharType="begin"/>
      </w:r>
      <w:r>
        <w:instrText xml:space="preserve"> HYPERLINK "" \l "Unit3_Session1_Discussion3" </w:instrText>
      </w:r>
      <w:r>
        <w:fldChar w:fldCharType="separate"/>
      </w:r>
      <w:r>
        <w:rPr>
          <w:rStyle w:val="Hyperlink"/>
        </w:rPr>
        <w:t>View discussion - Part</w:t>
      </w:r>
      <w:r>
        <w:fldChar w:fldCharType="end"/>
      </w:r>
      <w:bookmarkEnd w:id="174"/>
    </w:p>
    <w:p w:rsidR="00CC2FCD" w:rsidRDefault="009817C1">
      <w:pPr>
        <w:divId w:val="42028834"/>
      </w:pPr>
      <w:bookmarkStart w:id="175" w:name="Unit3_Session1_Part2"/>
      <w:bookmarkEnd w:id="175"/>
      <w:r>
        <w:rPr>
          <w:vanish/>
        </w:rPr>
        <w:t>Start of Question</w:t>
      </w:r>
    </w:p>
    <w:p w:rsidR="00CC2FCD" w:rsidRDefault="009817C1">
      <w:pPr>
        <w:divId w:val="829516970"/>
      </w:pPr>
      <w:bookmarkStart w:id="176" w:name="Unit3_Session1_Question5"/>
      <w:bookmarkEnd w:id="176"/>
      <w:r>
        <w:t xml:space="preserve">Now, identify the number of syllables in the following words, then pronounce them out loud. You will be able to listen to audios in the discussion afterwards. </w:t>
      </w:r>
    </w:p>
    <w:p w:rsidR="00CC2FCD" w:rsidRDefault="009817C1">
      <w:pPr>
        <w:divId w:val="829516970"/>
      </w:pPr>
      <w:r>
        <w:t>1. βίος</w:t>
      </w:r>
    </w:p>
    <w:p w:rsidR="00CC2FCD" w:rsidRDefault="009817C1">
      <w:pPr>
        <w:divId w:val="42028834"/>
      </w:pPr>
      <w:r>
        <w:rPr>
          <w:vanish/>
        </w:rPr>
        <w:t>End of Question</w:t>
      </w:r>
    </w:p>
    <w:p w:rsidR="00CC2FCD" w:rsidRDefault="009817C1">
      <w:pPr>
        <w:divId w:val="1435322775"/>
      </w:pPr>
      <w:r>
        <w:t>one</w:t>
      </w:r>
    </w:p>
    <w:p w:rsidR="00CC2FCD" w:rsidRDefault="009817C1">
      <w:pPr>
        <w:divId w:val="1176264734"/>
      </w:pPr>
      <w:r>
        <w:t>two</w:t>
      </w:r>
    </w:p>
    <w:p w:rsidR="00CC2FCD" w:rsidRDefault="009817C1">
      <w:pPr>
        <w:divId w:val="253824711"/>
      </w:pPr>
      <w:r>
        <w:t>three</w:t>
      </w:r>
    </w:p>
    <w:bookmarkStart w:id="177" w:name="View_Unit3_Session1_Interaction1"/>
    <w:p w:rsidR="00CC2FCD" w:rsidRDefault="009817C1">
      <w:pPr>
        <w:pStyle w:val="navbutton"/>
        <w:divId w:val="42028834"/>
      </w:pPr>
      <w:r>
        <w:fldChar w:fldCharType="begin"/>
      </w:r>
      <w:r>
        <w:instrText xml:space="preserve"> HYPERLINK "" \l "Unit3_Session1_Interaction1" </w:instrText>
      </w:r>
      <w:r>
        <w:fldChar w:fldCharType="separate"/>
      </w:r>
      <w:r>
        <w:rPr>
          <w:rStyle w:val="Hyperlink"/>
        </w:rPr>
        <w:t>View answer - Part</w:t>
      </w:r>
      <w:r>
        <w:fldChar w:fldCharType="end"/>
      </w:r>
      <w:bookmarkEnd w:id="177"/>
    </w:p>
    <w:p w:rsidR="00CC2FCD" w:rsidRDefault="009817C1">
      <w:pPr>
        <w:divId w:val="679701238"/>
      </w:pPr>
      <w:bookmarkStart w:id="178" w:name="Unit3_Session1_Part3"/>
      <w:bookmarkEnd w:id="178"/>
      <w:r>
        <w:rPr>
          <w:vanish/>
        </w:rPr>
        <w:t>Start of Question</w:t>
      </w:r>
    </w:p>
    <w:p w:rsidR="00CC2FCD" w:rsidRDefault="009817C1">
      <w:pPr>
        <w:divId w:val="1816024085"/>
      </w:pPr>
      <w:bookmarkStart w:id="179" w:name="Unit3_Session1_Question6"/>
      <w:bookmarkEnd w:id="179"/>
      <w:r>
        <w:t>2. οἰκία</w:t>
      </w:r>
    </w:p>
    <w:p w:rsidR="00CC2FCD" w:rsidRDefault="009817C1">
      <w:pPr>
        <w:divId w:val="679701238"/>
      </w:pPr>
      <w:r>
        <w:rPr>
          <w:vanish/>
        </w:rPr>
        <w:t>End of Question</w:t>
      </w:r>
    </w:p>
    <w:p w:rsidR="00CC2FCD" w:rsidRDefault="009817C1">
      <w:pPr>
        <w:divId w:val="1115101447"/>
      </w:pPr>
      <w:r>
        <w:t>one</w:t>
      </w:r>
    </w:p>
    <w:p w:rsidR="00CC2FCD" w:rsidRDefault="009817C1">
      <w:pPr>
        <w:divId w:val="790713374"/>
      </w:pPr>
      <w:r>
        <w:lastRenderedPageBreak/>
        <w:t>two</w:t>
      </w:r>
    </w:p>
    <w:p w:rsidR="00CC2FCD" w:rsidRDefault="009817C1">
      <w:pPr>
        <w:divId w:val="519005199"/>
      </w:pPr>
      <w:r>
        <w:t>three</w:t>
      </w:r>
    </w:p>
    <w:bookmarkStart w:id="180" w:name="View_Unit3_Session1_Interaction2"/>
    <w:p w:rsidR="00CC2FCD" w:rsidRDefault="009817C1">
      <w:pPr>
        <w:pStyle w:val="navbutton"/>
        <w:divId w:val="679701238"/>
      </w:pPr>
      <w:r>
        <w:fldChar w:fldCharType="begin"/>
      </w:r>
      <w:r>
        <w:instrText xml:space="preserve"> HYPERLINK "" \l "Unit3_Session1_Interaction2" </w:instrText>
      </w:r>
      <w:r>
        <w:fldChar w:fldCharType="separate"/>
      </w:r>
      <w:r>
        <w:rPr>
          <w:rStyle w:val="Hyperlink"/>
        </w:rPr>
        <w:t>View answer - Part</w:t>
      </w:r>
      <w:r>
        <w:fldChar w:fldCharType="end"/>
      </w:r>
      <w:bookmarkEnd w:id="180"/>
    </w:p>
    <w:p w:rsidR="00CC2FCD" w:rsidRDefault="009817C1">
      <w:pPr>
        <w:divId w:val="137236306"/>
      </w:pPr>
      <w:bookmarkStart w:id="181" w:name="Unit3_Session1_Part4"/>
      <w:bookmarkEnd w:id="181"/>
      <w:r>
        <w:rPr>
          <w:vanish/>
        </w:rPr>
        <w:t>Start of Question</w:t>
      </w:r>
    </w:p>
    <w:p w:rsidR="00CC2FCD" w:rsidRDefault="009817C1">
      <w:pPr>
        <w:divId w:val="285745061"/>
      </w:pPr>
      <w:bookmarkStart w:id="182" w:name="Unit3_Session1_Question7"/>
      <w:bookmarkEnd w:id="182"/>
      <w:r>
        <w:t>3. ποιέω</w:t>
      </w:r>
    </w:p>
    <w:p w:rsidR="00CC2FCD" w:rsidRDefault="009817C1">
      <w:pPr>
        <w:divId w:val="137236306"/>
      </w:pPr>
      <w:r>
        <w:rPr>
          <w:vanish/>
        </w:rPr>
        <w:t>End of Question</w:t>
      </w:r>
    </w:p>
    <w:p w:rsidR="00CC2FCD" w:rsidRDefault="009817C1">
      <w:pPr>
        <w:divId w:val="193811259"/>
      </w:pPr>
      <w:r>
        <w:t>one</w:t>
      </w:r>
    </w:p>
    <w:p w:rsidR="00CC2FCD" w:rsidRDefault="009817C1">
      <w:pPr>
        <w:divId w:val="720403571"/>
      </w:pPr>
      <w:r>
        <w:t>two</w:t>
      </w:r>
    </w:p>
    <w:p w:rsidR="00CC2FCD" w:rsidRDefault="009817C1">
      <w:pPr>
        <w:divId w:val="1935816434"/>
      </w:pPr>
      <w:r>
        <w:t>three</w:t>
      </w:r>
    </w:p>
    <w:bookmarkStart w:id="183" w:name="View_Unit3_Session1_Interaction3"/>
    <w:p w:rsidR="00CC2FCD" w:rsidRDefault="009817C1">
      <w:pPr>
        <w:pStyle w:val="navbutton"/>
        <w:divId w:val="137236306"/>
      </w:pPr>
      <w:r>
        <w:fldChar w:fldCharType="begin"/>
      </w:r>
      <w:r>
        <w:instrText xml:space="preserve"> HYPERLINK "" \l "Unit3_Session1_Interaction3" </w:instrText>
      </w:r>
      <w:r>
        <w:fldChar w:fldCharType="separate"/>
      </w:r>
      <w:r>
        <w:rPr>
          <w:rStyle w:val="Hyperlink"/>
        </w:rPr>
        <w:t>View answer - Part</w:t>
      </w:r>
      <w:r>
        <w:fldChar w:fldCharType="end"/>
      </w:r>
      <w:bookmarkEnd w:id="183"/>
    </w:p>
    <w:p w:rsidR="00CC2FCD" w:rsidRDefault="009817C1">
      <w:pPr>
        <w:divId w:val="1252468414"/>
      </w:pPr>
      <w:bookmarkStart w:id="184" w:name="Unit3_Session1_Part5"/>
      <w:bookmarkEnd w:id="184"/>
      <w:r>
        <w:rPr>
          <w:vanish/>
        </w:rPr>
        <w:t>Start of Question</w:t>
      </w:r>
    </w:p>
    <w:p w:rsidR="00CC2FCD" w:rsidRDefault="009817C1">
      <w:pPr>
        <w:divId w:val="1473987664"/>
      </w:pPr>
      <w:bookmarkStart w:id="185" w:name="Unit3_Session1_Question8"/>
      <w:bookmarkEnd w:id="185"/>
      <w:r>
        <w:t>4. Οἰδίπους</w:t>
      </w:r>
    </w:p>
    <w:p w:rsidR="00CC2FCD" w:rsidRDefault="009817C1">
      <w:pPr>
        <w:divId w:val="1252468414"/>
      </w:pPr>
      <w:r>
        <w:rPr>
          <w:vanish/>
        </w:rPr>
        <w:t>End of Question</w:t>
      </w:r>
    </w:p>
    <w:p w:rsidR="00CC2FCD" w:rsidRDefault="009817C1">
      <w:pPr>
        <w:divId w:val="1423527715"/>
      </w:pPr>
      <w:r>
        <w:t>one</w:t>
      </w:r>
    </w:p>
    <w:p w:rsidR="00CC2FCD" w:rsidRDefault="009817C1">
      <w:pPr>
        <w:divId w:val="433790098"/>
      </w:pPr>
      <w:r>
        <w:t>two</w:t>
      </w:r>
    </w:p>
    <w:p w:rsidR="00CC2FCD" w:rsidRDefault="009817C1">
      <w:pPr>
        <w:divId w:val="247615319"/>
      </w:pPr>
      <w:r>
        <w:lastRenderedPageBreak/>
        <w:t>three</w:t>
      </w:r>
    </w:p>
    <w:bookmarkStart w:id="186" w:name="View_Unit3_Session1_Interaction4"/>
    <w:p w:rsidR="00CC2FCD" w:rsidRDefault="009817C1">
      <w:pPr>
        <w:pStyle w:val="navbutton"/>
        <w:divId w:val="1252468414"/>
      </w:pPr>
      <w:r>
        <w:fldChar w:fldCharType="begin"/>
      </w:r>
      <w:r>
        <w:instrText xml:space="preserve"> HYPERLINK "" \l "Unit3_Session1_Interaction4" </w:instrText>
      </w:r>
      <w:r>
        <w:fldChar w:fldCharType="separate"/>
      </w:r>
      <w:r>
        <w:rPr>
          <w:rStyle w:val="Hyperlink"/>
        </w:rPr>
        <w:t>View answer - Part</w:t>
      </w:r>
      <w:r>
        <w:fldChar w:fldCharType="end"/>
      </w:r>
      <w:bookmarkEnd w:id="186"/>
    </w:p>
    <w:p w:rsidR="00CC2FCD" w:rsidRDefault="009817C1">
      <w:pPr>
        <w:divId w:val="2028360192"/>
      </w:pPr>
      <w:bookmarkStart w:id="187" w:name="Unit3_Session1_Part6"/>
      <w:bookmarkEnd w:id="187"/>
      <w:r>
        <w:rPr>
          <w:vanish/>
        </w:rPr>
        <w:t>Start of Question</w:t>
      </w:r>
    </w:p>
    <w:p w:rsidR="00CC2FCD" w:rsidRDefault="009817C1">
      <w:pPr>
        <w:divId w:val="1726174149"/>
      </w:pPr>
      <w:bookmarkStart w:id="188" w:name="Unit3_Session1_Question9"/>
      <w:bookmarkEnd w:id="188"/>
      <w:r>
        <w:t>5. ποιεῖ</w:t>
      </w:r>
    </w:p>
    <w:p w:rsidR="00CC2FCD" w:rsidRDefault="009817C1">
      <w:pPr>
        <w:divId w:val="2028360192"/>
      </w:pPr>
      <w:r>
        <w:rPr>
          <w:vanish/>
        </w:rPr>
        <w:t>End of Question</w:t>
      </w:r>
    </w:p>
    <w:p w:rsidR="00CC2FCD" w:rsidRDefault="009817C1">
      <w:pPr>
        <w:divId w:val="1501114177"/>
      </w:pPr>
      <w:r>
        <w:t>one</w:t>
      </w:r>
    </w:p>
    <w:p w:rsidR="00CC2FCD" w:rsidRDefault="009817C1">
      <w:pPr>
        <w:divId w:val="1498960209"/>
      </w:pPr>
      <w:r>
        <w:t>two</w:t>
      </w:r>
    </w:p>
    <w:p w:rsidR="00CC2FCD" w:rsidRDefault="009817C1">
      <w:pPr>
        <w:divId w:val="609050464"/>
      </w:pPr>
      <w:r>
        <w:t>three</w:t>
      </w:r>
    </w:p>
    <w:bookmarkStart w:id="189" w:name="View_Unit3_Session1_Interaction5"/>
    <w:p w:rsidR="00CC2FCD" w:rsidRDefault="009817C1">
      <w:pPr>
        <w:pStyle w:val="navbutton"/>
        <w:divId w:val="2028360192"/>
      </w:pPr>
      <w:r>
        <w:fldChar w:fldCharType="begin"/>
      </w:r>
      <w:r>
        <w:instrText xml:space="preserve"> HYPERLINK "" \l "Unit3_Session1_Interaction5" </w:instrText>
      </w:r>
      <w:r>
        <w:fldChar w:fldCharType="separate"/>
      </w:r>
      <w:r>
        <w:rPr>
          <w:rStyle w:val="Hyperlink"/>
        </w:rPr>
        <w:t>View answer - Part</w:t>
      </w:r>
      <w:r>
        <w:fldChar w:fldCharType="end"/>
      </w:r>
      <w:bookmarkEnd w:id="189"/>
    </w:p>
    <w:p w:rsidR="00CC2FCD" w:rsidRDefault="009817C1">
      <w:pPr>
        <w:divId w:val="1541431640"/>
      </w:pPr>
      <w:bookmarkStart w:id="190" w:name="Unit3_Session1_Part7"/>
      <w:bookmarkEnd w:id="190"/>
      <w:r>
        <w:rPr>
          <w:vanish/>
        </w:rPr>
        <w:t>Start of Question</w:t>
      </w:r>
    </w:p>
    <w:p w:rsidR="00CC2FCD" w:rsidRDefault="009817C1">
      <w:pPr>
        <w:divId w:val="1541431640"/>
      </w:pPr>
      <w:bookmarkStart w:id="191" w:name="Unit3_Session1_Question10"/>
      <w:bookmarkEnd w:id="191"/>
      <w:r>
        <w:rPr>
          <w:vanish/>
        </w:rPr>
        <w:t>End of Question</w:t>
      </w:r>
    </w:p>
    <w:bookmarkStart w:id="192" w:name="View_Unit3_Session1_Discussion4"/>
    <w:p w:rsidR="00CC2FCD" w:rsidRDefault="009817C1">
      <w:pPr>
        <w:pStyle w:val="navbutton"/>
        <w:divId w:val="1541431640"/>
      </w:pPr>
      <w:r>
        <w:fldChar w:fldCharType="begin"/>
      </w:r>
      <w:r>
        <w:instrText xml:space="preserve"> HYPERLINK "" \l "Unit3_Session1_Discussion4" </w:instrText>
      </w:r>
      <w:r>
        <w:fldChar w:fldCharType="separate"/>
      </w:r>
      <w:r>
        <w:rPr>
          <w:rStyle w:val="Hyperlink"/>
        </w:rPr>
        <w:t>View discussion - Part</w:t>
      </w:r>
      <w:r>
        <w:fldChar w:fldCharType="end"/>
      </w:r>
      <w:bookmarkEnd w:id="192"/>
    </w:p>
    <w:p w:rsidR="00CC2FCD" w:rsidRDefault="009817C1">
      <w:pPr>
        <w:divId w:val="265584053"/>
      </w:pPr>
      <w:r>
        <w:rPr>
          <w:vanish/>
        </w:rPr>
        <w:t>End of Activity</w:t>
      </w:r>
    </w:p>
    <w:p w:rsidR="00CC2FCD" w:rsidRDefault="009817C1">
      <w:pPr>
        <w:pStyle w:val="Heading2"/>
        <w:divId w:val="978001579"/>
        <w:rPr>
          <w:rFonts w:eastAsia="Times New Roman"/>
        </w:rPr>
      </w:pPr>
      <w:bookmarkStart w:id="193" w:name="Unit3_Session1_Section7"/>
      <w:bookmarkEnd w:id="193"/>
      <w:r>
        <w:rPr>
          <w:rFonts w:eastAsia="Times New Roman"/>
        </w:rPr>
        <w:t>7 Practice</w:t>
      </w:r>
    </w:p>
    <w:p w:rsidR="00CC2FCD" w:rsidRDefault="009817C1">
      <w:pPr>
        <w:divId w:val="978001579"/>
      </w:pPr>
      <w:r>
        <w:t>In this section, you get to practise saying some Greek words aloud yourself.</w:t>
      </w:r>
    </w:p>
    <w:p w:rsidR="00CC2FCD" w:rsidRDefault="009817C1">
      <w:pPr>
        <w:divId w:val="978001579"/>
      </w:pPr>
      <w:r>
        <w:rPr>
          <w:vanish/>
        </w:rPr>
        <w:lastRenderedPageBreak/>
        <w:t>Start of Activity</w:t>
      </w:r>
    </w:p>
    <w:p w:rsidR="00CC2FCD" w:rsidRDefault="009817C1">
      <w:pPr>
        <w:spacing w:before="0" w:beforeAutospacing="0" w:after="0" w:afterAutospacing="0" w:line="240" w:lineRule="auto"/>
        <w:outlineLvl w:val="3"/>
        <w:divId w:val="650062490"/>
        <w:rPr>
          <w:rFonts w:eastAsia="Times New Roman"/>
          <w:b/>
          <w:bCs/>
          <w:sz w:val="36"/>
          <w:szCs w:val="36"/>
        </w:rPr>
      </w:pPr>
      <w:bookmarkStart w:id="194" w:name="Unit3_Session1_Activity5"/>
      <w:bookmarkEnd w:id="194"/>
      <w:r>
        <w:rPr>
          <w:rFonts w:eastAsia="Times New Roman"/>
          <w:b/>
          <w:bCs/>
          <w:sz w:val="36"/>
          <w:szCs w:val="36"/>
        </w:rPr>
        <w:t>Activity 5 Speaking aloud (5)</w:t>
      </w:r>
    </w:p>
    <w:p w:rsidR="00CC2FCD" w:rsidRDefault="009817C1">
      <w:pPr>
        <w:pStyle w:val="timing"/>
        <w:divId w:val="1721204016"/>
      </w:pPr>
      <w:r>
        <w:t>Allow about 5 minutes</w:t>
      </w:r>
    </w:p>
    <w:p w:rsidR="00CC2FCD" w:rsidRDefault="009817C1">
      <w:pPr>
        <w:divId w:val="220750239"/>
      </w:pPr>
      <w:bookmarkStart w:id="195" w:name="Unit3_Session1_Part8"/>
      <w:bookmarkEnd w:id="195"/>
      <w:r>
        <w:rPr>
          <w:vanish/>
        </w:rPr>
        <w:t>Start of Question</w:t>
      </w:r>
    </w:p>
    <w:p w:rsidR="00CC2FCD" w:rsidRDefault="009817C1">
      <w:pPr>
        <w:divId w:val="928931834"/>
      </w:pPr>
      <w:bookmarkStart w:id="196" w:name="Unit3_Session1_Question11"/>
      <w:bookmarkEnd w:id="196"/>
      <w:r>
        <w:t xml:space="preserve">Say the names of these places. Then listen to the pronunciation and repeat. Can you recall their English equivalents from Session 1? </w:t>
      </w:r>
    </w:p>
    <w:p w:rsidR="00CC2FCD" w:rsidRDefault="009817C1">
      <w:pPr>
        <w:divId w:val="928931834"/>
      </w:pPr>
      <w:r>
        <w:t>Ἀθῆναι</w:t>
      </w:r>
    </w:p>
    <w:p w:rsidR="00CC2FCD" w:rsidRDefault="009817C1">
      <w:pPr>
        <w:divId w:val="928931834"/>
      </w:pPr>
      <w:r>
        <w:rPr>
          <w:vanish/>
        </w:rPr>
        <w:t>Start of Media Content</w:t>
      </w:r>
    </w:p>
    <w:p w:rsidR="00CC2FCD" w:rsidRDefault="009817C1">
      <w:pPr>
        <w:spacing w:before="60" w:beforeAutospacing="0" w:after="60" w:afterAutospacing="0"/>
        <w:divId w:val="1832404861"/>
      </w:pPr>
      <w:bookmarkStart w:id="197" w:name="Unit3_Session1_MediaContent57"/>
      <w:bookmarkEnd w:id="197"/>
      <w:r>
        <w:t>Audio content is not available in this format.</w:t>
      </w:r>
    </w:p>
    <w:p w:rsidR="00CC2FCD" w:rsidRDefault="009817C1">
      <w:pPr>
        <w:divId w:val="928931834"/>
      </w:pPr>
      <w:r>
        <w:rPr>
          <w:vanish/>
        </w:rPr>
        <w:t>End of Media Content</w:t>
      </w:r>
    </w:p>
    <w:p w:rsidR="00CC2FCD" w:rsidRDefault="009817C1">
      <w:pPr>
        <w:divId w:val="928931834"/>
      </w:pPr>
      <w:r>
        <w:t>Δῆλος</w:t>
      </w:r>
    </w:p>
    <w:p w:rsidR="00CC2FCD" w:rsidRDefault="009817C1">
      <w:pPr>
        <w:divId w:val="928931834"/>
      </w:pPr>
      <w:r>
        <w:rPr>
          <w:vanish/>
        </w:rPr>
        <w:t>Start of Media Content</w:t>
      </w:r>
    </w:p>
    <w:p w:rsidR="00CC2FCD" w:rsidRDefault="009817C1">
      <w:pPr>
        <w:spacing w:before="60" w:beforeAutospacing="0" w:after="60" w:afterAutospacing="0"/>
        <w:divId w:val="1856647907"/>
      </w:pPr>
      <w:bookmarkStart w:id="198" w:name="Unit3_Session1_MediaContent58"/>
      <w:bookmarkEnd w:id="198"/>
      <w:r>
        <w:t>Audio content is not available in this format.</w:t>
      </w:r>
    </w:p>
    <w:p w:rsidR="00CC2FCD" w:rsidRDefault="009817C1">
      <w:pPr>
        <w:divId w:val="928931834"/>
      </w:pPr>
      <w:r>
        <w:rPr>
          <w:vanish/>
        </w:rPr>
        <w:t>End of Media Content</w:t>
      </w:r>
    </w:p>
    <w:p w:rsidR="00CC2FCD" w:rsidRDefault="009817C1">
      <w:pPr>
        <w:divId w:val="928931834"/>
      </w:pPr>
      <w:r>
        <w:t>Θῆβαι</w:t>
      </w:r>
    </w:p>
    <w:p w:rsidR="00CC2FCD" w:rsidRDefault="009817C1">
      <w:pPr>
        <w:divId w:val="928931834"/>
      </w:pPr>
      <w:r>
        <w:rPr>
          <w:vanish/>
        </w:rPr>
        <w:t>Start of Media Content</w:t>
      </w:r>
    </w:p>
    <w:p w:rsidR="00CC2FCD" w:rsidRDefault="009817C1">
      <w:pPr>
        <w:spacing w:before="60" w:beforeAutospacing="0" w:after="60" w:afterAutospacing="0"/>
        <w:divId w:val="1519464109"/>
      </w:pPr>
      <w:bookmarkStart w:id="199" w:name="Unit3_Session1_MediaContent59"/>
      <w:bookmarkEnd w:id="199"/>
      <w:r>
        <w:lastRenderedPageBreak/>
        <w:t>Audio content is not available in this format.</w:t>
      </w:r>
    </w:p>
    <w:p w:rsidR="00CC2FCD" w:rsidRDefault="009817C1">
      <w:pPr>
        <w:divId w:val="928931834"/>
      </w:pPr>
      <w:r>
        <w:rPr>
          <w:vanish/>
        </w:rPr>
        <w:t>End of Media Content</w:t>
      </w:r>
    </w:p>
    <w:p w:rsidR="00CC2FCD" w:rsidRDefault="009817C1">
      <w:pPr>
        <w:divId w:val="928931834"/>
      </w:pPr>
      <w:r>
        <w:t>Κόρινθος</w:t>
      </w:r>
    </w:p>
    <w:p w:rsidR="00CC2FCD" w:rsidRDefault="009817C1">
      <w:pPr>
        <w:divId w:val="928931834"/>
      </w:pPr>
      <w:r>
        <w:rPr>
          <w:vanish/>
        </w:rPr>
        <w:t>Start of Media Content</w:t>
      </w:r>
    </w:p>
    <w:p w:rsidR="00CC2FCD" w:rsidRDefault="009817C1">
      <w:pPr>
        <w:spacing w:before="60" w:beforeAutospacing="0" w:after="60" w:afterAutospacing="0"/>
        <w:divId w:val="20017232"/>
      </w:pPr>
      <w:bookmarkStart w:id="200" w:name="Unit3_Session1_MediaContent60"/>
      <w:bookmarkEnd w:id="200"/>
      <w:r>
        <w:t>Audio content is not available in this format.</w:t>
      </w:r>
    </w:p>
    <w:p w:rsidR="00CC2FCD" w:rsidRDefault="009817C1">
      <w:pPr>
        <w:divId w:val="928931834"/>
      </w:pPr>
      <w:r>
        <w:rPr>
          <w:vanish/>
        </w:rPr>
        <w:t>End of Media Content</w:t>
      </w:r>
    </w:p>
    <w:p w:rsidR="00CC2FCD" w:rsidRDefault="009817C1">
      <w:pPr>
        <w:divId w:val="928931834"/>
      </w:pPr>
      <w:r>
        <w:t>Σικελία</w:t>
      </w:r>
    </w:p>
    <w:p w:rsidR="00CC2FCD" w:rsidRDefault="009817C1">
      <w:pPr>
        <w:divId w:val="928931834"/>
      </w:pPr>
      <w:r>
        <w:rPr>
          <w:vanish/>
        </w:rPr>
        <w:t>Start of Media Content</w:t>
      </w:r>
    </w:p>
    <w:p w:rsidR="00CC2FCD" w:rsidRDefault="009817C1">
      <w:pPr>
        <w:spacing w:before="60" w:beforeAutospacing="0" w:after="60" w:afterAutospacing="0"/>
        <w:divId w:val="1778796092"/>
      </w:pPr>
      <w:bookmarkStart w:id="201" w:name="Unit3_Session1_MediaContent61"/>
      <w:bookmarkEnd w:id="201"/>
      <w:r>
        <w:t>Audio content is not available in this format.</w:t>
      </w:r>
    </w:p>
    <w:p w:rsidR="00CC2FCD" w:rsidRDefault="009817C1">
      <w:pPr>
        <w:divId w:val="928931834"/>
      </w:pPr>
      <w:r>
        <w:rPr>
          <w:vanish/>
        </w:rPr>
        <w:t>End of Media Content</w:t>
      </w:r>
    </w:p>
    <w:p w:rsidR="00CC2FCD" w:rsidRDefault="009817C1">
      <w:pPr>
        <w:divId w:val="928931834"/>
      </w:pPr>
      <w:r>
        <w:t>Χίος</w:t>
      </w:r>
    </w:p>
    <w:p w:rsidR="00CC2FCD" w:rsidRDefault="009817C1">
      <w:pPr>
        <w:divId w:val="928931834"/>
      </w:pPr>
      <w:r>
        <w:rPr>
          <w:vanish/>
        </w:rPr>
        <w:t>Start of Media Content</w:t>
      </w:r>
    </w:p>
    <w:p w:rsidR="00CC2FCD" w:rsidRDefault="009817C1">
      <w:pPr>
        <w:spacing w:before="60" w:beforeAutospacing="0" w:after="60" w:afterAutospacing="0"/>
        <w:divId w:val="1314799614"/>
      </w:pPr>
      <w:bookmarkStart w:id="202" w:name="Unit3_Session1_MediaContent62"/>
      <w:bookmarkEnd w:id="202"/>
      <w:r>
        <w:t>Audio content is not available in this format.</w:t>
      </w:r>
    </w:p>
    <w:p w:rsidR="00CC2FCD" w:rsidRDefault="009817C1">
      <w:pPr>
        <w:divId w:val="928931834"/>
      </w:pPr>
      <w:r>
        <w:rPr>
          <w:vanish/>
        </w:rPr>
        <w:t>End of Media Content</w:t>
      </w:r>
    </w:p>
    <w:p w:rsidR="00CC2FCD" w:rsidRDefault="009817C1">
      <w:pPr>
        <w:divId w:val="220750239"/>
      </w:pPr>
      <w:r>
        <w:rPr>
          <w:vanish/>
        </w:rPr>
        <w:t>End of Question</w:t>
      </w:r>
    </w:p>
    <w:bookmarkStart w:id="203" w:name="View_Unit3_Session1_Discussion5"/>
    <w:p w:rsidR="00CC2FCD" w:rsidRDefault="009817C1">
      <w:pPr>
        <w:pStyle w:val="navbutton"/>
        <w:divId w:val="220750239"/>
      </w:pPr>
      <w:r>
        <w:fldChar w:fldCharType="begin"/>
      </w:r>
      <w:r>
        <w:instrText xml:space="preserve"> HYPERLINK "" \l "Unit3_Session1_Discussion5" </w:instrText>
      </w:r>
      <w:r>
        <w:fldChar w:fldCharType="separate"/>
      </w:r>
      <w:r>
        <w:rPr>
          <w:rStyle w:val="Hyperlink"/>
        </w:rPr>
        <w:t>View discussion - Part</w:t>
      </w:r>
      <w:r>
        <w:fldChar w:fldCharType="end"/>
      </w:r>
      <w:bookmarkEnd w:id="203"/>
    </w:p>
    <w:p w:rsidR="00CC2FCD" w:rsidRDefault="009817C1">
      <w:pPr>
        <w:divId w:val="1962957459"/>
      </w:pPr>
      <w:bookmarkStart w:id="204" w:name="Unit3_Session1_Part9"/>
      <w:bookmarkEnd w:id="204"/>
      <w:r>
        <w:rPr>
          <w:vanish/>
        </w:rPr>
        <w:lastRenderedPageBreak/>
        <w:t>Start of Question</w:t>
      </w:r>
    </w:p>
    <w:p w:rsidR="00CC2FCD" w:rsidRDefault="009817C1">
      <w:pPr>
        <w:divId w:val="1337272386"/>
      </w:pPr>
      <w:bookmarkStart w:id="205" w:name="Unit3_Session1_Question12"/>
      <w:bookmarkEnd w:id="205"/>
      <w:r>
        <w:t xml:space="preserve">Now, say the names of these peoples. Then listen to the audio and repeat. Can you recall the English equivalents, also mentioned in Session 1? </w:t>
      </w:r>
    </w:p>
    <w:p w:rsidR="00CC2FCD" w:rsidRDefault="009817C1">
      <w:pPr>
        <w:divId w:val="1337272386"/>
      </w:pPr>
      <w:r>
        <w:t>Αἰγύπτιοι</w:t>
      </w:r>
    </w:p>
    <w:p w:rsidR="00CC2FCD" w:rsidRDefault="009817C1">
      <w:pPr>
        <w:divId w:val="1337272386"/>
      </w:pPr>
      <w:r>
        <w:rPr>
          <w:vanish/>
        </w:rPr>
        <w:t>Start of Media Content</w:t>
      </w:r>
    </w:p>
    <w:p w:rsidR="00CC2FCD" w:rsidRDefault="009817C1">
      <w:pPr>
        <w:spacing w:before="60" w:beforeAutospacing="0" w:after="60" w:afterAutospacing="0"/>
        <w:divId w:val="671955512"/>
      </w:pPr>
      <w:bookmarkStart w:id="206" w:name="Unit3_Session1_MediaContent63"/>
      <w:bookmarkEnd w:id="206"/>
      <w:r>
        <w:t>Audio content is not available in this format.</w:t>
      </w:r>
    </w:p>
    <w:p w:rsidR="00CC2FCD" w:rsidRDefault="009817C1">
      <w:pPr>
        <w:divId w:val="1337272386"/>
      </w:pPr>
      <w:r>
        <w:rPr>
          <w:vanish/>
        </w:rPr>
        <w:t>End of Media Content</w:t>
      </w:r>
    </w:p>
    <w:p w:rsidR="00CC2FCD" w:rsidRDefault="009817C1">
      <w:pPr>
        <w:divId w:val="1337272386"/>
      </w:pPr>
      <w:r>
        <w:t>Βαβυλώνιοι</w:t>
      </w:r>
    </w:p>
    <w:p w:rsidR="00CC2FCD" w:rsidRDefault="009817C1">
      <w:pPr>
        <w:divId w:val="1337272386"/>
      </w:pPr>
      <w:r>
        <w:rPr>
          <w:vanish/>
        </w:rPr>
        <w:t>Start of Media Content</w:t>
      </w:r>
    </w:p>
    <w:p w:rsidR="00CC2FCD" w:rsidRDefault="009817C1">
      <w:pPr>
        <w:spacing w:before="60" w:beforeAutospacing="0" w:after="60" w:afterAutospacing="0"/>
        <w:divId w:val="1720739683"/>
      </w:pPr>
      <w:bookmarkStart w:id="207" w:name="Unit3_Session1_MediaContent64"/>
      <w:bookmarkEnd w:id="207"/>
      <w:r>
        <w:t>Audio content is not available in this format.</w:t>
      </w:r>
    </w:p>
    <w:p w:rsidR="00CC2FCD" w:rsidRDefault="009817C1">
      <w:pPr>
        <w:divId w:val="1337272386"/>
      </w:pPr>
      <w:r>
        <w:rPr>
          <w:vanish/>
        </w:rPr>
        <w:t>End of Media Content</w:t>
      </w:r>
    </w:p>
    <w:p w:rsidR="00CC2FCD" w:rsidRDefault="009817C1">
      <w:pPr>
        <w:divId w:val="1337272386"/>
      </w:pPr>
      <w:r>
        <w:t>Λακεδαιμόνιοι</w:t>
      </w:r>
    </w:p>
    <w:p w:rsidR="00CC2FCD" w:rsidRDefault="009817C1">
      <w:pPr>
        <w:divId w:val="1337272386"/>
      </w:pPr>
      <w:r>
        <w:rPr>
          <w:vanish/>
        </w:rPr>
        <w:t>Start of Media Content</w:t>
      </w:r>
    </w:p>
    <w:p w:rsidR="00CC2FCD" w:rsidRDefault="009817C1">
      <w:pPr>
        <w:spacing w:before="60" w:beforeAutospacing="0" w:after="60" w:afterAutospacing="0"/>
        <w:divId w:val="796991130"/>
      </w:pPr>
      <w:bookmarkStart w:id="208" w:name="Unit3_Session1_MediaContent65"/>
      <w:bookmarkEnd w:id="208"/>
      <w:r>
        <w:t>Audio content is not available in this format.</w:t>
      </w:r>
    </w:p>
    <w:p w:rsidR="00CC2FCD" w:rsidRDefault="009817C1">
      <w:pPr>
        <w:divId w:val="1337272386"/>
      </w:pPr>
      <w:r>
        <w:rPr>
          <w:vanish/>
        </w:rPr>
        <w:t>End of Media Content</w:t>
      </w:r>
    </w:p>
    <w:p w:rsidR="00CC2FCD" w:rsidRDefault="009817C1">
      <w:pPr>
        <w:divId w:val="1337272386"/>
      </w:pPr>
      <w:r>
        <w:lastRenderedPageBreak/>
        <w:t>Πέρσαι</w:t>
      </w:r>
    </w:p>
    <w:p w:rsidR="00CC2FCD" w:rsidRDefault="009817C1">
      <w:pPr>
        <w:divId w:val="1337272386"/>
      </w:pPr>
      <w:r>
        <w:rPr>
          <w:vanish/>
        </w:rPr>
        <w:t>Start of Media Content</w:t>
      </w:r>
    </w:p>
    <w:p w:rsidR="00CC2FCD" w:rsidRDefault="009817C1">
      <w:pPr>
        <w:spacing w:before="60" w:beforeAutospacing="0" w:after="60" w:afterAutospacing="0"/>
        <w:divId w:val="1868443805"/>
      </w:pPr>
      <w:bookmarkStart w:id="209" w:name="Unit3_Session1_MediaContent66"/>
      <w:bookmarkEnd w:id="209"/>
      <w:r>
        <w:t>Audio content is not available in this format.</w:t>
      </w:r>
    </w:p>
    <w:p w:rsidR="00CC2FCD" w:rsidRDefault="009817C1">
      <w:pPr>
        <w:divId w:val="1337272386"/>
      </w:pPr>
      <w:r>
        <w:rPr>
          <w:vanish/>
        </w:rPr>
        <w:t>End of Media Content</w:t>
      </w:r>
    </w:p>
    <w:p w:rsidR="00CC2FCD" w:rsidRDefault="009817C1">
      <w:pPr>
        <w:divId w:val="1337272386"/>
      </w:pPr>
      <w:r>
        <w:t>Ῥωμαῖοι</w:t>
      </w:r>
    </w:p>
    <w:p w:rsidR="00CC2FCD" w:rsidRDefault="009817C1">
      <w:pPr>
        <w:divId w:val="1337272386"/>
      </w:pPr>
      <w:r>
        <w:rPr>
          <w:vanish/>
        </w:rPr>
        <w:t>Start of Media Content</w:t>
      </w:r>
    </w:p>
    <w:p w:rsidR="00CC2FCD" w:rsidRDefault="009817C1">
      <w:pPr>
        <w:spacing w:before="60" w:beforeAutospacing="0" w:after="60" w:afterAutospacing="0"/>
        <w:divId w:val="357463704"/>
      </w:pPr>
      <w:bookmarkStart w:id="210" w:name="Unit3_Session1_MediaContent67"/>
      <w:bookmarkEnd w:id="210"/>
      <w:r>
        <w:t>Audio content is not available in this format.</w:t>
      </w:r>
    </w:p>
    <w:p w:rsidR="00CC2FCD" w:rsidRDefault="009817C1">
      <w:pPr>
        <w:divId w:val="1337272386"/>
      </w:pPr>
      <w:r>
        <w:rPr>
          <w:vanish/>
        </w:rPr>
        <w:t>End of Media Content</w:t>
      </w:r>
    </w:p>
    <w:p w:rsidR="00CC2FCD" w:rsidRDefault="009817C1">
      <w:pPr>
        <w:divId w:val="1337272386"/>
      </w:pPr>
      <w:r>
        <w:t>Φοίνικες</w:t>
      </w:r>
    </w:p>
    <w:p w:rsidR="00CC2FCD" w:rsidRDefault="009817C1">
      <w:pPr>
        <w:divId w:val="1337272386"/>
      </w:pPr>
      <w:r>
        <w:rPr>
          <w:vanish/>
        </w:rPr>
        <w:t>Start of Media Content</w:t>
      </w:r>
    </w:p>
    <w:p w:rsidR="00CC2FCD" w:rsidRDefault="009817C1">
      <w:pPr>
        <w:spacing w:before="60" w:beforeAutospacing="0" w:after="60" w:afterAutospacing="0"/>
        <w:divId w:val="647248314"/>
      </w:pPr>
      <w:bookmarkStart w:id="211" w:name="Unit3_Session1_MediaContent68"/>
      <w:bookmarkEnd w:id="211"/>
      <w:r>
        <w:t>Audio content is not available in this format.</w:t>
      </w:r>
    </w:p>
    <w:p w:rsidR="00CC2FCD" w:rsidRDefault="009817C1">
      <w:pPr>
        <w:divId w:val="1337272386"/>
      </w:pPr>
      <w:r>
        <w:rPr>
          <w:vanish/>
        </w:rPr>
        <w:t>End of Media Content</w:t>
      </w:r>
    </w:p>
    <w:p w:rsidR="00CC2FCD" w:rsidRDefault="009817C1">
      <w:pPr>
        <w:divId w:val="1962957459"/>
      </w:pPr>
      <w:r>
        <w:rPr>
          <w:vanish/>
        </w:rPr>
        <w:t>End of Question</w:t>
      </w:r>
    </w:p>
    <w:bookmarkStart w:id="212" w:name="View_Unit3_Session1_Discussion6"/>
    <w:p w:rsidR="00CC2FCD" w:rsidRDefault="009817C1">
      <w:pPr>
        <w:pStyle w:val="navbutton"/>
        <w:divId w:val="1962957459"/>
      </w:pPr>
      <w:r>
        <w:fldChar w:fldCharType="begin"/>
      </w:r>
      <w:r>
        <w:instrText xml:space="preserve"> HYPERLINK "" \l "Unit3_Session1_Discussion6" </w:instrText>
      </w:r>
      <w:r>
        <w:fldChar w:fldCharType="separate"/>
      </w:r>
      <w:r>
        <w:rPr>
          <w:rStyle w:val="Hyperlink"/>
        </w:rPr>
        <w:t>View discussion - Part</w:t>
      </w:r>
      <w:r>
        <w:fldChar w:fldCharType="end"/>
      </w:r>
      <w:bookmarkEnd w:id="212"/>
    </w:p>
    <w:p w:rsidR="00CC2FCD" w:rsidRDefault="009817C1">
      <w:pPr>
        <w:divId w:val="478806355"/>
      </w:pPr>
      <w:bookmarkStart w:id="213" w:name="Unit3_Session1_Part10"/>
      <w:bookmarkEnd w:id="213"/>
      <w:r>
        <w:rPr>
          <w:vanish/>
        </w:rPr>
        <w:t>Start of Question</w:t>
      </w:r>
    </w:p>
    <w:p w:rsidR="00CC2FCD" w:rsidRDefault="009817C1">
      <w:pPr>
        <w:divId w:val="1435173181"/>
      </w:pPr>
      <w:bookmarkStart w:id="214" w:name="Unit3_Session1_Question13"/>
      <w:bookmarkEnd w:id="214"/>
      <w:r>
        <w:lastRenderedPageBreak/>
        <w:t xml:space="preserve">If you have read any of the </w:t>
      </w:r>
      <w:r>
        <w:rPr>
          <w:rStyle w:val="Emphasis"/>
        </w:rPr>
        <w:t>Iliad</w:t>
      </w:r>
      <w:r>
        <w:t xml:space="preserve"> or </w:t>
      </w:r>
      <w:r>
        <w:rPr>
          <w:rStyle w:val="Emphasis"/>
        </w:rPr>
        <w:t>Odyssey</w:t>
      </w:r>
      <w:r>
        <w:t xml:space="preserve">, you might remember Homer’s use of ‘epithets’, recurring adjectives or phrases that accompany the names of major characters. Try reading the following examples: </w:t>
      </w:r>
    </w:p>
    <w:p w:rsidR="00CC2FCD" w:rsidRDefault="009817C1">
      <w:pPr>
        <w:numPr>
          <w:ilvl w:val="0"/>
          <w:numId w:val="10"/>
        </w:numPr>
        <w:spacing w:before="0" w:beforeAutospacing="0" w:after="0" w:afterAutospacing="0"/>
        <w:ind w:left="780" w:right="780"/>
        <w:divId w:val="1435173181"/>
        <w:rPr>
          <w:rFonts w:eastAsia="Times New Roman"/>
        </w:rPr>
      </w:pPr>
      <w:r>
        <w:rPr>
          <w:rFonts w:eastAsia="Times New Roman"/>
        </w:rPr>
        <w:t>γλαυκῶπις Ἀθήνη (‘bright-eyed Athena’)</w:t>
      </w:r>
    </w:p>
    <w:p w:rsidR="00CC2FCD" w:rsidRDefault="009817C1">
      <w:pPr>
        <w:numPr>
          <w:ilvl w:val="0"/>
          <w:numId w:val="10"/>
        </w:numPr>
        <w:spacing w:before="0" w:beforeAutospacing="0" w:after="0" w:afterAutospacing="0"/>
        <w:ind w:left="780" w:right="780"/>
        <w:divId w:val="1435173181"/>
        <w:rPr>
          <w:rFonts w:eastAsia="Times New Roman"/>
        </w:rPr>
      </w:pPr>
      <w:r>
        <w:rPr>
          <w:rFonts w:eastAsia="Times New Roman"/>
        </w:rPr>
        <w:t>κορυθαίολος Ἕκτωρ (‘Hector of the flashing helmet’)</w:t>
      </w:r>
    </w:p>
    <w:p w:rsidR="00CC2FCD" w:rsidRDefault="009817C1">
      <w:pPr>
        <w:numPr>
          <w:ilvl w:val="0"/>
          <w:numId w:val="10"/>
        </w:numPr>
        <w:spacing w:before="0" w:beforeAutospacing="0" w:after="0" w:afterAutospacing="0"/>
        <w:ind w:left="780" w:right="780"/>
        <w:divId w:val="1435173181"/>
        <w:rPr>
          <w:rFonts w:eastAsia="Times New Roman"/>
        </w:rPr>
      </w:pPr>
      <w:r>
        <w:rPr>
          <w:rFonts w:eastAsia="Times New Roman"/>
        </w:rPr>
        <w:t>λευκώλενος Ἥρη (‘white-armed Hera’)</w:t>
      </w:r>
    </w:p>
    <w:p w:rsidR="00CC2FCD" w:rsidRDefault="009817C1">
      <w:pPr>
        <w:numPr>
          <w:ilvl w:val="0"/>
          <w:numId w:val="10"/>
        </w:numPr>
        <w:spacing w:before="0" w:beforeAutospacing="0" w:after="0" w:afterAutospacing="0"/>
        <w:ind w:left="780" w:right="780"/>
        <w:divId w:val="1435173181"/>
        <w:rPr>
          <w:rFonts w:eastAsia="Times New Roman"/>
        </w:rPr>
      </w:pPr>
      <w:r>
        <w:rPr>
          <w:rFonts w:eastAsia="Times New Roman"/>
        </w:rPr>
        <w:t>ῥοδοδάκτυλος Ἠώς (‘rosy-fingered Dawn’)</w:t>
      </w:r>
    </w:p>
    <w:p w:rsidR="00CC2FCD" w:rsidRDefault="009817C1">
      <w:pPr>
        <w:numPr>
          <w:ilvl w:val="0"/>
          <w:numId w:val="10"/>
        </w:numPr>
        <w:spacing w:before="0" w:beforeAutospacing="0" w:after="0" w:afterAutospacing="0"/>
        <w:ind w:left="780" w:right="780"/>
        <w:divId w:val="1435173181"/>
        <w:rPr>
          <w:rFonts w:eastAsia="Times New Roman"/>
        </w:rPr>
      </w:pPr>
      <w:r>
        <w:rPr>
          <w:rFonts w:eastAsia="Times New Roman"/>
        </w:rPr>
        <w:t>πόδας ὠκὺς Ἀχιλλεύς (‘swift-footed Achilles’)</w:t>
      </w:r>
    </w:p>
    <w:p w:rsidR="00CC2FCD" w:rsidRDefault="009817C1">
      <w:pPr>
        <w:divId w:val="478806355"/>
      </w:pPr>
      <w:r>
        <w:rPr>
          <w:vanish/>
        </w:rPr>
        <w:t>End of Question</w:t>
      </w:r>
    </w:p>
    <w:bookmarkStart w:id="215" w:name="View_Unit3_Session1_Discussion7"/>
    <w:p w:rsidR="00CC2FCD" w:rsidRDefault="009817C1">
      <w:pPr>
        <w:pStyle w:val="navbutton"/>
        <w:divId w:val="478806355"/>
      </w:pPr>
      <w:r>
        <w:fldChar w:fldCharType="begin"/>
      </w:r>
      <w:r>
        <w:instrText xml:space="preserve"> HYPERLINK "" \l "Unit3_Session1_Discussion7" </w:instrText>
      </w:r>
      <w:r>
        <w:fldChar w:fldCharType="separate"/>
      </w:r>
      <w:r>
        <w:rPr>
          <w:rStyle w:val="Hyperlink"/>
        </w:rPr>
        <w:t>View discussion - Part</w:t>
      </w:r>
      <w:r>
        <w:fldChar w:fldCharType="end"/>
      </w:r>
      <w:bookmarkEnd w:id="215"/>
    </w:p>
    <w:p w:rsidR="00CC2FCD" w:rsidRDefault="009817C1">
      <w:pPr>
        <w:divId w:val="978001579"/>
      </w:pPr>
      <w:r>
        <w:rPr>
          <w:vanish/>
        </w:rPr>
        <w:t>End of Activity</w:t>
      </w:r>
    </w:p>
    <w:p w:rsidR="00CC2FCD" w:rsidRDefault="009817C1">
      <w:pPr>
        <w:pStyle w:val="Heading2"/>
        <w:divId w:val="227569873"/>
        <w:rPr>
          <w:rFonts w:eastAsia="Times New Roman"/>
        </w:rPr>
      </w:pPr>
      <w:bookmarkStart w:id="216" w:name="Unit3_Session1_Section8"/>
      <w:bookmarkEnd w:id="216"/>
      <w:r>
        <w:rPr>
          <w:rFonts w:eastAsia="Times New Roman"/>
        </w:rPr>
        <w:t>8 Reconstructing pronunciation</w:t>
      </w:r>
    </w:p>
    <w:p w:rsidR="00CC2FCD" w:rsidRDefault="009817C1">
      <w:pPr>
        <w:divId w:val="227569873"/>
      </w:pPr>
      <w:r>
        <w:t>Is it possible to reconstruct the pronunciation of a language without access to native speakers?</w:t>
      </w:r>
    </w:p>
    <w:p w:rsidR="00CC2FCD" w:rsidRDefault="009817C1">
      <w:pPr>
        <w:divId w:val="227569873"/>
      </w:pPr>
      <w:r>
        <w:t xml:space="preserve">Although complete certainty is impossible, we can reconstruct the pronunciation of ancient Greek with some confidence using ancient evidence combined with principles drawn from modern linguistics. </w:t>
      </w:r>
    </w:p>
    <w:p w:rsidR="00CC2FCD" w:rsidRDefault="009817C1">
      <w:pPr>
        <w:divId w:val="227569873"/>
      </w:pPr>
      <w:r>
        <w:t>Here are some of the main types of evidence:</w:t>
      </w:r>
    </w:p>
    <w:p w:rsidR="00CC2FCD" w:rsidRDefault="009817C1">
      <w:pPr>
        <w:numPr>
          <w:ilvl w:val="0"/>
          <w:numId w:val="11"/>
        </w:numPr>
        <w:spacing w:before="0" w:beforeAutospacing="0" w:after="0" w:afterAutospacing="0"/>
        <w:ind w:left="780" w:right="780"/>
        <w:divId w:val="227569873"/>
        <w:rPr>
          <w:rFonts w:eastAsia="Times New Roman"/>
        </w:rPr>
      </w:pPr>
      <w:r>
        <w:rPr>
          <w:rFonts w:eastAsia="Times New Roman"/>
        </w:rPr>
        <w:lastRenderedPageBreak/>
        <w:t xml:space="preserve">The testimony of Greek writers – one Greek grammarian stated explicitly that ‘zeta’ was pronounced as a combination of ‘s’ followed by ‘d’. Another speaks of the tongue ‘beating the air’ in the pronunciation of ‘rho’, implying that it was ‘trilled’ as in Italian, unlike the ‘r’ sound of southern England. </w:t>
      </w:r>
    </w:p>
    <w:p w:rsidR="00CC2FCD" w:rsidRDefault="009817C1">
      <w:pPr>
        <w:numPr>
          <w:ilvl w:val="0"/>
          <w:numId w:val="11"/>
        </w:numPr>
        <w:spacing w:before="0" w:beforeAutospacing="0" w:after="0" w:afterAutospacing="0"/>
        <w:ind w:left="780" w:right="780"/>
        <w:divId w:val="227569873"/>
        <w:rPr>
          <w:rFonts w:eastAsia="Times New Roman"/>
        </w:rPr>
      </w:pPr>
      <w:r>
        <w:rPr>
          <w:rFonts w:eastAsia="Times New Roman"/>
        </w:rPr>
        <w:t xml:space="preserve">The representation of Greek words in other languages – especially Latin, where, for instance, the letter φ is rendered not as ‘f’ but ‘p’ or ‘ph’. </w:t>
      </w:r>
    </w:p>
    <w:p w:rsidR="00CC2FCD" w:rsidRDefault="009817C1">
      <w:pPr>
        <w:numPr>
          <w:ilvl w:val="0"/>
          <w:numId w:val="11"/>
        </w:numPr>
        <w:spacing w:before="0" w:beforeAutospacing="0" w:after="0" w:afterAutospacing="0"/>
        <w:ind w:left="780" w:right="780"/>
        <w:divId w:val="227569873"/>
        <w:rPr>
          <w:rFonts w:eastAsia="Times New Roman"/>
        </w:rPr>
      </w:pPr>
      <w:r>
        <w:rPr>
          <w:rFonts w:eastAsia="Times New Roman"/>
        </w:rPr>
        <w:t xml:space="preserve">Changes in spellings – these can provide valuable evidence for the way pronunciation changed over time and the way in which ancient pronunciation relates to modern. Common spelling mistakes on stone or papyrus can also provide useful clues in the hands of an expert. </w:t>
      </w:r>
    </w:p>
    <w:p w:rsidR="00CC2FCD" w:rsidRDefault="009817C1">
      <w:pPr>
        <w:numPr>
          <w:ilvl w:val="0"/>
          <w:numId w:val="11"/>
        </w:numPr>
        <w:spacing w:before="0" w:beforeAutospacing="0" w:after="0" w:afterAutospacing="0"/>
        <w:ind w:left="780" w:right="780"/>
        <w:divId w:val="227569873"/>
        <w:rPr>
          <w:rFonts w:eastAsia="Times New Roman"/>
        </w:rPr>
      </w:pPr>
      <w:r>
        <w:rPr>
          <w:rFonts w:eastAsia="Times New Roman"/>
        </w:rPr>
        <w:t>Wordplay, including puns, onomatopoeia (words that match the sounds they describe) and even baby-talk, like μάμμη (</w:t>
      </w:r>
      <w:r>
        <w:rPr>
          <w:rStyle w:val="Emphasis"/>
          <w:rFonts w:eastAsia="Times New Roman"/>
        </w:rPr>
        <w:t>mammē</w:t>
      </w:r>
      <w:r>
        <w:rPr>
          <w:rFonts w:eastAsia="Times New Roman"/>
        </w:rPr>
        <w:t>) and πάππα (</w:t>
      </w:r>
      <w:r>
        <w:rPr>
          <w:rStyle w:val="Emphasis"/>
          <w:rFonts w:eastAsia="Times New Roman"/>
        </w:rPr>
        <w:t>pappa</w:t>
      </w:r>
      <w:r>
        <w:rPr>
          <w:rFonts w:eastAsia="Times New Roman"/>
        </w:rPr>
        <w:t xml:space="preserve">), which are similar across many languages. </w:t>
      </w:r>
    </w:p>
    <w:p w:rsidR="00CC2FCD" w:rsidRDefault="009817C1">
      <w:pPr>
        <w:divId w:val="227569873"/>
      </w:pPr>
      <w:r>
        <w:t xml:space="preserve">The </w:t>
      </w:r>
      <w:r>
        <w:rPr>
          <w:rStyle w:val="Emphasis"/>
        </w:rPr>
        <w:t>ostraka</w:t>
      </w:r>
      <w:r>
        <w:t xml:space="preserve"> in Figure 2 contain the name of the Athenian statesman Themistocles, son of Neocles. We know from many </w:t>
      </w:r>
      <w:r>
        <w:rPr>
          <w:rStyle w:val="Emphasis"/>
        </w:rPr>
        <w:t>ostraka</w:t>
      </w:r>
      <w:r>
        <w:t xml:space="preserve"> that his name was regularly spelled </w:t>
      </w:r>
      <w:r>
        <w:rPr>
          <w:rStyle w:val="Emphasis"/>
        </w:rPr>
        <w:t>Themisthocles</w:t>
      </w:r>
      <w:r>
        <w:t xml:space="preserve">, with a second theta instead of the letter tau. The eventual change of spelling from theta to tau is easier to understand if the </w:t>
      </w:r>
      <w:r>
        <w:lastRenderedPageBreak/>
        <w:t xml:space="preserve">pronunciation of theta and tau was closer in the fifth century than they are today. </w:t>
      </w:r>
    </w:p>
    <w:p w:rsidR="00CC2FCD" w:rsidRDefault="009817C1">
      <w:pPr>
        <w:divId w:val="227569873"/>
      </w:pPr>
      <w:r>
        <w:rPr>
          <w:vanish/>
        </w:rPr>
        <w:t>Start of Figure</w:t>
      </w:r>
    </w:p>
    <w:p w:rsidR="00CC2FCD" w:rsidRDefault="009817C1">
      <w:pPr>
        <w:spacing w:before="240" w:beforeAutospacing="0" w:after="0" w:afterAutospacing="0" w:line="240" w:lineRule="auto"/>
        <w:divId w:val="2040469854"/>
        <w:rPr>
          <w:rFonts w:ascii="Times New Roman" w:eastAsia="Times New Roman" w:hAnsi="Times New Roman" w:cs="Times New Roman"/>
          <w:sz w:val="24"/>
          <w:szCs w:val="24"/>
        </w:rPr>
      </w:pPr>
      <w:bookmarkStart w:id="217" w:name="Unit3_Session1_Figure2"/>
      <w:bookmarkEnd w:id="217"/>
      <w:r>
        <w:rPr>
          <w:rFonts w:ascii="Times New Roman" w:eastAsia="Times New Roman" w:hAnsi="Times New Roman" w:cs="Times New Roman"/>
          <w:noProof/>
          <w:sz w:val="24"/>
          <w:szCs w:val="24"/>
        </w:rPr>
        <w:drawing>
          <wp:inline distT="0" distB="0" distL="0" distR="0">
            <wp:extent cx="2133600" cy="1578864"/>
            <wp:effectExtent l="0" t="0" r="0" b="254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33600" cy="1578864"/>
                    </a:xfrm>
                    <a:prstGeom prst="rect">
                      <a:avLst/>
                    </a:prstGeom>
                    <a:noFill/>
                    <a:ln>
                      <a:noFill/>
                    </a:ln>
                  </pic:spPr>
                </pic:pic>
              </a:graphicData>
            </a:graphic>
          </wp:inline>
        </w:drawing>
      </w:r>
    </w:p>
    <w:p w:rsidR="00CC2FCD" w:rsidRDefault="009817C1">
      <w:pPr>
        <w:pStyle w:val="Caption1"/>
        <w:divId w:val="746078869"/>
      </w:pPr>
      <w:r>
        <w:t>Figure 2 Themistocles ostraka</w:t>
      </w:r>
    </w:p>
    <w:bookmarkStart w:id="218" w:name="View_Unit3_Session1_Description2"/>
    <w:p w:rsidR="00CC2FCD" w:rsidRDefault="009817C1">
      <w:pPr>
        <w:pStyle w:val="navbutton"/>
        <w:divId w:val="746078869"/>
      </w:pPr>
      <w:r>
        <w:fldChar w:fldCharType="begin"/>
      </w:r>
      <w:r>
        <w:instrText xml:space="preserve"> HYPERLINK "" \l "Unit3_Session1_Description2" </w:instrText>
      </w:r>
      <w:r>
        <w:fldChar w:fldCharType="separate"/>
      </w:r>
      <w:r>
        <w:rPr>
          <w:rStyle w:val="Hyperlink"/>
        </w:rPr>
        <w:t>View description - Figure 2 Themistocles ostraka</w:t>
      </w:r>
      <w:r>
        <w:fldChar w:fldCharType="end"/>
      </w:r>
      <w:bookmarkEnd w:id="218"/>
    </w:p>
    <w:p w:rsidR="00CC2FCD" w:rsidRDefault="009817C1">
      <w:pPr>
        <w:divId w:val="227569873"/>
      </w:pPr>
      <w:r>
        <w:rPr>
          <w:vanish/>
        </w:rPr>
        <w:t>End of Figure</w:t>
      </w:r>
    </w:p>
    <w:p w:rsidR="00CC2FCD" w:rsidRDefault="009817C1">
      <w:pPr>
        <w:divId w:val="227569873"/>
      </w:pPr>
      <w:r>
        <w:t xml:space="preserve">Sometimes clues to unlocking the pronunciation of Greek in the classical era come from unusual sources, such as attempts by ancient authors to represent in writing the sounds that various animals make. In the following exercise you will encounter some of these ‘onomatopoeic’ words (a term derived from the Greek words ὄνομα, name, and ποιέω, I make). </w:t>
      </w:r>
    </w:p>
    <w:p w:rsidR="00CC2FCD" w:rsidRDefault="009817C1">
      <w:pPr>
        <w:divId w:val="227569873"/>
      </w:pPr>
      <w:r>
        <w:rPr>
          <w:vanish/>
        </w:rPr>
        <w:t>Start of Activity</w:t>
      </w:r>
    </w:p>
    <w:p w:rsidR="00CC2FCD" w:rsidRDefault="009817C1">
      <w:pPr>
        <w:spacing w:before="0" w:beforeAutospacing="0" w:after="0" w:afterAutospacing="0" w:line="240" w:lineRule="auto"/>
        <w:outlineLvl w:val="3"/>
        <w:divId w:val="1498962670"/>
        <w:rPr>
          <w:rFonts w:eastAsia="Times New Roman"/>
          <w:b/>
          <w:bCs/>
          <w:sz w:val="36"/>
          <w:szCs w:val="36"/>
        </w:rPr>
      </w:pPr>
      <w:bookmarkStart w:id="219" w:name="Unit3_Session1_Activity6"/>
      <w:bookmarkEnd w:id="219"/>
      <w:r>
        <w:rPr>
          <w:rFonts w:eastAsia="Times New Roman"/>
          <w:b/>
          <w:bCs/>
          <w:sz w:val="36"/>
          <w:szCs w:val="36"/>
        </w:rPr>
        <w:t>Activity 6 Animal sounds</w:t>
      </w:r>
    </w:p>
    <w:p w:rsidR="00CC2FCD" w:rsidRDefault="009817C1">
      <w:pPr>
        <w:pStyle w:val="timing"/>
        <w:divId w:val="919295032"/>
      </w:pPr>
      <w:r>
        <w:t>Allow about 5 minutes</w:t>
      </w:r>
    </w:p>
    <w:p w:rsidR="00CC2FCD" w:rsidRDefault="009817C1">
      <w:pPr>
        <w:divId w:val="919295032"/>
      </w:pPr>
      <w:r>
        <w:rPr>
          <w:vanish/>
        </w:rPr>
        <w:lastRenderedPageBreak/>
        <w:t>Start of Question</w:t>
      </w:r>
    </w:p>
    <w:p w:rsidR="00CC2FCD" w:rsidRDefault="009817C1">
      <w:pPr>
        <w:divId w:val="1939021899"/>
      </w:pPr>
      <w:bookmarkStart w:id="220" w:name="Unit3_Session1_Question14"/>
      <w:bookmarkEnd w:id="220"/>
      <w:r>
        <w:t>Try to match the sound with the animal.</w:t>
      </w:r>
    </w:p>
    <w:p w:rsidR="00CC2FCD" w:rsidRDefault="009817C1">
      <w:pPr>
        <w:divId w:val="919295032"/>
      </w:pPr>
      <w:r>
        <w:rPr>
          <w:vanish/>
        </w:rPr>
        <w:t>End of Question</w:t>
      </w:r>
    </w:p>
    <w:p w:rsidR="00CC2FCD" w:rsidRDefault="009817C1">
      <w:pPr>
        <w:ind w:left="120" w:right="120"/>
        <w:divId w:val="1663508867"/>
      </w:pPr>
      <w:r>
        <w:rPr>
          <w:noProof/>
        </w:rPr>
        <w:drawing>
          <wp:inline distT="0" distB="0" distL="0" distR="0">
            <wp:extent cx="3492500" cy="2286000"/>
            <wp:effectExtent l="0" t="0" r="0" b="0"/>
            <wp:docPr id="10" name="Picture 10" descr="An image of a cuck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 image of a cucko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92500" cy="2286000"/>
                    </a:xfrm>
                    <a:prstGeom prst="rect">
                      <a:avLst/>
                    </a:prstGeom>
                    <a:noFill/>
                    <a:ln>
                      <a:noFill/>
                    </a:ln>
                  </pic:spPr>
                </pic:pic>
              </a:graphicData>
            </a:graphic>
          </wp:inline>
        </w:drawing>
      </w:r>
    </w:p>
    <w:p w:rsidR="00CC2FCD" w:rsidRDefault="009817C1">
      <w:pPr>
        <w:ind w:left="120" w:right="120"/>
        <w:divId w:val="927036794"/>
      </w:pPr>
      <w:r>
        <w:rPr>
          <w:noProof/>
        </w:rPr>
        <w:drawing>
          <wp:inline distT="0" distB="0" distL="0" distR="0">
            <wp:extent cx="3492500" cy="2286000"/>
            <wp:effectExtent l="0" t="0" r="0" b="0"/>
            <wp:docPr id="11" name="Picture 11" descr="An image of a sh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 image of a shee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92500" cy="2286000"/>
                    </a:xfrm>
                    <a:prstGeom prst="rect">
                      <a:avLst/>
                    </a:prstGeom>
                    <a:noFill/>
                    <a:ln>
                      <a:noFill/>
                    </a:ln>
                  </pic:spPr>
                </pic:pic>
              </a:graphicData>
            </a:graphic>
          </wp:inline>
        </w:drawing>
      </w:r>
    </w:p>
    <w:p w:rsidR="00CC2FCD" w:rsidRDefault="009817C1">
      <w:pPr>
        <w:ind w:left="120" w:right="120"/>
        <w:divId w:val="1957247570"/>
      </w:pPr>
      <w:r>
        <w:rPr>
          <w:noProof/>
        </w:rPr>
        <w:lastRenderedPageBreak/>
        <w:drawing>
          <wp:inline distT="0" distB="0" distL="0" distR="0">
            <wp:extent cx="3492500" cy="2286000"/>
            <wp:effectExtent l="0" t="0" r="0" b="0"/>
            <wp:docPr id="12" name="Picture 12" descr="An image of a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n image of a do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92500" cy="2286000"/>
                    </a:xfrm>
                    <a:prstGeom prst="rect">
                      <a:avLst/>
                    </a:prstGeom>
                    <a:noFill/>
                    <a:ln>
                      <a:noFill/>
                    </a:ln>
                  </pic:spPr>
                </pic:pic>
              </a:graphicData>
            </a:graphic>
          </wp:inline>
        </w:drawing>
      </w:r>
    </w:p>
    <w:p w:rsidR="00CC2FCD" w:rsidRDefault="009817C1">
      <w:pPr>
        <w:ind w:left="120" w:right="120"/>
        <w:divId w:val="1941377876"/>
      </w:pPr>
      <w:r>
        <w:rPr>
          <w:noProof/>
        </w:rPr>
        <w:drawing>
          <wp:inline distT="0" distB="0" distL="0" distR="0">
            <wp:extent cx="3492500" cy="2286000"/>
            <wp:effectExtent l="0" t="0" r="0" b="0"/>
            <wp:docPr id="13" name="Picture 13" descr="An image of two ow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 image of two owl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92500" cy="2286000"/>
                    </a:xfrm>
                    <a:prstGeom prst="rect">
                      <a:avLst/>
                    </a:prstGeom>
                    <a:noFill/>
                    <a:ln>
                      <a:noFill/>
                    </a:ln>
                  </pic:spPr>
                </pic:pic>
              </a:graphicData>
            </a:graphic>
          </wp:inline>
        </w:drawing>
      </w:r>
    </w:p>
    <w:p w:rsidR="00CC2FCD" w:rsidRDefault="009817C1">
      <w:pPr>
        <w:ind w:left="120" w:right="120"/>
        <w:divId w:val="292371838"/>
      </w:pPr>
      <w:r>
        <w:rPr>
          <w:noProof/>
        </w:rPr>
        <w:drawing>
          <wp:inline distT="0" distB="0" distL="0" distR="0">
            <wp:extent cx="3492500" cy="2286000"/>
            <wp:effectExtent l="0" t="0" r="0" b="0"/>
            <wp:docPr id="14" name="Picture 14" descr="An image of a fr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 image of a fro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92500" cy="2286000"/>
                    </a:xfrm>
                    <a:prstGeom prst="rect">
                      <a:avLst/>
                    </a:prstGeom>
                    <a:noFill/>
                    <a:ln>
                      <a:noFill/>
                    </a:ln>
                  </pic:spPr>
                </pic:pic>
              </a:graphicData>
            </a:graphic>
          </wp:inline>
        </w:drawing>
      </w:r>
    </w:p>
    <w:p w:rsidR="00CC2FCD" w:rsidRDefault="009817C1">
      <w:pPr>
        <w:ind w:left="120" w:right="120"/>
        <w:divId w:val="827398935"/>
      </w:pPr>
      <w:r>
        <w:lastRenderedPageBreak/>
        <w:t>κόκκυ</w:t>
      </w:r>
    </w:p>
    <w:p w:rsidR="00CC2FCD" w:rsidRDefault="009817C1">
      <w:pPr>
        <w:ind w:left="120" w:right="120"/>
        <w:divId w:val="1410082630"/>
      </w:pPr>
      <w:r>
        <w:t>βῆ βῆ</w:t>
      </w:r>
    </w:p>
    <w:p w:rsidR="00CC2FCD" w:rsidRDefault="009817C1">
      <w:pPr>
        <w:ind w:left="120" w:right="120"/>
        <w:divId w:val="1164006141"/>
      </w:pPr>
      <w:r>
        <w:t>αὖ αὖ</w:t>
      </w:r>
    </w:p>
    <w:p w:rsidR="00CC2FCD" w:rsidRDefault="009817C1">
      <w:pPr>
        <w:ind w:left="120" w:right="120"/>
        <w:divId w:val="1127090096"/>
      </w:pPr>
      <w:r>
        <w:t>κικκαβαῦ</w:t>
      </w:r>
    </w:p>
    <w:p w:rsidR="00CC2FCD" w:rsidRDefault="009817C1">
      <w:pPr>
        <w:ind w:left="120" w:right="120"/>
        <w:divId w:val="109201665"/>
      </w:pPr>
      <w:r>
        <w:t>βρεκεκεκὲξ κοὰξ κοάξ</w:t>
      </w:r>
    </w:p>
    <w:bookmarkStart w:id="221" w:name="View_Unit3_Session1_Interaction6"/>
    <w:p w:rsidR="00CC2FCD" w:rsidRDefault="009817C1">
      <w:pPr>
        <w:pStyle w:val="navbutton"/>
        <w:divId w:val="919295032"/>
      </w:pPr>
      <w:r>
        <w:fldChar w:fldCharType="begin"/>
      </w:r>
      <w:r>
        <w:instrText xml:space="preserve"> HYPERLINK "" \l "Unit3_Session1_Interaction6" </w:instrText>
      </w:r>
      <w:r>
        <w:fldChar w:fldCharType="separate"/>
      </w:r>
      <w:r>
        <w:rPr>
          <w:rStyle w:val="Hyperlink"/>
        </w:rPr>
        <w:t>View answer - Activity 6 Animal sounds</w:t>
      </w:r>
      <w:r>
        <w:fldChar w:fldCharType="end"/>
      </w:r>
      <w:bookmarkEnd w:id="221"/>
    </w:p>
    <w:bookmarkStart w:id="222" w:name="View_Unit3_Session1_Discussion8"/>
    <w:p w:rsidR="00CC2FCD" w:rsidRDefault="009817C1">
      <w:pPr>
        <w:pStyle w:val="navbutton"/>
        <w:divId w:val="919295032"/>
      </w:pPr>
      <w:r>
        <w:fldChar w:fldCharType="begin"/>
      </w:r>
      <w:r>
        <w:instrText xml:space="preserve"> HYPERLINK "" \l "Unit3_Session1_Discussion8" </w:instrText>
      </w:r>
      <w:r>
        <w:fldChar w:fldCharType="separate"/>
      </w:r>
      <w:r>
        <w:rPr>
          <w:rStyle w:val="Hyperlink"/>
        </w:rPr>
        <w:t>View discussion - Activity 6 Animal sounds</w:t>
      </w:r>
      <w:r>
        <w:fldChar w:fldCharType="end"/>
      </w:r>
      <w:bookmarkEnd w:id="222"/>
    </w:p>
    <w:p w:rsidR="00CC2FCD" w:rsidRDefault="009817C1">
      <w:pPr>
        <w:divId w:val="227569873"/>
      </w:pPr>
      <w:r>
        <w:rPr>
          <w:vanish/>
        </w:rPr>
        <w:t>End of Activity</w:t>
      </w:r>
    </w:p>
    <w:p w:rsidR="00CC2FCD" w:rsidRDefault="009817C1">
      <w:pPr>
        <w:pStyle w:val="Heading2"/>
        <w:divId w:val="1023481908"/>
        <w:rPr>
          <w:rFonts w:eastAsia="Times New Roman"/>
        </w:rPr>
      </w:pPr>
      <w:bookmarkStart w:id="223" w:name="Unit3_Session1_Section9"/>
      <w:bookmarkEnd w:id="223"/>
      <w:r>
        <w:rPr>
          <w:rFonts w:eastAsia="Times New Roman"/>
        </w:rPr>
        <w:t>9 Listening to Homer</w:t>
      </w:r>
    </w:p>
    <w:p w:rsidR="00CC2FCD" w:rsidRDefault="009817C1">
      <w:pPr>
        <w:divId w:val="1023481908"/>
      </w:pPr>
      <w:r>
        <w:t xml:space="preserve">Knowing the sounds of ancient Greek, in addition to helping you pronounce Greek words accurately, also helps you to appreciate the rhythms of Greek poetry. Greek verse, unlike English-language poetry, does not rely on stress patterns and rarely contains rhyme. </w:t>
      </w:r>
    </w:p>
    <w:p w:rsidR="00CC2FCD" w:rsidRDefault="009817C1">
      <w:pPr>
        <w:divId w:val="1023481908"/>
      </w:pPr>
      <w:r>
        <w:t>You will now listen to some examples.</w:t>
      </w:r>
    </w:p>
    <w:p w:rsidR="00CC2FCD" w:rsidRDefault="009817C1">
      <w:pPr>
        <w:divId w:val="1023481908"/>
      </w:pPr>
      <w:r>
        <w:rPr>
          <w:vanish/>
        </w:rPr>
        <w:t>Start of Activity</w:t>
      </w:r>
    </w:p>
    <w:p w:rsidR="00CC2FCD" w:rsidRDefault="009817C1">
      <w:pPr>
        <w:spacing w:before="240" w:beforeAutospacing="0" w:after="0" w:afterAutospacing="0" w:line="240" w:lineRule="auto"/>
        <w:ind w:left="240" w:right="240"/>
        <w:outlineLvl w:val="3"/>
        <w:divId w:val="810564228"/>
        <w:rPr>
          <w:rFonts w:eastAsia="Times New Roman"/>
          <w:b/>
          <w:bCs/>
          <w:sz w:val="36"/>
          <w:szCs w:val="36"/>
        </w:rPr>
      </w:pPr>
      <w:bookmarkStart w:id="224" w:name="Unit3_Session1_Activity7"/>
      <w:bookmarkEnd w:id="224"/>
      <w:r>
        <w:rPr>
          <w:rFonts w:eastAsia="Times New Roman"/>
          <w:b/>
          <w:bCs/>
          <w:sz w:val="36"/>
          <w:szCs w:val="36"/>
        </w:rPr>
        <w:t>Activity 7 Homeric rhythm</w:t>
      </w:r>
    </w:p>
    <w:p w:rsidR="00CC2FCD" w:rsidRDefault="009817C1">
      <w:pPr>
        <w:pStyle w:val="timing"/>
        <w:divId w:val="198859001"/>
      </w:pPr>
      <w:r>
        <w:t>Allow about 5 minutes</w:t>
      </w:r>
    </w:p>
    <w:p w:rsidR="00CC2FCD" w:rsidRDefault="009817C1">
      <w:pPr>
        <w:divId w:val="576595353"/>
      </w:pPr>
      <w:bookmarkStart w:id="225" w:name="Unit3_Session1_Part11"/>
      <w:bookmarkEnd w:id="225"/>
      <w:r>
        <w:rPr>
          <w:vanish/>
        </w:rPr>
        <w:lastRenderedPageBreak/>
        <w:t>Start of Question</w:t>
      </w:r>
    </w:p>
    <w:p w:rsidR="00CC2FCD" w:rsidRDefault="009817C1">
      <w:pPr>
        <w:divId w:val="591089901"/>
      </w:pPr>
      <w:bookmarkStart w:id="226" w:name="Unit3_Session1_Question15"/>
      <w:bookmarkEnd w:id="226"/>
      <w:r>
        <w:t>Listen again to the Homeric epithets from Activity 5. Can you detect a rhythmic pattern towards the end of each phrase?</w:t>
      </w:r>
    </w:p>
    <w:p w:rsidR="00CC2FCD" w:rsidRDefault="009817C1">
      <w:pPr>
        <w:divId w:val="591089901"/>
      </w:pPr>
      <w:r>
        <w:t>γλαυκῶπις Ἀθήνη (‘bright-eyed Athena’)</w:t>
      </w:r>
    </w:p>
    <w:p w:rsidR="00CC2FCD" w:rsidRDefault="009817C1">
      <w:pPr>
        <w:divId w:val="591089901"/>
      </w:pPr>
      <w:r>
        <w:rPr>
          <w:vanish/>
        </w:rPr>
        <w:t>Start of Media Content</w:t>
      </w:r>
    </w:p>
    <w:p w:rsidR="00CC2FCD" w:rsidRDefault="009817C1">
      <w:pPr>
        <w:spacing w:before="120" w:beforeAutospacing="0" w:after="120" w:afterAutospacing="0"/>
        <w:divId w:val="84961729"/>
      </w:pPr>
      <w:bookmarkStart w:id="227" w:name="Unit3_Session1_MediaContent79"/>
      <w:bookmarkEnd w:id="227"/>
      <w:r>
        <w:t>Audio content is not available in this format.</w:t>
      </w:r>
    </w:p>
    <w:p w:rsidR="00CC2FCD" w:rsidRDefault="009817C1">
      <w:pPr>
        <w:divId w:val="591089901"/>
      </w:pPr>
      <w:r>
        <w:rPr>
          <w:vanish/>
        </w:rPr>
        <w:t>End of Media Content</w:t>
      </w:r>
    </w:p>
    <w:p w:rsidR="00CC2FCD" w:rsidRDefault="009817C1">
      <w:pPr>
        <w:divId w:val="591089901"/>
      </w:pPr>
      <w:r>
        <w:t>κορυθαίολος Ἕκτωρ (‘Hector of the flashing helmet’)</w:t>
      </w:r>
    </w:p>
    <w:p w:rsidR="00CC2FCD" w:rsidRDefault="009817C1">
      <w:pPr>
        <w:divId w:val="591089901"/>
      </w:pPr>
      <w:r>
        <w:rPr>
          <w:vanish/>
        </w:rPr>
        <w:t>Start of Media Content</w:t>
      </w:r>
    </w:p>
    <w:p w:rsidR="00CC2FCD" w:rsidRDefault="009817C1">
      <w:pPr>
        <w:spacing w:before="120" w:beforeAutospacing="0" w:after="120" w:afterAutospacing="0"/>
        <w:divId w:val="1209873988"/>
      </w:pPr>
      <w:bookmarkStart w:id="228" w:name="Unit3_Session1_MediaContent80"/>
      <w:bookmarkEnd w:id="228"/>
      <w:r>
        <w:t>Audio content is not available in this format.</w:t>
      </w:r>
    </w:p>
    <w:p w:rsidR="00CC2FCD" w:rsidRDefault="009817C1">
      <w:pPr>
        <w:divId w:val="591089901"/>
      </w:pPr>
      <w:r>
        <w:rPr>
          <w:vanish/>
        </w:rPr>
        <w:t>End of Media Content</w:t>
      </w:r>
    </w:p>
    <w:p w:rsidR="00CC2FCD" w:rsidRDefault="009817C1">
      <w:pPr>
        <w:divId w:val="591089901"/>
      </w:pPr>
      <w:r>
        <w:t>λευκώλενος Ἥρη (‘white-armed Hera’)</w:t>
      </w:r>
    </w:p>
    <w:p w:rsidR="00CC2FCD" w:rsidRDefault="009817C1">
      <w:pPr>
        <w:divId w:val="591089901"/>
      </w:pPr>
      <w:r>
        <w:rPr>
          <w:vanish/>
        </w:rPr>
        <w:t>Start of Media Content</w:t>
      </w:r>
    </w:p>
    <w:p w:rsidR="00CC2FCD" w:rsidRDefault="009817C1">
      <w:pPr>
        <w:spacing w:before="120" w:beforeAutospacing="0" w:after="120" w:afterAutospacing="0"/>
        <w:divId w:val="1552111885"/>
      </w:pPr>
      <w:bookmarkStart w:id="229" w:name="Unit3_Session1_MediaContent81"/>
      <w:bookmarkEnd w:id="229"/>
      <w:r>
        <w:t>Audio content is not available in this format.</w:t>
      </w:r>
    </w:p>
    <w:p w:rsidR="00CC2FCD" w:rsidRDefault="009817C1">
      <w:pPr>
        <w:divId w:val="591089901"/>
      </w:pPr>
      <w:r>
        <w:rPr>
          <w:vanish/>
        </w:rPr>
        <w:t>End of Media Content</w:t>
      </w:r>
    </w:p>
    <w:p w:rsidR="00CC2FCD" w:rsidRDefault="009817C1">
      <w:pPr>
        <w:divId w:val="591089901"/>
      </w:pPr>
      <w:r>
        <w:t>ῥοδοδάκτυλος Ἠώς (‘rosy-fingered Dawn’)</w:t>
      </w:r>
    </w:p>
    <w:p w:rsidR="00CC2FCD" w:rsidRDefault="009817C1">
      <w:pPr>
        <w:divId w:val="591089901"/>
      </w:pPr>
      <w:r>
        <w:rPr>
          <w:vanish/>
        </w:rPr>
        <w:lastRenderedPageBreak/>
        <w:t>Start of Media Content</w:t>
      </w:r>
    </w:p>
    <w:p w:rsidR="00CC2FCD" w:rsidRDefault="009817C1">
      <w:pPr>
        <w:spacing w:before="120" w:beforeAutospacing="0" w:after="120" w:afterAutospacing="0"/>
        <w:divId w:val="1935235893"/>
      </w:pPr>
      <w:bookmarkStart w:id="230" w:name="Unit3_Session1_MediaContent82"/>
      <w:bookmarkEnd w:id="230"/>
      <w:r>
        <w:t>Audio content is not available in this format.</w:t>
      </w:r>
    </w:p>
    <w:p w:rsidR="00CC2FCD" w:rsidRDefault="009817C1">
      <w:pPr>
        <w:divId w:val="591089901"/>
      </w:pPr>
      <w:r>
        <w:rPr>
          <w:vanish/>
        </w:rPr>
        <w:t>End of Media Content</w:t>
      </w:r>
    </w:p>
    <w:p w:rsidR="00CC2FCD" w:rsidRDefault="009817C1">
      <w:pPr>
        <w:divId w:val="591089901"/>
      </w:pPr>
      <w:r>
        <w:t>πόδας ὠκὺς Ἀχιλλεύς (‘swift-footed Achilles’)</w:t>
      </w:r>
    </w:p>
    <w:p w:rsidR="00CC2FCD" w:rsidRDefault="009817C1">
      <w:pPr>
        <w:divId w:val="591089901"/>
      </w:pPr>
      <w:r>
        <w:rPr>
          <w:vanish/>
        </w:rPr>
        <w:t>Start of Media Content</w:t>
      </w:r>
    </w:p>
    <w:p w:rsidR="00CC2FCD" w:rsidRDefault="009817C1">
      <w:pPr>
        <w:spacing w:before="120" w:beforeAutospacing="0" w:after="120" w:afterAutospacing="0"/>
        <w:divId w:val="605579167"/>
      </w:pPr>
      <w:bookmarkStart w:id="231" w:name="Unit3_Session1_MediaContent83"/>
      <w:bookmarkEnd w:id="231"/>
      <w:r>
        <w:t>Audio content is not available in this format.</w:t>
      </w:r>
    </w:p>
    <w:p w:rsidR="00CC2FCD" w:rsidRDefault="009817C1">
      <w:pPr>
        <w:divId w:val="591089901"/>
      </w:pPr>
      <w:r>
        <w:rPr>
          <w:vanish/>
        </w:rPr>
        <w:t>End of Media Content</w:t>
      </w:r>
    </w:p>
    <w:p w:rsidR="00CC2FCD" w:rsidRDefault="009817C1">
      <w:pPr>
        <w:divId w:val="576595353"/>
      </w:pPr>
      <w:r>
        <w:rPr>
          <w:vanish/>
        </w:rPr>
        <w:t>End of Question</w:t>
      </w:r>
    </w:p>
    <w:bookmarkStart w:id="232" w:name="View_Unit3_Session1_Discussion9"/>
    <w:p w:rsidR="00CC2FCD" w:rsidRDefault="009817C1">
      <w:pPr>
        <w:pStyle w:val="navbutton"/>
        <w:divId w:val="576595353"/>
      </w:pPr>
      <w:r>
        <w:fldChar w:fldCharType="begin"/>
      </w:r>
      <w:r>
        <w:instrText xml:space="preserve"> HYPERLINK "" \l "Unit3_Session1_Discussion9" </w:instrText>
      </w:r>
      <w:r>
        <w:fldChar w:fldCharType="separate"/>
      </w:r>
      <w:r>
        <w:rPr>
          <w:rStyle w:val="Hyperlink"/>
        </w:rPr>
        <w:t>View discussion - Part</w:t>
      </w:r>
      <w:r>
        <w:fldChar w:fldCharType="end"/>
      </w:r>
      <w:bookmarkEnd w:id="232"/>
    </w:p>
    <w:p w:rsidR="00CC2FCD" w:rsidRDefault="009817C1">
      <w:pPr>
        <w:divId w:val="58020814"/>
      </w:pPr>
      <w:bookmarkStart w:id="233" w:name="Unit3_Session1_Part12"/>
      <w:bookmarkEnd w:id="233"/>
      <w:r>
        <w:rPr>
          <w:vanish/>
        </w:rPr>
        <w:t>Start of Question</w:t>
      </w:r>
    </w:p>
    <w:p w:rsidR="00CC2FCD" w:rsidRDefault="009817C1">
      <w:pPr>
        <w:divId w:val="1709060860"/>
      </w:pPr>
      <w:bookmarkStart w:id="234" w:name="Unit3_Session1_Question16"/>
      <w:bookmarkEnd w:id="234"/>
      <w:r>
        <w:t xml:space="preserve">Now listen to some complete lines from the beginning of the </w:t>
      </w:r>
      <w:r>
        <w:rPr>
          <w:rStyle w:val="Emphasis"/>
        </w:rPr>
        <w:t>Iliad</w:t>
      </w:r>
      <w:r>
        <w:t xml:space="preserve"> and </w:t>
      </w:r>
      <w:r>
        <w:rPr>
          <w:rStyle w:val="Emphasis"/>
        </w:rPr>
        <w:t>Odyssey</w:t>
      </w:r>
      <w:r>
        <w:t xml:space="preserve">. You are not expected to understand all the details, but perhaps you can pick out a few words, like ‘Achilles’ or ‘Troy’. </w:t>
      </w:r>
    </w:p>
    <w:p w:rsidR="00CC2FCD" w:rsidRDefault="009817C1">
      <w:pPr>
        <w:divId w:val="1709060860"/>
      </w:pPr>
      <w:r>
        <w:rPr>
          <w:vanish/>
        </w:rPr>
        <w:t>Start of Quote</w:t>
      </w:r>
    </w:p>
    <w:p w:rsidR="00CC2FCD" w:rsidRDefault="009817C1">
      <w:pPr>
        <w:ind w:left="240" w:right="240"/>
        <w:divId w:val="1964574680"/>
      </w:pPr>
      <w:bookmarkStart w:id="235" w:name="Unit3_Session1_Quote1"/>
      <w:bookmarkEnd w:id="235"/>
      <w:r>
        <w:t>μῆνιν ἄειδε θεὰ Πηληϊάδεω Ἀχιλῆος</w:t>
      </w:r>
    </w:p>
    <w:p w:rsidR="00CC2FCD" w:rsidRDefault="009817C1">
      <w:pPr>
        <w:ind w:left="240" w:right="240"/>
        <w:divId w:val="1964574680"/>
      </w:pPr>
      <w:r>
        <w:t>οὐλομένην, ἣ μυρί᾽ Ἀχαιοῖς ἄλγε᾽ ἔθηκε</w:t>
      </w:r>
    </w:p>
    <w:p w:rsidR="00CC2FCD" w:rsidRDefault="009817C1">
      <w:pPr>
        <w:ind w:left="240" w:right="240"/>
        <w:divId w:val="1964574680"/>
      </w:pPr>
      <w:r>
        <w:t>Sing, goddess, of the anger of Achilles son of Peleus,</w:t>
      </w:r>
    </w:p>
    <w:p w:rsidR="00CC2FCD" w:rsidRDefault="009817C1">
      <w:pPr>
        <w:ind w:left="240" w:right="240"/>
        <w:divId w:val="1964574680"/>
      </w:pPr>
      <w:r>
        <w:lastRenderedPageBreak/>
        <w:t>Destructive anger which brought countless miseries to the Achaeans</w:t>
      </w:r>
    </w:p>
    <w:p w:rsidR="00CC2FCD" w:rsidRDefault="009817C1">
      <w:pPr>
        <w:pStyle w:val="sourcereference"/>
        <w:ind w:left="2621" w:right="240"/>
        <w:divId w:val="1964574680"/>
      </w:pPr>
      <w:r>
        <w:t>(</w:t>
      </w:r>
      <w:r>
        <w:rPr>
          <w:rStyle w:val="Emphasis"/>
        </w:rPr>
        <w:t>Iliad</w:t>
      </w:r>
      <w:r>
        <w:t xml:space="preserve">, book 1, lines 1-2) </w:t>
      </w:r>
    </w:p>
    <w:p w:rsidR="00CC2FCD" w:rsidRDefault="009817C1">
      <w:pPr>
        <w:divId w:val="1709060860"/>
      </w:pPr>
      <w:r>
        <w:rPr>
          <w:vanish/>
        </w:rPr>
        <w:t>End of Quote</w:t>
      </w:r>
    </w:p>
    <w:p w:rsidR="00CC2FCD" w:rsidRDefault="009817C1">
      <w:pPr>
        <w:divId w:val="1709060860"/>
      </w:pPr>
      <w:r>
        <w:rPr>
          <w:vanish/>
        </w:rPr>
        <w:t>Start of Media Content</w:t>
      </w:r>
    </w:p>
    <w:p w:rsidR="00CC2FCD" w:rsidRDefault="009817C1">
      <w:pPr>
        <w:spacing w:before="120" w:beforeAutospacing="0" w:after="120" w:afterAutospacing="0"/>
        <w:divId w:val="1728918795"/>
      </w:pPr>
      <w:bookmarkStart w:id="236" w:name="Unit3_Session1_MediaContent84"/>
      <w:bookmarkEnd w:id="236"/>
      <w:r>
        <w:t>Audio content is not available in this format.</w:t>
      </w:r>
    </w:p>
    <w:p w:rsidR="00CC2FCD" w:rsidRDefault="009817C1">
      <w:pPr>
        <w:divId w:val="1709060860"/>
      </w:pPr>
      <w:r>
        <w:rPr>
          <w:vanish/>
        </w:rPr>
        <w:t>End of Media Content</w:t>
      </w:r>
    </w:p>
    <w:p w:rsidR="00CC2FCD" w:rsidRDefault="009817C1">
      <w:pPr>
        <w:divId w:val="1709060860"/>
      </w:pPr>
      <w:r>
        <w:rPr>
          <w:vanish/>
        </w:rPr>
        <w:t>Start of Quote</w:t>
      </w:r>
    </w:p>
    <w:p w:rsidR="00CC2FCD" w:rsidRDefault="009817C1">
      <w:pPr>
        <w:ind w:left="240" w:right="240"/>
        <w:divId w:val="1636788540"/>
      </w:pPr>
      <w:bookmarkStart w:id="237" w:name="Unit3_Session1_Quote2"/>
      <w:bookmarkEnd w:id="237"/>
      <w:r>
        <w:t>ἄνδρα μοι ἔννεπε, μοῦσα, πολύτροπον, ὃς μάλα πολλὰ</w:t>
      </w:r>
    </w:p>
    <w:p w:rsidR="00CC2FCD" w:rsidRDefault="009817C1">
      <w:pPr>
        <w:ind w:left="240" w:right="240"/>
        <w:divId w:val="1636788540"/>
      </w:pPr>
      <w:r>
        <w:t>πλάγχθη, ἐπεὶ Τροίης ἱερὸν πτολίεθρον ἔπερσε’</w:t>
      </w:r>
    </w:p>
    <w:p w:rsidR="00CC2FCD" w:rsidRDefault="009817C1">
      <w:pPr>
        <w:ind w:left="240" w:right="240"/>
        <w:divId w:val="1636788540"/>
      </w:pPr>
      <w:r>
        <w:t>Speak, muse, of the man of many a turn, who undertook a multitude of</w:t>
      </w:r>
    </w:p>
    <w:p w:rsidR="00CC2FCD" w:rsidRDefault="009817C1">
      <w:pPr>
        <w:ind w:left="240" w:right="240"/>
        <w:divId w:val="1636788540"/>
      </w:pPr>
      <w:r>
        <w:t>wanderings, when he had sacked the sacred city of Troy</w:t>
      </w:r>
    </w:p>
    <w:p w:rsidR="00CC2FCD" w:rsidRDefault="009817C1">
      <w:pPr>
        <w:pStyle w:val="sourcereference"/>
        <w:ind w:left="2621" w:right="240"/>
        <w:divId w:val="1636788540"/>
      </w:pPr>
      <w:r>
        <w:t>(</w:t>
      </w:r>
      <w:r>
        <w:rPr>
          <w:rStyle w:val="Emphasis"/>
        </w:rPr>
        <w:t>Odyssey</w:t>
      </w:r>
      <w:r>
        <w:t xml:space="preserve">, book 1, lines 1-2) </w:t>
      </w:r>
    </w:p>
    <w:p w:rsidR="00CC2FCD" w:rsidRDefault="009817C1">
      <w:pPr>
        <w:divId w:val="1709060860"/>
      </w:pPr>
      <w:r>
        <w:rPr>
          <w:vanish/>
        </w:rPr>
        <w:t>End of Quote</w:t>
      </w:r>
    </w:p>
    <w:p w:rsidR="00CC2FCD" w:rsidRDefault="009817C1">
      <w:pPr>
        <w:divId w:val="1709060860"/>
      </w:pPr>
      <w:r>
        <w:rPr>
          <w:vanish/>
        </w:rPr>
        <w:t>Start of Media Content</w:t>
      </w:r>
    </w:p>
    <w:p w:rsidR="00CC2FCD" w:rsidRDefault="009817C1">
      <w:pPr>
        <w:spacing w:before="120" w:beforeAutospacing="0" w:after="120" w:afterAutospacing="0"/>
        <w:divId w:val="1192499431"/>
      </w:pPr>
      <w:bookmarkStart w:id="238" w:name="Unit3_Session1_MediaContent85"/>
      <w:bookmarkEnd w:id="238"/>
      <w:r>
        <w:t>Audio content is not available in this format.</w:t>
      </w:r>
    </w:p>
    <w:p w:rsidR="00CC2FCD" w:rsidRDefault="009817C1">
      <w:pPr>
        <w:divId w:val="1709060860"/>
      </w:pPr>
      <w:r>
        <w:rPr>
          <w:vanish/>
        </w:rPr>
        <w:lastRenderedPageBreak/>
        <w:t>End of Media Content</w:t>
      </w:r>
    </w:p>
    <w:p w:rsidR="00CC2FCD" w:rsidRDefault="009817C1">
      <w:pPr>
        <w:divId w:val="58020814"/>
      </w:pPr>
      <w:r>
        <w:rPr>
          <w:vanish/>
        </w:rPr>
        <w:t>End of Question</w:t>
      </w:r>
    </w:p>
    <w:p w:rsidR="00CC2FCD" w:rsidRDefault="009817C1">
      <w:pPr>
        <w:divId w:val="911353958"/>
      </w:pPr>
      <w:bookmarkStart w:id="239" w:name="Unit3_Session1_Part13"/>
      <w:bookmarkEnd w:id="239"/>
      <w:r>
        <w:rPr>
          <w:vanish/>
        </w:rPr>
        <w:t>Start of Question</w:t>
      </w:r>
    </w:p>
    <w:p w:rsidR="00CC2FCD" w:rsidRDefault="009817C1">
      <w:pPr>
        <w:divId w:val="478809137"/>
      </w:pPr>
      <w:bookmarkStart w:id="240" w:name="Unit3_Session1_Question17"/>
      <w:bookmarkEnd w:id="240"/>
      <w:r>
        <w:t>Look again at the translations of these two passages. Who, in each case, is being addressed?</w:t>
      </w:r>
    </w:p>
    <w:p w:rsidR="00CC2FCD" w:rsidRDefault="009817C1">
      <w:pPr>
        <w:divId w:val="911353958"/>
      </w:pPr>
      <w:r>
        <w:rPr>
          <w:vanish/>
        </w:rPr>
        <w:t>End of Question</w:t>
      </w:r>
    </w:p>
    <w:bookmarkStart w:id="241" w:name="View_Unit3_Session1_Discussion10"/>
    <w:p w:rsidR="00CC2FCD" w:rsidRDefault="009817C1">
      <w:pPr>
        <w:pStyle w:val="navbutton"/>
        <w:divId w:val="911353958"/>
      </w:pPr>
      <w:r>
        <w:fldChar w:fldCharType="begin"/>
      </w:r>
      <w:r>
        <w:instrText xml:space="preserve"> HYPERLINK "" \l "Unit3_Session1_Discussion10" </w:instrText>
      </w:r>
      <w:r>
        <w:fldChar w:fldCharType="separate"/>
      </w:r>
      <w:r>
        <w:rPr>
          <w:rStyle w:val="Hyperlink"/>
        </w:rPr>
        <w:t>View discussion - Part</w:t>
      </w:r>
      <w:r>
        <w:fldChar w:fldCharType="end"/>
      </w:r>
      <w:bookmarkEnd w:id="241"/>
    </w:p>
    <w:p w:rsidR="00CC2FCD" w:rsidRDefault="009817C1">
      <w:pPr>
        <w:divId w:val="357662065"/>
      </w:pPr>
      <w:bookmarkStart w:id="242" w:name="Unit3_Session1_Part14"/>
      <w:bookmarkEnd w:id="242"/>
      <w:r>
        <w:rPr>
          <w:vanish/>
        </w:rPr>
        <w:t>Start of Question</w:t>
      </w:r>
    </w:p>
    <w:p w:rsidR="00CC2FCD" w:rsidRDefault="009817C1">
      <w:pPr>
        <w:divId w:val="150607354"/>
      </w:pPr>
      <w:bookmarkStart w:id="243" w:name="Unit3_Session1_Question18"/>
      <w:bookmarkEnd w:id="243"/>
      <w:r>
        <w:t xml:space="preserve">To experience what a poetic performance might have sounded like, listen to this recreation of the opening of the </w:t>
      </w:r>
      <w:r>
        <w:rPr>
          <w:rStyle w:val="Emphasis"/>
        </w:rPr>
        <w:t>Iliad</w:t>
      </w:r>
      <w:r>
        <w:t xml:space="preserve">, sung to the lyre. </w:t>
      </w:r>
    </w:p>
    <w:p w:rsidR="00CC2FCD" w:rsidRDefault="009817C1">
      <w:pPr>
        <w:divId w:val="150607354"/>
      </w:pPr>
      <w:r>
        <w:rPr>
          <w:vanish/>
        </w:rPr>
        <w:t>Start of Media Content</w:t>
      </w:r>
    </w:p>
    <w:p w:rsidR="00CC2FCD" w:rsidRDefault="009817C1">
      <w:pPr>
        <w:spacing w:before="120" w:beforeAutospacing="0" w:after="120" w:afterAutospacing="0"/>
        <w:divId w:val="1603680610"/>
      </w:pPr>
      <w:bookmarkStart w:id="244" w:name="Unit3_Session1_MediaContent86"/>
      <w:bookmarkEnd w:id="244"/>
      <w:r>
        <w:t>Audio content is not available in this format.</w:t>
      </w:r>
    </w:p>
    <w:p w:rsidR="00CC2FCD" w:rsidRDefault="009817C1">
      <w:pPr>
        <w:pStyle w:val="Caption1"/>
        <w:divId w:val="123085857"/>
      </w:pPr>
      <w:r>
        <w:t>Audio 1 A performance by Stefan Hagel</w:t>
      </w:r>
    </w:p>
    <w:p w:rsidR="00CC2FCD" w:rsidRDefault="009817C1">
      <w:pPr>
        <w:divId w:val="150607354"/>
      </w:pPr>
      <w:r>
        <w:rPr>
          <w:vanish/>
        </w:rPr>
        <w:t>End of Media Content</w:t>
      </w:r>
    </w:p>
    <w:p w:rsidR="00CC2FCD" w:rsidRDefault="009817C1">
      <w:pPr>
        <w:divId w:val="357662065"/>
      </w:pPr>
      <w:r>
        <w:rPr>
          <w:vanish/>
        </w:rPr>
        <w:t>End of Question</w:t>
      </w:r>
    </w:p>
    <w:p w:rsidR="00CC2FCD" w:rsidRDefault="009817C1">
      <w:pPr>
        <w:divId w:val="1023481908"/>
      </w:pPr>
      <w:r>
        <w:rPr>
          <w:vanish/>
        </w:rPr>
        <w:t>End of Activity</w:t>
      </w:r>
    </w:p>
    <w:p w:rsidR="00CC2FCD" w:rsidRDefault="009817C1">
      <w:pPr>
        <w:divId w:val="1023481908"/>
      </w:pPr>
      <w:r>
        <w:rPr>
          <w:vanish/>
        </w:rPr>
        <w:lastRenderedPageBreak/>
        <w:t>Start of Box</w:t>
      </w:r>
    </w:p>
    <w:p w:rsidR="00CC2FCD" w:rsidRDefault="009817C1">
      <w:pPr>
        <w:spacing w:before="240" w:beforeAutospacing="0" w:after="0" w:afterAutospacing="0" w:line="240" w:lineRule="auto"/>
        <w:ind w:left="240" w:right="240"/>
        <w:outlineLvl w:val="3"/>
        <w:divId w:val="297687838"/>
        <w:rPr>
          <w:rFonts w:eastAsia="Times New Roman"/>
          <w:b/>
          <w:bCs/>
          <w:sz w:val="36"/>
          <w:szCs w:val="36"/>
        </w:rPr>
      </w:pPr>
      <w:bookmarkStart w:id="245" w:name="Unit3_Session1_Box2"/>
      <w:bookmarkEnd w:id="245"/>
      <w:r>
        <w:rPr>
          <w:rFonts w:eastAsia="Times New Roman"/>
          <w:b/>
          <w:bCs/>
          <w:sz w:val="36"/>
          <w:szCs w:val="36"/>
        </w:rPr>
        <w:t>Study note</w:t>
      </w:r>
    </w:p>
    <w:p w:rsidR="00CC2FCD" w:rsidRDefault="009817C1">
      <w:pPr>
        <w:divId w:val="502748096"/>
      </w:pPr>
      <w:r>
        <w:t xml:space="preserve">You can learn more about the reconstruction of the </w:t>
      </w:r>
      <w:r>
        <w:rPr>
          <w:rStyle w:val="Emphasis"/>
        </w:rPr>
        <w:t>Iliad</w:t>
      </w:r>
      <w:r>
        <w:t xml:space="preserve">, and the research behind it, in the course </w:t>
      </w:r>
      <w:hyperlink r:id="rId30" w:history="1">
        <w:r>
          <w:rPr>
            <w:rStyle w:val="Emphasis"/>
            <w:color w:val="143748"/>
            <w:u w:val="single"/>
          </w:rPr>
          <w:t>Introducing Homer’s Iliad</w:t>
        </w:r>
      </w:hyperlink>
      <w:r>
        <w:t xml:space="preserve">. </w:t>
      </w:r>
    </w:p>
    <w:p w:rsidR="00CC2FCD" w:rsidRDefault="009817C1">
      <w:pPr>
        <w:divId w:val="1023481908"/>
      </w:pPr>
      <w:r>
        <w:rPr>
          <w:vanish/>
        </w:rPr>
        <w:t>End of Box</w:t>
      </w:r>
    </w:p>
    <w:p w:rsidR="00CC2FCD" w:rsidRDefault="009817C1">
      <w:pPr>
        <w:pStyle w:val="Heading2"/>
        <w:divId w:val="1172797905"/>
        <w:rPr>
          <w:rFonts w:eastAsia="Times New Roman"/>
        </w:rPr>
      </w:pPr>
      <w:bookmarkStart w:id="246" w:name="Unit3_Session1_Section10"/>
      <w:bookmarkEnd w:id="246"/>
      <w:r>
        <w:rPr>
          <w:rFonts w:eastAsia="Times New Roman"/>
        </w:rPr>
        <w:t>10 Summary</w:t>
      </w:r>
    </w:p>
    <w:p w:rsidR="00CC2FCD" w:rsidRDefault="009817C1">
      <w:pPr>
        <w:divId w:val="1172797905"/>
      </w:pPr>
      <w:r>
        <w:t>This session has introduced you to the sounds of ancient Greek and the important role of the spoken word within Greek society.</w:t>
      </w:r>
    </w:p>
    <w:p w:rsidR="00CC2FCD" w:rsidRDefault="009817C1">
      <w:pPr>
        <w:divId w:val="1172797905"/>
      </w:pPr>
      <w:r>
        <w:t xml:space="preserve">You have begun to develop the crucial skill of reading Greek words on sight. The more you practise, the clearer and more confident your pronunciation will become. </w:t>
      </w:r>
    </w:p>
    <w:p w:rsidR="00CC2FCD" w:rsidRDefault="009817C1">
      <w:pPr>
        <w:divId w:val="1172797905"/>
      </w:pPr>
      <w:r>
        <w:t>You should also have an understanding of:</w:t>
      </w:r>
    </w:p>
    <w:p w:rsidR="00CC2FCD" w:rsidRDefault="009817C1">
      <w:pPr>
        <w:numPr>
          <w:ilvl w:val="0"/>
          <w:numId w:val="12"/>
        </w:numPr>
        <w:spacing w:before="0" w:beforeAutospacing="0" w:after="0" w:afterAutospacing="0"/>
        <w:ind w:left="780" w:right="780"/>
        <w:divId w:val="1172797905"/>
        <w:rPr>
          <w:rFonts w:eastAsia="Times New Roman"/>
        </w:rPr>
      </w:pPr>
      <w:r>
        <w:rPr>
          <w:rFonts w:eastAsia="Times New Roman"/>
        </w:rPr>
        <w:t>the sounds of the individual letters</w:t>
      </w:r>
    </w:p>
    <w:p w:rsidR="00CC2FCD" w:rsidRDefault="009817C1">
      <w:pPr>
        <w:numPr>
          <w:ilvl w:val="0"/>
          <w:numId w:val="12"/>
        </w:numPr>
        <w:spacing w:before="0" w:beforeAutospacing="0" w:after="0" w:afterAutospacing="0"/>
        <w:ind w:left="780" w:right="780"/>
        <w:divId w:val="1172797905"/>
        <w:rPr>
          <w:rFonts w:eastAsia="Times New Roman"/>
        </w:rPr>
      </w:pPr>
      <w:r>
        <w:rPr>
          <w:rFonts w:eastAsia="Times New Roman"/>
        </w:rPr>
        <w:t>the pronunciation of diphthongs</w:t>
      </w:r>
    </w:p>
    <w:p w:rsidR="00CC2FCD" w:rsidRDefault="009817C1">
      <w:pPr>
        <w:numPr>
          <w:ilvl w:val="0"/>
          <w:numId w:val="12"/>
        </w:numPr>
        <w:spacing w:before="0" w:beforeAutospacing="0" w:after="0" w:afterAutospacing="0"/>
        <w:ind w:left="780" w:right="780"/>
        <w:divId w:val="1172797905"/>
        <w:rPr>
          <w:rFonts w:eastAsia="Times New Roman"/>
        </w:rPr>
      </w:pPr>
      <w:r>
        <w:rPr>
          <w:rFonts w:eastAsia="Times New Roman"/>
        </w:rPr>
        <w:t>the role of breathings</w:t>
      </w:r>
    </w:p>
    <w:p w:rsidR="00CC2FCD" w:rsidRDefault="009817C1">
      <w:pPr>
        <w:numPr>
          <w:ilvl w:val="0"/>
          <w:numId w:val="12"/>
        </w:numPr>
        <w:spacing w:before="0" w:beforeAutospacing="0" w:after="0" w:afterAutospacing="0"/>
        <w:ind w:left="780" w:right="780"/>
        <w:divId w:val="1172797905"/>
        <w:rPr>
          <w:rFonts w:eastAsia="Times New Roman"/>
        </w:rPr>
      </w:pPr>
      <w:r>
        <w:rPr>
          <w:rFonts w:eastAsia="Times New Roman"/>
        </w:rPr>
        <w:t>the three accents (you should recognise them, but they can otherwise be ignored)</w:t>
      </w:r>
    </w:p>
    <w:p w:rsidR="00CC2FCD" w:rsidRDefault="009817C1">
      <w:pPr>
        <w:numPr>
          <w:ilvl w:val="0"/>
          <w:numId w:val="12"/>
        </w:numPr>
        <w:spacing w:before="0" w:beforeAutospacing="0" w:after="0" w:afterAutospacing="0"/>
        <w:ind w:left="780" w:right="780"/>
        <w:divId w:val="1172797905"/>
        <w:rPr>
          <w:rFonts w:eastAsia="Times New Roman"/>
        </w:rPr>
      </w:pPr>
      <w:r>
        <w:rPr>
          <w:rFonts w:eastAsia="Times New Roman"/>
        </w:rPr>
        <w:t>methods for reconstructing the pronunciation of an ancient language.</w:t>
      </w:r>
    </w:p>
    <w:p w:rsidR="00CC2FCD" w:rsidRDefault="009817C1">
      <w:pPr>
        <w:divId w:val="1172797905"/>
      </w:pPr>
      <w:r>
        <w:lastRenderedPageBreak/>
        <w:t xml:space="preserve">If you would like more practice with spoken Greek, you can review the ‘Sounds’ option in the </w:t>
      </w:r>
      <w:hyperlink r:id="rId31" w:history="1">
        <w:r>
          <w:rPr>
            <w:rStyle w:val="Hyperlink"/>
          </w:rPr>
          <w:t>Introducing Ancient Greek website</w:t>
        </w:r>
      </w:hyperlink>
      <w:r>
        <w:t xml:space="preserve">. </w:t>
      </w:r>
    </w:p>
    <w:p w:rsidR="00CC2FCD" w:rsidRDefault="009817C1">
      <w:pPr>
        <w:divId w:val="1172797905"/>
      </w:pPr>
      <w:r>
        <w:t xml:space="preserve">You can now move on to </w:t>
      </w:r>
      <w:hyperlink r:id="rId32" w:history="1">
        <w:r>
          <w:rPr>
            <w:rStyle w:val="Hyperlink"/>
          </w:rPr>
          <w:t>Session 3</w:t>
        </w:r>
      </w:hyperlink>
      <w:r>
        <w:t xml:space="preserve">. </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spacing w:before="192" w:beforeAutospacing="0" w:after="144" w:afterAutospacing="0" w:line="216" w:lineRule="atLeast"/>
        <w:outlineLvl w:val="1"/>
        <w:divId w:val="1971787481"/>
        <w:rPr>
          <w:rFonts w:eastAsia="Times New Roman"/>
          <w:b/>
          <w:bCs/>
          <w:kern w:val="36"/>
          <w:sz w:val="48"/>
          <w:szCs w:val="48"/>
        </w:rPr>
      </w:pPr>
      <w:bookmarkStart w:id="247" w:name="Unit4"/>
      <w:bookmarkEnd w:id="247"/>
      <w:r>
        <w:rPr>
          <w:rFonts w:eastAsia="Times New Roman"/>
          <w:b/>
          <w:bCs/>
          <w:kern w:val="36"/>
          <w:sz w:val="48"/>
          <w:szCs w:val="48"/>
        </w:rPr>
        <w:lastRenderedPageBreak/>
        <w:t>Session 3: Writing</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1891110336"/>
        <w:rPr>
          <w:rFonts w:eastAsia="Times New Roman"/>
        </w:rPr>
      </w:pPr>
      <w:bookmarkStart w:id="248" w:name="Unit4_Session1"/>
      <w:bookmarkEnd w:id="248"/>
      <w:r>
        <w:rPr>
          <w:rFonts w:eastAsia="Times New Roman"/>
        </w:rPr>
        <w:lastRenderedPageBreak/>
        <w:t>Introduction</w:t>
      </w:r>
    </w:p>
    <w:p w:rsidR="00CC2FCD" w:rsidRDefault="009817C1">
      <w:pPr>
        <w:divId w:val="1891110336"/>
      </w:pPr>
      <w:r>
        <w:t xml:space="preserve">You have been introduced to Greek through reading, in Session 1, and through speaking and listening in Session 2. This session will emphasise a third skill, that of writing. </w:t>
      </w:r>
    </w:p>
    <w:p w:rsidR="00CC2FCD" w:rsidRDefault="009817C1">
      <w:pPr>
        <w:divId w:val="1891110336"/>
      </w:pPr>
      <w:r>
        <w:t xml:space="preserve">The earliest surviving examples of the Greek alphabet date from the eighth century BCE. It is possible that the alphabet is older than this, but the majority view is that it is an eighth-century BCE invention. It was based on a pre-existing script used by the ancient Phoenicians (a sea-faring people from the Eastern Mediterranean), but with some changes and simplifications. The major Greek innovation was the use of letters to mark the sound of vowels. In this respect, the Greek alphabet was an advance over its predecessors because it could represent speech precisely, making it easier to read unfamiliar words on sight. </w:t>
      </w:r>
    </w:p>
    <w:p w:rsidR="00CC2FCD" w:rsidRDefault="009817C1">
      <w:pPr>
        <w:divId w:val="1891110336"/>
      </w:pPr>
      <w:r>
        <w:t xml:space="preserve">Take a look at Figure 1. On this tablet from the second century CE, a teacher has written two lines of Greek. Underneath, a student has copied the lines twice. </w:t>
      </w:r>
    </w:p>
    <w:p w:rsidR="00CC2FCD" w:rsidRDefault="009817C1">
      <w:pPr>
        <w:divId w:val="1891110336"/>
      </w:pPr>
      <w:r>
        <w:rPr>
          <w:vanish/>
        </w:rPr>
        <w:t>Start of Figure</w:t>
      </w:r>
    </w:p>
    <w:p w:rsidR="00CC2FCD" w:rsidRDefault="009817C1">
      <w:pPr>
        <w:spacing w:before="240" w:beforeAutospacing="0" w:after="0" w:afterAutospacing="0" w:line="240" w:lineRule="auto"/>
        <w:divId w:val="127667280"/>
        <w:rPr>
          <w:rFonts w:ascii="Times New Roman" w:eastAsia="Times New Roman" w:hAnsi="Times New Roman" w:cs="Times New Roman"/>
          <w:sz w:val="24"/>
          <w:szCs w:val="24"/>
        </w:rPr>
      </w:pPr>
      <w:bookmarkStart w:id="249" w:name="Unit4_Session1_Figure1"/>
      <w:bookmarkEnd w:id="249"/>
      <w:r>
        <w:rPr>
          <w:rFonts w:ascii="Times New Roman" w:eastAsia="Times New Roman" w:hAnsi="Times New Roman" w:cs="Times New Roman"/>
          <w:noProof/>
          <w:sz w:val="24"/>
          <w:szCs w:val="24"/>
        </w:rPr>
        <w:lastRenderedPageBreak/>
        <w:drawing>
          <wp:inline distT="0" distB="0" distL="0" distR="0">
            <wp:extent cx="5278120" cy="3649325"/>
            <wp:effectExtent l="0" t="0" r="0" b="889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649325"/>
                    </a:xfrm>
                    <a:prstGeom prst="rect">
                      <a:avLst/>
                    </a:prstGeom>
                    <a:noFill/>
                    <a:ln>
                      <a:noFill/>
                    </a:ln>
                  </pic:spPr>
                </pic:pic>
              </a:graphicData>
            </a:graphic>
          </wp:inline>
        </w:drawing>
      </w:r>
    </w:p>
    <w:p w:rsidR="00CC2FCD" w:rsidRDefault="009817C1">
      <w:pPr>
        <w:pStyle w:val="Caption1"/>
        <w:divId w:val="1939407838"/>
      </w:pPr>
      <w:r>
        <w:t>Figure 1 Greek homework book</w:t>
      </w:r>
    </w:p>
    <w:bookmarkStart w:id="250" w:name="View_Unit4_Session1_Description1"/>
    <w:p w:rsidR="00CC2FCD" w:rsidRDefault="009817C1">
      <w:pPr>
        <w:pStyle w:val="navbutton"/>
        <w:divId w:val="1939407838"/>
      </w:pPr>
      <w:r>
        <w:fldChar w:fldCharType="begin"/>
      </w:r>
      <w:r>
        <w:instrText xml:space="preserve"> HYPERLINK "" \l "Unit4_Session1_Description1" </w:instrText>
      </w:r>
      <w:r>
        <w:fldChar w:fldCharType="separate"/>
      </w:r>
      <w:r>
        <w:rPr>
          <w:rStyle w:val="Hyperlink"/>
        </w:rPr>
        <w:t>View description - Figure 1 Greek homework book</w:t>
      </w:r>
      <w:r>
        <w:fldChar w:fldCharType="end"/>
      </w:r>
      <w:bookmarkEnd w:id="250"/>
    </w:p>
    <w:p w:rsidR="00CC2FCD" w:rsidRDefault="009817C1">
      <w:pPr>
        <w:divId w:val="1891110336"/>
      </w:pPr>
      <w:r>
        <w:rPr>
          <w:vanish/>
        </w:rPr>
        <w:t>End of Figure</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1062948445"/>
        <w:rPr>
          <w:rFonts w:eastAsia="Times New Roman"/>
        </w:rPr>
      </w:pPr>
      <w:bookmarkStart w:id="251" w:name="Unit4_Session2"/>
      <w:bookmarkEnd w:id="251"/>
      <w:r>
        <w:rPr>
          <w:rFonts w:eastAsia="Times New Roman"/>
        </w:rPr>
        <w:lastRenderedPageBreak/>
        <w:t>1 Forming the letters</w:t>
      </w:r>
    </w:p>
    <w:p w:rsidR="00CC2FCD" w:rsidRDefault="009817C1">
      <w:pPr>
        <w:divId w:val="1062948445"/>
      </w:pPr>
      <w:r>
        <w:t xml:space="preserve">To get the most out of your practice, you should attempt to form the letters by hand, for instance with pencil and paper. The activities contain links to printable worksheets with spaces you can fill in, although you can use a blank sheet of paper if you wish. </w:t>
      </w:r>
    </w:p>
    <w:p w:rsidR="00CC2FCD" w:rsidRDefault="009817C1">
      <w:pPr>
        <w:divId w:val="1062948445"/>
      </w:pPr>
      <w:r>
        <w:t xml:space="preserve">If you prefer to use a keyboard, there are websites available. One site enabling you to enter Greek using a mouse or keystrokes is </w:t>
      </w:r>
      <w:hyperlink r:id="rId34" w:history="1">
        <w:r>
          <w:rPr>
            <w:rStyle w:val="Hyperlink"/>
          </w:rPr>
          <w:t>Lexilogos</w:t>
        </w:r>
      </w:hyperlink>
      <w:r>
        <w:t xml:space="preserve"> (if you take a look, make sure to open the link in a new tab/window so you can easily return to the course). </w:t>
      </w:r>
    </w:p>
    <w:p w:rsidR="00CC2FCD" w:rsidRDefault="009817C1">
      <w:pPr>
        <w:divId w:val="1062948445"/>
      </w:pPr>
      <w:r>
        <w:t xml:space="preserve">If this is your first experience of writing Greek, it is best to take a practical approach. Aim for simplicity and write the letters so they can be recognised and understood. As with English, if you look closely at different styles of handwriting, you will see an enormous variety of shapes and styles. In print too, close examination reveals subtle twirls, shifts of angle and changes of thickness that are visually attractive but do not need to be reproduced in handwriting. </w:t>
      </w:r>
    </w:p>
    <w:p w:rsidR="00CC2FCD" w:rsidRDefault="009817C1">
      <w:pPr>
        <w:divId w:val="1062948445"/>
      </w:pPr>
      <w:r>
        <w:t xml:space="preserve">You can use the illustration below as a guide to writing the lower-case letters, although there are no hard-and-fast rules for exactly how to go about this. </w:t>
      </w:r>
    </w:p>
    <w:p w:rsidR="00CC2FCD" w:rsidRDefault="009817C1">
      <w:pPr>
        <w:divId w:val="1062948445"/>
      </w:pPr>
      <w:r>
        <w:rPr>
          <w:vanish/>
        </w:rPr>
        <w:t>Start of Figure</w:t>
      </w:r>
    </w:p>
    <w:p w:rsidR="00CC2FCD" w:rsidRDefault="009817C1">
      <w:pPr>
        <w:spacing w:before="240" w:beforeAutospacing="0" w:after="0" w:afterAutospacing="0" w:line="240" w:lineRule="auto"/>
        <w:divId w:val="84498600"/>
        <w:rPr>
          <w:rFonts w:ascii="Times New Roman" w:eastAsia="Times New Roman" w:hAnsi="Times New Roman" w:cs="Times New Roman"/>
          <w:sz w:val="24"/>
          <w:szCs w:val="24"/>
        </w:rPr>
      </w:pPr>
      <w:bookmarkStart w:id="252" w:name="Unit4_Session2_Figure1"/>
      <w:bookmarkEnd w:id="252"/>
      <w:r>
        <w:rPr>
          <w:rFonts w:ascii="Times New Roman" w:eastAsia="Times New Roman" w:hAnsi="Times New Roman" w:cs="Times New Roman"/>
          <w:noProof/>
          <w:sz w:val="24"/>
          <w:szCs w:val="24"/>
        </w:rPr>
        <w:lastRenderedPageBreak/>
        <w:drawing>
          <wp:inline distT="0" distB="0" distL="0" distR="0">
            <wp:extent cx="5278164" cy="1104152"/>
            <wp:effectExtent l="0" t="0" r="0" b="127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8164" cy="1104152"/>
                    </a:xfrm>
                    <a:prstGeom prst="rect">
                      <a:avLst/>
                    </a:prstGeom>
                    <a:noFill/>
                    <a:ln>
                      <a:noFill/>
                    </a:ln>
                  </pic:spPr>
                </pic:pic>
              </a:graphicData>
            </a:graphic>
          </wp:inline>
        </w:drawing>
      </w:r>
    </w:p>
    <w:p w:rsidR="00CC2FCD" w:rsidRDefault="009817C1">
      <w:pPr>
        <w:pStyle w:val="Caption1"/>
        <w:divId w:val="1161315176"/>
      </w:pPr>
      <w:r>
        <w:t>Figure 2 Guide to lower case letters</w:t>
      </w:r>
    </w:p>
    <w:bookmarkStart w:id="253" w:name="View_Unit4_Session2_Description1"/>
    <w:p w:rsidR="00CC2FCD" w:rsidRDefault="009817C1">
      <w:pPr>
        <w:pStyle w:val="navbutton"/>
        <w:divId w:val="1161315176"/>
      </w:pPr>
      <w:r>
        <w:fldChar w:fldCharType="begin"/>
      </w:r>
      <w:r>
        <w:instrText xml:space="preserve"> HYPERLINK "" \l "Unit4_Session2_Description1" </w:instrText>
      </w:r>
      <w:r>
        <w:fldChar w:fldCharType="separate"/>
      </w:r>
      <w:r>
        <w:rPr>
          <w:rStyle w:val="Hyperlink"/>
        </w:rPr>
        <w:t>View description - Figure 2 Guide to lower case letters</w:t>
      </w:r>
      <w:r>
        <w:fldChar w:fldCharType="end"/>
      </w:r>
      <w:bookmarkEnd w:id="253"/>
    </w:p>
    <w:p w:rsidR="00CC2FCD" w:rsidRDefault="009817C1">
      <w:pPr>
        <w:divId w:val="1062948445"/>
      </w:pPr>
      <w:r>
        <w:rPr>
          <w:vanish/>
        </w:rPr>
        <w:t>End of Figure</w:t>
      </w:r>
    </w:p>
    <w:p w:rsidR="00CC2FCD" w:rsidRDefault="009817C1">
      <w:pPr>
        <w:divId w:val="1062948445"/>
      </w:pPr>
      <w:r>
        <w:rPr>
          <w:vanish/>
        </w:rPr>
        <w:t>Start of Activity</w:t>
      </w:r>
    </w:p>
    <w:p w:rsidR="00CC2FCD" w:rsidRDefault="009817C1">
      <w:pPr>
        <w:spacing w:before="240" w:beforeAutospacing="0" w:after="0" w:afterAutospacing="0" w:line="240" w:lineRule="auto"/>
        <w:ind w:left="240" w:right="240"/>
        <w:outlineLvl w:val="2"/>
        <w:divId w:val="378477617"/>
        <w:rPr>
          <w:rFonts w:eastAsia="Times New Roman"/>
          <w:b/>
          <w:bCs/>
          <w:sz w:val="36"/>
          <w:szCs w:val="36"/>
        </w:rPr>
      </w:pPr>
      <w:bookmarkStart w:id="254" w:name="Unit4_Session2_Activity1"/>
      <w:bookmarkEnd w:id="254"/>
      <w:r>
        <w:rPr>
          <w:rFonts w:eastAsia="Times New Roman"/>
          <w:b/>
          <w:bCs/>
          <w:sz w:val="36"/>
          <w:szCs w:val="36"/>
        </w:rPr>
        <w:t>Activity 1 Letter practice</w:t>
      </w:r>
    </w:p>
    <w:p w:rsidR="00CC2FCD" w:rsidRDefault="009817C1">
      <w:pPr>
        <w:pStyle w:val="timing"/>
        <w:divId w:val="1183980351"/>
      </w:pPr>
      <w:r>
        <w:t>Allow about 15 minutes</w:t>
      </w:r>
    </w:p>
    <w:p w:rsidR="00CC2FCD" w:rsidRDefault="009817C1">
      <w:pPr>
        <w:divId w:val="1183980351"/>
      </w:pPr>
      <w:r>
        <w:rPr>
          <w:vanish/>
        </w:rPr>
        <w:t>Start of Question</w:t>
      </w:r>
    </w:p>
    <w:p w:rsidR="00CC2FCD" w:rsidRDefault="009817C1">
      <w:pPr>
        <w:divId w:val="618685585"/>
      </w:pPr>
      <w:bookmarkStart w:id="255" w:name="Unit4_Session2_Question1"/>
      <w:bookmarkEnd w:id="255"/>
      <w:r>
        <w:t xml:space="preserve">Write the letters of the Greek alphabet, lower case and upper. You can use this worksheet if you wish: </w:t>
      </w:r>
      <w:hyperlink r:id="rId36" w:history="1">
        <w:r>
          <w:rPr>
            <w:rStyle w:val="Hyperlink"/>
          </w:rPr>
          <w:t>Forming the letters</w:t>
        </w:r>
      </w:hyperlink>
      <w:r>
        <w:t xml:space="preserve">. </w:t>
      </w:r>
    </w:p>
    <w:p w:rsidR="00CC2FCD" w:rsidRDefault="009817C1">
      <w:pPr>
        <w:divId w:val="1183980351"/>
      </w:pPr>
      <w:r>
        <w:rPr>
          <w:vanish/>
        </w:rPr>
        <w:t>End of Question</w:t>
      </w:r>
    </w:p>
    <w:bookmarkStart w:id="256" w:name="View_Unit4_Session2_Discussion1"/>
    <w:p w:rsidR="00CC2FCD" w:rsidRDefault="009817C1">
      <w:pPr>
        <w:pStyle w:val="navbutton"/>
        <w:divId w:val="1183980351"/>
      </w:pPr>
      <w:r>
        <w:fldChar w:fldCharType="begin"/>
      </w:r>
      <w:r>
        <w:instrText xml:space="preserve"> HYPERLINK "" \l "Unit4_Session2_Discussion1" </w:instrText>
      </w:r>
      <w:r>
        <w:fldChar w:fldCharType="separate"/>
      </w:r>
      <w:r>
        <w:rPr>
          <w:rStyle w:val="Hyperlink"/>
        </w:rPr>
        <w:t>View discussion - Activity 1 Letter practice</w:t>
      </w:r>
      <w:r>
        <w:fldChar w:fldCharType="end"/>
      </w:r>
      <w:bookmarkEnd w:id="256"/>
    </w:p>
    <w:p w:rsidR="00CC2FCD" w:rsidRDefault="009817C1">
      <w:pPr>
        <w:divId w:val="1062948445"/>
      </w:pPr>
      <w:r>
        <w:rPr>
          <w:vanish/>
        </w:rPr>
        <w:t>End of Activity</w:t>
      </w:r>
    </w:p>
    <w:p w:rsidR="00CC2FCD" w:rsidRDefault="009817C1">
      <w:pPr>
        <w:pStyle w:val="Heading2"/>
        <w:divId w:val="2115856173"/>
        <w:rPr>
          <w:rFonts w:eastAsia="Times New Roman"/>
        </w:rPr>
      </w:pPr>
      <w:bookmarkStart w:id="257" w:name="Unit4_Session2_Section1"/>
      <w:bookmarkEnd w:id="257"/>
      <w:r>
        <w:rPr>
          <w:rFonts w:eastAsia="Times New Roman"/>
        </w:rPr>
        <w:t>2 First words</w:t>
      </w:r>
    </w:p>
    <w:p w:rsidR="00CC2FCD" w:rsidRDefault="009817C1">
      <w:pPr>
        <w:divId w:val="2115856173"/>
      </w:pPr>
      <w:r>
        <w:lastRenderedPageBreak/>
        <w:t xml:space="preserve">Now that you have had some practice writing individual letters, let’s move on to words. When writing words, there are some additional points to bear in mind: </w:t>
      </w:r>
    </w:p>
    <w:p w:rsidR="00CC2FCD" w:rsidRDefault="009817C1">
      <w:pPr>
        <w:numPr>
          <w:ilvl w:val="0"/>
          <w:numId w:val="13"/>
        </w:numPr>
        <w:spacing w:before="0" w:beforeAutospacing="0" w:after="0" w:afterAutospacing="0"/>
        <w:ind w:left="780" w:right="780"/>
        <w:divId w:val="2115856173"/>
        <w:rPr>
          <w:rFonts w:eastAsia="Times New Roman"/>
        </w:rPr>
      </w:pPr>
      <w:r>
        <w:rPr>
          <w:rFonts w:eastAsia="Times New Roman"/>
        </w:rPr>
        <w:t>If a word begins with a vowel, it needs a breathing.</w:t>
      </w:r>
    </w:p>
    <w:p w:rsidR="00CC2FCD" w:rsidRDefault="009817C1">
      <w:pPr>
        <w:numPr>
          <w:ilvl w:val="0"/>
          <w:numId w:val="13"/>
        </w:numPr>
        <w:spacing w:before="0" w:beforeAutospacing="0" w:after="0" w:afterAutospacing="0"/>
        <w:ind w:left="780" w:right="780"/>
        <w:divId w:val="2115856173"/>
        <w:rPr>
          <w:rFonts w:eastAsia="Times New Roman"/>
        </w:rPr>
      </w:pPr>
      <w:r>
        <w:rPr>
          <w:rFonts w:eastAsia="Times New Roman"/>
        </w:rPr>
        <w:t>Sigma at the end of a word has its own shape (ς instead of σ).</w:t>
      </w:r>
    </w:p>
    <w:p w:rsidR="00CC2FCD" w:rsidRDefault="009817C1">
      <w:pPr>
        <w:divId w:val="2115856173"/>
      </w:pPr>
      <w:r>
        <w:t xml:space="preserve">Take your time and refer to the alphabet sheet as necessary (here's the link to the downloadable version again: </w:t>
      </w:r>
      <w:hyperlink r:id="rId37" w:history="1">
        <w:r>
          <w:rPr>
            <w:rStyle w:val="Hyperlink"/>
          </w:rPr>
          <w:t>Alphabet Guide</w:t>
        </w:r>
      </w:hyperlink>
      <w:r>
        <w:t xml:space="preserve">). Keep a note of any letters that you find difficult to write. </w:t>
      </w:r>
    </w:p>
    <w:p w:rsidR="00CC2FCD" w:rsidRDefault="009817C1">
      <w:pPr>
        <w:divId w:val="2115856173"/>
      </w:pPr>
      <w:r>
        <w:rPr>
          <w:vanish/>
        </w:rPr>
        <w:t>Start of Activity</w:t>
      </w:r>
    </w:p>
    <w:p w:rsidR="00CC2FCD" w:rsidRDefault="009817C1">
      <w:pPr>
        <w:spacing w:before="240" w:beforeAutospacing="0" w:after="0" w:afterAutospacing="0" w:line="240" w:lineRule="auto"/>
        <w:ind w:left="240" w:right="240"/>
        <w:outlineLvl w:val="3"/>
        <w:divId w:val="50083268"/>
        <w:rPr>
          <w:rFonts w:eastAsia="Times New Roman"/>
          <w:b/>
          <w:bCs/>
          <w:sz w:val="36"/>
          <w:szCs w:val="36"/>
        </w:rPr>
      </w:pPr>
      <w:bookmarkStart w:id="258" w:name="Unit4_Session2_Activity2"/>
      <w:bookmarkEnd w:id="258"/>
      <w:r>
        <w:rPr>
          <w:rFonts w:eastAsia="Times New Roman"/>
          <w:b/>
          <w:bCs/>
          <w:sz w:val="36"/>
          <w:szCs w:val="36"/>
        </w:rPr>
        <w:t>Activity 2 First words</w:t>
      </w:r>
    </w:p>
    <w:p w:rsidR="00CC2FCD" w:rsidRDefault="009817C1">
      <w:pPr>
        <w:pStyle w:val="timing"/>
        <w:divId w:val="231935233"/>
      </w:pPr>
      <w:r>
        <w:t>Allow about 15 minutes</w:t>
      </w:r>
    </w:p>
    <w:p w:rsidR="00CC2FCD" w:rsidRDefault="009817C1">
      <w:pPr>
        <w:divId w:val="2012876805"/>
      </w:pPr>
      <w:bookmarkStart w:id="259" w:name="Unit4_Session2_Part1"/>
      <w:bookmarkEnd w:id="259"/>
      <w:r>
        <w:rPr>
          <w:vanish/>
        </w:rPr>
        <w:t>Start of Question</w:t>
      </w:r>
    </w:p>
    <w:p w:rsidR="00CC2FCD" w:rsidRDefault="009817C1">
      <w:pPr>
        <w:divId w:val="2020158243"/>
      </w:pPr>
      <w:bookmarkStart w:id="260" w:name="Unit4_Session2_Question2"/>
      <w:bookmarkEnd w:id="260"/>
      <w:r>
        <w:t xml:space="preserve">Try writing out the following common Greek words yourself. You can use this worksheet if you wish: </w:t>
      </w:r>
      <w:hyperlink r:id="rId38" w:history="1">
        <w:r>
          <w:rPr>
            <w:rStyle w:val="Hyperlink"/>
          </w:rPr>
          <w:t>First words</w:t>
        </w:r>
      </w:hyperlink>
      <w:r>
        <w:t xml:space="preserve">. </w:t>
      </w:r>
    </w:p>
    <w:p w:rsidR="00CC2FCD" w:rsidRDefault="009817C1">
      <w:pPr>
        <w:numPr>
          <w:ilvl w:val="0"/>
          <w:numId w:val="14"/>
        </w:numPr>
        <w:spacing w:before="0" w:beforeAutospacing="0" w:after="0" w:afterAutospacing="0"/>
        <w:ind w:left="780" w:right="780"/>
        <w:divId w:val="2020158243"/>
        <w:rPr>
          <w:rFonts w:eastAsia="Times New Roman"/>
        </w:rPr>
      </w:pPr>
      <w:r>
        <w:rPr>
          <w:rFonts w:eastAsia="Times New Roman"/>
        </w:rPr>
        <w:t>δένδρον (</w:t>
      </w:r>
      <w:r>
        <w:rPr>
          <w:rStyle w:val="Emphasis"/>
          <w:rFonts w:eastAsia="Times New Roman"/>
        </w:rPr>
        <w:t>dendron</w:t>
      </w:r>
      <w:r>
        <w:rPr>
          <w:rFonts w:eastAsia="Times New Roman"/>
        </w:rPr>
        <w:t xml:space="preserve">) = tree </w:t>
      </w:r>
    </w:p>
    <w:p w:rsidR="00CC2FCD" w:rsidRDefault="009817C1">
      <w:pPr>
        <w:numPr>
          <w:ilvl w:val="0"/>
          <w:numId w:val="14"/>
        </w:numPr>
        <w:spacing w:before="0" w:beforeAutospacing="0" w:after="0" w:afterAutospacing="0"/>
        <w:ind w:left="780" w:right="780"/>
        <w:divId w:val="2020158243"/>
        <w:rPr>
          <w:rFonts w:eastAsia="Times New Roman"/>
        </w:rPr>
      </w:pPr>
      <w:r>
        <w:rPr>
          <w:rFonts w:eastAsia="Times New Roman"/>
        </w:rPr>
        <w:t>κακός (</w:t>
      </w:r>
      <w:r>
        <w:rPr>
          <w:rStyle w:val="Emphasis"/>
          <w:rFonts w:eastAsia="Times New Roman"/>
        </w:rPr>
        <w:t>kakos</w:t>
      </w:r>
      <w:r>
        <w:rPr>
          <w:rFonts w:eastAsia="Times New Roman"/>
        </w:rPr>
        <w:t xml:space="preserve">) = bad </w:t>
      </w:r>
    </w:p>
    <w:p w:rsidR="00CC2FCD" w:rsidRDefault="009817C1">
      <w:pPr>
        <w:numPr>
          <w:ilvl w:val="0"/>
          <w:numId w:val="14"/>
        </w:numPr>
        <w:spacing w:before="0" w:beforeAutospacing="0" w:after="0" w:afterAutospacing="0"/>
        <w:ind w:left="780" w:right="780"/>
        <w:divId w:val="2020158243"/>
        <w:rPr>
          <w:rFonts w:eastAsia="Times New Roman"/>
        </w:rPr>
      </w:pPr>
      <w:r>
        <w:rPr>
          <w:rFonts w:eastAsia="Times New Roman"/>
        </w:rPr>
        <w:t>λόγος (</w:t>
      </w:r>
      <w:r>
        <w:rPr>
          <w:rStyle w:val="Emphasis"/>
          <w:rFonts w:eastAsia="Times New Roman"/>
        </w:rPr>
        <w:t>logos</w:t>
      </w:r>
      <w:r>
        <w:rPr>
          <w:rFonts w:eastAsia="Times New Roman"/>
        </w:rPr>
        <w:t xml:space="preserve">) = word, reason, story </w:t>
      </w:r>
    </w:p>
    <w:p w:rsidR="00CC2FCD" w:rsidRDefault="009817C1">
      <w:pPr>
        <w:numPr>
          <w:ilvl w:val="0"/>
          <w:numId w:val="14"/>
        </w:numPr>
        <w:spacing w:before="0" w:beforeAutospacing="0" w:after="0" w:afterAutospacing="0"/>
        <w:ind w:left="780" w:right="780"/>
        <w:divId w:val="2020158243"/>
        <w:rPr>
          <w:rFonts w:eastAsia="Times New Roman"/>
        </w:rPr>
      </w:pPr>
      <w:r>
        <w:rPr>
          <w:rFonts w:eastAsia="Times New Roman"/>
        </w:rPr>
        <w:t>ποταμός (</w:t>
      </w:r>
      <w:r>
        <w:rPr>
          <w:rStyle w:val="Emphasis"/>
          <w:rFonts w:eastAsia="Times New Roman"/>
        </w:rPr>
        <w:t>potamos</w:t>
      </w:r>
      <w:r>
        <w:rPr>
          <w:rFonts w:eastAsia="Times New Roman"/>
        </w:rPr>
        <w:t xml:space="preserve">) = river </w:t>
      </w:r>
    </w:p>
    <w:p w:rsidR="00CC2FCD" w:rsidRDefault="009817C1">
      <w:pPr>
        <w:numPr>
          <w:ilvl w:val="0"/>
          <w:numId w:val="14"/>
        </w:numPr>
        <w:spacing w:before="0" w:beforeAutospacing="0" w:after="0" w:afterAutospacing="0"/>
        <w:ind w:left="780" w:right="780"/>
        <w:divId w:val="2020158243"/>
        <w:rPr>
          <w:rFonts w:eastAsia="Times New Roman"/>
        </w:rPr>
      </w:pPr>
      <w:r>
        <w:rPr>
          <w:rFonts w:eastAsia="Times New Roman"/>
        </w:rPr>
        <w:t>σοφός (</w:t>
      </w:r>
      <w:r>
        <w:rPr>
          <w:rStyle w:val="Emphasis"/>
          <w:rFonts w:eastAsia="Times New Roman"/>
        </w:rPr>
        <w:t>sophos</w:t>
      </w:r>
      <w:r>
        <w:rPr>
          <w:rFonts w:eastAsia="Times New Roman"/>
        </w:rPr>
        <w:t xml:space="preserve">) = wise </w:t>
      </w:r>
    </w:p>
    <w:p w:rsidR="00CC2FCD" w:rsidRDefault="009817C1">
      <w:pPr>
        <w:numPr>
          <w:ilvl w:val="0"/>
          <w:numId w:val="14"/>
        </w:numPr>
        <w:spacing w:before="0" w:beforeAutospacing="0" w:after="0" w:afterAutospacing="0"/>
        <w:ind w:left="780" w:right="780"/>
        <w:divId w:val="2020158243"/>
        <w:rPr>
          <w:rFonts w:eastAsia="Times New Roman"/>
        </w:rPr>
      </w:pPr>
      <w:r>
        <w:rPr>
          <w:rFonts w:eastAsia="Times New Roman"/>
        </w:rPr>
        <w:lastRenderedPageBreak/>
        <w:t>ἄγγελος (</w:t>
      </w:r>
      <w:r>
        <w:rPr>
          <w:rStyle w:val="Emphasis"/>
          <w:rFonts w:eastAsia="Times New Roman"/>
        </w:rPr>
        <w:t>angelos</w:t>
      </w:r>
      <w:r>
        <w:rPr>
          <w:rFonts w:eastAsia="Times New Roman"/>
        </w:rPr>
        <w:t xml:space="preserve">) = messenger </w:t>
      </w:r>
    </w:p>
    <w:p w:rsidR="00CC2FCD" w:rsidRDefault="009817C1">
      <w:pPr>
        <w:numPr>
          <w:ilvl w:val="0"/>
          <w:numId w:val="14"/>
        </w:numPr>
        <w:spacing w:before="0" w:beforeAutospacing="0" w:after="0" w:afterAutospacing="0"/>
        <w:ind w:left="780" w:right="780"/>
        <w:divId w:val="2020158243"/>
        <w:rPr>
          <w:rFonts w:eastAsia="Times New Roman"/>
        </w:rPr>
      </w:pPr>
      <w:r>
        <w:rPr>
          <w:rFonts w:eastAsia="Times New Roman"/>
        </w:rPr>
        <w:t>βίβλος (</w:t>
      </w:r>
      <w:r>
        <w:rPr>
          <w:rStyle w:val="Emphasis"/>
          <w:rFonts w:eastAsia="Times New Roman"/>
        </w:rPr>
        <w:t>biblos</w:t>
      </w:r>
      <w:r>
        <w:rPr>
          <w:rFonts w:eastAsia="Times New Roman"/>
        </w:rPr>
        <w:t xml:space="preserve">) = book </w:t>
      </w:r>
    </w:p>
    <w:p w:rsidR="00CC2FCD" w:rsidRDefault="009817C1">
      <w:pPr>
        <w:numPr>
          <w:ilvl w:val="0"/>
          <w:numId w:val="14"/>
        </w:numPr>
        <w:spacing w:before="0" w:beforeAutospacing="0" w:after="0" w:afterAutospacing="0"/>
        <w:ind w:left="780" w:right="780"/>
        <w:divId w:val="2020158243"/>
        <w:rPr>
          <w:rFonts w:eastAsia="Times New Roman"/>
        </w:rPr>
      </w:pPr>
      <w:r>
        <w:rPr>
          <w:rFonts w:eastAsia="Times New Roman"/>
        </w:rPr>
        <w:t>θεοί (</w:t>
      </w:r>
      <w:r>
        <w:rPr>
          <w:rStyle w:val="Emphasis"/>
          <w:rFonts w:eastAsia="Times New Roman"/>
        </w:rPr>
        <w:t>theoi</w:t>
      </w:r>
      <w:r>
        <w:rPr>
          <w:rFonts w:eastAsia="Times New Roman"/>
        </w:rPr>
        <w:t xml:space="preserve">) = gods </w:t>
      </w:r>
    </w:p>
    <w:p w:rsidR="00CC2FCD" w:rsidRDefault="009817C1">
      <w:pPr>
        <w:numPr>
          <w:ilvl w:val="0"/>
          <w:numId w:val="14"/>
        </w:numPr>
        <w:spacing w:before="0" w:beforeAutospacing="0" w:after="0" w:afterAutospacing="0"/>
        <w:ind w:left="780" w:right="780"/>
        <w:divId w:val="2020158243"/>
        <w:rPr>
          <w:rFonts w:eastAsia="Times New Roman"/>
        </w:rPr>
      </w:pPr>
      <w:r>
        <w:rPr>
          <w:rFonts w:eastAsia="Times New Roman"/>
        </w:rPr>
        <w:t>ξένος (</w:t>
      </w:r>
      <w:r>
        <w:rPr>
          <w:rStyle w:val="Emphasis"/>
          <w:rFonts w:eastAsia="Times New Roman"/>
        </w:rPr>
        <w:t>xenos</w:t>
      </w:r>
      <w:r>
        <w:rPr>
          <w:rFonts w:eastAsia="Times New Roman"/>
        </w:rPr>
        <w:t xml:space="preserve">) = stranger, foreigner, guest </w:t>
      </w:r>
    </w:p>
    <w:p w:rsidR="00CC2FCD" w:rsidRDefault="009817C1">
      <w:pPr>
        <w:numPr>
          <w:ilvl w:val="0"/>
          <w:numId w:val="14"/>
        </w:numPr>
        <w:spacing w:before="0" w:beforeAutospacing="0" w:after="0" w:afterAutospacing="0"/>
        <w:ind w:left="780" w:right="780"/>
        <w:divId w:val="2020158243"/>
        <w:rPr>
          <w:rFonts w:eastAsia="Times New Roman"/>
        </w:rPr>
      </w:pPr>
      <w:r>
        <w:rPr>
          <w:rFonts w:eastAsia="Times New Roman"/>
        </w:rPr>
        <w:t>ψυχή (</w:t>
      </w:r>
      <w:r>
        <w:rPr>
          <w:rStyle w:val="Emphasis"/>
          <w:rFonts w:eastAsia="Times New Roman"/>
        </w:rPr>
        <w:t>psuchē</w:t>
      </w:r>
      <w:r>
        <w:rPr>
          <w:rFonts w:eastAsia="Times New Roman"/>
        </w:rPr>
        <w:t xml:space="preserve">) = soul, mind </w:t>
      </w:r>
    </w:p>
    <w:p w:rsidR="00CC2FCD" w:rsidRDefault="009817C1">
      <w:pPr>
        <w:divId w:val="2012876805"/>
      </w:pPr>
      <w:r>
        <w:rPr>
          <w:vanish/>
        </w:rPr>
        <w:t>End of Question</w:t>
      </w:r>
    </w:p>
    <w:bookmarkStart w:id="261" w:name="View_Unit4_Session2_Discussion2"/>
    <w:p w:rsidR="00CC2FCD" w:rsidRDefault="009817C1">
      <w:pPr>
        <w:pStyle w:val="navbutton"/>
        <w:divId w:val="2012876805"/>
      </w:pPr>
      <w:r>
        <w:fldChar w:fldCharType="begin"/>
      </w:r>
      <w:r>
        <w:instrText xml:space="preserve"> HYPERLINK "" \l "Unit4_Session2_Discussion2" </w:instrText>
      </w:r>
      <w:r>
        <w:fldChar w:fldCharType="separate"/>
      </w:r>
      <w:r>
        <w:rPr>
          <w:rStyle w:val="Hyperlink"/>
        </w:rPr>
        <w:t>View discussion - Part</w:t>
      </w:r>
      <w:r>
        <w:fldChar w:fldCharType="end"/>
      </w:r>
      <w:bookmarkEnd w:id="261"/>
    </w:p>
    <w:p w:rsidR="00CC2FCD" w:rsidRDefault="009817C1">
      <w:pPr>
        <w:divId w:val="2115856173"/>
      </w:pPr>
      <w:r>
        <w:rPr>
          <w:vanish/>
        </w:rPr>
        <w:t>End of Activity</w:t>
      </w:r>
    </w:p>
    <w:p w:rsidR="00CC2FCD" w:rsidRDefault="009817C1">
      <w:pPr>
        <w:pStyle w:val="Heading2"/>
        <w:divId w:val="352996708"/>
        <w:rPr>
          <w:rFonts w:eastAsia="Times New Roman"/>
        </w:rPr>
      </w:pPr>
      <w:bookmarkStart w:id="262" w:name="Unit4_Session2_Section2"/>
      <w:bookmarkEnd w:id="262"/>
      <w:r>
        <w:rPr>
          <w:rFonts w:eastAsia="Times New Roman"/>
        </w:rPr>
        <w:t>3 Practice</w:t>
      </w:r>
    </w:p>
    <w:p w:rsidR="00CC2FCD" w:rsidRDefault="009817C1">
      <w:pPr>
        <w:divId w:val="352996708"/>
      </w:pPr>
      <w:r>
        <w:t>Now try to convert some transliterated words back into the Greek alphabet. For example:</w:t>
      </w:r>
    </w:p>
    <w:p w:rsidR="00CC2FCD" w:rsidRDefault="009817C1">
      <w:pPr>
        <w:divId w:val="352996708"/>
      </w:pPr>
      <w:r>
        <w:rPr>
          <w:vanish/>
        </w:rPr>
        <w:t>Start of Example</w:t>
      </w:r>
    </w:p>
    <w:p w:rsidR="00CC2FCD" w:rsidRDefault="009817C1">
      <w:pPr>
        <w:divId w:val="1123157882"/>
      </w:pPr>
      <w:bookmarkStart w:id="263" w:name="Unit4_Session2_Example1"/>
      <w:bookmarkEnd w:id="263"/>
      <w:r>
        <w:rPr>
          <w:rStyle w:val="Emphasis"/>
        </w:rPr>
        <w:t>Themistoklēs</w:t>
      </w:r>
      <w:r>
        <w:t xml:space="preserve"> —&gt; Θεμιστοκλῆς </w:t>
      </w:r>
    </w:p>
    <w:p w:rsidR="00CC2FCD" w:rsidRDefault="009817C1">
      <w:pPr>
        <w:divId w:val="352996708"/>
      </w:pPr>
      <w:r>
        <w:rPr>
          <w:vanish/>
        </w:rPr>
        <w:t>End of Example</w:t>
      </w:r>
    </w:p>
    <w:p w:rsidR="00CC2FCD" w:rsidRDefault="009817C1">
      <w:pPr>
        <w:divId w:val="352996708"/>
      </w:pPr>
      <w:r>
        <w:t xml:space="preserve">If you'd like to refresh your memory of transliterated Greek, refer back to Session 1, Section 6. Remember that eta is represented by </w:t>
      </w:r>
      <w:r>
        <w:rPr>
          <w:rStyle w:val="Emphasis"/>
        </w:rPr>
        <w:t>ē</w:t>
      </w:r>
      <w:r>
        <w:t xml:space="preserve">, and omega by </w:t>
      </w:r>
      <w:r>
        <w:rPr>
          <w:rStyle w:val="Emphasis"/>
        </w:rPr>
        <w:t>о̄</w:t>
      </w:r>
      <w:r>
        <w:t xml:space="preserve">. </w:t>
      </w:r>
    </w:p>
    <w:p w:rsidR="00CC2FCD" w:rsidRDefault="009817C1">
      <w:pPr>
        <w:divId w:val="352996708"/>
      </w:pPr>
      <w:r>
        <w:rPr>
          <w:vanish/>
        </w:rPr>
        <w:t>Start of Activity</w:t>
      </w:r>
    </w:p>
    <w:p w:rsidR="00CC2FCD" w:rsidRDefault="009817C1">
      <w:pPr>
        <w:spacing w:before="240" w:beforeAutospacing="0" w:after="0" w:afterAutospacing="0" w:line="240" w:lineRule="auto"/>
        <w:ind w:left="240" w:right="240"/>
        <w:outlineLvl w:val="3"/>
        <w:divId w:val="1787039485"/>
        <w:rPr>
          <w:rFonts w:eastAsia="Times New Roman"/>
          <w:b/>
          <w:bCs/>
          <w:sz w:val="36"/>
          <w:szCs w:val="36"/>
        </w:rPr>
      </w:pPr>
      <w:bookmarkStart w:id="264" w:name="Unit4_Session2_Activity3"/>
      <w:bookmarkEnd w:id="264"/>
      <w:r>
        <w:rPr>
          <w:rFonts w:eastAsia="Times New Roman"/>
          <w:b/>
          <w:bCs/>
          <w:sz w:val="36"/>
          <w:szCs w:val="36"/>
        </w:rPr>
        <w:lastRenderedPageBreak/>
        <w:t>Activity 3 Word practice</w:t>
      </w:r>
    </w:p>
    <w:p w:rsidR="00CC2FCD" w:rsidRDefault="009817C1">
      <w:pPr>
        <w:pStyle w:val="timing"/>
        <w:divId w:val="171184931"/>
      </w:pPr>
      <w:r>
        <w:t>Allow about 20 minutes</w:t>
      </w:r>
    </w:p>
    <w:p w:rsidR="00CC2FCD" w:rsidRDefault="009817C1">
      <w:pPr>
        <w:divId w:val="337317290"/>
      </w:pPr>
      <w:bookmarkStart w:id="265" w:name="Unit4_Session2_Part2"/>
      <w:bookmarkEnd w:id="265"/>
      <w:r>
        <w:rPr>
          <w:vanish/>
        </w:rPr>
        <w:t>Start of Question</w:t>
      </w:r>
    </w:p>
    <w:p w:rsidR="00CC2FCD" w:rsidRDefault="009817C1">
      <w:pPr>
        <w:divId w:val="1770664410"/>
      </w:pPr>
      <w:bookmarkStart w:id="266" w:name="Unit4_Session2_Question3"/>
      <w:bookmarkEnd w:id="266"/>
      <w:r>
        <w:t xml:space="preserve">Write the following words. You should include breathings where necessary. Accents are, as usual, optional. You can use this worksheet if you wish: </w:t>
      </w:r>
      <w:hyperlink r:id="rId39" w:history="1">
        <w:r>
          <w:rPr>
            <w:rStyle w:val="Hyperlink"/>
          </w:rPr>
          <w:t>Practice</w:t>
        </w:r>
      </w:hyperlink>
    </w:p>
    <w:p w:rsidR="00CC2FCD" w:rsidRDefault="009817C1">
      <w:pPr>
        <w:numPr>
          <w:ilvl w:val="0"/>
          <w:numId w:val="15"/>
        </w:numPr>
        <w:spacing w:before="0" w:beforeAutospacing="0" w:after="0" w:afterAutospacing="0"/>
        <w:ind w:left="780" w:right="780"/>
        <w:divId w:val="1770664410"/>
        <w:rPr>
          <w:rFonts w:eastAsia="Times New Roman"/>
        </w:rPr>
      </w:pPr>
      <w:r>
        <w:rPr>
          <w:rStyle w:val="Emphasis"/>
          <w:rFonts w:eastAsia="Times New Roman"/>
        </w:rPr>
        <w:t>anthrо̄pos</w:t>
      </w:r>
      <w:r>
        <w:rPr>
          <w:rFonts w:eastAsia="Times New Roman"/>
        </w:rPr>
        <w:t xml:space="preserve"> (= man) </w:t>
      </w:r>
    </w:p>
    <w:p w:rsidR="00CC2FCD" w:rsidRDefault="009817C1">
      <w:pPr>
        <w:numPr>
          <w:ilvl w:val="0"/>
          <w:numId w:val="15"/>
        </w:numPr>
        <w:spacing w:before="0" w:beforeAutospacing="0" w:after="0" w:afterAutospacing="0"/>
        <w:ind w:left="780" w:right="780"/>
        <w:divId w:val="1770664410"/>
        <w:rPr>
          <w:rFonts w:eastAsia="Times New Roman"/>
        </w:rPr>
      </w:pPr>
      <w:r>
        <w:rPr>
          <w:rStyle w:val="Emphasis"/>
          <w:rFonts w:eastAsia="Times New Roman"/>
        </w:rPr>
        <w:t>didaskalos</w:t>
      </w:r>
      <w:r>
        <w:rPr>
          <w:rFonts w:eastAsia="Times New Roman"/>
        </w:rPr>
        <w:t xml:space="preserve"> (= teacher) </w:t>
      </w:r>
    </w:p>
    <w:p w:rsidR="00CC2FCD" w:rsidRDefault="009817C1">
      <w:pPr>
        <w:numPr>
          <w:ilvl w:val="0"/>
          <w:numId w:val="15"/>
        </w:numPr>
        <w:spacing w:before="0" w:beforeAutospacing="0" w:after="0" w:afterAutospacing="0"/>
        <w:ind w:left="780" w:right="780"/>
        <w:divId w:val="1770664410"/>
        <w:rPr>
          <w:rFonts w:eastAsia="Times New Roman"/>
        </w:rPr>
      </w:pPr>
      <w:r>
        <w:rPr>
          <w:rStyle w:val="Emphasis"/>
          <w:rFonts w:eastAsia="Times New Roman"/>
        </w:rPr>
        <w:t>potamos</w:t>
      </w:r>
      <w:r>
        <w:rPr>
          <w:rFonts w:eastAsia="Times New Roman"/>
        </w:rPr>
        <w:t xml:space="preserve"> (= river) </w:t>
      </w:r>
    </w:p>
    <w:p w:rsidR="00CC2FCD" w:rsidRDefault="009817C1">
      <w:pPr>
        <w:numPr>
          <w:ilvl w:val="0"/>
          <w:numId w:val="15"/>
        </w:numPr>
        <w:spacing w:before="0" w:beforeAutospacing="0" w:after="0" w:afterAutospacing="0"/>
        <w:ind w:left="780" w:right="780"/>
        <w:divId w:val="1770664410"/>
        <w:rPr>
          <w:rFonts w:eastAsia="Times New Roman"/>
        </w:rPr>
      </w:pPr>
      <w:r>
        <w:rPr>
          <w:rStyle w:val="Emphasis"/>
          <w:rFonts w:eastAsia="Times New Roman"/>
        </w:rPr>
        <w:t>stratēgos</w:t>
      </w:r>
      <w:r>
        <w:rPr>
          <w:rFonts w:eastAsia="Times New Roman"/>
        </w:rPr>
        <w:t xml:space="preserve"> (= a general) </w:t>
      </w:r>
    </w:p>
    <w:p w:rsidR="00CC2FCD" w:rsidRDefault="009817C1">
      <w:pPr>
        <w:numPr>
          <w:ilvl w:val="0"/>
          <w:numId w:val="15"/>
        </w:numPr>
        <w:spacing w:before="0" w:beforeAutospacing="0" w:after="0" w:afterAutospacing="0"/>
        <w:ind w:left="780" w:right="780"/>
        <w:divId w:val="1770664410"/>
        <w:rPr>
          <w:rFonts w:eastAsia="Times New Roman"/>
        </w:rPr>
      </w:pPr>
      <w:r>
        <w:rPr>
          <w:rStyle w:val="Emphasis"/>
          <w:rFonts w:eastAsia="Times New Roman"/>
        </w:rPr>
        <w:t>phо̄nē</w:t>
      </w:r>
      <w:r>
        <w:rPr>
          <w:rFonts w:eastAsia="Times New Roman"/>
        </w:rPr>
        <w:t xml:space="preserve"> (= voice) </w:t>
      </w:r>
    </w:p>
    <w:p w:rsidR="00CC2FCD" w:rsidRDefault="009817C1">
      <w:pPr>
        <w:divId w:val="337317290"/>
      </w:pPr>
      <w:r>
        <w:rPr>
          <w:vanish/>
        </w:rPr>
        <w:t>End of Question</w:t>
      </w:r>
    </w:p>
    <w:bookmarkStart w:id="267" w:name="View_Unit4_Session2_Discussion3"/>
    <w:p w:rsidR="00CC2FCD" w:rsidRDefault="009817C1">
      <w:pPr>
        <w:pStyle w:val="navbutton"/>
        <w:divId w:val="337317290"/>
      </w:pPr>
      <w:r>
        <w:fldChar w:fldCharType="begin"/>
      </w:r>
      <w:r>
        <w:instrText xml:space="preserve"> HYPERLINK "" \l "Unit4_Session2_Discussion3" </w:instrText>
      </w:r>
      <w:r>
        <w:fldChar w:fldCharType="separate"/>
      </w:r>
      <w:r>
        <w:rPr>
          <w:rStyle w:val="Hyperlink"/>
        </w:rPr>
        <w:t>View discussion - Part</w:t>
      </w:r>
      <w:r>
        <w:fldChar w:fldCharType="end"/>
      </w:r>
      <w:bookmarkEnd w:id="267"/>
    </w:p>
    <w:p w:rsidR="00CC2FCD" w:rsidRDefault="009817C1">
      <w:pPr>
        <w:divId w:val="295069330"/>
      </w:pPr>
      <w:bookmarkStart w:id="268" w:name="Unit4_Session2_Part3"/>
      <w:bookmarkEnd w:id="268"/>
      <w:r>
        <w:rPr>
          <w:vanish/>
        </w:rPr>
        <w:t>Start of Question</w:t>
      </w:r>
    </w:p>
    <w:p w:rsidR="00CC2FCD" w:rsidRDefault="009817C1">
      <w:pPr>
        <w:divId w:val="283194172"/>
      </w:pPr>
      <w:bookmarkStart w:id="269" w:name="Unit4_Session2_Question4"/>
      <w:bookmarkEnd w:id="269"/>
      <w:r>
        <w:t>Now, convert the names of the Olympian gods into the corresponding Greek form.</w:t>
      </w:r>
    </w:p>
    <w:p w:rsidR="00CC2FCD" w:rsidRDefault="009817C1">
      <w:pPr>
        <w:divId w:val="283194172"/>
      </w:pPr>
      <w:r>
        <w:t>Start with an initial capital and continue in lower case. Remember to include breathings if needed.</w:t>
      </w:r>
    </w:p>
    <w:p w:rsidR="00CC2FCD" w:rsidRDefault="009817C1">
      <w:pPr>
        <w:numPr>
          <w:ilvl w:val="0"/>
          <w:numId w:val="16"/>
        </w:numPr>
        <w:spacing w:before="0" w:beforeAutospacing="0" w:after="0" w:afterAutospacing="0"/>
        <w:ind w:left="780" w:right="780"/>
        <w:divId w:val="283194172"/>
        <w:rPr>
          <w:rFonts w:eastAsia="Times New Roman"/>
        </w:rPr>
      </w:pPr>
      <w:r>
        <w:rPr>
          <w:rFonts w:eastAsia="Times New Roman"/>
        </w:rPr>
        <w:t>Artemis</w:t>
      </w:r>
    </w:p>
    <w:p w:rsidR="00CC2FCD" w:rsidRDefault="009817C1">
      <w:pPr>
        <w:numPr>
          <w:ilvl w:val="0"/>
          <w:numId w:val="16"/>
        </w:numPr>
        <w:spacing w:before="0" w:beforeAutospacing="0" w:after="0" w:afterAutospacing="0"/>
        <w:ind w:left="780" w:right="780"/>
        <w:divId w:val="283194172"/>
        <w:rPr>
          <w:rFonts w:eastAsia="Times New Roman"/>
        </w:rPr>
      </w:pPr>
      <w:r>
        <w:rPr>
          <w:rFonts w:eastAsia="Times New Roman"/>
        </w:rPr>
        <w:lastRenderedPageBreak/>
        <w:t>Dēmētēr</w:t>
      </w:r>
    </w:p>
    <w:p w:rsidR="00CC2FCD" w:rsidRDefault="009817C1">
      <w:pPr>
        <w:numPr>
          <w:ilvl w:val="0"/>
          <w:numId w:val="16"/>
        </w:numPr>
        <w:spacing w:before="0" w:beforeAutospacing="0" w:after="0" w:afterAutospacing="0"/>
        <w:ind w:left="780" w:right="780"/>
        <w:divId w:val="283194172"/>
        <w:rPr>
          <w:rFonts w:eastAsia="Times New Roman"/>
        </w:rPr>
      </w:pPr>
      <w:r>
        <w:rPr>
          <w:rFonts w:eastAsia="Times New Roman"/>
        </w:rPr>
        <w:t>Dionysos</w:t>
      </w:r>
    </w:p>
    <w:p w:rsidR="00CC2FCD" w:rsidRDefault="009817C1">
      <w:pPr>
        <w:numPr>
          <w:ilvl w:val="0"/>
          <w:numId w:val="16"/>
        </w:numPr>
        <w:spacing w:before="0" w:beforeAutospacing="0" w:after="0" w:afterAutospacing="0"/>
        <w:ind w:left="780" w:right="780"/>
        <w:divId w:val="283194172"/>
        <w:rPr>
          <w:rFonts w:eastAsia="Times New Roman"/>
        </w:rPr>
      </w:pPr>
      <w:r>
        <w:rPr>
          <w:rFonts w:eastAsia="Times New Roman"/>
        </w:rPr>
        <w:t>Zeus</w:t>
      </w:r>
    </w:p>
    <w:p w:rsidR="00CC2FCD" w:rsidRDefault="009817C1">
      <w:pPr>
        <w:numPr>
          <w:ilvl w:val="0"/>
          <w:numId w:val="16"/>
        </w:numPr>
        <w:spacing w:before="0" w:beforeAutospacing="0" w:after="0" w:afterAutospacing="0"/>
        <w:ind w:left="780" w:right="780"/>
        <w:divId w:val="283194172"/>
        <w:rPr>
          <w:rFonts w:eastAsia="Times New Roman"/>
        </w:rPr>
      </w:pPr>
      <w:r>
        <w:rPr>
          <w:rFonts w:eastAsia="Times New Roman"/>
        </w:rPr>
        <w:t>Hēra</w:t>
      </w:r>
    </w:p>
    <w:p w:rsidR="00CC2FCD" w:rsidRDefault="009817C1">
      <w:pPr>
        <w:numPr>
          <w:ilvl w:val="0"/>
          <w:numId w:val="16"/>
        </w:numPr>
        <w:spacing w:before="0" w:beforeAutospacing="0" w:after="0" w:afterAutospacing="0"/>
        <w:ind w:left="780" w:right="780"/>
        <w:divId w:val="283194172"/>
        <w:rPr>
          <w:rFonts w:eastAsia="Times New Roman"/>
        </w:rPr>
      </w:pPr>
      <w:r>
        <w:rPr>
          <w:rFonts w:eastAsia="Times New Roman"/>
        </w:rPr>
        <w:t>Poseidо̄n</w:t>
      </w:r>
    </w:p>
    <w:p w:rsidR="00CC2FCD" w:rsidRDefault="009817C1">
      <w:pPr>
        <w:divId w:val="295069330"/>
      </w:pPr>
      <w:r>
        <w:rPr>
          <w:vanish/>
        </w:rPr>
        <w:t>End of Question</w:t>
      </w:r>
    </w:p>
    <w:bookmarkStart w:id="270" w:name="View_Unit4_Session2_Discussion4"/>
    <w:p w:rsidR="00CC2FCD" w:rsidRDefault="009817C1">
      <w:pPr>
        <w:pStyle w:val="navbutton"/>
        <w:divId w:val="295069330"/>
      </w:pPr>
      <w:r>
        <w:fldChar w:fldCharType="begin"/>
      </w:r>
      <w:r>
        <w:instrText xml:space="preserve"> HYPERLINK "" \l "Unit4_Session2_Discussion4" </w:instrText>
      </w:r>
      <w:r>
        <w:fldChar w:fldCharType="separate"/>
      </w:r>
      <w:r>
        <w:rPr>
          <w:rStyle w:val="Hyperlink"/>
        </w:rPr>
        <w:t>View discussion - Part</w:t>
      </w:r>
      <w:r>
        <w:fldChar w:fldCharType="end"/>
      </w:r>
      <w:bookmarkEnd w:id="270"/>
    </w:p>
    <w:p w:rsidR="00CC2FCD" w:rsidRDefault="009817C1">
      <w:pPr>
        <w:divId w:val="1295482762"/>
      </w:pPr>
      <w:bookmarkStart w:id="271" w:name="Unit4_Session2_Part4"/>
      <w:bookmarkEnd w:id="271"/>
      <w:r>
        <w:rPr>
          <w:vanish/>
        </w:rPr>
        <w:t>Start of Question</w:t>
      </w:r>
    </w:p>
    <w:p w:rsidR="00CC2FCD" w:rsidRDefault="009817C1">
      <w:pPr>
        <w:divId w:val="1591162195"/>
      </w:pPr>
      <w:bookmarkStart w:id="272" w:name="Unit4_Session2_Question5"/>
      <w:bookmarkEnd w:id="272"/>
      <w:r>
        <w:t>Now try a few more.</w:t>
      </w:r>
    </w:p>
    <w:p w:rsidR="00CC2FCD" w:rsidRDefault="009817C1">
      <w:pPr>
        <w:numPr>
          <w:ilvl w:val="0"/>
          <w:numId w:val="17"/>
        </w:numPr>
        <w:spacing w:before="0" w:beforeAutospacing="0" w:after="0" w:afterAutospacing="0"/>
        <w:ind w:left="780" w:right="780"/>
        <w:divId w:val="1591162195"/>
        <w:rPr>
          <w:rFonts w:eastAsia="Times New Roman"/>
        </w:rPr>
      </w:pPr>
      <w:r>
        <w:rPr>
          <w:rFonts w:eastAsia="Times New Roman"/>
        </w:rPr>
        <w:t>Athēnē</w:t>
      </w:r>
    </w:p>
    <w:p w:rsidR="00CC2FCD" w:rsidRDefault="009817C1">
      <w:pPr>
        <w:numPr>
          <w:ilvl w:val="0"/>
          <w:numId w:val="17"/>
        </w:numPr>
        <w:spacing w:before="0" w:beforeAutospacing="0" w:after="0" w:afterAutospacing="0"/>
        <w:ind w:left="780" w:right="780"/>
        <w:divId w:val="1591162195"/>
        <w:rPr>
          <w:rFonts w:eastAsia="Times New Roman"/>
        </w:rPr>
      </w:pPr>
      <w:r>
        <w:rPr>
          <w:rFonts w:eastAsia="Times New Roman"/>
        </w:rPr>
        <w:t>Apollо̄n</w:t>
      </w:r>
    </w:p>
    <w:p w:rsidR="00CC2FCD" w:rsidRDefault="009817C1">
      <w:pPr>
        <w:numPr>
          <w:ilvl w:val="0"/>
          <w:numId w:val="17"/>
        </w:numPr>
        <w:spacing w:before="0" w:beforeAutospacing="0" w:after="0" w:afterAutospacing="0"/>
        <w:ind w:left="780" w:right="780"/>
        <w:divId w:val="1591162195"/>
        <w:rPr>
          <w:rFonts w:eastAsia="Times New Roman"/>
        </w:rPr>
      </w:pPr>
      <w:r>
        <w:rPr>
          <w:rFonts w:eastAsia="Times New Roman"/>
        </w:rPr>
        <w:t>Arēs</w:t>
      </w:r>
    </w:p>
    <w:p w:rsidR="00CC2FCD" w:rsidRDefault="009817C1">
      <w:pPr>
        <w:numPr>
          <w:ilvl w:val="0"/>
          <w:numId w:val="17"/>
        </w:numPr>
        <w:spacing w:before="0" w:beforeAutospacing="0" w:after="0" w:afterAutospacing="0"/>
        <w:ind w:left="780" w:right="780"/>
        <w:divId w:val="1591162195"/>
        <w:rPr>
          <w:rFonts w:eastAsia="Times New Roman"/>
        </w:rPr>
      </w:pPr>
      <w:r>
        <w:rPr>
          <w:rFonts w:eastAsia="Times New Roman"/>
        </w:rPr>
        <w:t>Aphroditē</w:t>
      </w:r>
    </w:p>
    <w:p w:rsidR="00CC2FCD" w:rsidRDefault="009817C1">
      <w:pPr>
        <w:numPr>
          <w:ilvl w:val="0"/>
          <w:numId w:val="17"/>
        </w:numPr>
        <w:spacing w:before="0" w:beforeAutospacing="0" w:after="0" w:afterAutospacing="0"/>
        <w:ind w:left="780" w:right="780"/>
        <w:divId w:val="1591162195"/>
        <w:rPr>
          <w:rFonts w:eastAsia="Times New Roman"/>
        </w:rPr>
      </w:pPr>
      <w:r>
        <w:rPr>
          <w:rFonts w:eastAsia="Times New Roman"/>
        </w:rPr>
        <w:t>Hēphaistos</w:t>
      </w:r>
    </w:p>
    <w:p w:rsidR="00CC2FCD" w:rsidRDefault="009817C1">
      <w:pPr>
        <w:numPr>
          <w:ilvl w:val="0"/>
          <w:numId w:val="17"/>
        </w:numPr>
        <w:spacing w:before="0" w:beforeAutospacing="0" w:after="0" w:afterAutospacing="0"/>
        <w:ind w:left="780" w:right="780"/>
        <w:divId w:val="1591162195"/>
        <w:rPr>
          <w:rFonts w:eastAsia="Times New Roman"/>
        </w:rPr>
      </w:pPr>
      <w:r>
        <w:rPr>
          <w:rFonts w:eastAsia="Times New Roman"/>
        </w:rPr>
        <w:t>Hermēs</w:t>
      </w:r>
    </w:p>
    <w:p w:rsidR="00CC2FCD" w:rsidRDefault="009817C1">
      <w:pPr>
        <w:divId w:val="1295482762"/>
      </w:pPr>
      <w:r>
        <w:rPr>
          <w:vanish/>
        </w:rPr>
        <w:t>End of Question</w:t>
      </w:r>
    </w:p>
    <w:bookmarkStart w:id="273" w:name="View_Unit4_Session2_Discussion5"/>
    <w:p w:rsidR="00CC2FCD" w:rsidRDefault="009817C1">
      <w:pPr>
        <w:pStyle w:val="navbutton"/>
        <w:divId w:val="1295482762"/>
      </w:pPr>
      <w:r>
        <w:fldChar w:fldCharType="begin"/>
      </w:r>
      <w:r>
        <w:instrText xml:space="preserve"> HYPERLINK "" \l "Unit4_Session2_Discussion5" </w:instrText>
      </w:r>
      <w:r>
        <w:fldChar w:fldCharType="separate"/>
      </w:r>
      <w:r>
        <w:rPr>
          <w:rStyle w:val="Hyperlink"/>
        </w:rPr>
        <w:t>View discussion - Part</w:t>
      </w:r>
      <w:r>
        <w:fldChar w:fldCharType="end"/>
      </w:r>
      <w:bookmarkEnd w:id="273"/>
    </w:p>
    <w:p w:rsidR="00CC2FCD" w:rsidRDefault="009817C1">
      <w:pPr>
        <w:divId w:val="352996708"/>
      </w:pPr>
      <w:r>
        <w:rPr>
          <w:vanish/>
        </w:rPr>
        <w:t>End of Activity</w:t>
      </w:r>
    </w:p>
    <w:p w:rsidR="00CC2FCD" w:rsidRDefault="009817C1">
      <w:pPr>
        <w:pStyle w:val="Heading2"/>
        <w:divId w:val="758603210"/>
        <w:rPr>
          <w:rFonts w:eastAsia="Times New Roman"/>
        </w:rPr>
      </w:pPr>
      <w:bookmarkStart w:id="274" w:name="Unit4_Session2_Section3"/>
      <w:bookmarkEnd w:id="274"/>
      <w:r>
        <w:rPr>
          <w:rFonts w:eastAsia="Times New Roman"/>
        </w:rPr>
        <w:t>4 Upper and lower case</w:t>
      </w:r>
    </w:p>
    <w:p w:rsidR="00CC2FCD" w:rsidRDefault="009817C1">
      <w:pPr>
        <w:divId w:val="758603210"/>
      </w:pPr>
      <w:r>
        <w:lastRenderedPageBreak/>
        <w:t>Now practise your ability to read and write the capital letters.</w:t>
      </w:r>
    </w:p>
    <w:p w:rsidR="00CC2FCD" w:rsidRDefault="009817C1">
      <w:pPr>
        <w:divId w:val="758603210"/>
      </w:pPr>
      <w:r>
        <w:rPr>
          <w:vanish/>
        </w:rPr>
        <w:t>Start of Activity</w:t>
      </w:r>
    </w:p>
    <w:p w:rsidR="00CC2FCD" w:rsidRDefault="009817C1">
      <w:pPr>
        <w:spacing w:before="0" w:beforeAutospacing="0" w:after="0" w:afterAutospacing="0" w:line="240" w:lineRule="auto"/>
        <w:outlineLvl w:val="3"/>
        <w:divId w:val="148375669"/>
        <w:rPr>
          <w:rFonts w:eastAsia="Times New Roman"/>
          <w:b/>
          <w:bCs/>
          <w:sz w:val="36"/>
          <w:szCs w:val="36"/>
        </w:rPr>
      </w:pPr>
      <w:bookmarkStart w:id="275" w:name="Unit4_Session2_Activity4"/>
      <w:bookmarkEnd w:id="275"/>
      <w:r>
        <w:rPr>
          <w:rFonts w:eastAsia="Times New Roman"/>
          <w:b/>
          <w:bCs/>
          <w:sz w:val="36"/>
          <w:szCs w:val="36"/>
        </w:rPr>
        <w:t>Activity 4 Case practice</w:t>
      </w:r>
    </w:p>
    <w:p w:rsidR="00CC2FCD" w:rsidRDefault="009817C1">
      <w:pPr>
        <w:pStyle w:val="timing"/>
        <w:divId w:val="1386446350"/>
      </w:pPr>
      <w:r>
        <w:t>Allow about 15 minutes</w:t>
      </w:r>
    </w:p>
    <w:p w:rsidR="00CC2FCD" w:rsidRDefault="009817C1">
      <w:pPr>
        <w:divId w:val="608975010"/>
      </w:pPr>
      <w:bookmarkStart w:id="276" w:name="Unit4_Session2_Part5"/>
      <w:bookmarkEnd w:id="276"/>
      <w:r>
        <w:rPr>
          <w:vanish/>
        </w:rPr>
        <w:t>Start of Question</w:t>
      </w:r>
    </w:p>
    <w:p w:rsidR="00CC2FCD" w:rsidRDefault="009817C1">
      <w:pPr>
        <w:divId w:val="1509905632"/>
      </w:pPr>
      <w:bookmarkStart w:id="277" w:name="Unit4_Session2_Question6"/>
      <w:bookmarkEnd w:id="277"/>
      <w:r>
        <w:t xml:space="preserve">Rewrite the Greek words using capital letters throughout. Note that when Greek words are written in capital letters, accents are not used and breathings are regularly omitted, too. You can use this worksheet if you wish: </w:t>
      </w:r>
      <w:hyperlink r:id="rId40" w:history="1">
        <w:r>
          <w:rPr>
            <w:rStyle w:val="Hyperlink"/>
          </w:rPr>
          <w:t>Upper and lower case</w:t>
        </w:r>
      </w:hyperlink>
      <w:r>
        <w:t xml:space="preserve">. </w:t>
      </w:r>
    </w:p>
    <w:p w:rsidR="00CC2FCD" w:rsidRDefault="009817C1">
      <w:pPr>
        <w:numPr>
          <w:ilvl w:val="0"/>
          <w:numId w:val="18"/>
        </w:numPr>
        <w:spacing w:before="0" w:beforeAutospacing="0" w:after="0" w:afterAutospacing="0"/>
        <w:ind w:left="780" w:right="780"/>
        <w:divId w:val="1509905632"/>
        <w:rPr>
          <w:rFonts w:eastAsia="Times New Roman"/>
        </w:rPr>
      </w:pPr>
      <w:r>
        <w:rPr>
          <w:rFonts w:eastAsia="Times New Roman"/>
        </w:rPr>
        <w:t>γῆ (= earth)</w:t>
      </w:r>
    </w:p>
    <w:p w:rsidR="00CC2FCD" w:rsidRDefault="009817C1">
      <w:pPr>
        <w:numPr>
          <w:ilvl w:val="0"/>
          <w:numId w:val="18"/>
        </w:numPr>
        <w:spacing w:before="0" w:beforeAutospacing="0" w:after="0" w:afterAutospacing="0"/>
        <w:ind w:left="780" w:right="780"/>
        <w:divId w:val="1509905632"/>
        <w:rPr>
          <w:rFonts w:eastAsia="Times New Roman"/>
        </w:rPr>
      </w:pPr>
      <w:r>
        <w:rPr>
          <w:rFonts w:eastAsia="Times New Roman"/>
        </w:rPr>
        <w:t>δοῦλος (= slave)</w:t>
      </w:r>
    </w:p>
    <w:p w:rsidR="00CC2FCD" w:rsidRDefault="009817C1">
      <w:pPr>
        <w:numPr>
          <w:ilvl w:val="0"/>
          <w:numId w:val="18"/>
        </w:numPr>
        <w:spacing w:before="0" w:beforeAutospacing="0" w:after="0" w:afterAutospacing="0"/>
        <w:ind w:left="780" w:right="780"/>
        <w:divId w:val="1509905632"/>
        <w:rPr>
          <w:rFonts w:eastAsia="Times New Roman"/>
        </w:rPr>
      </w:pPr>
      <w:r>
        <w:rPr>
          <w:rFonts w:eastAsia="Times New Roman"/>
        </w:rPr>
        <w:t>ἔγραψα (= I wrote)</w:t>
      </w:r>
    </w:p>
    <w:p w:rsidR="00CC2FCD" w:rsidRDefault="009817C1">
      <w:pPr>
        <w:numPr>
          <w:ilvl w:val="0"/>
          <w:numId w:val="18"/>
        </w:numPr>
        <w:spacing w:before="0" w:beforeAutospacing="0" w:after="0" w:afterAutospacing="0"/>
        <w:ind w:left="780" w:right="780"/>
        <w:divId w:val="1509905632"/>
        <w:rPr>
          <w:rFonts w:eastAsia="Times New Roman"/>
        </w:rPr>
      </w:pPr>
      <w:r>
        <w:rPr>
          <w:rFonts w:eastAsia="Times New Roman"/>
        </w:rPr>
        <w:t>θαυμάζω (= I am amazed)</w:t>
      </w:r>
    </w:p>
    <w:p w:rsidR="00CC2FCD" w:rsidRDefault="009817C1">
      <w:pPr>
        <w:numPr>
          <w:ilvl w:val="0"/>
          <w:numId w:val="18"/>
        </w:numPr>
        <w:spacing w:before="0" w:beforeAutospacing="0" w:after="0" w:afterAutospacing="0"/>
        <w:ind w:left="780" w:right="780"/>
        <w:divId w:val="1509905632"/>
        <w:rPr>
          <w:rFonts w:eastAsia="Times New Roman"/>
        </w:rPr>
      </w:pPr>
      <w:r>
        <w:rPr>
          <w:rFonts w:eastAsia="Times New Roman"/>
        </w:rPr>
        <w:t>νίκη (= victory)</w:t>
      </w:r>
    </w:p>
    <w:p w:rsidR="00CC2FCD" w:rsidRDefault="009817C1">
      <w:pPr>
        <w:numPr>
          <w:ilvl w:val="0"/>
          <w:numId w:val="18"/>
        </w:numPr>
        <w:spacing w:before="0" w:beforeAutospacing="0" w:after="0" w:afterAutospacing="0"/>
        <w:ind w:left="780" w:right="780"/>
        <w:divId w:val="1509905632"/>
        <w:rPr>
          <w:rFonts w:eastAsia="Times New Roman"/>
        </w:rPr>
      </w:pPr>
      <w:r>
        <w:rPr>
          <w:rFonts w:eastAsia="Times New Roman"/>
        </w:rPr>
        <w:t>συμμάχος (= ally)</w:t>
      </w:r>
    </w:p>
    <w:p w:rsidR="00CC2FCD" w:rsidRDefault="009817C1">
      <w:pPr>
        <w:divId w:val="608975010"/>
      </w:pPr>
      <w:r>
        <w:rPr>
          <w:vanish/>
        </w:rPr>
        <w:t>End of Question</w:t>
      </w:r>
    </w:p>
    <w:bookmarkStart w:id="278" w:name="View_Unit4_Session2_Discussion6"/>
    <w:p w:rsidR="00CC2FCD" w:rsidRDefault="009817C1">
      <w:pPr>
        <w:pStyle w:val="navbutton"/>
        <w:divId w:val="608975010"/>
      </w:pPr>
      <w:r>
        <w:fldChar w:fldCharType="begin"/>
      </w:r>
      <w:r>
        <w:instrText xml:space="preserve"> HYPERLINK "" \l "Unit4_Session2_Discussion6" </w:instrText>
      </w:r>
      <w:r>
        <w:fldChar w:fldCharType="separate"/>
      </w:r>
      <w:r>
        <w:rPr>
          <w:rStyle w:val="Hyperlink"/>
        </w:rPr>
        <w:t>View discussion - Part</w:t>
      </w:r>
      <w:r>
        <w:fldChar w:fldCharType="end"/>
      </w:r>
      <w:bookmarkEnd w:id="278"/>
    </w:p>
    <w:p w:rsidR="00CC2FCD" w:rsidRDefault="009817C1">
      <w:pPr>
        <w:divId w:val="525606358"/>
      </w:pPr>
      <w:bookmarkStart w:id="279" w:name="Unit4_Session2_Part6"/>
      <w:bookmarkEnd w:id="279"/>
      <w:r>
        <w:rPr>
          <w:vanish/>
        </w:rPr>
        <w:t>Start of Question</w:t>
      </w:r>
    </w:p>
    <w:p w:rsidR="00CC2FCD" w:rsidRDefault="009817C1">
      <w:pPr>
        <w:divId w:val="995185100"/>
      </w:pPr>
      <w:bookmarkStart w:id="280" w:name="Unit4_Session2_Question7"/>
      <w:bookmarkEnd w:id="280"/>
      <w:r>
        <w:lastRenderedPageBreak/>
        <w:t>Now, rewrite the following words using lower case Greek letters only.</w:t>
      </w:r>
    </w:p>
    <w:p w:rsidR="00CC2FCD" w:rsidRDefault="009817C1">
      <w:pPr>
        <w:numPr>
          <w:ilvl w:val="0"/>
          <w:numId w:val="19"/>
        </w:numPr>
        <w:spacing w:before="0" w:beforeAutospacing="0" w:after="0" w:afterAutospacing="0"/>
        <w:ind w:left="780" w:right="780"/>
        <w:divId w:val="995185100"/>
        <w:rPr>
          <w:rFonts w:eastAsia="Times New Roman"/>
        </w:rPr>
      </w:pPr>
      <w:r>
        <w:rPr>
          <w:rFonts w:eastAsia="Times New Roman"/>
        </w:rPr>
        <w:t>ΑΛΛΑ (= but; apply a smooth breathing)</w:t>
      </w:r>
    </w:p>
    <w:p w:rsidR="00CC2FCD" w:rsidRDefault="009817C1">
      <w:pPr>
        <w:numPr>
          <w:ilvl w:val="0"/>
          <w:numId w:val="19"/>
        </w:numPr>
        <w:spacing w:before="0" w:beforeAutospacing="0" w:after="0" w:afterAutospacing="0"/>
        <w:ind w:left="780" w:right="780"/>
        <w:divId w:val="995185100"/>
        <w:rPr>
          <w:rFonts w:eastAsia="Times New Roman"/>
        </w:rPr>
      </w:pPr>
      <w:r>
        <w:rPr>
          <w:rFonts w:eastAsia="Times New Roman"/>
        </w:rPr>
        <w:t>ΔΗΜΟΣ (= people)</w:t>
      </w:r>
    </w:p>
    <w:p w:rsidR="00CC2FCD" w:rsidRDefault="009817C1">
      <w:pPr>
        <w:numPr>
          <w:ilvl w:val="0"/>
          <w:numId w:val="19"/>
        </w:numPr>
        <w:spacing w:before="0" w:beforeAutospacing="0" w:after="0" w:afterAutospacing="0"/>
        <w:ind w:left="780" w:right="780"/>
        <w:divId w:val="995185100"/>
        <w:rPr>
          <w:rFonts w:eastAsia="Times New Roman"/>
        </w:rPr>
      </w:pPr>
      <w:r>
        <w:rPr>
          <w:rFonts w:eastAsia="Times New Roman"/>
        </w:rPr>
        <w:t>ΕΙΡΗΝΗ (= peace; apply a smooth breathing)</w:t>
      </w:r>
    </w:p>
    <w:p w:rsidR="00CC2FCD" w:rsidRDefault="009817C1">
      <w:pPr>
        <w:numPr>
          <w:ilvl w:val="0"/>
          <w:numId w:val="19"/>
        </w:numPr>
        <w:spacing w:before="0" w:beforeAutospacing="0" w:after="0" w:afterAutospacing="0"/>
        <w:ind w:left="780" w:right="780"/>
        <w:divId w:val="995185100"/>
        <w:rPr>
          <w:rFonts w:eastAsia="Times New Roman"/>
        </w:rPr>
      </w:pPr>
      <w:r>
        <w:rPr>
          <w:rFonts w:eastAsia="Times New Roman"/>
        </w:rPr>
        <w:t>ΛΕΓΩ (= I say, speak)</w:t>
      </w:r>
    </w:p>
    <w:p w:rsidR="00CC2FCD" w:rsidRDefault="009817C1">
      <w:pPr>
        <w:numPr>
          <w:ilvl w:val="0"/>
          <w:numId w:val="19"/>
        </w:numPr>
        <w:spacing w:before="0" w:beforeAutospacing="0" w:after="0" w:afterAutospacing="0"/>
        <w:ind w:left="780" w:right="780"/>
        <w:divId w:val="995185100"/>
        <w:rPr>
          <w:rFonts w:eastAsia="Times New Roman"/>
        </w:rPr>
      </w:pPr>
      <w:r>
        <w:rPr>
          <w:rFonts w:eastAsia="Times New Roman"/>
        </w:rPr>
        <w:t>ΜΑΝΘΑΝΩ (= I learn)</w:t>
      </w:r>
    </w:p>
    <w:p w:rsidR="00CC2FCD" w:rsidRDefault="009817C1">
      <w:pPr>
        <w:numPr>
          <w:ilvl w:val="0"/>
          <w:numId w:val="19"/>
        </w:numPr>
        <w:spacing w:before="0" w:beforeAutospacing="0" w:after="0" w:afterAutospacing="0"/>
        <w:ind w:left="780" w:right="780"/>
        <w:divId w:val="995185100"/>
        <w:rPr>
          <w:rFonts w:eastAsia="Times New Roman"/>
        </w:rPr>
      </w:pPr>
      <w:r>
        <w:rPr>
          <w:rFonts w:eastAsia="Times New Roman"/>
        </w:rPr>
        <w:t>ΣΤΡΑΤΟΠΕΔΟΝ (= a camp)</w:t>
      </w:r>
    </w:p>
    <w:p w:rsidR="00CC2FCD" w:rsidRDefault="009817C1">
      <w:pPr>
        <w:divId w:val="525606358"/>
      </w:pPr>
      <w:r>
        <w:rPr>
          <w:vanish/>
        </w:rPr>
        <w:t>End of Question</w:t>
      </w:r>
    </w:p>
    <w:bookmarkStart w:id="281" w:name="View_Unit4_Session2_Discussion7"/>
    <w:p w:rsidR="00CC2FCD" w:rsidRDefault="009817C1">
      <w:pPr>
        <w:pStyle w:val="navbutton"/>
        <w:divId w:val="525606358"/>
      </w:pPr>
      <w:r>
        <w:fldChar w:fldCharType="begin"/>
      </w:r>
      <w:r>
        <w:instrText xml:space="preserve"> HYPERLINK "" \l "Unit4_Session2_Discussion7" </w:instrText>
      </w:r>
      <w:r>
        <w:fldChar w:fldCharType="separate"/>
      </w:r>
      <w:r>
        <w:rPr>
          <w:rStyle w:val="Hyperlink"/>
        </w:rPr>
        <w:t>View discussion - Part</w:t>
      </w:r>
      <w:r>
        <w:fldChar w:fldCharType="end"/>
      </w:r>
      <w:bookmarkEnd w:id="281"/>
    </w:p>
    <w:p w:rsidR="00CC2FCD" w:rsidRDefault="009817C1">
      <w:pPr>
        <w:divId w:val="1689287961"/>
      </w:pPr>
      <w:bookmarkStart w:id="282" w:name="Unit4_Session2_Part7"/>
      <w:bookmarkEnd w:id="282"/>
      <w:r>
        <w:rPr>
          <w:vanish/>
        </w:rPr>
        <w:t>Start of Question</w:t>
      </w:r>
    </w:p>
    <w:p w:rsidR="00CC2FCD" w:rsidRDefault="009817C1">
      <w:pPr>
        <w:divId w:val="1320765174"/>
      </w:pPr>
      <w:bookmarkStart w:id="283" w:name="Unit4_Session2_Question8"/>
      <w:bookmarkEnd w:id="283"/>
      <w:r>
        <w:t xml:space="preserve">Look again at the inscription from Priene you saw in Session 1. Rewrite the first line in lower case letters, preserving the initial capital of Alexander’s name. </w:t>
      </w:r>
    </w:p>
    <w:p w:rsidR="00CC2FCD" w:rsidRDefault="009817C1">
      <w:pPr>
        <w:divId w:val="1320765174"/>
      </w:pPr>
      <w:r>
        <w:rPr>
          <w:vanish/>
        </w:rPr>
        <w:t>Start of Figure</w:t>
      </w:r>
    </w:p>
    <w:p w:rsidR="00CC2FCD" w:rsidRDefault="009817C1">
      <w:pPr>
        <w:spacing w:before="240" w:beforeAutospacing="0" w:after="0" w:afterAutospacing="0" w:line="240" w:lineRule="auto"/>
        <w:divId w:val="831288004"/>
        <w:rPr>
          <w:rFonts w:ascii="Times New Roman" w:eastAsia="Times New Roman" w:hAnsi="Times New Roman" w:cs="Times New Roman"/>
          <w:sz w:val="24"/>
          <w:szCs w:val="24"/>
        </w:rPr>
      </w:pPr>
      <w:bookmarkStart w:id="284" w:name="Unit4_Session2_Figure2"/>
      <w:bookmarkEnd w:id="284"/>
      <w:r>
        <w:rPr>
          <w:rFonts w:ascii="Times New Roman" w:eastAsia="Times New Roman" w:hAnsi="Times New Roman" w:cs="Times New Roman"/>
          <w:noProof/>
          <w:sz w:val="24"/>
          <w:szCs w:val="24"/>
        </w:rPr>
        <w:lastRenderedPageBreak/>
        <w:drawing>
          <wp:inline distT="0" distB="0" distL="0" distR="0">
            <wp:extent cx="4874400" cy="2199600"/>
            <wp:effectExtent l="0" t="0" r="2540" b="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199600"/>
                    </a:xfrm>
                    <a:prstGeom prst="rect">
                      <a:avLst/>
                    </a:prstGeom>
                    <a:noFill/>
                    <a:ln>
                      <a:noFill/>
                    </a:ln>
                  </pic:spPr>
                </pic:pic>
              </a:graphicData>
            </a:graphic>
          </wp:inline>
        </w:drawing>
      </w:r>
    </w:p>
    <w:p w:rsidR="00CC2FCD" w:rsidRDefault="009817C1">
      <w:pPr>
        <w:pStyle w:val="Caption1"/>
        <w:divId w:val="1959529665"/>
      </w:pPr>
      <w:r>
        <w:t>Figure 3 First lines of the Priene block inscription</w:t>
      </w:r>
    </w:p>
    <w:bookmarkStart w:id="285" w:name="View_Unit4_Session2_Description2"/>
    <w:p w:rsidR="00CC2FCD" w:rsidRDefault="009817C1">
      <w:pPr>
        <w:pStyle w:val="navbutton"/>
        <w:divId w:val="1959529665"/>
      </w:pPr>
      <w:r>
        <w:fldChar w:fldCharType="begin"/>
      </w:r>
      <w:r>
        <w:instrText xml:space="preserve"> HYPERLINK "" \l "Unit4_Session2_Description2" </w:instrText>
      </w:r>
      <w:r>
        <w:fldChar w:fldCharType="separate"/>
      </w:r>
      <w:r>
        <w:rPr>
          <w:rStyle w:val="Hyperlink"/>
        </w:rPr>
        <w:t>View description - Figure 3 First lines of the Priene block inscription</w:t>
      </w:r>
      <w:r>
        <w:fldChar w:fldCharType="end"/>
      </w:r>
      <w:bookmarkEnd w:id="285"/>
    </w:p>
    <w:p w:rsidR="00CC2FCD" w:rsidRDefault="009817C1">
      <w:pPr>
        <w:divId w:val="1320765174"/>
      </w:pPr>
      <w:r>
        <w:rPr>
          <w:vanish/>
        </w:rPr>
        <w:t>End of Figure</w:t>
      </w:r>
    </w:p>
    <w:p w:rsidR="00CC2FCD" w:rsidRDefault="009817C1">
      <w:pPr>
        <w:divId w:val="1689287961"/>
      </w:pPr>
      <w:r>
        <w:rPr>
          <w:vanish/>
        </w:rPr>
        <w:t>End of Question</w:t>
      </w:r>
    </w:p>
    <w:bookmarkStart w:id="286" w:name="View_Unit4_Session2_Discussion8"/>
    <w:p w:rsidR="00CC2FCD" w:rsidRDefault="009817C1">
      <w:pPr>
        <w:pStyle w:val="navbutton"/>
        <w:divId w:val="1689287961"/>
      </w:pPr>
      <w:r>
        <w:fldChar w:fldCharType="begin"/>
      </w:r>
      <w:r>
        <w:instrText xml:space="preserve"> HYPERLINK "" \l "Unit4_Session2_Discussion8" </w:instrText>
      </w:r>
      <w:r>
        <w:fldChar w:fldCharType="separate"/>
      </w:r>
      <w:r>
        <w:rPr>
          <w:rStyle w:val="Hyperlink"/>
        </w:rPr>
        <w:t>View discussion - Part</w:t>
      </w:r>
      <w:r>
        <w:fldChar w:fldCharType="end"/>
      </w:r>
      <w:bookmarkEnd w:id="286"/>
    </w:p>
    <w:p w:rsidR="00CC2FCD" w:rsidRDefault="009817C1">
      <w:pPr>
        <w:divId w:val="758603210"/>
      </w:pPr>
      <w:r>
        <w:rPr>
          <w:vanish/>
        </w:rPr>
        <w:t>End of Activity</w:t>
      </w:r>
    </w:p>
    <w:p w:rsidR="00CC2FCD" w:rsidRDefault="009817C1">
      <w:pPr>
        <w:pStyle w:val="Heading2"/>
        <w:divId w:val="1128082107"/>
        <w:rPr>
          <w:rFonts w:eastAsia="Times New Roman"/>
        </w:rPr>
      </w:pPr>
      <w:bookmarkStart w:id="287" w:name="Unit4_Session2_Section4"/>
      <w:bookmarkEnd w:id="287"/>
      <w:r>
        <w:rPr>
          <w:rFonts w:eastAsia="Times New Roman"/>
        </w:rPr>
        <w:t>5 Listening</w:t>
      </w:r>
    </w:p>
    <w:p w:rsidR="00CC2FCD" w:rsidRDefault="009817C1">
      <w:pPr>
        <w:divId w:val="1128082107"/>
      </w:pPr>
      <w:r>
        <w:t xml:space="preserve">In this activity you will combine your knowledge of Greek sounds and letters, by listening and writing down what you hear. You encountered all of these words a few pages ago. See how much you can remember. </w:t>
      </w:r>
    </w:p>
    <w:p w:rsidR="00CC2FCD" w:rsidRDefault="009817C1">
      <w:pPr>
        <w:divId w:val="1128082107"/>
      </w:pPr>
      <w:r>
        <w:rPr>
          <w:vanish/>
        </w:rPr>
        <w:t>Start of Activity</w:t>
      </w:r>
    </w:p>
    <w:p w:rsidR="00CC2FCD" w:rsidRDefault="009817C1">
      <w:pPr>
        <w:spacing w:before="240" w:beforeAutospacing="0" w:after="0" w:afterAutospacing="0" w:line="240" w:lineRule="auto"/>
        <w:ind w:left="240" w:right="240"/>
        <w:outlineLvl w:val="3"/>
        <w:divId w:val="921258824"/>
        <w:rPr>
          <w:rFonts w:eastAsia="Times New Roman"/>
          <w:b/>
          <w:bCs/>
          <w:sz w:val="36"/>
          <w:szCs w:val="36"/>
        </w:rPr>
      </w:pPr>
      <w:bookmarkStart w:id="288" w:name="Unit4_Session2_Activity5"/>
      <w:bookmarkEnd w:id="288"/>
      <w:r>
        <w:rPr>
          <w:rFonts w:eastAsia="Times New Roman"/>
          <w:b/>
          <w:bCs/>
          <w:sz w:val="36"/>
          <w:szCs w:val="36"/>
        </w:rPr>
        <w:lastRenderedPageBreak/>
        <w:t>Activity 5 Listening practice</w:t>
      </w:r>
    </w:p>
    <w:p w:rsidR="00CC2FCD" w:rsidRDefault="009817C1">
      <w:pPr>
        <w:pStyle w:val="timing"/>
        <w:divId w:val="2068335571"/>
      </w:pPr>
      <w:r>
        <w:t>Allow about 10 minutes</w:t>
      </w:r>
    </w:p>
    <w:p w:rsidR="00CC2FCD" w:rsidRDefault="009817C1">
      <w:pPr>
        <w:divId w:val="545029527"/>
      </w:pPr>
      <w:bookmarkStart w:id="289" w:name="Unit4_Session2_Part8"/>
      <w:bookmarkEnd w:id="289"/>
      <w:r>
        <w:rPr>
          <w:vanish/>
        </w:rPr>
        <w:t>Start of Question</w:t>
      </w:r>
    </w:p>
    <w:p w:rsidR="00CC2FCD" w:rsidRDefault="009817C1">
      <w:pPr>
        <w:divId w:val="9576654"/>
      </w:pPr>
      <w:bookmarkStart w:id="290" w:name="Unit4_Session2_Question9"/>
      <w:bookmarkEnd w:id="290"/>
      <w:r>
        <w:t xml:space="preserve">Play the audio and see if you can write down the words in Greek. You have encountered these words before, but you may well need to listen to each one a few times. </w:t>
      </w:r>
    </w:p>
    <w:p w:rsidR="00CC2FCD" w:rsidRDefault="009817C1">
      <w:pPr>
        <w:divId w:val="9576654"/>
      </w:pPr>
      <w:r>
        <w:rPr>
          <w:vanish/>
        </w:rPr>
        <w:t>Start of Media Content</w:t>
      </w:r>
    </w:p>
    <w:p w:rsidR="00CC2FCD" w:rsidRDefault="009817C1">
      <w:pPr>
        <w:spacing w:before="120" w:beforeAutospacing="0" w:after="120" w:afterAutospacing="0"/>
        <w:divId w:val="541793247"/>
      </w:pPr>
      <w:bookmarkStart w:id="291" w:name="Unit4_Session2_MediaContent1"/>
      <w:bookmarkEnd w:id="291"/>
      <w:r>
        <w:t>Audio content is not available in this format.</w:t>
      </w:r>
    </w:p>
    <w:p w:rsidR="00CC2FCD" w:rsidRDefault="009817C1">
      <w:pPr>
        <w:divId w:val="9576654"/>
      </w:pPr>
      <w:r>
        <w:rPr>
          <w:vanish/>
        </w:rPr>
        <w:t>End of Media Content</w:t>
      </w:r>
    </w:p>
    <w:p w:rsidR="00CC2FCD" w:rsidRDefault="009817C1">
      <w:pPr>
        <w:divId w:val="9576654"/>
      </w:pPr>
      <w:r>
        <w:rPr>
          <w:vanish/>
        </w:rPr>
        <w:t>Start of Media Content</w:t>
      </w:r>
    </w:p>
    <w:p w:rsidR="00CC2FCD" w:rsidRDefault="009817C1">
      <w:pPr>
        <w:spacing w:before="120" w:beforeAutospacing="0" w:after="120" w:afterAutospacing="0"/>
        <w:divId w:val="1338070809"/>
      </w:pPr>
      <w:bookmarkStart w:id="292" w:name="Unit4_Session2_MediaContent2"/>
      <w:bookmarkEnd w:id="292"/>
      <w:r>
        <w:t>Audio content is not available in this format.</w:t>
      </w:r>
    </w:p>
    <w:p w:rsidR="00CC2FCD" w:rsidRDefault="009817C1">
      <w:pPr>
        <w:divId w:val="9576654"/>
      </w:pPr>
      <w:r>
        <w:rPr>
          <w:vanish/>
        </w:rPr>
        <w:t>End of Media Content</w:t>
      </w:r>
    </w:p>
    <w:p w:rsidR="00CC2FCD" w:rsidRDefault="009817C1">
      <w:pPr>
        <w:divId w:val="9576654"/>
      </w:pPr>
      <w:r>
        <w:rPr>
          <w:vanish/>
        </w:rPr>
        <w:t>Start of Media Content</w:t>
      </w:r>
    </w:p>
    <w:p w:rsidR="00CC2FCD" w:rsidRDefault="009817C1">
      <w:pPr>
        <w:spacing w:before="120" w:beforeAutospacing="0" w:after="120" w:afterAutospacing="0"/>
        <w:divId w:val="1775972753"/>
      </w:pPr>
      <w:bookmarkStart w:id="293" w:name="Unit4_Session2_MediaContent3"/>
      <w:bookmarkEnd w:id="293"/>
      <w:r>
        <w:t>Audio content is not available in this format.</w:t>
      </w:r>
    </w:p>
    <w:p w:rsidR="00CC2FCD" w:rsidRDefault="009817C1">
      <w:pPr>
        <w:divId w:val="9576654"/>
      </w:pPr>
      <w:r>
        <w:rPr>
          <w:vanish/>
        </w:rPr>
        <w:t>End of Media Content</w:t>
      </w:r>
    </w:p>
    <w:p w:rsidR="00CC2FCD" w:rsidRDefault="009817C1">
      <w:pPr>
        <w:divId w:val="9576654"/>
      </w:pPr>
      <w:r>
        <w:rPr>
          <w:vanish/>
        </w:rPr>
        <w:t>Start of Media Content</w:t>
      </w:r>
    </w:p>
    <w:p w:rsidR="00CC2FCD" w:rsidRDefault="009817C1">
      <w:pPr>
        <w:spacing w:before="120" w:beforeAutospacing="0" w:after="120" w:afterAutospacing="0"/>
        <w:divId w:val="548608229"/>
      </w:pPr>
      <w:bookmarkStart w:id="294" w:name="Unit4_Session2_MediaContent4"/>
      <w:bookmarkEnd w:id="294"/>
      <w:r>
        <w:t>Audio content is not available in this format.</w:t>
      </w:r>
    </w:p>
    <w:p w:rsidR="00CC2FCD" w:rsidRDefault="009817C1">
      <w:pPr>
        <w:divId w:val="9576654"/>
      </w:pPr>
      <w:r>
        <w:rPr>
          <w:vanish/>
        </w:rPr>
        <w:lastRenderedPageBreak/>
        <w:t>End of Media Content</w:t>
      </w:r>
    </w:p>
    <w:p w:rsidR="00CC2FCD" w:rsidRDefault="009817C1">
      <w:pPr>
        <w:divId w:val="9576654"/>
      </w:pPr>
      <w:r>
        <w:rPr>
          <w:vanish/>
        </w:rPr>
        <w:t>Start of Media Content</w:t>
      </w:r>
    </w:p>
    <w:p w:rsidR="00CC2FCD" w:rsidRDefault="009817C1">
      <w:pPr>
        <w:spacing w:before="120" w:beforeAutospacing="0" w:after="120" w:afterAutospacing="0"/>
        <w:divId w:val="1468352385"/>
      </w:pPr>
      <w:bookmarkStart w:id="295" w:name="Unit4_Session2_MediaContent5"/>
      <w:bookmarkEnd w:id="295"/>
      <w:r>
        <w:t>Audio content is not available in this format.</w:t>
      </w:r>
    </w:p>
    <w:p w:rsidR="00CC2FCD" w:rsidRDefault="009817C1">
      <w:pPr>
        <w:divId w:val="9576654"/>
      </w:pPr>
      <w:r>
        <w:rPr>
          <w:vanish/>
        </w:rPr>
        <w:t>End of Media Content</w:t>
      </w:r>
    </w:p>
    <w:p w:rsidR="00CC2FCD" w:rsidRDefault="009817C1">
      <w:pPr>
        <w:divId w:val="545029527"/>
      </w:pPr>
      <w:r>
        <w:rPr>
          <w:vanish/>
        </w:rPr>
        <w:t>End of Question</w:t>
      </w:r>
    </w:p>
    <w:bookmarkStart w:id="296" w:name="View_Unit4_Session2_Discussion9"/>
    <w:p w:rsidR="00CC2FCD" w:rsidRDefault="009817C1">
      <w:pPr>
        <w:pStyle w:val="navbutton"/>
        <w:divId w:val="545029527"/>
      </w:pPr>
      <w:r>
        <w:fldChar w:fldCharType="begin"/>
      </w:r>
      <w:r>
        <w:instrText xml:space="preserve"> HYPERLINK "" \l "Unit4_Session2_Discussion9" </w:instrText>
      </w:r>
      <w:r>
        <w:fldChar w:fldCharType="separate"/>
      </w:r>
      <w:r>
        <w:rPr>
          <w:rStyle w:val="Hyperlink"/>
        </w:rPr>
        <w:t>View discussion - Part</w:t>
      </w:r>
      <w:r>
        <w:fldChar w:fldCharType="end"/>
      </w:r>
      <w:bookmarkEnd w:id="296"/>
    </w:p>
    <w:p w:rsidR="00CC2FCD" w:rsidRDefault="009817C1">
      <w:pPr>
        <w:divId w:val="1388340031"/>
      </w:pPr>
      <w:bookmarkStart w:id="297" w:name="Unit4_Session2_Part9"/>
      <w:bookmarkEnd w:id="297"/>
      <w:r>
        <w:rPr>
          <w:vanish/>
        </w:rPr>
        <w:t>Start of Question</w:t>
      </w:r>
    </w:p>
    <w:p w:rsidR="00CC2FCD" w:rsidRDefault="009817C1">
      <w:pPr>
        <w:divId w:val="991299653"/>
      </w:pPr>
      <w:bookmarkStart w:id="298" w:name="Unit4_Session2_Question10"/>
      <w:bookmarkEnd w:id="298"/>
      <w:r>
        <w:t xml:space="preserve">The following words are a little more challenging. Listen carefully to the pronunciation and write them in Greek. Remember to include breathings where necessary. </w:t>
      </w:r>
    </w:p>
    <w:p w:rsidR="00CC2FCD" w:rsidRDefault="009817C1">
      <w:pPr>
        <w:divId w:val="991299653"/>
      </w:pPr>
      <w:r>
        <w:rPr>
          <w:vanish/>
        </w:rPr>
        <w:t>Start of Media Content</w:t>
      </w:r>
    </w:p>
    <w:p w:rsidR="00CC2FCD" w:rsidRDefault="009817C1">
      <w:pPr>
        <w:spacing w:before="120" w:beforeAutospacing="0" w:after="120" w:afterAutospacing="0"/>
        <w:divId w:val="960191001"/>
      </w:pPr>
      <w:bookmarkStart w:id="299" w:name="Unit4_Session2_MediaContent6"/>
      <w:bookmarkEnd w:id="299"/>
      <w:r>
        <w:t>Audio content is not available in this format.</w:t>
      </w:r>
    </w:p>
    <w:p w:rsidR="00CC2FCD" w:rsidRDefault="009817C1">
      <w:pPr>
        <w:divId w:val="991299653"/>
      </w:pPr>
      <w:r>
        <w:rPr>
          <w:vanish/>
        </w:rPr>
        <w:t>End of Media Content</w:t>
      </w:r>
    </w:p>
    <w:p w:rsidR="00CC2FCD" w:rsidRDefault="009817C1">
      <w:pPr>
        <w:divId w:val="991299653"/>
      </w:pPr>
      <w:r>
        <w:rPr>
          <w:vanish/>
        </w:rPr>
        <w:t>Start of Media Content</w:t>
      </w:r>
    </w:p>
    <w:p w:rsidR="00CC2FCD" w:rsidRDefault="009817C1">
      <w:pPr>
        <w:spacing w:before="120" w:beforeAutospacing="0" w:after="120" w:afterAutospacing="0"/>
        <w:divId w:val="1832015748"/>
      </w:pPr>
      <w:bookmarkStart w:id="300" w:name="Unit4_Session2_MediaContent7"/>
      <w:bookmarkEnd w:id="300"/>
      <w:r>
        <w:t>Audio content is not available in this format.</w:t>
      </w:r>
    </w:p>
    <w:p w:rsidR="00CC2FCD" w:rsidRDefault="009817C1">
      <w:pPr>
        <w:divId w:val="991299653"/>
      </w:pPr>
      <w:r>
        <w:rPr>
          <w:vanish/>
        </w:rPr>
        <w:t>End of Media Content</w:t>
      </w:r>
    </w:p>
    <w:p w:rsidR="00CC2FCD" w:rsidRDefault="009817C1">
      <w:pPr>
        <w:divId w:val="991299653"/>
      </w:pPr>
      <w:r>
        <w:rPr>
          <w:vanish/>
        </w:rPr>
        <w:t>Start of Media Content</w:t>
      </w:r>
    </w:p>
    <w:p w:rsidR="00CC2FCD" w:rsidRDefault="009817C1">
      <w:pPr>
        <w:spacing w:before="120" w:beforeAutospacing="0" w:after="120" w:afterAutospacing="0"/>
        <w:divId w:val="1217812177"/>
      </w:pPr>
      <w:bookmarkStart w:id="301" w:name="Unit4_Session2_MediaContent8"/>
      <w:bookmarkEnd w:id="301"/>
      <w:r>
        <w:lastRenderedPageBreak/>
        <w:t>Audio content is not available in this format.</w:t>
      </w:r>
    </w:p>
    <w:p w:rsidR="00CC2FCD" w:rsidRDefault="009817C1">
      <w:pPr>
        <w:divId w:val="991299653"/>
      </w:pPr>
      <w:r>
        <w:rPr>
          <w:vanish/>
        </w:rPr>
        <w:t>End of Media Content</w:t>
      </w:r>
    </w:p>
    <w:p w:rsidR="00CC2FCD" w:rsidRDefault="009817C1">
      <w:pPr>
        <w:divId w:val="991299653"/>
      </w:pPr>
      <w:r>
        <w:rPr>
          <w:vanish/>
        </w:rPr>
        <w:t>Start of Media Content</w:t>
      </w:r>
    </w:p>
    <w:p w:rsidR="00CC2FCD" w:rsidRDefault="009817C1">
      <w:pPr>
        <w:spacing w:before="120" w:beforeAutospacing="0" w:after="120" w:afterAutospacing="0"/>
        <w:divId w:val="1606692306"/>
      </w:pPr>
      <w:bookmarkStart w:id="302" w:name="Unit4_Session2_MediaContent9"/>
      <w:bookmarkEnd w:id="302"/>
      <w:r>
        <w:t>Audio content is not available in this format.</w:t>
      </w:r>
    </w:p>
    <w:p w:rsidR="00CC2FCD" w:rsidRDefault="009817C1">
      <w:pPr>
        <w:divId w:val="991299653"/>
      </w:pPr>
      <w:r>
        <w:rPr>
          <w:vanish/>
        </w:rPr>
        <w:t>End of Media Content</w:t>
      </w:r>
    </w:p>
    <w:p w:rsidR="00CC2FCD" w:rsidRDefault="009817C1">
      <w:pPr>
        <w:divId w:val="991299653"/>
      </w:pPr>
      <w:r>
        <w:rPr>
          <w:vanish/>
        </w:rPr>
        <w:t>Start of Media Content</w:t>
      </w:r>
    </w:p>
    <w:p w:rsidR="00CC2FCD" w:rsidRDefault="009817C1">
      <w:pPr>
        <w:spacing w:before="120" w:beforeAutospacing="0" w:after="120" w:afterAutospacing="0"/>
        <w:divId w:val="1859270514"/>
      </w:pPr>
      <w:bookmarkStart w:id="303" w:name="Unit4_Session2_MediaContent10"/>
      <w:bookmarkEnd w:id="303"/>
      <w:r>
        <w:t>Audio content is not available in this format.</w:t>
      </w:r>
    </w:p>
    <w:p w:rsidR="00CC2FCD" w:rsidRDefault="009817C1">
      <w:pPr>
        <w:divId w:val="991299653"/>
      </w:pPr>
      <w:r>
        <w:rPr>
          <w:vanish/>
        </w:rPr>
        <w:t>End of Media Content</w:t>
      </w:r>
    </w:p>
    <w:p w:rsidR="00CC2FCD" w:rsidRDefault="009817C1">
      <w:pPr>
        <w:divId w:val="1388340031"/>
      </w:pPr>
      <w:r>
        <w:rPr>
          <w:vanish/>
        </w:rPr>
        <w:t>End of Question</w:t>
      </w:r>
    </w:p>
    <w:bookmarkStart w:id="304" w:name="View_Unit4_Session2_Discussion10"/>
    <w:p w:rsidR="00CC2FCD" w:rsidRDefault="009817C1">
      <w:pPr>
        <w:pStyle w:val="navbutton"/>
        <w:divId w:val="1388340031"/>
      </w:pPr>
      <w:r>
        <w:fldChar w:fldCharType="begin"/>
      </w:r>
      <w:r>
        <w:instrText xml:space="preserve"> HYPERLINK "" \l "Unit4_Session2_Discussion10" </w:instrText>
      </w:r>
      <w:r>
        <w:fldChar w:fldCharType="separate"/>
      </w:r>
      <w:r>
        <w:rPr>
          <w:rStyle w:val="Hyperlink"/>
        </w:rPr>
        <w:t>View discussion - Part</w:t>
      </w:r>
      <w:r>
        <w:fldChar w:fldCharType="end"/>
      </w:r>
      <w:bookmarkEnd w:id="304"/>
    </w:p>
    <w:p w:rsidR="00CC2FCD" w:rsidRDefault="009817C1">
      <w:pPr>
        <w:divId w:val="1128082107"/>
      </w:pPr>
      <w:r>
        <w:rPr>
          <w:vanish/>
        </w:rPr>
        <w:t>End of Activity</w:t>
      </w:r>
    </w:p>
    <w:p w:rsidR="00CC2FCD" w:rsidRDefault="009817C1">
      <w:pPr>
        <w:pStyle w:val="Heading2"/>
        <w:divId w:val="399402907"/>
        <w:rPr>
          <w:rFonts w:eastAsia="Times New Roman"/>
        </w:rPr>
      </w:pPr>
      <w:bookmarkStart w:id="305" w:name="Unit4_Session2_Section5"/>
      <w:bookmarkEnd w:id="305"/>
      <w:r>
        <w:rPr>
          <w:rFonts w:eastAsia="Times New Roman"/>
        </w:rPr>
        <w:t>6 Ancient writing</w:t>
      </w:r>
    </w:p>
    <w:p w:rsidR="00CC2FCD" w:rsidRDefault="009817C1">
      <w:pPr>
        <w:divId w:val="399402907"/>
      </w:pPr>
      <w:r>
        <w:t xml:space="preserve">You have already studied two examples of Greek writing from the ancient world: a fourth-century BCE inscription set up in the name of Alexander the Great; and some fifth-century BCE Athenian </w:t>
      </w:r>
      <w:r>
        <w:rPr>
          <w:rStyle w:val="Emphasis"/>
        </w:rPr>
        <w:t>ostraka</w:t>
      </w:r>
      <w:r>
        <w:t xml:space="preserve">, containing the names of the politicians Cimon and Themistocles. </w:t>
      </w:r>
    </w:p>
    <w:p w:rsidR="00CC2FCD" w:rsidRDefault="009817C1">
      <w:pPr>
        <w:divId w:val="399402907"/>
      </w:pPr>
      <w:r>
        <w:lastRenderedPageBreak/>
        <w:t xml:space="preserve">There are clear differences between the writing on these artefacts and Greek from a printed book, or indeed the letters on this site. Two features immediately stand out: </w:t>
      </w:r>
    </w:p>
    <w:p w:rsidR="00CC2FCD" w:rsidRDefault="009817C1">
      <w:pPr>
        <w:numPr>
          <w:ilvl w:val="0"/>
          <w:numId w:val="20"/>
        </w:numPr>
        <w:spacing w:before="0" w:beforeAutospacing="0" w:after="0" w:afterAutospacing="0"/>
        <w:ind w:left="780" w:right="780"/>
        <w:divId w:val="399402907"/>
        <w:rPr>
          <w:rFonts w:eastAsia="Times New Roman"/>
        </w:rPr>
      </w:pPr>
      <w:r>
        <w:rPr>
          <w:rFonts w:eastAsia="Times New Roman"/>
        </w:rPr>
        <w:t>the use of capital letters</w:t>
      </w:r>
    </w:p>
    <w:p w:rsidR="00CC2FCD" w:rsidRDefault="009817C1">
      <w:pPr>
        <w:numPr>
          <w:ilvl w:val="0"/>
          <w:numId w:val="20"/>
        </w:numPr>
        <w:spacing w:before="0" w:beforeAutospacing="0" w:after="0" w:afterAutospacing="0"/>
        <w:ind w:left="780" w:right="780"/>
        <w:divId w:val="399402907"/>
        <w:rPr>
          <w:rFonts w:eastAsia="Times New Roman"/>
        </w:rPr>
      </w:pPr>
      <w:r>
        <w:rPr>
          <w:rFonts w:eastAsia="Times New Roman"/>
        </w:rPr>
        <w:t>the absence of spaces to mark the division between words.</w:t>
      </w:r>
    </w:p>
    <w:p w:rsidR="00CC2FCD" w:rsidRDefault="009817C1">
      <w:pPr>
        <w:divId w:val="399402907"/>
      </w:pPr>
      <w:r>
        <w:t xml:space="preserve">This section takes a closer look at these two features. Later sessions of this course will present examples of two other important aspects of Greek writing before the end of the fifth-century BCE: </w:t>
      </w:r>
    </w:p>
    <w:p w:rsidR="00CC2FCD" w:rsidRDefault="009817C1">
      <w:pPr>
        <w:numPr>
          <w:ilvl w:val="0"/>
          <w:numId w:val="21"/>
        </w:numPr>
        <w:spacing w:before="0" w:beforeAutospacing="0" w:after="0" w:afterAutospacing="0"/>
        <w:ind w:left="780" w:right="780"/>
        <w:divId w:val="399402907"/>
        <w:rPr>
          <w:rFonts w:eastAsia="Times New Roman"/>
        </w:rPr>
      </w:pPr>
      <w:r>
        <w:rPr>
          <w:rFonts w:eastAsia="Times New Roman"/>
        </w:rPr>
        <w:t>the direction of writing</w:t>
      </w:r>
    </w:p>
    <w:p w:rsidR="00CC2FCD" w:rsidRDefault="009817C1">
      <w:pPr>
        <w:numPr>
          <w:ilvl w:val="0"/>
          <w:numId w:val="21"/>
        </w:numPr>
        <w:spacing w:before="0" w:beforeAutospacing="0" w:after="0" w:afterAutospacing="0"/>
        <w:ind w:left="780" w:right="780"/>
        <w:divId w:val="399402907"/>
        <w:rPr>
          <w:rFonts w:eastAsia="Times New Roman"/>
        </w:rPr>
      </w:pPr>
      <w:r>
        <w:rPr>
          <w:rFonts w:eastAsia="Times New Roman"/>
        </w:rPr>
        <w:t>the variety of Greek scripts.</w:t>
      </w:r>
    </w:p>
    <w:p w:rsidR="00CC2FCD" w:rsidRDefault="009817C1">
      <w:pPr>
        <w:pStyle w:val="Heading2"/>
        <w:divId w:val="1814524739"/>
        <w:rPr>
          <w:rFonts w:eastAsia="Times New Roman"/>
        </w:rPr>
      </w:pPr>
      <w:bookmarkStart w:id="306" w:name="Unit4_Session2_Section6"/>
      <w:bookmarkEnd w:id="306"/>
      <w:r>
        <w:rPr>
          <w:rFonts w:eastAsia="Times New Roman"/>
        </w:rPr>
        <w:t>6.1 Capital letters</w:t>
      </w:r>
    </w:p>
    <w:p w:rsidR="00CC2FCD" w:rsidRDefault="009817C1">
      <w:pPr>
        <w:divId w:val="1814524739"/>
      </w:pPr>
      <w:r>
        <w:t xml:space="preserve">Coins provide another excellent source of Greek writing. This example is roughly contemporary with the inscription from Priene, i.e. it comes from the latter part of the fourth century BCE. </w:t>
      </w:r>
    </w:p>
    <w:p w:rsidR="00CC2FCD" w:rsidRDefault="009817C1">
      <w:pPr>
        <w:divId w:val="1814524739"/>
      </w:pPr>
      <w:r>
        <w:rPr>
          <w:vanish/>
        </w:rPr>
        <w:t>Start of Activity</w:t>
      </w:r>
    </w:p>
    <w:p w:rsidR="00CC2FCD" w:rsidRDefault="009817C1">
      <w:pPr>
        <w:spacing w:before="0" w:beforeAutospacing="0" w:after="0" w:afterAutospacing="0" w:line="240" w:lineRule="auto"/>
        <w:outlineLvl w:val="3"/>
        <w:divId w:val="1400321368"/>
        <w:rPr>
          <w:rFonts w:eastAsia="Times New Roman"/>
          <w:b/>
          <w:bCs/>
          <w:sz w:val="36"/>
          <w:szCs w:val="36"/>
        </w:rPr>
      </w:pPr>
      <w:bookmarkStart w:id="307" w:name="Unit4_Session2_Activity6"/>
      <w:bookmarkEnd w:id="307"/>
      <w:r>
        <w:rPr>
          <w:rFonts w:eastAsia="Times New Roman"/>
          <w:b/>
          <w:bCs/>
          <w:sz w:val="36"/>
          <w:szCs w:val="36"/>
        </w:rPr>
        <w:t>Activity 6 Identify the king</w:t>
      </w:r>
    </w:p>
    <w:p w:rsidR="00CC2FCD" w:rsidRDefault="009817C1">
      <w:pPr>
        <w:pStyle w:val="timing"/>
        <w:divId w:val="1505709355"/>
      </w:pPr>
      <w:r>
        <w:t>Allow about 5 minutes</w:t>
      </w:r>
    </w:p>
    <w:p w:rsidR="00CC2FCD" w:rsidRDefault="009817C1">
      <w:pPr>
        <w:divId w:val="1417441588"/>
      </w:pPr>
      <w:bookmarkStart w:id="308" w:name="Unit4_Session2_Part10"/>
      <w:bookmarkEnd w:id="308"/>
      <w:r>
        <w:rPr>
          <w:vanish/>
        </w:rPr>
        <w:t>Start of Question</w:t>
      </w:r>
    </w:p>
    <w:p w:rsidR="00CC2FCD" w:rsidRDefault="009817C1">
      <w:pPr>
        <w:divId w:val="688063774"/>
      </w:pPr>
      <w:bookmarkStart w:id="309" w:name="Unit4_Session2_Question11"/>
      <w:bookmarkEnd w:id="309"/>
      <w:r>
        <w:lastRenderedPageBreak/>
        <w:t xml:space="preserve">Using your knowledge of Greek capital letters, can you identify the king represented on the coin? His name is on the right-hand side, his title on the left. </w:t>
      </w:r>
    </w:p>
    <w:p w:rsidR="00CC2FCD" w:rsidRDefault="009817C1">
      <w:pPr>
        <w:divId w:val="688063774"/>
      </w:pPr>
      <w:r>
        <w:rPr>
          <w:vanish/>
        </w:rPr>
        <w:t>Start of Figure</w:t>
      </w:r>
    </w:p>
    <w:p w:rsidR="00CC2FCD" w:rsidRDefault="009817C1">
      <w:pPr>
        <w:spacing w:before="240" w:beforeAutospacing="0" w:after="0" w:afterAutospacing="0" w:line="240" w:lineRule="auto"/>
        <w:divId w:val="228812999"/>
        <w:rPr>
          <w:rFonts w:ascii="Times New Roman" w:eastAsia="Times New Roman" w:hAnsi="Times New Roman" w:cs="Times New Roman"/>
          <w:sz w:val="24"/>
          <w:szCs w:val="24"/>
        </w:rPr>
      </w:pPr>
      <w:bookmarkStart w:id="310" w:name="Unit4_Session2_Figure3"/>
      <w:bookmarkEnd w:id="310"/>
      <w:r>
        <w:rPr>
          <w:rFonts w:ascii="Times New Roman" w:eastAsia="Times New Roman" w:hAnsi="Times New Roman" w:cs="Times New Roman"/>
          <w:noProof/>
          <w:sz w:val="24"/>
          <w:szCs w:val="24"/>
        </w:rPr>
        <w:drawing>
          <wp:inline distT="0" distB="0" distL="0" distR="0">
            <wp:extent cx="2682240" cy="2615184"/>
            <wp:effectExtent l="0" t="0" r="381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82240" cy="2615184"/>
                    </a:xfrm>
                    <a:prstGeom prst="rect">
                      <a:avLst/>
                    </a:prstGeom>
                    <a:noFill/>
                    <a:ln>
                      <a:noFill/>
                    </a:ln>
                  </pic:spPr>
                </pic:pic>
              </a:graphicData>
            </a:graphic>
          </wp:inline>
        </w:drawing>
      </w:r>
    </w:p>
    <w:p w:rsidR="00CC2FCD" w:rsidRDefault="009817C1">
      <w:pPr>
        <w:pStyle w:val="Caption1"/>
        <w:divId w:val="1311985947"/>
      </w:pPr>
      <w:r>
        <w:t>Figure 4 King depicted on a coin</w:t>
      </w:r>
    </w:p>
    <w:bookmarkStart w:id="311" w:name="View_Unit4_Session2_Description3"/>
    <w:p w:rsidR="00CC2FCD" w:rsidRDefault="009817C1">
      <w:pPr>
        <w:pStyle w:val="navbutton"/>
        <w:divId w:val="1311985947"/>
      </w:pPr>
      <w:r>
        <w:fldChar w:fldCharType="begin"/>
      </w:r>
      <w:r>
        <w:instrText xml:space="preserve"> HYPERLINK "" \l "Unit4_Session2_Description3" </w:instrText>
      </w:r>
      <w:r>
        <w:fldChar w:fldCharType="separate"/>
      </w:r>
      <w:r>
        <w:rPr>
          <w:rStyle w:val="Hyperlink"/>
        </w:rPr>
        <w:t>View description - Figure 4 King depicted on a coin</w:t>
      </w:r>
      <w:r>
        <w:fldChar w:fldCharType="end"/>
      </w:r>
      <w:bookmarkEnd w:id="311"/>
    </w:p>
    <w:p w:rsidR="00CC2FCD" w:rsidRDefault="009817C1">
      <w:pPr>
        <w:divId w:val="688063774"/>
      </w:pPr>
      <w:r>
        <w:rPr>
          <w:vanish/>
        </w:rPr>
        <w:t>End of Figure</w:t>
      </w:r>
    </w:p>
    <w:p w:rsidR="00CC2FCD" w:rsidRDefault="009817C1">
      <w:pPr>
        <w:divId w:val="1417441588"/>
      </w:pPr>
      <w:r>
        <w:rPr>
          <w:vanish/>
        </w:rPr>
        <w:t>End of Question</w:t>
      </w:r>
    </w:p>
    <w:bookmarkStart w:id="312" w:name="View_Unit4_Session2_Discussion11"/>
    <w:p w:rsidR="00CC2FCD" w:rsidRDefault="009817C1">
      <w:pPr>
        <w:pStyle w:val="navbutton"/>
        <w:divId w:val="1417441588"/>
      </w:pPr>
      <w:r>
        <w:fldChar w:fldCharType="begin"/>
      </w:r>
      <w:r>
        <w:instrText xml:space="preserve"> HYPERLINK "" \l "Unit4_Session2_Discussion11" </w:instrText>
      </w:r>
      <w:r>
        <w:fldChar w:fldCharType="separate"/>
      </w:r>
      <w:r>
        <w:rPr>
          <w:rStyle w:val="Hyperlink"/>
        </w:rPr>
        <w:t>View discussion - Part</w:t>
      </w:r>
      <w:r>
        <w:fldChar w:fldCharType="end"/>
      </w:r>
      <w:bookmarkEnd w:id="312"/>
    </w:p>
    <w:p w:rsidR="00CC2FCD" w:rsidRDefault="009817C1">
      <w:pPr>
        <w:divId w:val="1935671565"/>
      </w:pPr>
      <w:bookmarkStart w:id="313" w:name="Unit4_Session2_Part11"/>
      <w:bookmarkEnd w:id="313"/>
      <w:r>
        <w:rPr>
          <w:vanish/>
        </w:rPr>
        <w:t>Start of Question</w:t>
      </w:r>
    </w:p>
    <w:p w:rsidR="00CC2FCD" w:rsidRDefault="009817C1">
      <w:pPr>
        <w:divId w:val="594556588"/>
      </w:pPr>
      <w:bookmarkStart w:id="314" w:name="Unit4_Session2_Question12"/>
      <w:bookmarkEnd w:id="314"/>
      <w:r>
        <w:lastRenderedPageBreak/>
        <w:t xml:space="preserve">Compare the letters on the coin with those on the inscription from Priene. The words are similar, but one letter is different near the end of each word. What are the differences? </w:t>
      </w:r>
    </w:p>
    <w:p w:rsidR="00CC2FCD" w:rsidRDefault="009817C1">
      <w:pPr>
        <w:divId w:val="594556588"/>
      </w:pPr>
      <w:r>
        <w:rPr>
          <w:vanish/>
        </w:rPr>
        <w:t>Start of Figure</w:t>
      </w:r>
    </w:p>
    <w:p w:rsidR="00CC2FCD" w:rsidRDefault="009817C1">
      <w:pPr>
        <w:spacing w:before="240" w:beforeAutospacing="0" w:after="0" w:afterAutospacing="0" w:line="240" w:lineRule="auto"/>
        <w:divId w:val="223489635"/>
        <w:rPr>
          <w:rFonts w:ascii="Times New Roman" w:eastAsia="Times New Roman" w:hAnsi="Times New Roman" w:cs="Times New Roman"/>
          <w:sz w:val="24"/>
          <w:szCs w:val="24"/>
        </w:rPr>
      </w:pPr>
      <w:bookmarkStart w:id="315" w:name="Unit4_Session2_Figure4"/>
      <w:bookmarkEnd w:id="315"/>
      <w:r>
        <w:rPr>
          <w:rFonts w:ascii="Times New Roman" w:eastAsia="Times New Roman" w:hAnsi="Times New Roman" w:cs="Times New Roman"/>
          <w:noProof/>
          <w:sz w:val="24"/>
          <w:szCs w:val="24"/>
        </w:rPr>
        <w:drawing>
          <wp:inline distT="0" distB="0" distL="0" distR="0">
            <wp:extent cx="1560576" cy="1984248"/>
            <wp:effectExtent l="0" t="0" r="1905"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60576" cy="1984248"/>
                    </a:xfrm>
                    <a:prstGeom prst="rect">
                      <a:avLst/>
                    </a:prstGeom>
                    <a:noFill/>
                    <a:ln>
                      <a:noFill/>
                    </a:ln>
                  </pic:spPr>
                </pic:pic>
              </a:graphicData>
            </a:graphic>
          </wp:inline>
        </w:drawing>
      </w:r>
    </w:p>
    <w:p w:rsidR="00CC2FCD" w:rsidRDefault="009817C1">
      <w:pPr>
        <w:pStyle w:val="Caption1"/>
        <w:divId w:val="395278048"/>
      </w:pPr>
      <w:r>
        <w:t>Figure 5 Alexander coin alongside Priene block inscription</w:t>
      </w:r>
    </w:p>
    <w:bookmarkStart w:id="316" w:name="View_Unit4_Session2_Description4"/>
    <w:p w:rsidR="00CC2FCD" w:rsidRDefault="009817C1">
      <w:pPr>
        <w:pStyle w:val="navbutton"/>
        <w:divId w:val="395278048"/>
      </w:pPr>
      <w:r>
        <w:fldChar w:fldCharType="begin"/>
      </w:r>
      <w:r>
        <w:instrText xml:space="preserve"> HYPERLINK "" \l "Unit4_Session2_Description4" </w:instrText>
      </w:r>
      <w:r>
        <w:fldChar w:fldCharType="separate"/>
      </w:r>
      <w:r>
        <w:rPr>
          <w:rStyle w:val="Hyperlink"/>
        </w:rPr>
        <w:t>View description - Figure 5 Alexander coin alongside Priene block inscription</w:t>
      </w:r>
      <w:r>
        <w:fldChar w:fldCharType="end"/>
      </w:r>
      <w:bookmarkEnd w:id="316"/>
    </w:p>
    <w:p w:rsidR="00CC2FCD" w:rsidRDefault="009817C1">
      <w:pPr>
        <w:divId w:val="594556588"/>
      </w:pPr>
      <w:r>
        <w:rPr>
          <w:vanish/>
        </w:rPr>
        <w:t>End of Figure</w:t>
      </w:r>
    </w:p>
    <w:p w:rsidR="00CC2FCD" w:rsidRDefault="009817C1">
      <w:pPr>
        <w:divId w:val="1935671565"/>
      </w:pPr>
      <w:r>
        <w:rPr>
          <w:vanish/>
        </w:rPr>
        <w:t>End of Question</w:t>
      </w:r>
    </w:p>
    <w:bookmarkStart w:id="317" w:name="View_Unit4_Session2_Discussion12"/>
    <w:p w:rsidR="00CC2FCD" w:rsidRDefault="009817C1">
      <w:pPr>
        <w:pStyle w:val="navbutton"/>
        <w:divId w:val="1935671565"/>
      </w:pPr>
      <w:r>
        <w:fldChar w:fldCharType="begin"/>
      </w:r>
      <w:r>
        <w:instrText xml:space="preserve"> HYPERLINK "" \l "Unit4_Session2_Discussion12" </w:instrText>
      </w:r>
      <w:r>
        <w:fldChar w:fldCharType="separate"/>
      </w:r>
      <w:r>
        <w:rPr>
          <w:rStyle w:val="Hyperlink"/>
        </w:rPr>
        <w:t>View discussion - Part</w:t>
      </w:r>
      <w:r>
        <w:fldChar w:fldCharType="end"/>
      </w:r>
      <w:bookmarkEnd w:id="317"/>
    </w:p>
    <w:p w:rsidR="00CC2FCD" w:rsidRDefault="009817C1">
      <w:pPr>
        <w:divId w:val="1814524739"/>
      </w:pPr>
      <w:r>
        <w:rPr>
          <w:vanish/>
        </w:rPr>
        <w:t>End of Activity</w:t>
      </w:r>
    </w:p>
    <w:p w:rsidR="00CC2FCD" w:rsidRDefault="009817C1">
      <w:pPr>
        <w:pStyle w:val="Heading2"/>
        <w:divId w:val="2068188968"/>
        <w:rPr>
          <w:rFonts w:eastAsia="Times New Roman"/>
        </w:rPr>
      </w:pPr>
      <w:bookmarkStart w:id="318" w:name="Unit4_Session2_Section7"/>
      <w:bookmarkEnd w:id="318"/>
      <w:r>
        <w:rPr>
          <w:rFonts w:eastAsia="Times New Roman"/>
        </w:rPr>
        <w:t>6.2 Lower case</w:t>
      </w:r>
    </w:p>
    <w:p w:rsidR="00CC2FCD" w:rsidRDefault="009817C1">
      <w:pPr>
        <w:divId w:val="2068188968"/>
      </w:pPr>
      <w:r>
        <w:lastRenderedPageBreak/>
        <w:t xml:space="preserve">Lower case or ‘minuscule’ letters did not become standard until long after the end of the ancient world. It was only in the ninth century CE that Byzantine scribes began to use them regularly when making copies of books, adapting a system that was already in use for documents. </w:t>
      </w:r>
    </w:p>
    <w:p w:rsidR="00CC2FCD" w:rsidRDefault="009817C1">
      <w:pPr>
        <w:divId w:val="2068188968"/>
      </w:pPr>
      <w:r>
        <w:t xml:space="preserve">The image shows one page from a complete manuscript of the Gospel of St. John. Its date is disputed, but 200 CE has been suggested, which would make it unusually old. It was discovered in Egypt, where the dry climate is well suited to the preservation of papyrus. The Nile is the source of the reed, </w:t>
      </w:r>
      <w:r>
        <w:rPr>
          <w:rStyle w:val="Emphasis"/>
        </w:rPr>
        <w:t>Cytherus papyrus</w:t>
      </w:r>
      <w:r>
        <w:t xml:space="preserve">, from which papyrus was manufactured. </w:t>
      </w:r>
    </w:p>
    <w:p w:rsidR="00CC2FCD" w:rsidRDefault="009817C1">
      <w:pPr>
        <w:divId w:val="2068188968"/>
      </w:pPr>
      <w:r>
        <w:rPr>
          <w:vanish/>
        </w:rPr>
        <w:t>Start of Figure</w:t>
      </w:r>
    </w:p>
    <w:p w:rsidR="00CC2FCD" w:rsidRDefault="009817C1">
      <w:pPr>
        <w:spacing w:before="240" w:beforeAutospacing="0" w:after="0" w:afterAutospacing="0" w:line="240" w:lineRule="auto"/>
        <w:divId w:val="1824470066"/>
        <w:rPr>
          <w:rFonts w:ascii="Times New Roman" w:eastAsia="Times New Roman" w:hAnsi="Times New Roman" w:cs="Times New Roman"/>
          <w:sz w:val="24"/>
          <w:szCs w:val="24"/>
        </w:rPr>
      </w:pPr>
      <w:bookmarkStart w:id="319" w:name="Unit4_Session2_Figure5"/>
      <w:bookmarkEnd w:id="319"/>
      <w:r>
        <w:rPr>
          <w:rFonts w:ascii="Times New Roman" w:eastAsia="Times New Roman" w:hAnsi="Times New Roman" w:cs="Times New Roman"/>
          <w:noProof/>
          <w:sz w:val="24"/>
          <w:szCs w:val="24"/>
        </w:rPr>
        <w:drawing>
          <wp:inline distT="0" distB="0" distL="0" distR="0">
            <wp:extent cx="2438400" cy="2609088"/>
            <wp:effectExtent l="0" t="0" r="0" b="127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38400" cy="2609088"/>
                    </a:xfrm>
                    <a:prstGeom prst="rect">
                      <a:avLst/>
                    </a:prstGeom>
                    <a:noFill/>
                    <a:ln>
                      <a:noFill/>
                    </a:ln>
                  </pic:spPr>
                </pic:pic>
              </a:graphicData>
            </a:graphic>
          </wp:inline>
        </w:drawing>
      </w:r>
    </w:p>
    <w:p w:rsidR="00CC2FCD" w:rsidRDefault="009817C1">
      <w:pPr>
        <w:pStyle w:val="Caption1"/>
        <w:divId w:val="1952085575"/>
      </w:pPr>
      <w:r>
        <w:t>Figure 6 Gospel of St. John papyrus</w:t>
      </w:r>
    </w:p>
    <w:bookmarkStart w:id="320" w:name="View_Unit4_Session2_Description5"/>
    <w:p w:rsidR="00CC2FCD" w:rsidRDefault="009817C1">
      <w:pPr>
        <w:pStyle w:val="navbutton"/>
        <w:divId w:val="1952085575"/>
      </w:pPr>
      <w:r>
        <w:fldChar w:fldCharType="begin"/>
      </w:r>
      <w:r>
        <w:instrText xml:space="preserve"> HYPERLINK "" \l "Unit4_Session2_Description5" </w:instrText>
      </w:r>
      <w:r>
        <w:fldChar w:fldCharType="separate"/>
      </w:r>
      <w:r>
        <w:rPr>
          <w:rStyle w:val="Hyperlink"/>
        </w:rPr>
        <w:t>View description - Figure 6 Gospel of St. John papyrus</w:t>
      </w:r>
      <w:r>
        <w:fldChar w:fldCharType="end"/>
      </w:r>
      <w:bookmarkEnd w:id="320"/>
    </w:p>
    <w:p w:rsidR="00CC2FCD" w:rsidRDefault="009817C1">
      <w:pPr>
        <w:divId w:val="2068188968"/>
      </w:pPr>
      <w:r>
        <w:rPr>
          <w:vanish/>
        </w:rPr>
        <w:lastRenderedPageBreak/>
        <w:t>End of Figure</w:t>
      </w:r>
    </w:p>
    <w:p w:rsidR="00CC2FCD" w:rsidRDefault="009817C1">
      <w:pPr>
        <w:divId w:val="2068188968"/>
      </w:pPr>
      <w:r>
        <w:rPr>
          <w:vanish/>
        </w:rPr>
        <w:t>Start of Activity</w:t>
      </w:r>
    </w:p>
    <w:p w:rsidR="00CC2FCD" w:rsidRDefault="009817C1">
      <w:pPr>
        <w:spacing w:before="240" w:beforeAutospacing="0" w:after="0" w:afterAutospacing="0" w:line="240" w:lineRule="auto"/>
        <w:ind w:left="240" w:right="240"/>
        <w:outlineLvl w:val="3"/>
        <w:divId w:val="653098807"/>
        <w:rPr>
          <w:rFonts w:eastAsia="Times New Roman"/>
          <w:b/>
          <w:bCs/>
          <w:sz w:val="36"/>
          <w:szCs w:val="36"/>
        </w:rPr>
      </w:pPr>
      <w:bookmarkStart w:id="321" w:name="Unit4_Session2_Activity7"/>
      <w:bookmarkEnd w:id="321"/>
      <w:r>
        <w:rPr>
          <w:rFonts w:eastAsia="Times New Roman"/>
          <w:b/>
          <w:bCs/>
          <w:sz w:val="36"/>
          <w:szCs w:val="36"/>
        </w:rPr>
        <w:t>Activity 7 Reading the papyrus</w:t>
      </w:r>
    </w:p>
    <w:p w:rsidR="00CC2FCD" w:rsidRDefault="009817C1">
      <w:pPr>
        <w:pStyle w:val="timing"/>
        <w:divId w:val="976909902"/>
      </w:pPr>
      <w:r>
        <w:t>Allow about 5 minutes</w:t>
      </w:r>
    </w:p>
    <w:p w:rsidR="00CC2FCD" w:rsidRDefault="009817C1">
      <w:pPr>
        <w:divId w:val="976909902"/>
      </w:pPr>
      <w:r>
        <w:rPr>
          <w:vanish/>
        </w:rPr>
        <w:t>Start of Question</w:t>
      </w:r>
    </w:p>
    <w:p w:rsidR="00CC2FCD" w:rsidRDefault="009817C1">
      <w:pPr>
        <w:divId w:val="1887184913"/>
      </w:pPr>
      <w:bookmarkStart w:id="322" w:name="Unit4_Session2_Question13"/>
      <w:bookmarkEnd w:id="322"/>
      <w:r>
        <w:t xml:space="preserve">Reading papyri is a specialist skill which even experienced readers of Greek find tricky. But, based on your knowledge of the alphabet, you might be able to pick out some letters and even words. </w:t>
      </w:r>
    </w:p>
    <w:p w:rsidR="00CC2FCD" w:rsidRDefault="009817C1">
      <w:pPr>
        <w:divId w:val="1887184913"/>
      </w:pPr>
      <w:r>
        <w:t>Can you find the following?</w:t>
      </w:r>
    </w:p>
    <w:p w:rsidR="00CC2FCD" w:rsidRDefault="009817C1">
      <w:pPr>
        <w:divId w:val="1887184913"/>
      </w:pPr>
      <w:r>
        <w:t>(a) καί (‘and’) at the beginning of lines 5 and 6 (and also line 2)</w:t>
      </w:r>
    </w:p>
    <w:p w:rsidR="00CC2FCD" w:rsidRDefault="009817C1">
      <w:pPr>
        <w:divId w:val="1887184913"/>
      </w:pPr>
      <w:r>
        <w:t>(b) the famous opening words in line 1:</w:t>
      </w:r>
    </w:p>
    <w:p w:rsidR="00CC2FCD" w:rsidRDefault="009817C1">
      <w:pPr>
        <w:divId w:val="1887184913"/>
      </w:pPr>
      <w:r>
        <w:rPr>
          <w:vanish/>
        </w:rPr>
        <w:t>Start of Quote</w:t>
      </w:r>
    </w:p>
    <w:p w:rsidR="00CC2FCD" w:rsidRDefault="009817C1">
      <w:pPr>
        <w:ind w:left="240" w:right="240"/>
        <w:divId w:val="259266294"/>
      </w:pPr>
      <w:bookmarkStart w:id="323" w:name="Unit4_Session2_Quote1"/>
      <w:bookmarkEnd w:id="323"/>
      <w:r>
        <w:t>ἐν ἀρχῇ ἦν ὁ λόγος</w:t>
      </w:r>
    </w:p>
    <w:p w:rsidR="00CC2FCD" w:rsidRDefault="009817C1">
      <w:pPr>
        <w:ind w:left="240" w:right="240"/>
        <w:divId w:val="259266294"/>
      </w:pPr>
      <w:r>
        <w:t>in the beginning (ἐν ἀρχῇ) was (ἦν) the word (ὁ λόγος)</w:t>
      </w:r>
    </w:p>
    <w:p w:rsidR="00CC2FCD" w:rsidRDefault="009817C1">
      <w:pPr>
        <w:divId w:val="1887184913"/>
      </w:pPr>
      <w:r>
        <w:rPr>
          <w:vanish/>
        </w:rPr>
        <w:t>End of Quote</w:t>
      </w:r>
    </w:p>
    <w:p w:rsidR="00CC2FCD" w:rsidRDefault="009817C1">
      <w:pPr>
        <w:divId w:val="1887184913"/>
      </w:pPr>
      <w:r>
        <w:t>What is your overall impression of the letter forms, in comparison with the Priene inscription? Are there any obvious differences?</w:t>
      </w:r>
    </w:p>
    <w:p w:rsidR="00CC2FCD" w:rsidRDefault="009817C1">
      <w:pPr>
        <w:divId w:val="976909902"/>
      </w:pPr>
      <w:r>
        <w:rPr>
          <w:vanish/>
        </w:rPr>
        <w:lastRenderedPageBreak/>
        <w:t>End of Question</w:t>
      </w:r>
    </w:p>
    <w:bookmarkStart w:id="324" w:name="View_Unit4_Session2_Discussion13"/>
    <w:p w:rsidR="00CC2FCD" w:rsidRDefault="009817C1">
      <w:pPr>
        <w:pStyle w:val="navbutton"/>
        <w:divId w:val="976909902"/>
      </w:pPr>
      <w:r>
        <w:fldChar w:fldCharType="begin"/>
      </w:r>
      <w:r>
        <w:instrText xml:space="preserve"> HYPERLINK "" \l "Unit4_Session2_Discussion13" </w:instrText>
      </w:r>
      <w:r>
        <w:fldChar w:fldCharType="separate"/>
      </w:r>
      <w:r>
        <w:rPr>
          <w:rStyle w:val="Hyperlink"/>
        </w:rPr>
        <w:t>View discussion - Activity 7 Reading the papyrus</w:t>
      </w:r>
      <w:r>
        <w:fldChar w:fldCharType="end"/>
      </w:r>
      <w:bookmarkEnd w:id="324"/>
    </w:p>
    <w:p w:rsidR="00CC2FCD" w:rsidRDefault="009817C1">
      <w:pPr>
        <w:divId w:val="2068188968"/>
      </w:pPr>
      <w:r>
        <w:rPr>
          <w:vanish/>
        </w:rPr>
        <w:t>End of Activity</w:t>
      </w:r>
    </w:p>
    <w:p w:rsidR="00CC2FCD" w:rsidRDefault="009817C1">
      <w:pPr>
        <w:pStyle w:val="Heading2"/>
        <w:divId w:val="651177220"/>
        <w:rPr>
          <w:rFonts w:eastAsia="Times New Roman"/>
        </w:rPr>
      </w:pPr>
      <w:bookmarkStart w:id="325" w:name="Unit4_Session2_Section8"/>
      <w:bookmarkEnd w:id="325"/>
      <w:r>
        <w:rPr>
          <w:rFonts w:eastAsia="Times New Roman"/>
        </w:rPr>
        <w:t>6.3 Word division</w:t>
      </w:r>
    </w:p>
    <w:p w:rsidR="00CC2FCD" w:rsidRDefault="009817C1">
      <w:pPr>
        <w:divId w:val="651177220"/>
      </w:pPr>
      <w:r>
        <w:t xml:space="preserve">In a printed text, the gaps between words are as important for readability as the shapes of the letters themselves. This point is easy to appreciate if the gaps are omitted and the words squeezed together. </w:t>
      </w:r>
    </w:p>
    <w:p w:rsidR="00CC2FCD" w:rsidRDefault="009817C1">
      <w:pPr>
        <w:divId w:val="651177220"/>
      </w:pPr>
      <w:r>
        <w:t>Try to read the following text. How easy or difficult do you find it?</w:t>
      </w:r>
    </w:p>
    <w:p w:rsidR="00CC2FCD" w:rsidRDefault="009817C1">
      <w:pPr>
        <w:divId w:val="651177220"/>
      </w:pPr>
      <w:r>
        <w:rPr>
          <w:vanish/>
        </w:rPr>
        <w:t>Start of Quote</w:t>
      </w:r>
    </w:p>
    <w:p w:rsidR="00CC2FCD" w:rsidRDefault="009817C1">
      <w:pPr>
        <w:ind w:left="240" w:right="240"/>
        <w:divId w:val="1896772485"/>
      </w:pPr>
      <w:bookmarkStart w:id="326" w:name="Unit4_Session2_Quote2"/>
      <w:bookmarkEnd w:id="326"/>
      <w:r>
        <w:t>THEWORDSAREEASIERTOREADIFYOUALREADYKNOWTHELANGUAGE</w:t>
      </w:r>
    </w:p>
    <w:p w:rsidR="00CC2FCD" w:rsidRDefault="009817C1">
      <w:pPr>
        <w:divId w:val="651177220"/>
      </w:pPr>
      <w:r>
        <w:rPr>
          <w:vanish/>
        </w:rPr>
        <w:t>End of Quote</w:t>
      </w:r>
    </w:p>
    <w:p w:rsidR="00CC2FCD" w:rsidRDefault="009817C1">
      <w:pPr>
        <w:divId w:val="651177220"/>
      </w:pPr>
      <w:r>
        <w:t xml:space="preserve">Perhaps you succeeded in making out most, or all, of the words at first glance. But you probably found the task a strain and were relieved to return to a conventional layout with spacing between the words. </w:t>
      </w:r>
    </w:p>
    <w:p w:rsidR="00CC2FCD" w:rsidRDefault="009817C1">
      <w:pPr>
        <w:divId w:val="651177220"/>
      </w:pPr>
      <w:r>
        <w:rPr>
          <w:vanish/>
        </w:rPr>
        <w:t>Start of Quote</w:t>
      </w:r>
    </w:p>
    <w:p w:rsidR="00CC2FCD" w:rsidRDefault="009817C1">
      <w:pPr>
        <w:ind w:left="240" w:right="240"/>
        <w:divId w:val="1789159175"/>
      </w:pPr>
      <w:bookmarkStart w:id="327" w:name="Unit4_Session2_Quote3"/>
      <w:bookmarkEnd w:id="327"/>
      <w:r>
        <w:lastRenderedPageBreak/>
        <w:t>THE WORDS ARE EASIER TO READ IF YOU ALREADY KNOW THE LANGUAGE</w:t>
      </w:r>
    </w:p>
    <w:p w:rsidR="00CC2FCD" w:rsidRDefault="009817C1">
      <w:pPr>
        <w:divId w:val="651177220"/>
      </w:pPr>
      <w:r>
        <w:rPr>
          <w:vanish/>
        </w:rPr>
        <w:t>End of Quote</w:t>
      </w:r>
    </w:p>
    <w:p w:rsidR="00CC2FCD" w:rsidRDefault="009817C1">
      <w:pPr>
        <w:divId w:val="651177220"/>
      </w:pPr>
      <w:r>
        <w:t>If you understand a language, you can generally puzzle out the word breaks yourself. For instance, English speakers know intuitively that the letters ‘rds’ cannot start an English word. They might appear in the middle of a word (like ‘wordsmith’), but are most likely to occur at the end, not least because ‘s’ is frequently tacked onto the end of nouns (‘cat</w:t>
      </w:r>
      <w:r>
        <w:rPr>
          <w:rStyle w:val="underline1"/>
        </w:rPr>
        <w:t>s</w:t>
      </w:r>
      <w:r>
        <w:t xml:space="preserve"> and dog</w:t>
      </w:r>
      <w:r>
        <w:rPr>
          <w:rStyle w:val="underline1"/>
        </w:rPr>
        <w:t>s</w:t>
      </w:r>
      <w:r>
        <w:t>’) or verbs (‘walk</w:t>
      </w:r>
      <w:r>
        <w:rPr>
          <w:rStyle w:val="underline1"/>
        </w:rPr>
        <w:t>s</w:t>
      </w:r>
      <w:r>
        <w:t xml:space="preserve"> and talk</w:t>
      </w:r>
      <w:r>
        <w:rPr>
          <w:rStyle w:val="underline1"/>
        </w:rPr>
        <w:t>s</w:t>
      </w:r>
      <w:r>
        <w:t xml:space="preserve">’). </w:t>
      </w:r>
    </w:p>
    <w:p w:rsidR="00CC2FCD" w:rsidRDefault="009817C1">
      <w:pPr>
        <w:divId w:val="651177220"/>
      </w:pPr>
      <w:r>
        <w:rPr>
          <w:vanish/>
        </w:rPr>
        <w:t>Start of Activity</w:t>
      </w:r>
    </w:p>
    <w:p w:rsidR="00CC2FCD" w:rsidRDefault="009817C1">
      <w:pPr>
        <w:spacing w:before="0" w:beforeAutospacing="0" w:after="0" w:afterAutospacing="0" w:line="240" w:lineRule="auto"/>
        <w:outlineLvl w:val="3"/>
        <w:divId w:val="389962535"/>
        <w:rPr>
          <w:rFonts w:eastAsia="Times New Roman"/>
          <w:b/>
          <w:bCs/>
          <w:sz w:val="36"/>
          <w:szCs w:val="36"/>
        </w:rPr>
      </w:pPr>
      <w:bookmarkStart w:id="328" w:name="Unit4_Session2_Activity8"/>
      <w:bookmarkEnd w:id="328"/>
      <w:r>
        <w:rPr>
          <w:rFonts w:eastAsia="Times New Roman"/>
          <w:b/>
          <w:bCs/>
          <w:sz w:val="36"/>
          <w:szCs w:val="36"/>
        </w:rPr>
        <w:t>Activity 8 The Callias decree</w:t>
      </w:r>
    </w:p>
    <w:p w:rsidR="00CC2FCD" w:rsidRDefault="009817C1">
      <w:pPr>
        <w:pStyle w:val="timing"/>
        <w:divId w:val="45876334"/>
      </w:pPr>
      <w:r>
        <w:t>Allow about 10 minutes</w:t>
      </w:r>
    </w:p>
    <w:p w:rsidR="00CC2FCD" w:rsidRDefault="009817C1">
      <w:pPr>
        <w:divId w:val="22633305"/>
      </w:pPr>
      <w:bookmarkStart w:id="329" w:name="Unit4_Session2_Part12"/>
      <w:bookmarkEnd w:id="329"/>
      <w:r>
        <w:rPr>
          <w:vanish/>
        </w:rPr>
        <w:t>Start of Question</w:t>
      </w:r>
    </w:p>
    <w:p w:rsidR="00CC2FCD" w:rsidRDefault="009817C1">
      <w:pPr>
        <w:divId w:val="714235006"/>
      </w:pPr>
      <w:bookmarkStart w:id="330" w:name="Unit4_Session2_Question14"/>
      <w:bookmarkEnd w:id="330"/>
      <w:r>
        <w:t xml:space="preserve">Look at this inscription from fifth-century BCE Athens. You should be able to pick out a few letters, most of which are still legible. Consider the overall layout. Do you notice anything about the way the letters have been laid out on the stone, especially the horizontal and vertical arrangement? </w:t>
      </w:r>
    </w:p>
    <w:p w:rsidR="00CC2FCD" w:rsidRDefault="009817C1">
      <w:pPr>
        <w:divId w:val="714235006"/>
      </w:pPr>
      <w:r>
        <w:rPr>
          <w:vanish/>
        </w:rPr>
        <w:t>Start of Figure</w:t>
      </w:r>
    </w:p>
    <w:p w:rsidR="00CC2FCD" w:rsidRDefault="009817C1">
      <w:pPr>
        <w:spacing w:before="240" w:beforeAutospacing="0" w:after="0" w:afterAutospacing="0" w:line="240" w:lineRule="auto"/>
        <w:divId w:val="428241035"/>
        <w:rPr>
          <w:rFonts w:ascii="Times New Roman" w:eastAsia="Times New Roman" w:hAnsi="Times New Roman" w:cs="Times New Roman"/>
          <w:sz w:val="24"/>
          <w:szCs w:val="24"/>
        </w:rPr>
      </w:pPr>
      <w:bookmarkStart w:id="331" w:name="Unit4_Session2_Figure7"/>
      <w:bookmarkEnd w:id="331"/>
      <w:r>
        <w:rPr>
          <w:rFonts w:ascii="Times New Roman" w:eastAsia="Times New Roman" w:hAnsi="Times New Roman" w:cs="Times New Roman"/>
          <w:noProof/>
          <w:sz w:val="24"/>
          <w:szCs w:val="24"/>
        </w:rPr>
        <w:lastRenderedPageBreak/>
        <w:drawing>
          <wp:inline distT="0" distB="0" distL="0" distR="0">
            <wp:extent cx="2438400" cy="1819656"/>
            <wp:effectExtent l="0" t="0" r="0" b="9525"/>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38400" cy="1819656"/>
                    </a:xfrm>
                    <a:prstGeom prst="rect">
                      <a:avLst/>
                    </a:prstGeom>
                    <a:noFill/>
                    <a:ln>
                      <a:noFill/>
                    </a:ln>
                  </pic:spPr>
                </pic:pic>
              </a:graphicData>
            </a:graphic>
          </wp:inline>
        </w:drawing>
      </w:r>
    </w:p>
    <w:p w:rsidR="00CC2FCD" w:rsidRDefault="009817C1">
      <w:pPr>
        <w:pStyle w:val="Caption1"/>
        <w:divId w:val="676419564"/>
      </w:pPr>
      <w:r>
        <w:t>Figure 7 Fifth-century BCE inscription (the Callias decree)</w:t>
      </w:r>
    </w:p>
    <w:bookmarkStart w:id="332" w:name="View_Unit4_Session2_Description7"/>
    <w:p w:rsidR="00CC2FCD" w:rsidRDefault="009817C1">
      <w:pPr>
        <w:pStyle w:val="navbutton"/>
        <w:divId w:val="676419564"/>
      </w:pPr>
      <w:r>
        <w:fldChar w:fldCharType="begin"/>
      </w:r>
      <w:r>
        <w:instrText xml:space="preserve"> HYPERLINK "" \l "Unit4_Session2_Description7" </w:instrText>
      </w:r>
      <w:r>
        <w:fldChar w:fldCharType="separate"/>
      </w:r>
      <w:r>
        <w:rPr>
          <w:rStyle w:val="Hyperlink"/>
        </w:rPr>
        <w:t>View description - Figure 7 Fifth-century BCE inscription (the Callias decree)</w:t>
      </w:r>
      <w:r>
        <w:fldChar w:fldCharType="end"/>
      </w:r>
      <w:bookmarkEnd w:id="332"/>
    </w:p>
    <w:p w:rsidR="00CC2FCD" w:rsidRDefault="009817C1">
      <w:pPr>
        <w:divId w:val="714235006"/>
      </w:pPr>
      <w:r>
        <w:rPr>
          <w:vanish/>
        </w:rPr>
        <w:t>End of Figure</w:t>
      </w:r>
    </w:p>
    <w:p w:rsidR="00CC2FCD" w:rsidRDefault="009817C1">
      <w:pPr>
        <w:divId w:val="22633305"/>
      </w:pPr>
      <w:r>
        <w:rPr>
          <w:vanish/>
        </w:rPr>
        <w:t>End of Question</w:t>
      </w:r>
    </w:p>
    <w:bookmarkStart w:id="333" w:name="View_Unit4_Session2_Discussion14"/>
    <w:p w:rsidR="00CC2FCD" w:rsidRDefault="009817C1">
      <w:pPr>
        <w:pStyle w:val="navbutton"/>
        <w:divId w:val="22633305"/>
      </w:pPr>
      <w:r>
        <w:fldChar w:fldCharType="begin"/>
      </w:r>
      <w:r>
        <w:instrText xml:space="preserve"> HYPERLINK "" \l "Unit4_Session2_Discussion14" </w:instrText>
      </w:r>
      <w:r>
        <w:fldChar w:fldCharType="separate"/>
      </w:r>
      <w:r>
        <w:rPr>
          <w:rStyle w:val="Hyperlink"/>
        </w:rPr>
        <w:t>View discussion - Part</w:t>
      </w:r>
      <w:r>
        <w:fldChar w:fldCharType="end"/>
      </w:r>
      <w:bookmarkEnd w:id="333"/>
    </w:p>
    <w:p w:rsidR="00CC2FCD" w:rsidRDefault="009817C1">
      <w:pPr>
        <w:divId w:val="728117028"/>
      </w:pPr>
      <w:bookmarkStart w:id="334" w:name="Unit4_Session2_Part13"/>
      <w:bookmarkEnd w:id="334"/>
      <w:r>
        <w:rPr>
          <w:vanish/>
        </w:rPr>
        <w:t>Start of Question</w:t>
      </w:r>
    </w:p>
    <w:p w:rsidR="00CC2FCD" w:rsidRDefault="009817C1">
      <w:pPr>
        <w:divId w:val="1324356640"/>
      </w:pPr>
      <w:bookmarkStart w:id="335" w:name="Unit4_Session2_Question15"/>
      <w:bookmarkEnd w:id="335"/>
      <w:r>
        <w:t xml:space="preserve">This inscription is part of a decree passed by the Athenian assembly in the 430s BCE relating to Athenian financial administration. It is sometimes known, informally, as the ‘Callias [or ‘Kallias’] decree’ after the name of the man who proposed it. </w:t>
      </w:r>
    </w:p>
    <w:p w:rsidR="00CC2FCD" w:rsidRDefault="009817C1">
      <w:pPr>
        <w:divId w:val="1324356640"/>
      </w:pPr>
      <w:r>
        <w:t>Try to find the following words:</w:t>
      </w:r>
    </w:p>
    <w:p w:rsidR="00CC2FCD" w:rsidRDefault="009817C1">
      <w:pPr>
        <w:numPr>
          <w:ilvl w:val="0"/>
          <w:numId w:val="22"/>
        </w:numPr>
        <w:spacing w:before="0" w:beforeAutospacing="0" w:after="0" w:afterAutospacing="0"/>
        <w:ind w:left="780" w:right="780"/>
        <w:divId w:val="1324356640"/>
        <w:rPr>
          <w:rFonts w:eastAsia="Times New Roman"/>
        </w:rPr>
      </w:pPr>
      <w:r>
        <w:rPr>
          <w:rFonts w:eastAsia="Times New Roman"/>
        </w:rPr>
        <w:lastRenderedPageBreak/>
        <w:t xml:space="preserve">The name of the proposer in the middle of the second line: ΚΑΛΛΙΑΣ ΕΙΠΕ (Καλλίας εἶπε, </w:t>
      </w:r>
      <w:r>
        <w:rPr>
          <w:rStyle w:val="Emphasis"/>
          <w:rFonts w:eastAsia="Times New Roman"/>
        </w:rPr>
        <w:t>Kallias eipe</w:t>
      </w:r>
      <w:r>
        <w:rPr>
          <w:rFonts w:eastAsia="Times New Roman"/>
        </w:rPr>
        <w:t xml:space="preserve"> = ‘Kallias said’). </w:t>
      </w:r>
    </w:p>
    <w:p w:rsidR="00CC2FCD" w:rsidRDefault="009817C1">
      <w:pPr>
        <w:numPr>
          <w:ilvl w:val="0"/>
          <w:numId w:val="22"/>
        </w:numPr>
        <w:spacing w:before="0" w:beforeAutospacing="0" w:after="0" w:afterAutospacing="0"/>
        <w:ind w:left="780" w:right="780"/>
        <w:divId w:val="1324356640"/>
        <w:rPr>
          <w:rFonts w:eastAsia="Times New Roman"/>
        </w:rPr>
      </w:pPr>
      <w:r>
        <w:rPr>
          <w:rFonts w:eastAsia="Times New Roman"/>
        </w:rPr>
        <w:t xml:space="preserve">The reference to a sum of money, ‘3000 talents’, at the end of the third line, running over into the fourth: ΤΡΙΣΧΙΛΙΑ ΤΑΛΑΝΤΑ (τρισχίλια τάλαντα, </w:t>
      </w:r>
      <w:r>
        <w:rPr>
          <w:rStyle w:val="Emphasis"/>
          <w:rFonts w:eastAsia="Times New Roman"/>
        </w:rPr>
        <w:t>trischilia talanta</w:t>
      </w:r>
      <w:r>
        <w:rPr>
          <w:rFonts w:eastAsia="Times New Roman"/>
        </w:rPr>
        <w:t xml:space="preserve">). </w:t>
      </w:r>
    </w:p>
    <w:p w:rsidR="00CC2FCD" w:rsidRDefault="009817C1">
      <w:pPr>
        <w:divId w:val="728117028"/>
      </w:pPr>
      <w:r>
        <w:rPr>
          <w:vanish/>
        </w:rPr>
        <w:t>End of Question</w:t>
      </w:r>
    </w:p>
    <w:p w:rsidR="00CC2FCD" w:rsidRDefault="009817C1">
      <w:pPr>
        <w:divId w:val="651177220"/>
      </w:pPr>
      <w:r>
        <w:rPr>
          <w:vanish/>
        </w:rPr>
        <w:t>End of Activity</w:t>
      </w:r>
    </w:p>
    <w:p w:rsidR="00CC2FCD" w:rsidRDefault="009817C1">
      <w:pPr>
        <w:pStyle w:val="Heading2"/>
        <w:divId w:val="1817381747"/>
        <w:rPr>
          <w:rFonts w:eastAsia="Times New Roman"/>
        </w:rPr>
      </w:pPr>
      <w:bookmarkStart w:id="336" w:name="Unit4_Session2_Section9"/>
      <w:bookmarkEnd w:id="336"/>
      <w:r>
        <w:rPr>
          <w:rFonts w:eastAsia="Times New Roman"/>
        </w:rPr>
        <w:t>7 Summary</w:t>
      </w:r>
    </w:p>
    <w:p w:rsidR="00CC2FCD" w:rsidRDefault="009817C1">
      <w:pPr>
        <w:divId w:val="1817381747"/>
      </w:pPr>
      <w:r>
        <w:t xml:space="preserve">In this session you have practised writing ancient Greek and learned about some of the characteristic features of Greek as it was written in antiquity. </w:t>
      </w:r>
    </w:p>
    <w:p w:rsidR="00CC2FCD" w:rsidRDefault="009817C1">
      <w:pPr>
        <w:divId w:val="1817381747"/>
      </w:pPr>
      <w:r>
        <w:t>The main skills you should keep practising are:</w:t>
      </w:r>
    </w:p>
    <w:p w:rsidR="00CC2FCD" w:rsidRDefault="009817C1">
      <w:pPr>
        <w:numPr>
          <w:ilvl w:val="0"/>
          <w:numId w:val="23"/>
        </w:numPr>
        <w:spacing w:before="0" w:beforeAutospacing="0" w:after="0" w:afterAutospacing="0"/>
        <w:ind w:left="780" w:right="780"/>
        <w:divId w:val="1817381747"/>
        <w:rPr>
          <w:rFonts w:eastAsia="Times New Roman"/>
        </w:rPr>
      </w:pPr>
      <w:r>
        <w:rPr>
          <w:rFonts w:eastAsia="Times New Roman"/>
        </w:rPr>
        <w:t>forming the correct shapes of all the letters, lower case and capitals</w:t>
      </w:r>
    </w:p>
    <w:p w:rsidR="00CC2FCD" w:rsidRDefault="009817C1">
      <w:pPr>
        <w:numPr>
          <w:ilvl w:val="0"/>
          <w:numId w:val="23"/>
        </w:numPr>
        <w:spacing w:before="0" w:beforeAutospacing="0" w:after="0" w:afterAutospacing="0"/>
        <w:ind w:left="780" w:right="780"/>
        <w:divId w:val="1817381747"/>
        <w:rPr>
          <w:rFonts w:eastAsia="Times New Roman"/>
        </w:rPr>
      </w:pPr>
      <w:r>
        <w:rPr>
          <w:rFonts w:eastAsia="Times New Roman"/>
        </w:rPr>
        <w:t xml:space="preserve"> writing whole words – this might be through the process of: </w:t>
      </w:r>
    </w:p>
    <w:p w:rsidR="00CC2FCD" w:rsidRDefault="009817C1">
      <w:pPr>
        <w:numPr>
          <w:ilvl w:val="1"/>
          <w:numId w:val="23"/>
        </w:numPr>
        <w:spacing w:before="0" w:beforeAutospacing="0" w:after="0" w:afterAutospacing="0"/>
        <w:ind w:left="1560" w:right="1560"/>
        <w:divId w:val="1817381747"/>
        <w:rPr>
          <w:rFonts w:eastAsia="Times New Roman"/>
        </w:rPr>
      </w:pPr>
      <w:r>
        <w:rPr>
          <w:rFonts w:eastAsia="Times New Roman"/>
        </w:rPr>
        <w:t>copying</w:t>
      </w:r>
    </w:p>
    <w:p w:rsidR="00CC2FCD" w:rsidRDefault="009817C1">
      <w:pPr>
        <w:numPr>
          <w:ilvl w:val="1"/>
          <w:numId w:val="23"/>
        </w:numPr>
        <w:spacing w:before="0" w:beforeAutospacing="0" w:after="0" w:afterAutospacing="0"/>
        <w:ind w:left="1560" w:right="1560"/>
        <w:divId w:val="1817381747"/>
        <w:rPr>
          <w:rFonts w:eastAsia="Times New Roman"/>
        </w:rPr>
      </w:pPr>
      <w:r>
        <w:rPr>
          <w:rFonts w:eastAsia="Times New Roman"/>
        </w:rPr>
        <w:t>converting an English transliteration</w:t>
      </w:r>
    </w:p>
    <w:p w:rsidR="00CC2FCD" w:rsidRDefault="009817C1">
      <w:pPr>
        <w:numPr>
          <w:ilvl w:val="1"/>
          <w:numId w:val="23"/>
        </w:numPr>
        <w:spacing w:before="0" w:beforeAutospacing="0" w:after="0" w:afterAutospacing="0"/>
        <w:ind w:left="1560" w:right="1560"/>
        <w:divId w:val="1817381747"/>
        <w:rPr>
          <w:rFonts w:eastAsia="Times New Roman"/>
        </w:rPr>
      </w:pPr>
      <w:r>
        <w:rPr>
          <w:rFonts w:eastAsia="Times New Roman"/>
        </w:rPr>
        <w:lastRenderedPageBreak/>
        <w:t xml:space="preserve">writing down any words you can remember. You could combine this with the process of learning vocabulary, introduced in the next session. </w:t>
      </w:r>
    </w:p>
    <w:p w:rsidR="00CC2FCD" w:rsidRDefault="009817C1">
      <w:pPr>
        <w:divId w:val="1817381747"/>
      </w:pPr>
      <w:r>
        <w:t xml:space="preserve">If you would like additional practice, you could visit the ‘Words’ section of the </w:t>
      </w:r>
      <w:hyperlink r:id="rId45" w:history="1">
        <w:r>
          <w:rPr>
            <w:rStyle w:val="Hyperlink"/>
          </w:rPr>
          <w:t>Introducing Ancient Greek website</w:t>
        </w:r>
      </w:hyperlink>
      <w:r>
        <w:t xml:space="preserve">. </w:t>
      </w:r>
    </w:p>
    <w:p w:rsidR="00CC2FCD" w:rsidRDefault="009817C1">
      <w:pPr>
        <w:divId w:val="1817381747"/>
      </w:pPr>
      <w:r>
        <w:t xml:space="preserve">This concludes your study of the Greek alphabet. However, you will continue to consolidate your knowledge of it through the rest of the course as you study Greek words (Session 4) and are introduced to some basic grammar (Session 5-7). </w:t>
      </w:r>
    </w:p>
    <w:p w:rsidR="00CC2FCD" w:rsidRDefault="009817C1">
      <w:pPr>
        <w:divId w:val="1817381747"/>
      </w:pPr>
      <w:r>
        <w:t xml:space="preserve">The end of this session therefore provides a good opportunity to pause and reflect, and to ensure you have a reasonable understanding of: </w:t>
      </w:r>
    </w:p>
    <w:p w:rsidR="00CC2FCD" w:rsidRDefault="009817C1">
      <w:pPr>
        <w:numPr>
          <w:ilvl w:val="0"/>
          <w:numId w:val="24"/>
        </w:numPr>
        <w:spacing w:before="0" w:beforeAutospacing="0" w:after="0" w:afterAutospacing="0"/>
        <w:ind w:left="780" w:right="780"/>
        <w:divId w:val="1817381747"/>
        <w:rPr>
          <w:rFonts w:eastAsia="Times New Roman"/>
        </w:rPr>
      </w:pPr>
      <w:r>
        <w:rPr>
          <w:rFonts w:eastAsia="Times New Roman"/>
        </w:rPr>
        <w:t>the 24 letters of the Greek alphabet, lower and upper case</w:t>
      </w:r>
    </w:p>
    <w:p w:rsidR="00CC2FCD" w:rsidRDefault="009817C1">
      <w:pPr>
        <w:numPr>
          <w:ilvl w:val="0"/>
          <w:numId w:val="24"/>
        </w:numPr>
        <w:spacing w:before="0" w:beforeAutospacing="0" w:after="0" w:afterAutospacing="0"/>
        <w:ind w:left="780" w:right="780"/>
        <w:divId w:val="1817381747"/>
        <w:rPr>
          <w:rFonts w:eastAsia="Times New Roman"/>
        </w:rPr>
      </w:pPr>
      <w:r>
        <w:rPr>
          <w:rFonts w:eastAsia="Times New Roman"/>
        </w:rPr>
        <w:t>breathings (rough and smooth)</w:t>
      </w:r>
    </w:p>
    <w:p w:rsidR="00CC2FCD" w:rsidRDefault="009817C1">
      <w:pPr>
        <w:numPr>
          <w:ilvl w:val="0"/>
          <w:numId w:val="24"/>
        </w:numPr>
        <w:spacing w:before="0" w:beforeAutospacing="0" w:after="0" w:afterAutospacing="0"/>
        <w:ind w:left="780" w:right="780"/>
        <w:divId w:val="1817381747"/>
        <w:rPr>
          <w:rFonts w:eastAsia="Times New Roman"/>
        </w:rPr>
      </w:pPr>
      <w:r>
        <w:rPr>
          <w:rFonts w:eastAsia="Times New Roman"/>
        </w:rPr>
        <w:t>accents (you should be able to recognise an acute, grave and circumflex)</w:t>
      </w:r>
    </w:p>
    <w:p w:rsidR="00CC2FCD" w:rsidRDefault="009817C1">
      <w:pPr>
        <w:numPr>
          <w:ilvl w:val="0"/>
          <w:numId w:val="24"/>
        </w:numPr>
        <w:spacing w:before="0" w:beforeAutospacing="0" w:after="0" w:afterAutospacing="0"/>
        <w:ind w:left="780" w:right="780"/>
        <w:divId w:val="1817381747"/>
        <w:rPr>
          <w:rFonts w:eastAsia="Times New Roman"/>
        </w:rPr>
      </w:pPr>
      <w:r>
        <w:rPr>
          <w:rFonts w:eastAsia="Times New Roman"/>
        </w:rPr>
        <w:t>the pronunciation of the Greek letters, individually and in combination, e.g. as diphthongs or double consonants.</w:t>
      </w:r>
    </w:p>
    <w:p w:rsidR="00CC2FCD" w:rsidRDefault="009817C1">
      <w:pPr>
        <w:divId w:val="1817381747"/>
      </w:pPr>
      <w:r>
        <w:t xml:space="preserve">You can now move on to </w:t>
      </w:r>
      <w:hyperlink r:id="rId46" w:history="1">
        <w:r>
          <w:rPr>
            <w:rStyle w:val="Hyperlink"/>
          </w:rPr>
          <w:t>Session 4</w:t>
        </w:r>
      </w:hyperlink>
      <w:r>
        <w:t xml:space="preserve">. </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CC2FCD" w:rsidRDefault="009817C1">
      <w:pPr>
        <w:spacing w:before="192" w:beforeAutospacing="0" w:after="144" w:afterAutospacing="0" w:line="216" w:lineRule="atLeast"/>
        <w:outlineLvl w:val="1"/>
        <w:divId w:val="1932153844"/>
        <w:rPr>
          <w:rFonts w:eastAsia="Times New Roman"/>
          <w:b/>
          <w:bCs/>
          <w:kern w:val="36"/>
          <w:sz w:val="48"/>
          <w:szCs w:val="48"/>
        </w:rPr>
      </w:pPr>
      <w:bookmarkStart w:id="337" w:name="Unit5"/>
      <w:bookmarkEnd w:id="337"/>
      <w:r>
        <w:rPr>
          <w:rFonts w:eastAsia="Times New Roman"/>
          <w:b/>
          <w:bCs/>
          <w:kern w:val="36"/>
          <w:sz w:val="48"/>
          <w:szCs w:val="48"/>
        </w:rPr>
        <w:lastRenderedPageBreak/>
        <w:t>Session 4: Words</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1477144889"/>
        <w:rPr>
          <w:rFonts w:eastAsia="Times New Roman"/>
        </w:rPr>
      </w:pPr>
      <w:bookmarkStart w:id="338" w:name="Unit5_Session1"/>
      <w:bookmarkEnd w:id="338"/>
      <w:r>
        <w:rPr>
          <w:rFonts w:eastAsia="Times New Roman"/>
        </w:rPr>
        <w:lastRenderedPageBreak/>
        <w:t>Introduction</w:t>
      </w:r>
    </w:p>
    <w:p w:rsidR="00CC2FCD" w:rsidRDefault="009817C1">
      <w:pPr>
        <w:divId w:val="1477144889"/>
      </w:pPr>
      <w:r>
        <w:t xml:space="preserve">In this session you will take a closer look at Greek words: their shapes, meanings and the imprint they have left upon the English language. You will also meet some common items of vocabulary. The links between Greek and English can sometimes make the task of learning vocabulary a little easier. </w:t>
      </w:r>
    </w:p>
    <w:p w:rsidR="00CC2FCD" w:rsidRDefault="009817C1">
      <w:pPr>
        <w:divId w:val="1477144889"/>
      </w:pPr>
      <w:r>
        <w:t xml:space="preserve">Don’t worry if you are still uncertain about the Greek alphabet at this early stage in your studies. This session offers plenty of reading practice, building upon and consolidating your work on the alphabet in Sessions 1-3. You do not need to learn these words by heart to complete the course, but if you take your studies further, you will meet many of them again, some of them repeatedly. </w:t>
      </w:r>
    </w:p>
    <w:p w:rsidR="00CC2FCD" w:rsidRDefault="009817C1">
      <w:pPr>
        <w:pStyle w:val="Heading2"/>
        <w:divId w:val="1013187186"/>
        <w:rPr>
          <w:rFonts w:eastAsia="Times New Roman"/>
        </w:rPr>
      </w:pPr>
      <w:bookmarkStart w:id="339" w:name="Unit5_Session1_Section1"/>
      <w:bookmarkEnd w:id="339"/>
      <w:r>
        <w:rPr>
          <w:rFonts w:eastAsia="Times New Roman"/>
        </w:rPr>
        <w:t>1 Greek and English</w:t>
      </w:r>
    </w:p>
    <w:p w:rsidR="00CC2FCD" w:rsidRDefault="009817C1">
      <w:pPr>
        <w:divId w:val="1013187186"/>
      </w:pPr>
      <w:r>
        <w:t xml:space="preserve">The contribution of Greek to English tends to be more evident in specialist or technical vocabulary than in ordinary, everyday English words. This reflects the fact that Greek literature offered a large stock of ideas and technical terms that subsequent readers could draw upon and incorporate into their own languages. It also reflects the historical importance of ancient Greek within European education, until well into the twentieth century. </w:t>
      </w:r>
    </w:p>
    <w:p w:rsidR="00CC2FCD" w:rsidRDefault="009817C1">
      <w:pPr>
        <w:divId w:val="1013187186"/>
      </w:pPr>
      <w:r>
        <w:t xml:space="preserve">To take one example: although English uses the word ‘tree’ where Greek uses the word δένδρον, the Greek form </w:t>
      </w:r>
      <w:r>
        <w:rPr>
          <w:rStyle w:val="Emphasis"/>
        </w:rPr>
        <w:t>dendron</w:t>
      </w:r>
      <w:r>
        <w:t xml:space="preserve"> is still </w:t>
      </w:r>
      <w:r>
        <w:lastRenderedPageBreak/>
        <w:t>visible in English, in words such as ‘rhodo</w:t>
      </w:r>
      <w:r>
        <w:rPr>
          <w:rStyle w:val="Strong"/>
        </w:rPr>
        <w:t>dendron</w:t>
      </w:r>
      <w:r>
        <w:t>’ or ‘</w:t>
      </w:r>
      <w:r>
        <w:rPr>
          <w:rStyle w:val="Strong"/>
        </w:rPr>
        <w:t>dendro</w:t>
      </w:r>
      <w:r>
        <w:t xml:space="preserve">chronology’ (‘the measurement of time through the study of tree-rings’). These terms, the second of which is rather long and intimidating, can be broken down into some simple Greek elements: </w:t>
      </w:r>
    </w:p>
    <w:p w:rsidR="00CC2FCD" w:rsidRDefault="009817C1">
      <w:pPr>
        <w:numPr>
          <w:ilvl w:val="0"/>
          <w:numId w:val="25"/>
        </w:numPr>
        <w:spacing w:before="0" w:beforeAutospacing="0" w:after="0" w:afterAutospacing="0"/>
        <w:ind w:left="780" w:right="780"/>
        <w:divId w:val="1013187186"/>
        <w:rPr>
          <w:rFonts w:eastAsia="Times New Roman"/>
        </w:rPr>
      </w:pPr>
      <w:r>
        <w:rPr>
          <w:rFonts w:eastAsia="Times New Roman"/>
        </w:rPr>
        <w:t>rhododendron               ῥόδον (rose) + δένδρον (tree)</w:t>
      </w:r>
    </w:p>
    <w:p w:rsidR="00CC2FCD" w:rsidRDefault="009817C1">
      <w:pPr>
        <w:numPr>
          <w:ilvl w:val="0"/>
          <w:numId w:val="25"/>
        </w:numPr>
        <w:spacing w:before="0" w:beforeAutospacing="0" w:after="0" w:afterAutospacing="0"/>
        <w:ind w:left="780" w:right="780"/>
        <w:divId w:val="1013187186"/>
        <w:rPr>
          <w:rFonts w:eastAsia="Times New Roman"/>
        </w:rPr>
      </w:pPr>
      <w:r>
        <w:rPr>
          <w:rFonts w:eastAsia="Times New Roman"/>
        </w:rPr>
        <w:t>dendrochronology         δένδρον (tree) + χρόνος (time) + λόγος (word or account)</w:t>
      </w:r>
    </w:p>
    <w:p w:rsidR="00CC2FCD" w:rsidRDefault="009817C1">
      <w:pPr>
        <w:divId w:val="1013187186"/>
      </w:pPr>
      <w:r>
        <w:t xml:space="preserve">As it happens, δένδρον is used as a stand-alone word in English, although characteristically it is used in a technical sense: a </w:t>
      </w:r>
      <w:r>
        <w:rPr>
          <w:rStyle w:val="Emphasis"/>
        </w:rPr>
        <w:t>dendron</w:t>
      </w:r>
      <w:r>
        <w:t xml:space="preserve">, or </w:t>
      </w:r>
      <w:r>
        <w:rPr>
          <w:rStyle w:val="Emphasis"/>
        </w:rPr>
        <w:t>dendrite</w:t>
      </w:r>
      <w:r>
        <w:t xml:space="preserve">, is a ‘short, branched, thread-like extension of a nerve-cell’. </w:t>
      </w:r>
    </w:p>
    <w:p w:rsidR="00CC2FCD" w:rsidRDefault="009817C1">
      <w:pPr>
        <w:divId w:val="1013187186"/>
      </w:pPr>
      <w:r>
        <w:t>Let us begin with some words that have been incorporated into English almost to the letter.</w:t>
      </w:r>
    </w:p>
    <w:p w:rsidR="00CC2FCD" w:rsidRDefault="009817C1">
      <w:pPr>
        <w:divId w:val="1013187186"/>
      </w:pPr>
      <w:r>
        <w:rPr>
          <w:vanish/>
        </w:rPr>
        <w:t>Start of Activity</w:t>
      </w:r>
    </w:p>
    <w:p w:rsidR="00CC2FCD" w:rsidRDefault="009817C1">
      <w:pPr>
        <w:spacing w:before="240" w:beforeAutospacing="0" w:after="0" w:afterAutospacing="0" w:line="240" w:lineRule="auto"/>
        <w:ind w:left="240" w:right="240"/>
        <w:outlineLvl w:val="3"/>
        <w:divId w:val="1747874725"/>
        <w:rPr>
          <w:rFonts w:eastAsia="Times New Roman"/>
          <w:b/>
          <w:bCs/>
          <w:sz w:val="36"/>
          <w:szCs w:val="36"/>
        </w:rPr>
      </w:pPr>
      <w:bookmarkStart w:id="340" w:name="Unit5_Session1_Activity1"/>
      <w:bookmarkEnd w:id="340"/>
      <w:r>
        <w:rPr>
          <w:rFonts w:eastAsia="Times New Roman"/>
          <w:b/>
          <w:bCs/>
          <w:sz w:val="36"/>
          <w:szCs w:val="36"/>
        </w:rPr>
        <w:t>Activity 1 English derivations from Greek (1)</w:t>
      </w:r>
    </w:p>
    <w:p w:rsidR="00CC2FCD" w:rsidRDefault="009817C1">
      <w:pPr>
        <w:pStyle w:val="timing"/>
        <w:divId w:val="2083209478"/>
      </w:pPr>
      <w:r>
        <w:t>Allow about 5 minutes</w:t>
      </w:r>
    </w:p>
    <w:p w:rsidR="00CC2FCD" w:rsidRDefault="009817C1">
      <w:pPr>
        <w:divId w:val="2083209478"/>
      </w:pPr>
      <w:r>
        <w:rPr>
          <w:vanish/>
        </w:rPr>
        <w:t>Start of Question</w:t>
      </w:r>
    </w:p>
    <w:p w:rsidR="00CC2FCD" w:rsidRDefault="009817C1">
      <w:pPr>
        <w:divId w:val="635917565"/>
      </w:pPr>
      <w:bookmarkStart w:id="341" w:name="Unit5_Session1_Question1"/>
      <w:bookmarkEnd w:id="341"/>
      <w:r>
        <w:lastRenderedPageBreak/>
        <w:t xml:space="preserve">Identify the English words derived from these Greek terms. Recall that upsilon can become either ‘u’ or ‘y’ in English. Kappa is often represented by ‘c’ rather than ‘k’. </w:t>
      </w:r>
    </w:p>
    <w:p w:rsidR="00CC2FCD" w:rsidRDefault="009817C1">
      <w:pPr>
        <w:numPr>
          <w:ilvl w:val="0"/>
          <w:numId w:val="26"/>
        </w:numPr>
        <w:spacing w:before="0" w:beforeAutospacing="0" w:after="0" w:afterAutospacing="0"/>
        <w:ind w:left="780" w:right="780"/>
        <w:divId w:val="635917565"/>
        <w:rPr>
          <w:rFonts w:eastAsia="Times New Roman"/>
        </w:rPr>
      </w:pPr>
      <w:r>
        <w:rPr>
          <w:rFonts w:eastAsia="Times New Roman"/>
        </w:rPr>
        <w:t>γένεσις</w:t>
      </w:r>
    </w:p>
    <w:p w:rsidR="00CC2FCD" w:rsidRDefault="009817C1">
      <w:pPr>
        <w:numPr>
          <w:ilvl w:val="0"/>
          <w:numId w:val="26"/>
        </w:numPr>
        <w:spacing w:before="0" w:beforeAutospacing="0" w:after="0" w:afterAutospacing="0"/>
        <w:ind w:left="780" w:right="780"/>
        <w:divId w:val="635917565"/>
        <w:rPr>
          <w:rFonts w:eastAsia="Times New Roman"/>
        </w:rPr>
      </w:pPr>
      <w:r>
        <w:rPr>
          <w:rFonts w:eastAsia="Times New Roman"/>
        </w:rPr>
        <w:t>ἰδέα</w:t>
      </w:r>
    </w:p>
    <w:p w:rsidR="00CC2FCD" w:rsidRDefault="009817C1">
      <w:pPr>
        <w:numPr>
          <w:ilvl w:val="0"/>
          <w:numId w:val="26"/>
        </w:numPr>
        <w:spacing w:before="0" w:beforeAutospacing="0" w:after="0" w:afterAutospacing="0"/>
        <w:ind w:left="780" w:right="780"/>
        <w:divId w:val="635917565"/>
        <w:rPr>
          <w:rFonts w:eastAsia="Times New Roman"/>
        </w:rPr>
      </w:pPr>
      <w:r>
        <w:rPr>
          <w:rFonts w:eastAsia="Times New Roman"/>
        </w:rPr>
        <w:t>δρᾶμα</w:t>
      </w:r>
    </w:p>
    <w:p w:rsidR="00CC2FCD" w:rsidRDefault="009817C1">
      <w:pPr>
        <w:numPr>
          <w:ilvl w:val="0"/>
          <w:numId w:val="26"/>
        </w:numPr>
        <w:spacing w:before="0" w:beforeAutospacing="0" w:after="0" w:afterAutospacing="0"/>
        <w:ind w:left="780" w:right="780"/>
        <w:divId w:val="635917565"/>
        <w:rPr>
          <w:rFonts w:eastAsia="Times New Roman"/>
        </w:rPr>
      </w:pPr>
      <w:r>
        <w:rPr>
          <w:rFonts w:eastAsia="Times New Roman"/>
        </w:rPr>
        <w:t>κάθαρσις</w:t>
      </w:r>
    </w:p>
    <w:p w:rsidR="00CC2FCD" w:rsidRDefault="009817C1">
      <w:pPr>
        <w:numPr>
          <w:ilvl w:val="0"/>
          <w:numId w:val="26"/>
        </w:numPr>
        <w:spacing w:before="0" w:beforeAutospacing="0" w:after="0" w:afterAutospacing="0"/>
        <w:ind w:left="780" w:right="780"/>
        <w:divId w:val="635917565"/>
        <w:rPr>
          <w:rFonts w:eastAsia="Times New Roman"/>
        </w:rPr>
      </w:pPr>
      <w:r>
        <w:rPr>
          <w:rFonts w:eastAsia="Times New Roman"/>
        </w:rPr>
        <w:t>καταστροφή</w:t>
      </w:r>
    </w:p>
    <w:p w:rsidR="00CC2FCD" w:rsidRDefault="009817C1">
      <w:pPr>
        <w:numPr>
          <w:ilvl w:val="0"/>
          <w:numId w:val="26"/>
        </w:numPr>
        <w:spacing w:before="0" w:beforeAutospacing="0" w:after="0" w:afterAutospacing="0"/>
        <w:ind w:left="780" w:right="780"/>
        <w:divId w:val="635917565"/>
        <w:rPr>
          <w:rFonts w:eastAsia="Times New Roman"/>
        </w:rPr>
      </w:pPr>
      <w:r>
        <w:rPr>
          <w:rFonts w:eastAsia="Times New Roman"/>
        </w:rPr>
        <w:t>κόσμος</w:t>
      </w:r>
    </w:p>
    <w:p w:rsidR="00CC2FCD" w:rsidRDefault="009817C1">
      <w:pPr>
        <w:numPr>
          <w:ilvl w:val="0"/>
          <w:numId w:val="26"/>
        </w:numPr>
        <w:spacing w:before="0" w:beforeAutospacing="0" w:after="0" w:afterAutospacing="0"/>
        <w:ind w:left="780" w:right="780"/>
        <w:divId w:val="635917565"/>
        <w:rPr>
          <w:rFonts w:eastAsia="Times New Roman"/>
        </w:rPr>
      </w:pPr>
      <w:r>
        <w:rPr>
          <w:rFonts w:eastAsia="Times New Roman"/>
        </w:rPr>
        <w:t>μανία</w:t>
      </w:r>
    </w:p>
    <w:p w:rsidR="00CC2FCD" w:rsidRDefault="009817C1">
      <w:pPr>
        <w:numPr>
          <w:ilvl w:val="0"/>
          <w:numId w:val="26"/>
        </w:numPr>
        <w:spacing w:before="0" w:beforeAutospacing="0" w:after="0" w:afterAutospacing="0"/>
        <w:ind w:left="780" w:right="780"/>
        <w:divId w:val="635917565"/>
        <w:rPr>
          <w:rFonts w:eastAsia="Times New Roman"/>
        </w:rPr>
      </w:pPr>
      <w:r>
        <w:rPr>
          <w:rFonts w:eastAsia="Times New Roman"/>
        </w:rPr>
        <w:t>νέμεσις</w:t>
      </w:r>
    </w:p>
    <w:p w:rsidR="00CC2FCD" w:rsidRDefault="009817C1">
      <w:pPr>
        <w:numPr>
          <w:ilvl w:val="0"/>
          <w:numId w:val="26"/>
        </w:numPr>
        <w:spacing w:before="0" w:beforeAutospacing="0" w:after="0" w:afterAutospacing="0"/>
        <w:ind w:left="780" w:right="780"/>
        <w:divId w:val="635917565"/>
        <w:rPr>
          <w:rFonts w:eastAsia="Times New Roman"/>
        </w:rPr>
      </w:pPr>
      <w:r>
        <w:rPr>
          <w:rFonts w:eastAsia="Times New Roman"/>
        </w:rPr>
        <w:t>πάθος</w:t>
      </w:r>
    </w:p>
    <w:p w:rsidR="00CC2FCD" w:rsidRDefault="009817C1">
      <w:pPr>
        <w:numPr>
          <w:ilvl w:val="0"/>
          <w:numId w:val="26"/>
        </w:numPr>
        <w:spacing w:before="0" w:beforeAutospacing="0" w:after="0" w:afterAutospacing="0"/>
        <w:ind w:left="780" w:right="780"/>
        <w:divId w:val="635917565"/>
        <w:rPr>
          <w:rFonts w:eastAsia="Times New Roman"/>
        </w:rPr>
      </w:pPr>
      <w:r>
        <w:rPr>
          <w:rFonts w:eastAsia="Times New Roman"/>
        </w:rPr>
        <w:t>ὕβρις</w:t>
      </w:r>
    </w:p>
    <w:p w:rsidR="00CC2FCD" w:rsidRDefault="009817C1">
      <w:pPr>
        <w:numPr>
          <w:ilvl w:val="0"/>
          <w:numId w:val="26"/>
        </w:numPr>
        <w:spacing w:before="0" w:beforeAutospacing="0" w:after="0" w:afterAutospacing="0"/>
        <w:ind w:left="780" w:right="780"/>
        <w:divId w:val="635917565"/>
        <w:rPr>
          <w:rFonts w:eastAsia="Times New Roman"/>
        </w:rPr>
      </w:pPr>
      <w:r>
        <w:rPr>
          <w:rFonts w:eastAsia="Times New Roman"/>
        </w:rPr>
        <w:t>ὑπόθεσις</w:t>
      </w:r>
    </w:p>
    <w:p w:rsidR="00CC2FCD" w:rsidRDefault="009817C1">
      <w:pPr>
        <w:numPr>
          <w:ilvl w:val="0"/>
          <w:numId w:val="26"/>
        </w:numPr>
        <w:spacing w:before="0" w:beforeAutospacing="0" w:after="0" w:afterAutospacing="0"/>
        <w:ind w:left="780" w:right="780"/>
        <w:divId w:val="635917565"/>
        <w:rPr>
          <w:rFonts w:eastAsia="Times New Roman"/>
        </w:rPr>
      </w:pPr>
      <w:r>
        <w:rPr>
          <w:rFonts w:eastAsia="Times New Roman"/>
        </w:rPr>
        <w:t>χάρισμα</w:t>
      </w:r>
    </w:p>
    <w:p w:rsidR="00CC2FCD" w:rsidRDefault="009817C1">
      <w:pPr>
        <w:divId w:val="2083209478"/>
      </w:pPr>
      <w:r>
        <w:rPr>
          <w:vanish/>
        </w:rPr>
        <w:t>End of Question</w:t>
      </w:r>
    </w:p>
    <w:bookmarkStart w:id="342" w:name="View_Unit5_Session1_Discussion1"/>
    <w:p w:rsidR="00CC2FCD" w:rsidRDefault="009817C1">
      <w:pPr>
        <w:pStyle w:val="navbutton"/>
        <w:divId w:val="2083209478"/>
      </w:pPr>
      <w:r>
        <w:fldChar w:fldCharType="begin"/>
      </w:r>
      <w:r>
        <w:instrText xml:space="preserve"> HYPERLINK "" \l "Unit5_Session1_Discussion1" </w:instrText>
      </w:r>
      <w:r>
        <w:fldChar w:fldCharType="separate"/>
      </w:r>
      <w:r>
        <w:rPr>
          <w:rStyle w:val="Hyperlink"/>
        </w:rPr>
        <w:t>View discussion - Activity 1 English derivations from Greek (1)</w:t>
      </w:r>
      <w:r>
        <w:fldChar w:fldCharType="end"/>
      </w:r>
      <w:bookmarkEnd w:id="342"/>
    </w:p>
    <w:p w:rsidR="00CC2FCD" w:rsidRDefault="009817C1">
      <w:pPr>
        <w:divId w:val="1013187186"/>
      </w:pPr>
      <w:r>
        <w:rPr>
          <w:vanish/>
        </w:rPr>
        <w:t>End of Activity</w:t>
      </w:r>
    </w:p>
    <w:p w:rsidR="00CC2FCD" w:rsidRDefault="009817C1">
      <w:pPr>
        <w:divId w:val="1013187186"/>
      </w:pPr>
      <w:r>
        <w:t xml:space="preserve">Usually a Greek word enters English with a slight change of form. Changes typically occur at the end of the word, for example ‘cataclysm’, from κατακλυσμός (‘deluge’) or ‘poet’, which is related to the Greek ποιητής (‘poet’, or ‘maker’). </w:t>
      </w:r>
    </w:p>
    <w:p w:rsidR="00CC2FCD" w:rsidRDefault="009817C1">
      <w:pPr>
        <w:divId w:val="1013187186"/>
      </w:pPr>
      <w:r>
        <w:rPr>
          <w:vanish/>
        </w:rPr>
        <w:lastRenderedPageBreak/>
        <w:t>Start of Activity</w:t>
      </w:r>
    </w:p>
    <w:p w:rsidR="00CC2FCD" w:rsidRDefault="009817C1">
      <w:pPr>
        <w:spacing w:before="240" w:beforeAutospacing="0" w:after="0" w:afterAutospacing="0" w:line="240" w:lineRule="auto"/>
        <w:ind w:left="240" w:right="240"/>
        <w:outlineLvl w:val="3"/>
        <w:divId w:val="590043131"/>
        <w:rPr>
          <w:rFonts w:eastAsia="Times New Roman"/>
          <w:b/>
          <w:bCs/>
          <w:sz w:val="36"/>
          <w:szCs w:val="36"/>
        </w:rPr>
      </w:pPr>
      <w:bookmarkStart w:id="343" w:name="Unit5_Session1_Activity2"/>
      <w:bookmarkEnd w:id="343"/>
      <w:r>
        <w:rPr>
          <w:rFonts w:eastAsia="Times New Roman"/>
          <w:b/>
          <w:bCs/>
          <w:sz w:val="36"/>
          <w:szCs w:val="36"/>
        </w:rPr>
        <w:t>Activity 2 English derivations from Greek (2)</w:t>
      </w:r>
    </w:p>
    <w:p w:rsidR="00CC2FCD" w:rsidRDefault="009817C1">
      <w:pPr>
        <w:pStyle w:val="timing"/>
        <w:divId w:val="1242910623"/>
      </w:pPr>
      <w:r>
        <w:t>Allow about 5 minutes</w:t>
      </w:r>
    </w:p>
    <w:p w:rsidR="00CC2FCD" w:rsidRDefault="009817C1">
      <w:pPr>
        <w:divId w:val="1242910623"/>
      </w:pPr>
      <w:r>
        <w:rPr>
          <w:vanish/>
        </w:rPr>
        <w:t>Start of Question</w:t>
      </w:r>
    </w:p>
    <w:p w:rsidR="00CC2FCD" w:rsidRDefault="009817C1">
      <w:pPr>
        <w:divId w:val="1253398239"/>
      </w:pPr>
      <w:bookmarkStart w:id="344" w:name="Unit5_Session1_Question2"/>
      <w:bookmarkEnd w:id="344"/>
      <w:r>
        <w:t>Can you think of English words derived from these Greek terms?</w:t>
      </w:r>
    </w:p>
    <w:p w:rsidR="00CC2FCD" w:rsidRDefault="009817C1">
      <w:pPr>
        <w:numPr>
          <w:ilvl w:val="0"/>
          <w:numId w:val="27"/>
        </w:numPr>
        <w:spacing w:before="0" w:beforeAutospacing="0" w:after="0" w:afterAutospacing="0"/>
        <w:ind w:left="780" w:right="780"/>
        <w:divId w:val="1253398239"/>
        <w:rPr>
          <w:rFonts w:eastAsia="Times New Roman"/>
        </w:rPr>
      </w:pPr>
      <w:r>
        <w:rPr>
          <w:rFonts w:eastAsia="Times New Roman"/>
        </w:rPr>
        <w:t>ἆθλον (prize)</w:t>
      </w:r>
    </w:p>
    <w:p w:rsidR="00CC2FCD" w:rsidRDefault="009817C1">
      <w:pPr>
        <w:numPr>
          <w:ilvl w:val="0"/>
          <w:numId w:val="27"/>
        </w:numPr>
        <w:spacing w:before="0" w:beforeAutospacing="0" w:after="0" w:afterAutospacing="0"/>
        <w:ind w:left="780" w:right="780"/>
        <w:divId w:val="1253398239"/>
        <w:rPr>
          <w:rFonts w:eastAsia="Times New Roman"/>
        </w:rPr>
      </w:pPr>
      <w:r>
        <w:rPr>
          <w:rFonts w:eastAsia="Times New Roman"/>
        </w:rPr>
        <w:t>ἀκούω (I hear)</w:t>
      </w:r>
    </w:p>
    <w:p w:rsidR="00CC2FCD" w:rsidRDefault="009817C1">
      <w:pPr>
        <w:numPr>
          <w:ilvl w:val="0"/>
          <w:numId w:val="27"/>
        </w:numPr>
        <w:spacing w:before="0" w:beforeAutospacing="0" w:after="0" w:afterAutospacing="0"/>
        <w:ind w:left="780" w:right="780"/>
        <w:divId w:val="1253398239"/>
        <w:rPr>
          <w:rFonts w:eastAsia="Times New Roman"/>
        </w:rPr>
      </w:pPr>
      <w:r>
        <w:rPr>
          <w:rFonts w:eastAsia="Times New Roman"/>
        </w:rPr>
        <w:t>βίος (life)</w:t>
      </w:r>
    </w:p>
    <w:p w:rsidR="00CC2FCD" w:rsidRDefault="009817C1">
      <w:pPr>
        <w:numPr>
          <w:ilvl w:val="0"/>
          <w:numId w:val="27"/>
        </w:numPr>
        <w:spacing w:before="0" w:beforeAutospacing="0" w:after="0" w:afterAutospacing="0"/>
        <w:ind w:left="780" w:right="780"/>
        <w:divId w:val="1253398239"/>
        <w:rPr>
          <w:rFonts w:eastAsia="Times New Roman"/>
        </w:rPr>
      </w:pPr>
      <w:r>
        <w:rPr>
          <w:rFonts w:eastAsia="Times New Roman"/>
        </w:rPr>
        <w:t>γράφω (I write)</w:t>
      </w:r>
    </w:p>
    <w:p w:rsidR="00CC2FCD" w:rsidRDefault="009817C1">
      <w:pPr>
        <w:numPr>
          <w:ilvl w:val="0"/>
          <w:numId w:val="27"/>
        </w:numPr>
        <w:spacing w:before="0" w:beforeAutospacing="0" w:after="0" w:afterAutospacing="0"/>
        <w:ind w:left="780" w:right="780"/>
        <w:divId w:val="1253398239"/>
        <w:rPr>
          <w:rFonts w:eastAsia="Times New Roman"/>
        </w:rPr>
      </w:pPr>
      <w:r>
        <w:rPr>
          <w:rFonts w:eastAsia="Times New Roman"/>
        </w:rPr>
        <w:t>μικρός (small)</w:t>
      </w:r>
    </w:p>
    <w:p w:rsidR="00CC2FCD" w:rsidRDefault="009817C1">
      <w:pPr>
        <w:numPr>
          <w:ilvl w:val="0"/>
          <w:numId w:val="27"/>
        </w:numPr>
        <w:spacing w:before="0" w:beforeAutospacing="0" w:after="0" w:afterAutospacing="0"/>
        <w:ind w:left="780" w:right="780"/>
        <w:divId w:val="1253398239"/>
        <w:rPr>
          <w:rFonts w:eastAsia="Times New Roman"/>
        </w:rPr>
      </w:pPr>
      <w:r>
        <w:rPr>
          <w:rFonts w:eastAsia="Times New Roman"/>
        </w:rPr>
        <w:t>ναυτικόν (fleet)</w:t>
      </w:r>
    </w:p>
    <w:p w:rsidR="00CC2FCD" w:rsidRDefault="009817C1">
      <w:pPr>
        <w:numPr>
          <w:ilvl w:val="0"/>
          <w:numId w:val="27"/>
        </w:numPr>
        <w:spacing w:before="0" w:beforeAutospacing="0" w:after="0" w:afterAutospacing="0"/>
        <w:ind w:left="780" w:right="780"/>
        <w:divId w:val="1253398239"/>
        <w:rPr>
          <w:rFonts w:eastAsia="Times New Roman"/>
        </w:rPr>
      </w:pPr>
      <w:r>
        <w:rPr>
          <w:rFonts w:eastAsia="Times New Roman"/>
        </w:rPr>
        <w:t>στρατηγός (a general)</w:t>
      </w:r>
    </w:p>
    <w:p w:rsidR="00CC2FCD" w:rsidRDefault="009817C1">
      <w:pPr>
        <w:divId w:val="1242910623"/>
      </w:pPr>
      <w:r>
        <w:rPr>
          <w:vanish/>
        </w:rPr>
        <w:t>End of Question</w:t>
      </w:r>
    </w:p>
    <w:bookmarkStart w:id="345" w:name="View_Unit5_Session1_Discussion2"/>
    <w:p w:rsidR="00CC2FCD" w:rsidRDefault="009817C1">
      <w:pPr>
        <w:pStyle w:val="navbutton"/>
        <w:divId w:val="1242910623"/>
      </w:pPr>
      <w:r>
        <w:fldChar w:fldCharType="begin"/>
      </w:r>
      <w:r>
        <w:instrText xml:space="preserve"> HYPERLINK "" \l "Unit5_Session1_Discussion2" </w:instrText>
      </w:r>
      <w:r>
        <w:fldChar w:fldCharType="separate"/>
      </w:r>
      <w:r>
        <w:rPr>
          <w:rStyle w:val="Hyperlink"/>
        </w:rPr>
        <w:t>View discussion - Activity 2 English derivations from Greek (2)</w:t>
      </w:r>
      <w:r>
        <w:fldChar w:fldCharType="end"/>
      </w:r>
      <w:bookmarkEnd w:id="345"/>
    </w:p>
    <w:p w:rsidR="00CC2FCD" w:rsidRDefault="009817C1">
      <w:pPr>
        <w:divId w:val="1013187186"/>
      </w:pPr>
      <w:r>
        <w:rPr>
          <w:vanish/>
        </w:rPr>
        <w:t>End of Activity</w:t>
      </w:r>
    </w:p>
    <w:p w:rsidR="00CC2FCD" w:rsidRDefault="009817C1">
      <w:pPr>
        <w:divId w:val="1013187186"/>
      </w:pPr>
      <w:r>
        <w:t xml:space="preserve">The path leading from Greek to English is sometimes unclear. You might need to pause for a moment to detect the connection between the meaning of an English word and its Greek ancestor. It helps to know that γράφω, for instance, has a wider range of </w:t>
      </w:r>
      <w:r>
        <w:lastRenderedPageBreak/>
        <w:t xml:space="preserve">meanings than ‘write’. It also covers ‘paint’ and ‘draw’, which helps explain its appearance in ‘graph’ and ‘graphic’. </w:t>
      </w:r>
    </w:p>
    <w:p w:rsidR="00CC2FCD" w:rsidRDefault="009817C1">
      <w:pPr>
        <w:pStyle w:val="Heading2"/>
        <w:divId w:val="655501510"/>
        <w:rPr>
          <w:rFonts w:eastAsia="Times New Roman"/>
        </w:rPr>
      </w:pPr>
      <w:bookmarkStart w:id="346" w:name="Unit5_Session1_Section2"/>
      <w:bookmarkEnd w:id="346"/>
      <w:r>
        <w:rPr>
          <w:rFonts w:eastAsia="Times New Roman"/>
        </w:rPr>
        <w:t>2 Suffixes</w:t>
      </w:r>
    </w:p>
    <w:p w:rsidR="00CC2FCD" w:rsidRDefault="009817C1">
      <w:pPr>
        <w:divId w:val="655501510"/>
      </w:pPr>
      <w:r>
        <w:t xml:space="preserve">Some Greek words survive in English as suffixes – fixed patterns of letters at the end of English words. The word κράτος, for instance, means ‘strength’ or ‘power’, and lies behind the ending ‘-cracy’ in the word ‘democracy’, ‘rule by the people’ (δῆμος). Suffixes can be used to generate new English words, almost indefinitely. </w:t>
      </w:r>
    </w:p>
    <w:p w:rsidR="00CC2FCD" w:rsidRDefault="009817C1">
      <w:pPr>
        <w:divId w:val="655501510"/>
      </w:pPr>
      <w:r>
        <w:rPr>
          <w:vanish/>
        </w:rPr>
        <w:t>Start of Activity</w:t>
      </w:r>
    </w:p>
    <w:p w:rsidR="00CC2FCD" w:rsidRDefault="009817C1">
      <w:pPr>
        <w:spacing w:before="240" w:beforeAutospacing="0" w:after="0" w:afterAutospacing="0" w:line="240" w:lineRule="auto"/>
        <w:ind w:left="240" w:right="240"/>
        <w:outlineLvl w:val="3"/>
        <w:divId w:val="1670863971"/>
        <w:rPr>
          <w:rFonts w:eastAsia="Times New Roman"/>
          <w:b/>
          <w:bCs/>
          <w:sz w:val="36"/>
          <w:szCs w:val="36"/>
        </w:rPr>
      </w:pPr>
      <w:bookmarkStart w:id="347" w:name="Unit5_Session1_Activity3"/>
      <w:bookmarkEnd w:id="347"/>
      <w:r>
        <w:rPr>
          <w:rFonts w:eastAsia="Times New Roman"/>
          <w:b/>
          <w:bCs/>
          <w:sz w:val="36"/>
          <w:szCs w:val="36"/>
        </w:rPr>
        <w:t>Activity 3 Greek roots (1)</w:t>
      </w:r>
    </w:p>
    <w:p w:rsidR="00CC2FCD" w:rsidRDefault="009817C1">
      <w:pPr>
        <w:pStyle w:val="timing"/>
        <w:divId w:val="1009797878"/>
      </w:pPr>
      <w:r>
        <w:t>Allow about 5 minutes</w:t>
      </w:r>
    </w:p>
    <w:p w:rsidR="00CC2FCD" w:rsidRDefault="009817C1">
      <w:pPr>
        <w:divId w:val="1009797878"/>
      </w:pPr>
      <w:r>
        <w:rPr>
          <w:vanish/>
        </w:rPr>
        <w:t>Start of Question</w:t>
      </w:r>
    </w:p>
    <w:p w:rsidR="00CC2FCD" w:rsidRDefault="009817C1">
      <w:pPr>
        <w:divId w:val="1287080820"/>
      </w:pPr>
      <w:bookmarkStart w:id="348" w:name="Unit5_Session1_Question3"/>
      <w:bookmarkEnd w:id="348"/>
      <w:r>
        <w:t xml:space="preserve">Try to relate the English words to their Greek roots. If you are unsure of the meaning, use the translations of the Greek words underneath to help you. </w:t>
      </w:r>
    </w:p>
    <w:p w:rsidR="00CC2FCD" w:rsidRDefault="009817C1">
      <w:pPr>
        <w:numPr>
          <w:ilvl w:val="0"/>
          <w:numId w:val="28"/>
        </w:numPr>
        <w:spacing w:before="0" w:beforeAutospacing="0" w:after="0" w:afterAutospacing="0"/>
        <w:ind w:left="780" w:right="780"/>
        <w:divId w:val="1287080820"/>
        <w:rPr>
          <w:rFonts w:eastAsia="Times New Roman"/>
        </w:rPr>
      </w:pPr>
      <w:r>
        <w:rPr>
          <w:rFonts w:eastAsia="Times New Roman"/>
        </w:rPr>
        <w:t>aristocracy</w:t>
      </w:r>
    </w:p>
    <w:p w:rsidR="00CC2FCD" w:rsidRDefault="009817C1">
      <w:pPr>
        <w:numPr>
          <w:ilvl w:val="0"/>
          <w:numId w:val="28"/>
        </w:numPr>
        <w:spacing w:before="0" w:beforeAutospacing="0" w:after="0" w:afterAutospacing="0"/>
        <w:ind w:left="780" w:right="780"/>
        <w:divId w:val="1287080820"/>
        <w:rPr>
          <w:rFonts w:eastAsia="Times New Roman"/>
        </w:rPr>
      </w:pPr>
      <w:r>
        <w:rPr>
          <w:rFonts w:eastAsia="Times New Roman"/>
        </w:rPr>
        <w:t>democracy</w:t>
      </w:r>
    </w:p>
    <w:p w:rsidR="00CC2FCD" w:rsidRDefault="009817C1">
      <w:pPr>
        <w:numPr>
          <w:ilvl w:val="0"/>
          <w:numId w:val="28"/>
        </w:numPr>
        <w:spacing w:before="0" w:beforeAutospacing="0" w:after="0" w:afterAutospacing="0"/>
        <w:ind w:left="780" w:right="780"/>
        <w:divId w:val="1287080820"/>
        <w:rPr>
          <w:rFonts w:eastAsia="Times New Roman"/>
        </w:rPr>
      </w:pPr>
      <w:r>
        <w:rPr>
          <w:rFonts w:eastAsia="Times New Roman"/>
        </w:rPr>
        <w:t>gerontocracy</w:t>
      </w:r>
    </w:p>
    <w:p w:rsidR="00CC2FCD" w:rsidRDefault="009817C1">
      <w:pPr>
        <w:numPr>
          <w:ilvl w:val="0"/>
          <w:numId w:val="28"/>
        </w:numPr>
        <w:spacing w:before="0" w:beforeAutospacing="0" w:after="0" w:afterAutospacing="0"/>
        <w:ind w:left="780" w:right="780"/>
        <w:divId w:val="1287080820"/>
        <w:rPr>
          <w:rFonts w:eastAsia="Times New Roman"/>
        </w:rPr>
      </w:pPr>
      <w:r>
        <w:rPr>
          <w:rFonts w:eastAsia="Times New Roman"/>
        </w:rPr>
        <w:t>kakistocracy</w:t>
      </w:r>
    </w:p>
    <w:p w:rsidR="00CC2FCD" w:rsidRDefault="009817C1">
      <w:pPr>
        <w:numPr>
          <w:ilvl w:val="0"/>
          <w:numId w:val="28"/>
        </w:numPr>
        <w:spacing w:before="0" w:beforeAutospacing="0" w:after="0" w:afterAutospacing="0"/>
        <w:ind w:left="780" w:right="780"/>
        <w:divId w:val="1287080820"/>
        <w:rPr>
          <w:rFonts w:eastAsia="Times New Roman"/>
        </w:rPr>
      </w:pPr>
      <w:r>
        <w:rPr>
          <w:rFonts w:eastAsia="Times New Roman"/>
        </w:rPr>
        <w:lastRenderedPageBreak/>
        <w:t>kleptocracy</w:t>
      </w:r>
    </w:p>
    <w:p w:rsidR="00CC2FCD" w:rsidRDefault="009817C1">
      <w:pPr>
        <w:numPr>
          <w:ilvl w:val="0"/>
          <w:numId w:val="28"/>
        </w:numPr>
        <w:spacing w:before="0" w:beforeAutospacing="0" w:after="0" w:afterAutospacing="0"/>
        <w:ind w:left="780" w:right="780"/>
        <w:divId w:val="1287080820"/>
        <w:rPr>
          <w:rFonts w:eastAsia="Times New Roman"/>
        </w:rPr>
      </w:pPr>
      <w:r>
        <w:rPr>
          <w:rFonts w:eastAsia="Times New Roman"/>
        </w:rPr>
        <w:t>ochlocracy</w:t>
      </w:r>
    </w:p>
    <w:p w:rsidR="00CC2FCD" w:rsidRDefault="009817C1">
      <w:pPr>
        <w:numPr>
          <w:ilvl w:val="0"/>
          <w:numId w:val="28"/>
        </w:numPr>
        <w:spacing w:before="0" w:beforeAutospacing="0" w:after="0" w:afterAutospacing="0"/>
        <w:ind w:left="780" w:right="780"/>
        <w:divId w:val="1287080820"/>
        <w:rPr>
          <w:rFonts w:eastAsia="Times New Roman"/>
        </w:rPr>
      </w:pPr>
      <w:r>
        <w:rPr>
          <w:rFonts w:eastAsia="Times New Roman"/>
        </w:rPr>
        <w:t>plutocracy</w:t>
      </w:r>
    </w:p>
    <w:p w:rsidR="00CC2FCD" w:rsidRDefault="009817C1">
      <w:pPr>
        <w:numPr>
          <w:ilvl w:val="0"/>
          <w:numId w:val="28"/>
        </w:numPr>
        <w:spacing w:before="0" w:beforeAutospacing="0" w:after="0" w:afterAutospacing="0"/>
        <w:ind w:left="780" w:right="780"/>
        <w:divId w:val="1287080820"/>
        <w:rPr>
          <w:rFonts w:eastAsia="Times New Roman"/>
        </w:rPr>
      </w:pPr>
      <w:r>
        <w:rPr>
          <w:rFonts w:eastAsia="Times New Roman"/>
        </w:rPr>
        <w:t>theocracy</w:t>
      </w:r>
    </w:p>
    <w:p w:rsidR="00CC2FCD" w:rsidRDefault="009817C1">
      <w:pPr>
        <w:numPr>
          <w:ilvl w:val="0"/>
          <w:numId w:val="29"/>
        </w:numPr>
        <w:spacing w:before="0" w:beforeAutospacing="0" w:after="0" w:afterAutospacing="0"/>
        <w:ind w:left="780" w:right="780"/>
        <w:divId w:val="1287080820"/>
        <w:rPr>
          <w:rFonts w:eastAsia="Times New Roman"/>
        </w:rPr>
      </w:pPr>
      <w:r>
        <w:rPr>
          <w:rFonts w:eastAsia="Times New Roman"/>
        </w:rPr>
        <w:t>ἄριστος           the best</w:t>
      </w:r>
    </w:p>
    <w:p w:rsidR="00CC2FCD" w:rsidRDefault="009817C1">
      <w:pPr>
        <w:numPr>
          <w:ilvl w:val="0"/>
          <w:numId w:val="29"/>
        </w:numPr>
        <w:spacing w:before="0" w:beforeAutospacing="0" w:after="0" w:afterAutospacing="0"/>
        <w:ind w:left="780" w:right="780"/>
        <w:divId w:val="1287080820"/>
        <w:rPr>
          <w:rFonts w:eastAsia="Times New Roman"/>
        </w:rPr>
      </w:pPr>
      <w:r>
        <w:rPr>
          <w:rFonts w:eastAsia="Times New Roman"/>
        </w:rPr>
        <w:t>γέρων            old man</w:t>
      </w:r>
    </w:p>
    <w:p w:rsidR="00CC2FCD" w:rsidRDefault="009817C1">
      <w:pPr>
        <w:numPr>
          <w:ilvl w:val="0"/>
          <w:numId w:val="29"/>
        </w:numPr>
        <w:spacing w:before="0" w:beforeAutospacing="0" w:after="0" w:afterAutospacing="0"/>
        <w:ind w:left="780" w:right="780"/>
        <w:divId w:val="1287080820"/>
        <w:rPr>
          <w:rFonts w:eastAsia="Times New Roman"/>
        </w:rPr>
      </w:pPr>
      <w:r>
        <w:rPr>
          <w:rFonts w:eastAsia="Times New Roman"/>
        </w:rPr>
        <w:t>δῆμος            people</w:t>
      </w:r>
    </w:p>
    <w:p w:rsidR="00CC2FCD" w:rsidRDefault="009817C1">
      <w:pPr>
        <w:numPr>
          <w:ilvl w:val="0"/>
          <w:numId w:val="29"/>
        </w:numPr>
        <w:spacing w:before="0" w:beforeAutospacing="0" w:after="0" w:afterAutospacing="0"/>
        <w:ind w:left="780" w:right="780"/>
        <w:divId w:val="1287080820"/>
        <w:rPr>
          <w:rFonts w:eastAsia="Times New Roman"/>
        </w:rPr>
      </w:pPr>
      <w:r>
        <w:rPr>
          <w:rFonts w:eastAsia="Times New Roman"/>
        </w:rPr>
        <w:t>θεός               god</w:t>
      </w:r>
    </w:p>
    <w:p w:rsidR="00CC2FCD" w:rsidRDefault="009817C1">
      <w:pPr>
        <w:numPr>
          <w:ilvl w:val="0"/>
          <w:numId w:val="29"/>
        </w:numPr>
        <w:spacing w:before="0" w:beforeAutospacing="0" w:after="0" w:afterAutospacing="0"/>
        <w:ind w:left="780" w:right="780"/>
        <w:divId w:val="1287080820"/>
        <w:rPr>
          <w:rFonts w:eastAsia="Times New Roman"/>
        </w:rPr>
      </w:pPr>
      <w:r>
        <w:rPr>
          <w:rFonts w:eastAsia="Times New Roman"/>
        </w:rPr>
        <w:t>κάκιστος         worst</w:t>
      </w:r>
    </w:p>
    <w:p w:rsidR="00CC2FCD" w:rsidRDefault="009817C1">
      <w:pPr>
        <w:numPr>
          <w:ilvl w:val="0"/>
          <w:numId w:val="29"/>
        </w:numPr>
        <w:spacing w:before="0" w:beforeAutospacing="0" w:after="0" w:afterAutospacing="0"/>
        <w:ind w:left="780" w:right="780"/>
        <w:divId w:val="1287080820"/>
        <w:rPr>
          <w:rFonts w:eastAsia="Times New Roman"/>
        </w:rPr>
      </w:pPr>
      <w:r>
        <w:rPr>
          <w:rFonts w:eastAsia="Times New Roman"/>
        </w:rPr>
        <w:t>κλέπτης           thief</w:t>
      </w:r>
    </w:p>
    <w:p w:rsidR="00CC2FCD" w:rsidRDefault="009817C1">
      <w:pPr>
        <w:numPr>
          <w:ilvl w:val="0"/>
          <w:numId w:val="29"/>
        </w:numPr>
        <w:spacing w:before="0" w:beforeAutospacing="0" w:after="0" w:afterAutospacing="0"/>
        <w:ind w:left="780" w:right="780"/>
        <w:divId w:val="1287080820"/>
        <w:rPr>
          <w:rFonts w:eastAsia="Times New Roman"/>
        </w:rPr>
      </w:pPr>
      <w:r>
        <w:rPr>
          <w:rFonts w:eastAsia="Times New Roman"/>
        </w:rPr>
        <w:t>ὄχλος             crowd, mob</w:t>
      </w:r>
    </w:p>
    <w:p w:rsidR="00CC2FCD" w:rsidRDefault="009817C1">
      <w:pPr>
        <w:numPr>
          <w:ilvl w:val="0"/>
          <w:numId w:val="29"/>
        </w:numPr>
        <w:spacing w:before="0" w:beforeAutospacing="0" w:after="0" w:afterAutospacing="0"/>
        <w:ind w:left="780" w:right="780"/>
        <w:divId w:val="1287080820"/>
        <w:rPr>
          <w:rFonts w:eastAsia="Times New Roman"/>
        </w:rPr>
      </w:pPr>
      <w:r>
        <w:rPr>
          <w:rFonts w:eastAsia="Times New Roman"/>
        </w:rPr>
        <w:t>πλοῦτος          wealth</w:t>
      </w:r>
    </w:p>
    <w:p w:rsidR="00CC2FCD" w:rsidRDefault="009817C1">
      <w:pPr>
        <w:divId w:val="1009797878"/>
      </w:pPr>
      <w:r>
        <w:rPr>
          <w:vanish/>
        </w:rPr>
        <w:t>End of Question</w:t>
      </w:r>
    </w:p>
    <w:bookmarkStart w:id="349" w:name="View_Unit5_Session1_Discussion3"/>
    <w:p w:rsidR="00CC2FCD" w:rsidRDefault="009817C1">
      <w:pPr>
        <w:pStyle w:val="navbutton"/>
        <w:divId w:val="1009797878"/>
      </w:pPr>
      <w:r>
        <w:fldChar w:fldCharType="begin"/>
      </w:r>
      <w:r>
        <w:instrText xml:space="preserve"> HYPERLINK "" \l "Unit5_Session1_Discussion3" </w:instrText>
      </w:r>
      <w:r>
        <w:fldChar w:fldCharType="separate"/>
      </w:r>
      <w:r>
        <w:rPr>
          <w:rStyle w:val="Hyperlink"/>
        </w:rPr>
        <w:t>View discussion - Activity 3 Greek roots (1)</w:t>
      </w:r>
      <w:r>
        <w:fldChar w:fldCharType="end"/>
      </w:r>
      <w:bookmarkEnd w:id="349"/>
    </w:p>
    <w:p w:rsidR="00CC2FCD" w:rsidRDefault="009817C1">
      <w:pPr>
        <w:divId w:val="655501510"/>
      </w:pPr>
      <w:r>
        <w:rPr>
          <w:vanish/>
        </w:rPr>
        <w:t>End of Activity</w:t>
      </w:r>
    </w:p>
    <w:p w:rsidR="00CC2FCD" w:rsidRDefault="009817C1">
      <w:pPr>
        <w:divId w:val="655501510"/>
      </w:pPr>
      <w:r>
        <w:t>Here are three more suffixes with Greek roots:</w:t>
      </w:r>
    </w:p>
    <w:p w:rsidR="00CC2FCD" w:rsidRDefault="009817C1">
      <w:pPr>
        <w:numPr>
          <w:ilvl w:val="0"/>
          <w:numId w:val="30"/>
        </w:numPr>
        <w:spacing w:before="0" w:beforeAutospacing="0" w:after="0" w:afterAutospacing="0"/>
        <w:ind w:left="780" w:right="780"/>
        <w:divId w:val="655501510"/>
        <w:rPr>
          <w:rFonts w:eastAsia="Times New Roman"/>
        </w:rPr>
      </w:pPr>
      <w:r>
        <w:rPr>
          <w:rFonts w:eastAsia="Times New Roman"/>
        </w:rPr>
        <w:t>ἀρχή           power, sovereignty. Suffix -archy</w:t>
      </w:r>
    </w:p>
    <w:p w:rsidR="00CC2FCD" w:rsidRDefault="009817C1">
      <w:pPr>
        <w:numPr>
          <w:ilvl w:val="0"/>
          <w:numId w:val="30"/>
        </w:numPr>
        <w:spacing w:before="0" w:beforeAutospacing="0" w:after="0" w:afterAutospacing="0"/>
        <w:ind w:left="780" w:right="780"/>
        <w:divId w:val="655501510"/>
        <w:rPr>
          <w:rFonts w:eastAsia="Times New Roman"/>
        </w:rPr>
      </w:pPr>
      <w:r>
        <w:rPr>
          <w:rFonts w:eastAsia="Times New Roman"/>
        </w:rPr>
        <w:t>λόγος         word, thought, reason. The suffix -ology is used to indicate a field of study.</w:t>
      </w:r>
    </w:p>
    <w:p w:rsidR="00CC2FCD" w:rsidRDefault="009817C1">
      <w:pPr>
        <w:numPr>
          <w:ilvl w:val="0"/>
          <w:numId w:val="30"/>
        </w:numPr>
        <w:spacing w:before="0" w:beforeAutospacing="0" w:after="0" w:afterAutospacing="0"/>
        <w:ind w:left="780" w:right="780"/>
        <w:divId w:val="655501510"/>
        <w:rPr>
          <w:rFonts w:eastAsia="Times New Roman"/>
        </w:rPr>
      </w:pPr>
      <w:r>
        <w:rPr>
          <w:rFonts w:eastAsia="Times New Roman"/>
        </w:rPr>
        <w:t>φόβος         fear. Suffix -phobia.</w:t>
      </w:r>
    </w:p>
    <w:p w:rsidR="00CC2FCD" w:rsidRDefault="009817C1">
      <w:pPr>
        <w:divId w:val="655501510"/>
      </w:pPr>
      <w:r>
        <w:rPr>
          <w:vanish/>
        </w:rPr>
        <w:t>Start of Activity</w:t>
      </w:r>
    </w:p>
    <w:p w:rsidR="00CC2FCD" w:rsidRDefault="009817C1">
      <w:pPr>
        <w:spacing w:before="240" w:beforeAutospacing="0" w:after="0" w:afterAutospacing="0" w:line="240" w:lineRule="auto"/>
        <w:ind w:left="240" w:right="240"/>
        <w:outlineLvl w:val="3"/>
        <w:divId w:val="1703943998"/>
        <w:rPr>
          <w:rFonts w:eastAsia="Times New Roman"/>
          <w:b/>
          <w:bCs/>
          <w:sz w:val="36"/>
          <w:szCs w:val="36"/>
        </w:rPr>
      </w:pPr>
      <w:bookmarkStart w:id="350" w:name="Unit5_Session1_Activity4"/>
      <w:bookmarkEnd w:id="350"/>
      <w:r>
        <w:rPr>
          <w:rFonts w:eastAsia="Times New Roman"/>
          <w:b/>
          <w:bCs/>
          <w:sz w:val="36"/>
          <w:szCs w:val="36"/>
        </w:rPr>
        <w:lastRenderedPageBreak/>
        <w:t>Activity 4 Greek roots (2)</w:t>
      </w:r>
    </w:p>
    <w:p w:rsidR="00CC2FCD" w:rsidRDefault="009817C1">
      <w:pPr>
        <w:pStyle w:val="timing"/>
        <w:divId w:val="704604065"/>
      </w:pPr>
      <w:r>
        <w:t>Allow about 5 minutes</w:t>
      </w:r>
    </w:p>
    <w:p w:rsidR="00CC2FCD" w:rsidRDefault="009817C1">
      <w:pPr>
        <w:divId w:val="704604065"/>
      </w:pPr>
      <w:r>
        <w:rPr>
          <w:vanish/>
        </w:rPr>
        <w:t>Start of Question</w:t>
      </w:r>
    </w:p>
    <w:p w:rsidR="00CC2FCD" w:rsidRDefault="009817C1">
      <w:pPr>
        <w:divId w:val="795875501"/>
      </w:pPr>
      <w:bookmarkStart w:id="351" w:name="Unit5_Session1_Question4"/>
      <w:bookmarkEnd w:id="351"/>
      <w:r>
        <w:t>Relate the following words with their Greek roots. Do the Greek words provide a clue to their English meaning?</w:t>
      </w:r>
    </w:p>
    <w:p w:rsidR="00CC2FCD" w:rsidRDefault="009817C1">
      <w:pPr>
        <w:numPr>
          <w:ilvl w:val="0"/>
          <w:numId w:val="31"/>
        </w:numPr>
        <w:spacing w:before="0" w:beforeAutospacing="0" w:after="0" w:afterAutospacing="0"/>
        <w:ind w:left="780" w:right="780"/>
        <w:divId w:val="795875501"/>
        <w:rPr>
          <w:rFonts w:eastAsia="Times New Roman"/>
        </w:rPr>
      </w:pPr>
      <w:r>
        <w:rPr>
          <w:rFonts w:eastAsia="Times New Roman"/>
        </w:rPr>
        <w:t>arachnophobia</w:t>
      </w:r>
    </w:p>
    <w:p w:rsidR="00CC2FCD" w:rsidRDefault="009817C1">
      <w:pPr>
        <w:numPr>
          <w:ilvl w:val="0"/>
          <w:numId w:val="31"/>
        </w:numPr>
        <w:spacing w:before="0" w:beforeAutospacing="0" w:after="0" w:afterAutospacing="0"/>
        <w:ind w:left="780" w:right="780"/>
        <w:divId w:val="795875501"/>
        <w:rPr>
          <w:rFonts w:eastAsia="Times New Roman"/>
        </w:rPr>
      </w:pPr>
      <w:r>
        <w:rPr>
          <w:rFonts w:eastAsia="Times New Roman"/>
        </w:rPr>
        <w:t>agoraphobia</w:t>
      </w:r>
    </w:p>
    <w:p w:rsidR="00CC2FCD" w:rsidRDefault="009817C1">
      <w:pPr>
        <w:numPr>
          <w:ilvl w:val="0"/>
          <w:numId w:val="31"/>
        </w:numPr>
        <w:spacing w:before="0" w:beforeAutospacing="0" w:after="0" w:afterAutospacing="0"/>
        <w:ind w:left="780" w:right="780"/>
        <w:divId w:val="795875501"/>
        <w:rPr>
          <w:rFonts w:eastAsia="Times New Roman"/>
        </w:rPr>
      </w:pPr>
      <w:r>
        <w:rPr>
          <w:rFonts w:eastAsia="Times New Roman"/>
        </w:rPr>
        <w:t>geology</w:t>
      </w:r>
    </w:p>
    <w:p w:rsidR="00CC2FCD" w:rsidRDefault="009817C1">
      <w:pPr>
        <w:numPr>
          <w:ilvl w:val="0"/>
          <w:numId w:val="31"/>
        </w:numPr>
        <w:spacing w:before="0" w:beforeAutospacing="0" w:after="0" w:afterAutospacing="0"/>
        <w:ind w:left="780" w:right="780"/>
        <w:divId w:val="795875501"/>
        <w:rPr>
          <w:rFonts w:eastAsia="Times New Roman"/>
        </w:rPr>
      </w:pPr>
      <w:r>
        <w:rPr>
          <w:rFonts w:eastAsia="Times New Roman"/>
        </w:rPr>
        <w:t>haematology</w:t>
      </w:r>
    </w:p>
    <w:p w:rsidR="00CC2FCD" w:rsidRDefault="009817C1">
      <w:pPr>
        <w:numPr>
          <w:ilvl w:val="0"/>
          <w:numId w:val="31"/>
        </w:numPr>
        <w:spacing w:before="0" w:beforeAutospacing="0" w:after="0" w:afterAutospacing="0"/>
        <w:ind w:left="780" w:right="780"/>
        <w:divId w:val="795875501"/>
        <w:rPr>
          <w:rFonts w:eastAsia="Times New Roman"/>
        </w:rPr>
      </w:pPr>
      <w:r>
        <w:rPr>
          <w:rFonts w:eastAsia="Times New Roman"/>
        </w:rPr>
        <w:t>hierarchy</w:t>
      </w:r>
    </w:p>
    <w:p w:rsidR="00CC2FCD" w:rsidRDefault="009817C1">
      <w:pPr>
        <w:numPr>
          <w:ilvl w:val="0"/>
          <w:numId w:val="31"/>
        </w:numPr>
        <w:spacing w:before="0" w:beforeAutospacing="0" w:after="0" w:afterAutospacing="0"/>
        <w:ind w:left="780" w:right="780"/>
        <w:divId w:val="795875501"/>
        <w:rPr>
          <w:rFonts w:eastAsia="Times New Roman"/>
        </w:rPr>
      </w:pPr>
      <w:r>
        <w:rPr>
          <w:rFonts w:eastAsia="Times New Roman"/>
        </w:rPr>
        <w:t>monarchy</w:t>
      </w:r>
    </w:p>
    <w:p w:rsidR="00CC2FCD" w:rsidRDefault="009817C1">
      <w:pPr>
        <w:numPr>
          <w:ilvl w:val="0"/>
          <w:numId w:val="31"/>
        </w:numPr>
        <w:spacing w:before="0" w:beforeAutospacing="0" w:after="0" w:afterAutospacing="0"/>
        <w:ind w:left="780" w:right="780"/>
        <w:divId w:val="795875501"/>
        <w:rPr>
          <w:rFonts w:eastAsia="Times New Roman"/>
        </w:rPr>
      </w:pPr>
      <w:r>
        <w:rPr>
          <w:rFonts w:eastAsia="Times New Roman"/>
        </w:rPr>
        <w:t>oligarchy</w:t>
      </w:r>
    </w:p>
    <w:p w:rsidR="00CC2FCD" w:rsidRDefault="009817C1">
      <w:pPr>
        <w:numPr>
          <w:ilvl w:val="0"/>
          <w:numId w:val="31"/>
        </w:numPr>
        <w:spacing w:before="0" w:beforeAutospacing="0" w:after="0" w:afterAutospacing="0"/>
        <w:ind w:left="780" w:right="780"/>
        <w:divId w:val="795875501"/>
        <w:rPr>
          <w:rFonts w:eastAsia="Times New Roman"/>
        </w:rPr>
      </w:pPr>
      <w:r>
        <w:rPr>
          <w:rFonts w:eastAsia="Times New Roman"/>
        </w:rPr>
        <w:t>xenophobia</w:t>
      </w:r>
    </w:p>
    <w:p w:rsidR="00CC2FCD" w:rsidRDefault="009817C1">
      <w:pPr>
        <w:numPr>
          <w:ilvl w:val="0"/>
          <w:numId w:val="31"/>
        </w:numPr>
        <w:spacing w:before="0" w:beforeAutospacing="0" w:after="0" w:afterAutospacing="0"/>
        <w:ind w:left="780" w:right="780"/>
        <w:divId w:val="795875501"/>
        <w:rPr>
          <w:rFonts w:eastAsia="Times New Roman"/>
        </w:rPr>
      </w:pPr>
      <w:r>
        <w:rPr>
          <w:rFonts w:eastAsia="Times New Roman"/>
        </w:rPr>
        <w:t>zoology</w:t>
      </w:r>
    </w:p>
    <w:p w:rsidR="00CC2FCD" w:rsidRDefault="009817C1">
      <w:pPr>
        <w:numPr>
          <w:ilvl w:val="0"/>
          <w:numId w:val="32"/>
        </w:numPr>
        <w:spacing w:before="0" w:beforeAutospacing="0" w:after="0" w:afterAutospacing="0"/>
        <w:ind w:left="780" w:right="780"/>
        <w:divId w:val="795875501"/>
        <w:rPr>
          <w:rFonts w:eastAsia="Times New Roman"/>
        </w:rPr>
      </w:pPr>
      <w:r>
        <w:rPr>
          <w:rFonts w:eastAsia="Times New Roman"/>
        </w:rPr>
        <w:t>ἀγορά           marketplace</w:t>
      </w:r>
    </w:p>
    <w:p w:rsidR="00CC2FCD" w:rsidRDefault="009817C1">
      <w:pPr>
        <w:numPr>
          <w:ilvl w:val="0"/>
          <w:numId w:val="32"/>
        </w:numPr>
        <w:spacing w:before="0" w:beforeAutospacing="0" w:after="0" w:afterAutospacing="0"/>
        <w:ind w:left="780" w:right="780"/>
        <w:divId w:val="795875501"/>
        <w:rPr>
          <w:rFonts w:eastAsia="Times New Roman"/>
        </w:rPr>
      </w:pPr>
      <w:r>
        <w:rPr>
          <w:rFonts w:eastAsia="Times New Roman"/>
        </w:rPr>
        <w:t>αἷμα             blood</w:t>
      </w:r>
    </w:p>
    <w:p w:rsidR="00CC2FCD" w:rsidRDefault="009817C1">
      <w:pPr>
        <w:numPr>
          <w:ilvl w:val="0"/>
          <w:numId w:val="32"/>
        </w:numPr>
        <w:spacing w:before="0" w:beforeAutospacing="0" w:after="0" w:afterAutospacing="0"/>
        <w:ind w:left="780" w:right="780"/>
        <w:divId w:val="795875501"/>
        <w:rPr>
          <w:rFonts w:eastAsia="Times New Roman"/>
        </w:rPr>
      </w:pPr>
      <w:r>
        <w:rPr>
          <w:rFonts w:eastAsia="Times New Roman"/>
        </w:rPr>
        <w:t>ἀράχνη         spider</w:t>
      </w:r>
    </w:p>
    <w:p w:rsidR="00CC2FCD" w:rsidRDefault="009817C1">
      <w:pPr>
        <w:numPr>
          <w:ilvl w:val="0"/>
          <w:numId w:val="32"/>
        </w:numPr>
        <w:spacing w:before="0" w:beforeAutospacing="0" w:after="0" w:afterAutospacing="0"/>
        <w:ind w:left="780" w:right="780"/>
        <w:divId w:val="795875501"/>
        <w:rPr>
          <w:rFonts w:eastAsia="Times New Roman"/>
        </w:rPr>
      </w:pPr>
      <w:r>
        <w:rPr>
          <w:rFonts w:eastAsia="Times New Roman"/>
        </w:rPr>
        <w:t>γῆ                earth, land</w:t>
      </w:r>
    </w:p>
    <w:p w:rsidR="00CC2FCD" w:rsidRDefault="009817C1">
      <w:pPr>
        <w:numPr>
          <w:ilvl w:val="0"/>
          <w:numId w:val="32"/>
        </w:numPr>
        <w:spacing w:before="0" w:beforeAutospacing="0" w:after="0" w:afterAutospacing="0"/>
        <w:ind w:left="780" w:right="780"/>
        <w:divId w:val="795875501"/>
        <w:rPr>
          <w:rFonts w:eastAsia="Times New Roman"/>
        </w:rPr>
      </w:pPr>
      <w:r>
        <w:rPr>
          <w:rFonts w:eastAsia="Times New Roman"/>
        </w:rPr>
        <w:t>ζῷον             animal</w:t>
      </w:r>
    </w:p>
    <w:p w:rsidR="00CC2FCD" w:rsidRDefault="009817C1">
      <w:pPr>
        <w:numPr>
          <w:ilvl w:val="0"/>
          <w:numId w:val="32"/>
        </w:numPr>
        <w:spacing w:before="0" w:beforeAutospacing="0" w:after="0" w:afterAutospacing="0"/>
        <w:ind w:left="780" w:right="780"/>
        <w:divId w:val="795875501"/>
        <w:rPr>
          <w:rFonts w:eastAsia="Times New Roman"/>
        </w:rPr>
      </w:pPr>
      <w:r>
        <w:rPr>
          <w:rFonts w:eastAsia="Times New Roman"/>
        </w:rPr>
        <w:t>ἱερεύς           priest</w:t>
      </w:r>
    </w:p>
    <w:p w:rsidR="00CC2FCD" w:rsidRDefault="009817C1">
      <w:pPr>
        <w:numPr>
          <w:ilvl w:val="0"/>
          <w:numId w:val="32"/>
        </w:numPr>
        <w:spacing w:before="0" w:beforeAutospacing="0" w:after="0" w:afterAutospacing="0"/>
        <w:ind w:left="780" w:right="780"/>
        <w:divId w:val="795875501"/>
        <w:rPr>
          <w:rFonts w:eastAsia="Times New Roman"/>
        </w:rPr>
      </w:pPr>
      <w:r>
        <w:rPr>
          <w:rFonts w:eastAsia="Times New Roman"/>
        </w:rPr>
        <w:t>μόνος           alone, only</w:t>
      </w:r>
    </w:p>
    <w:p w:rsidR="00CC2FCD" w:rsidRDefault="009817C1">
      <w:pPr>
        <w:numPr>
          <w:ilvl w:val="0"/>
          <w:numId w:val="32"/>
        </w:numPr>
        <w:spacing w:before="0" w:beforeAutospacing="0" w:after="0" w:afterAutospacing="0"/>
        <w:ind w:left="780" w:right="780"/>
        <w:divId w:val="795875501"/>
        <w:rPr>
          <w:rFonts w:eastAsia="Times New Roman"/>
        </w:rPr>
      </w:pPr>
      <w:r>
        <w:rPr>
          <w:rFonts w:eastAsia="Times New Roman"/>
        </w:rPr>
        <w:t>ξένος            stranger, foreigner</w:t>
      </w:r>
    </w:p>
    <w:p w:rsidR="00CC2FCD" w:rsidRDefault="009817C1">
      <w:pPr>
        <w:numPr>
          <w:ilvl w:val="0"/>
          <w:numId w:val="32"/>
        </w:numPr>
        <w:spacing w:before="0" w:beforeAutospacing="0" w:after="0" w:afterAutospacing="0"/>
        <w:ind w:left="780" w:right="780"/>
        <w:divId w:val="795875501"/>
        <w:rPr>
          <w:rFonts w:eastAsia="Times New Roman"/>
        </w:rPr>
      </w:pPr>
      <w:r>
        <w:rPr>
          <w:rFonts w:eastAsia="Times New Roman"/>
        </w:rPr>
        <w:lastRenderedPageBreak/>
        <w:t>ὀλίγοι            a few</w:t>
      </w:r>
    </w:p>
    <w:p w:rsidR="00CC2FCD" w:rsidRDefault="009817C1">
      <w:pPr>
        <w:divId w:val="704604065"/>
      </w:pPr>
      <w:r>
        <w:rPr>
          <w:vanish/>
        </w:rPr>
        <w:t>End of Question</w:t>
      </w:r>
    </w:p>
    <w:bookmarkStart w:id="352" w:name="View_Unit5_Session1_Discussion4"/>
    <w:p w:rsidR="00CC2FCD" w:rsidRDefault="009817C1">
      <w:pPr>
        <w:pStyle w:val="navbutton"/>
        <w:divId w:val="704604065"/>
      </w:pPr>
      <w:r>
        <w:fldChar w:fldCharType="begin"/>
      </w:r>
      <w:r>
        <w:instrText xml:space="preserve"> HYPERLINK "" \l "Unit5_Session1_Discussion4" </w:instrText>
      </w:r>
      <w:r>
        <w:fldChar w:fldCharType="separate"/>
      </w:r>
      <w:r>
        <w:rPr>
          <w:rStyle w:val="Hyperlink"/>
        </w:rPr>
        <w:t>View discussion - Activity 4 Greek roots (2)</w:t>
      </w:r>
      <w:r>
        <w:fldChar w:fldCharType="end"/>
      </w:r>
      <w:bookmarkEnd w:id="352"/>
    </w:p>
    <w:p w:rsidR="00CC2FCD" w:rsidRDefault="009817C1">
      <w:pPr>
        <w:divId w:val="655501510"/>
      </w:pPr>
      <w:r>
        <w:rPr>
          <w:vanish/>
        </w:rPr>
        <w:t>End of Activity</w:t>
      </w:r>
    </w:p>
    <w:p w:rsidR="00CC2FCD" w:rsidRDefault="009817C1">
      <w:pPr>
        <w:pStyle w:val="Heading2"/>
        <w:divId w:val="1878589641"/>
        <w:rPr>
          <w:rFonts w:eastAsia="Times New Roman"/>
        </w:rPr>
      </w:pPr>
      <w:bookmarkStart w:id="353" w:name="Unit5_Session1_Section3"/>
      <w:bookmarkEnd w:id="353"/>
      <w:r>
        <w:rPr>
          <w:rFonts w:eastAsia="Times New Roman"/>
        </w:rPr>
        <w:t>3 Prefixes</w:t>
      </w:r>
    </w:p>
    <w:p w:rsidR="00CC2FCD" w:rsidRDefault="009817C1">
      <w:pPr>
        <w:divId w:val="1878589641"/>
      </w:pPr>
      <w:r>
        <w:t xml:space="preserve">Greek words can also appear at the start of English words, as prefixes. You have already encountered bio- from βίος (‘life’). Here are three more examples, each of which can still be used to produce new words: </w:t>
      </w:r>
    </w:p>
    <w:p w:rsidR="00CC2FCD" w:rsidRDefault="009817C1">
      <w:pPr>
        <w:numPr>
          <w:ilvl w:val="0"/>
          <w:numId w:val="33"/>
        </w:numPr>
        <w:spacing w:before="0" w:beforeAutospacing="0" w:after="0" w:afterAutospacing="0"/>
        <w:ind w:left="780" w:right="780"/>
        <w:divId w:val="1878589641"/>
        <w:rPr>
          <w:rFonts w:eastAsia="Times New Roman"/>
        </w:rPr>
      </w:pPr>
      <w:r>
        <w:rPr>
          <w:rFonts w:eastAsia="Times New Roman"/>
        </w:rPr>
        <w:t>poly- (πολύ, much, many): polygamy, polymath, polyphony</w:t>
      </w:r>
    </w:p>
    <w:p w:rsidR="00CC2FCD" w:rsidRDefault="009817C1">
      <w:pPr>
        <w:numPr>
          <w:ilvl w:val="0"/>
          <w:numId w:val="33"/>
        </w:numPr>
        <w:spacing w:before="0" w:beforeAutospacing="0" w:after="0" w:afterAutospacing="0"/>
        <w:ind w:left="780" w:right="780"/>
        <w:divId w:val="1878589641"/>
        <w:rPr>
          <w:rFonts w:eastAsia="Times New Roman"/>
        </w:rPr>
      </w:pPr>
      <w:r>
        <w:rPr>
          <w:rFonts w:eastAsia="Times New Roman"/>
        </w:rPr>
        <w:t>pan- (πᾶν, all): pandemic, pandemonium, panorama, pan-European</w:t>
      </w:r>
    </w:p>
    <w:p w:rsidR="00CC2FCD" w:rsidRDefault="009817C1">
      <w:pPr>
        <w:numPr>
          <w:ilvl w:val="0"/>
          <w:numId w:val="33"/>
        </w:numPr>
        <w:spacing w:before="0" w:beforeAutospacing="0" w:after="0" w:afterAutospacing="0"/>
        <w:ind w:left="780" w:right="780"/>
        <w:divId w:val="1878589641"/>
        <w:rPr>
          <w:rFonts w:eastAsia="Times New Roman"/>
        </w:rPr>
      </w:pPr>
      <w:r>
        <w:rPr>
          <w:rFonts w:eastAsia="Times New Roman"/>
        </w:rPr>
        <w:t>pseudo- (ψευδής, false): pseudonym, pseudo-science</w:t>
      </w:r>
    </w:p>
    <w:p w:rsidR="00CC2FCD" w:rsidRDefault="009817C1">
      <w:pPr>
        <w:divId w:val="1878589641"/>
      </w:pPr>
      <w:r>
        <w:t xml:space="preserve">One rich source of prefixes are prepositions – words like ‘up’, ‘down’, ‘through’, or ‘to’ that accompany a noun to form a phrase: </w:t>
      </w:r>
    </w:p>
    <w:p w:rsidR="00CC2FCD" w:rsidRDefault="009817C1">
      <w:pPr>
        <w:numPr>
          <w:ilvl w:val="0"/>
          <w:numId w:val="34"/>
        </w:numPr>
        <w:spacing w:before="0" w:beforeAutospacing="0" w:after="0" w:afterAutospacing="0"/>
        <w:ind w:left="780" w:right="780"/>
        <w:divId w:val="1878589641"/>
        <w:rPr>
          <w:rFonts w:eastAsia="Times New Roman"/>
        </w:rPr>
      </w:pPr>
      <w:r>
        <w:rPr>
          <w:rStyle w:val="underline1"/>
          <w:rFonts w:eastAsia="Times New Roman"/>
        </w:rPr>
        <w:t>up</w:t>
      </w:r>
      <w:r>
        <w:rPr>
          <w:rFonts w:eastAsia="Times New Roman"/>
        </w:rPr>
        <w:t xml:space="preserve"> the mountain </w:t>
      </w:r>
    </w:p>
    <w:p w:rsidR="00CC2FCD" w:rsidRDefault="009817C1">
      <w:pPr>
        <w:numPr>
          <w:ilvl w:val="0"/>
          <w:numId w:val="34"/>
        </w:numPr>
        <w:spacing w:before="0" w:beforeAutospacing="0" w:after="0" w:afterAutospacing="0"/>
        <w:ind w:left="780" w:right="780"/>
        <w:divId w:val="1878589641"/>
        <w:rPr>
          <w:rFonts w:eastAsia="Times New Roman"/>
        </w:rPr>
      </w:pPr>
      <w:r>
        <w:rPr>
          <w:rStyle w:val="underline1"/>
          <w:rFonts w:eastAsia="Times New Roman"/>
        </w:rPr>
        <w:t>down</w:t>
      </w:r>
      <w:r>
        <w:rPr>
          <w:rFonts w:eastAsia="Times New Roman"/>
        </w:rPr>
        <w:t xml:space="preserve"> the river </w:t>
      </w:r>
    </w:p>
    <w:p w:rsidR="00CC2FCD" w:rsidRDefault="009817C1">
      <w:pPr>
        <w:numPr>
          <w:ilvl w:val="0"/>
          <w:numId w:val="34"/>
        </w:numPr>
        <w:spacing w:before="0" w:beforeAutospacing="0" w:after="0" w:afterAutospacing="0"/>
        <w:ind w:left="780" w:right="780"/>
        <w:divId w:val="1878589641"/>
        <w:rPr>
          <w:rFonts w:eastAsia="Times New Roman"/>
        </w:rPr>
      </w:pPr>
      <w:r>
        <w:rPr>
          <w:rStyle w:val="underline1"/>
          <w:rFonts w:eastAsia="Times New Roman"/>
        </w:rPr>
        <w:t>through</w:t>
      </w:r>
      <w:r>
        <w:rPr>
          <w:rFonts w:eastAsia="Times New Roman"/>
        </w:rPr>
        <w:t xml:space="preserve"> the forest </w:t>
      </w:r>
    </w:p>
    <w:p w:rsidR="00CC2FCD" w:rsidRDefault="009817C1">
      <w:pPr>
        <w:numPr>
          <w:ilvl w:val="0"/>
          <w:numId w:val="34"/>
        </w:numPr>
        <w:spacing w:before="0" w:beforeAutospacing="0" w:after="0" w:afterAutospacing="0"/>
        <w:ind w:left="780" w:right="780"/>
        <w:divId w:val="1878589641"/>
        <w:rPr>
          <w:rFonts w:eastAsia="Times New Roman"/>
        </w:rPr>
      </w:pPr>
      <w:r>
        <w:rPr>
          <w:rStyle w:val="underline1"/>
          <w:rFonts w:eastAsia="Times New Roman"/>
        </w:rPr>
        <w:t>on</w:t>
      </w:r>
      <w:r>
        <w:rPr>
          <w:rFonts w:eastAsia="Times New Roman"/>
        </w:rPr>
        <w:t xml:space="preserve"> the road </w:t>
      </w:r>
    </w:p>
    <w:p w:rsidR="00CC2FCD" w:rsidRDefault="009817C1">
      <w:pPr>
        <w:divId w:val="1878589641"/>
      </w:pPr>
      <w:r>
        <w:lastRenderedPageBreak/>
        <w:t>English prepositions, like Greek, can be found as prefixes at the beginning of words:</w:t>
      </w:r>
    </w:p>
    <w:p w:rsidR="00CC2FCD" w:rsidRDefault="009817C1">
      <w:pPr>
        <w:divId w:val="1878589641"/>
      </w:pPr>
      <w:r>
        <w:rPr>
          <w:vanish/>
        </w:rPr>
        <w:t>Start of Activity</w:t>
      </w:r>
    </w:p>
    <w:p w:rsidR="00CC2FCD" w:rsidRDefault="009817C1">
      <w:pPr>
        <w:spacing w:before="240" w:beforeAutospacing="0" w:after="0" w:afterAutospacing="0" w:line="240" w:lineRule="auto"/>
        <w:ind w:left="240" w:right="240"/>
        <w:outlineLvl w:val="3"/>
        <w:divId w:val="501118429"/>
        <w:rPr>
          <w:rFonts w:eastAsia="Times New Roman"/>
          <w:b/>
          <w:bCs/>
          <w:sz w:val="36"/>
          <w:szCs w:val="36"/>
        </w:rPr>
      </w:pPr>
      <w:bookmarkStart w:id="354" w:name="Unit5_Session1_Activity5"/>
      <w:bookmarkEnd w:id="354"/>
      <w:r>
        <w:rPr>
          <w:rFonts w:eastAsia="Times New Roman"/>
          <w:b/>
          <w:bCs/>
          <w:sz w:val="36"/>
          <w:szCs w:val="36"/>
        </w:rPr>
        <w:t>Activity 5 Prepositions</w:t>
      </w:r>
    </w:p>
    <w:p w:rsidR="00CC2FCD" w:rsidRDefault="009817C1">
      <w:pPr>
        <w:pStyle w:val="timing"/>
        <w:divId w:val="2008166154"/>
      </w:pPr>
      <w:r>
        <w:t>Allow about 15 minutes</w:t>
      </w:r>
    </w:p>
    <w:p w:rsidR="00CC2FCD" w:rsidRDefault="009817C1">
      <w:pPr>
        <w:divId w:val="133379475"/>
      </w:pPr>
      <w:bookmarkStart w:id="355" w:name="Unit5_Session1_Part1"/>
      <w:bookmarkEnd w:id="355"/>
      <w:r>
        <w:rPr>
          <w:vanish/>
        </w:rPr>
        <w:t>Start of Question</w:t>
      </w:r>
    </w:p>
    <w:p w:rsidR="00CC2FCD" w:rsidRDefault="009817C1">
      <w:pPr>
        <w:divId w:val="696394241"/>
      </w:pPr>
      <w:bookmarkStart w:id="356" w:name="Unit5_Session1_Question5"/>
      <w:bookmarkEnd w:id="356"/>
      <w:r>
        <w:t>Identify the English prepositions at the start of these words.</w:t>
      </w:r>
    </w:p>
    <w:p w:rsidR="00CC2FCD" w:rsidRDefault="009817C1">
      <w:pPr>
        <w:numPr>
          <w:ilvl w:val="0"/>
          <w:numId w:val="35"/>
        </w:numPr>
        <w:spacing w:before="0" w:beforeAutospacing="0" w:after="0" w:afterAutospacing="0"/>
        <w:ind w:left="780" w:right="780"/>
        <w:divId w:val="696394241"/>
        <w:rPr>
          <w:rFonts w:eastAsia="Times New Roman"/>
        </w:rPr>
      </w:pPr>
      <w:r>
        <w:rPr>
          <w:rFonts w:eastAsia="Times New Roman"/>
        </w:rPr>
        <w:t>uptake</w:t>
      </w:r>
    </w:p>
    <w:p w:rsidR="00CC2FCD" w:rsidRDefault="009817C1">
      <w:pPr>
        <w:numPr>
          <w:ilvl w:val="0"/>
          <w:numId w:val="35"/>
        </w:numPr>
        <w:spacing w:before="0" w:beforeAutospacing="0" w:after="0" w:afterAutospacing="0"/>
        <w:ind w:left="780" w:right="780"/>
        <w:divId w:val="696394241"/>
        <w:rPr>
          <w:rFonts w:eastAsia="Times New Roman"/>
        </w:rPr>
      </w:pPr>
      <w:r>
        <w:rPr>
          <w:rFonts w:eastAsia="Times New Roman"/>
        </w:rPr>
        <w:t>downbeat</w:t>
      </w:r>
    </w:p>
    <w:p w:rsidR="00CC2FCD" w:rsidRDefault="009817C1">
      <w:pPr>
        <w:numPr>
          <w:ilvl w:val="0"/>
          <w:numId w:val="35"/>
        </w:numPr>
        <w:spacing w:before="0" w:beforeAutospacing="0" w:after="0" w:afterAutospacing="0"/>
        <w:ind w:left="780" w:right="780"/>
        <w:divId w:val="696394241"/>
        <w:rPr>
          <w:rFonts w:eastAsia="Times New Roman"/>
        </w:rPr>
      </w:pPr>
      <w:r>
        <w:rPr>
          <w:rFonts w:eastAsia="Times New Roman"/>
        </w:rPr>
        <w:t>afterthought</w:t>
      </w:r>
    </w:p>
    <w:p w:rsidR="00CC2FCD" w:rsidRDefault="009817C1">
      <w:pPr>
        <w:numPr>
          <w:ilvl w:val="0"/>
          <w:numId w:val="35"/>
        </w:numPr>
        <w:spacing w:before="0" w:beforeAutospacing="0" w:after="0" w:afterAutospacing="0"/>
        <w:ind w:left="780" w:right="780"/>
        <w:divId w:val="696394241"/>
        <w:rPr>
          <w:rFonts w:eastAsia="Times New Roman"/>
        </w:rPr>
      </w:pPr>
      <w:r>
        <w:rPr>
          <w:rFonts w:eastAsia="Times New Roman"/>
        </w:rPr>
        <w:t>throughput</w:t>
      </w:r>
    </w:p>
    <w:p w:rsidR="00CC2FCD" w:rsidRDefault="009817C1">
      <w:pPr>
        <w:numPr>
          <w:ilvl w:val="0"/>
          <w:numId w:val="35"/>
        </w:numPr>
        <w:spacing w:before="0" w:beforeAutospacing="0" w:after="0" w:afterAutospacing="0"/>
        <w:ind w:left="780" w:right="780"/>
        <w:divId w:val="696394241"/>
        <w:rPr>
          <w:rFonts w:eastAsia="Times New Roman"/>
        </w:rPr>
      </w:pPr>
      <w:r>
        <w:rPr>
          <w:rFonts w:eastAsia="Times New Roman"/>
        </w:rPr>
        <w:t>onset</w:t>
      </w:r>
    </w:p>
    <w:p w:rsidR="00CC2FCD" w:rsidRDefault="009817C1">
      <w:pPr>
        <w:numPr>
          <w:ilvl w:val="0"/>
          <w:numId w:val="35"/>
        </w:numPr>
        <w:spacing w:before="0" w:beforeAutospacing="0" w:after="0" w:afterAutospacing="0"/>
        <w:ind w:left="780" w:right="780"/>
        <w:divId w:val="696394241"/>
        <w:rPr>
          <w:rFonts w:eastAsia="Times New Roman"/>
        </w:rPr>
      </w:pPr>
      <w:r>
        <w:rPr>
          <w:rFonts w:eastAsia="Times New Roman"/>
        </w:rPr>
        <w:t>byproduct</w:t>
      </w:r>
    </w:p>
    <w:p w:rsidR="00CC2FCD" w:rsidRDefault="009817C1">
      <w:pPr>
        <w:divId w:val="133379475"/>
      </w:pPr>
      <w:r>
        <w:rPr>
          <w:vanish/>
        </w:rPr>
        <w:t>End of Question</w:t>
      </w:r>
    </w:p>
    <w:bookmarkStart w:id="357" w:name="View_Unit5_Session1_Discussion5"/>
    <w:p w:rsidR="00CC2FCD" w:rsidRDefault="009817C1">
      <w:pPr>
        <w:pStyle w:val="navbutton"/>
        <w:divId w:val="133379475"/>
      </w:pPr>
      <w:r>
        <w:fldChar w:fldCharType="begin"/>
      </w:r>
      <w:r>
        <w:instrText xml:space="preserve"> HYPERLINK "" \l "Unit5_Session1_Discussion5" </w:instrText>
      </w:r>
      <w:r>
        <w:fldChar w:fldCharType="separate"/>
      </w:r>
      <w:r>
        <w:rPr>
          <w:rStyle w:val="Hyperlink"/>
        </w:rPr>
        <w:t>View discussion - Part</w:t>
      </w:r>
      <w:r>
        <w:fldChar w:fldCharType="end"/>
      </w:r>
      <w:bookmarkEnd w:id="357"/>
    </w:p>
    <w:p w:rsidR="00CC2FCD" w:rsidRDefault="009817C1">
      <w:pPr>
        <w:divId w:val="1343969349"/>
      </w:pPr>
      <w:bookmarkStart w:id="358" w:name="Unit5_Session1_Part2"/>
      <w:bookmarkEnd w:id="358"/>
      <w:r>
        <w:rPr>
          <w:vanish/>
        </w:rPr>
        <w:t>Start of Question</w:t>
      </w:r>
    </w:p>
    <w:p w:rsidR="00CC2FCD" w:rsidRDefault="009817C1">
      <w:pPr>
        <w:divId w:val="581110059"/>
      </w:pPr>
      <w:bookmarkStart w:id="359" w:name="Unit5_Session1_Question6"/>
      <w:bookmarkEnd w:id="359"/>
      <w:r>
        <w:t xml:space="preserve">Now, familiarise yourself with some Greek prepositions, all of which can be found at the start of English words. Read them aloud </w:t>
      </w:r>
      <w:r>
        <w:lastRenderedPageBreak/>
        <w:t xml:space="preserve">and, for this exercise, focus as much on the shape and the sound as the meanings. </w:t>
      </w:r>
    </w:p>
    <w:p w:rsidR="00CC2FCD" w:rsidRDefault="009817C1">
      <w:pPr>
        <w:numPr>
          <w:ilvl w:val="0"/>
          <w:numId w:val="36"/>
        </w:numPr>
        <w:spacing w:before="0" w:beforeAutospacing="0" w:after="0" w:afterAutospacing="0"/>
        <w:ind w:left="780" w:right="780"/>
        <w:divId w:val="581110059"/>
        <w:rPr>
          <w:rFonts w:eastAsia="Times New Roman"/>
        </w:rPr>
      </w:pPr>
      <w:r>
        <w:rPr>
          <w:rFonts w:eastAsia="Times New Roman"/>
        </w:rPr>
        <w:t>ἀνά           up, upon</w:t>
      </w:r>
    </w:p>
    <w:p w:rsidR="00CC2FCD" w:rsidRDefault="009817C1">
      <w:pPr>
        <w:numPr>
          <w:ilvl w:val="0"/>
          <w:numId w:val="36"/>
        </w:numPr>
        <w:spacing w:before="0" w:beforeAutospacing="0" w:after="0" w:afterAutospacing="0"/>
        <w:ind w:left="780" w:right="780"/>
        <w:divId w:val="581110059"/>
        <w:rPr>
          <w:rFonts w:eastAsia="Times New Roman"/>
        </w:rPr>
      </w:pPr>
      <w:r>
        <w:rPr>
          <w:rFonts w:eastAsia="Times New Roman"/>
        </w:rPr>
        <w:t>ἀπό           from</w:t>
      </w:r>
    </w:p>
    <w:p w:rsidR="00CC2FCD" w:rsidRDefault="009817C1">
      <w:pPr>
        <w:numPr>
          <w:ilvl w:val="0"/>
          <w:numId w:val="36"/>
        </w:numPr>
        <w:spacing w:before="0" w:beforeAutospacing="0" w:after="0" w:afterAutospacing="0"/>
        <w:ind w:left="780" w:right="780"/>
        <w:divId w:val="581110059"/>
        <w:rPr>
          <w:rFonts w:eastAsia="Times New Roman"/>
        </w:rPr>
      </w:pPr>
      <w:r>
        <w:rPr>
          <w:rFonts w:eastAsia="Times New Roman"/>
        </w:rPr>
        <w:t>διά            on account of, through</w:t>
      </w:r>
    </w:p>
    <w:p w:rsidR="00CC2FCD" w:rsidRDefault="009817C1">
      <w:pPr>
        <w:numPr>
          <w:ilvl w:val="0"/>
          <w:numId w:val="36"/>
        </w:numPr>
        <w:spacing w:before="0" w:beforeAutospacing="0" w:after="0" w:afterAutospacing="0"/>
        <w:ind w:left="780" w:right="780"/>
        <w:divId w:val="581110059"/>
        <w:rPr>
          <w:rFonts w:eastAsia="Times New Roman"/>
        </w:rPr>
      </w:pPr>
      <w:r>
        <w:rPr>
          <w:rFonts w:eastAsia="Times New Roman"/>
        </w:rPr>
        <w:t>ἐκ             out of</w:t>
      </w:r>
    </w:p>
    <w:p w:rsidR="00CC2FCD" w:rsidRDefault="009817C1">
      <w:pPr>
        <w:numPr>
          <w:ilvl w:val="0"/>
          <w:numId w:val="36"/>
        </w:numPr>
        <w:spacing w:before="0" w:beforeAutospacing="0" w:after="0" w:afterAutospacing="0"/>
        <w:ind w:left="780" w:right="780"/>
        <w:divId w:val="581110059"/>
        <w:rPr>
          <w:rFonts w:eastAsia="Times New Roman"/>
        </w:rPr>
      </w:pPr>
      <w:r>
        <w:rPr>
          <w:rFonts w:eastAsia="Times New Roman"/>
        </w:rPr>
        <w:t>ἐπί            on, at, to</w:t>
      </w:r>
    </w:p>
    <w:p w:rsidR="00CC2FCD" w:rsidRDefault="009817C1">
      <w:pPr>
        <w:numPr>
          <w:ilvl w:val="0"/>
          <w:numId w:val="36"/>
        </w:numPr>
        <w:spacing w:before="0" w:beforeAutospacing="0" w:after="0" w:afterAutospacing="0"/>
        <w:ind w:left="780" w:right="780"/>
        <w:divId w:val="581110059"/>
        <w:rPr>
          <w:rFonts w:eastAsia="Times New Roman"/>
        </w:rPr>
      </w:pPr>
      <w:r>
        <w:rPr>
          <w:rFonts w:eastAsia="Times New Roman"/>
        </w:rPr>
        <w:t>κατά          down, along, over</w:t>
      </w:r>
    </w:p>
    <w:p w:rsidR="00CC2FCD" w:rsidRDefault="009817C1">
      <w:pPr>
        <w:numPr>
          <w:ilvl w:val="0"/>
          <w:numId w:val="36"/>
        </w:numPr>
        <w:spacing w:before="0" w:beforeAutospacing="0" w:after="0" w:afterAutospacing="0"/>
        <w:ind w:left="780" w:right="780"/>
        <w:divId w:val="581110059"/>
        <w:rPr>
          <w:rFonts w:eastAsia="Times New Roman"/>
        </w:rPr>
      </w:pPr>
      <w:r>
        <w:rPr>
          <w:rFonts w:eastAsia="Times New Roman"/>
        </w:rPr>
        <w:t>παρά         beside, against</w:t>
      </w:r>
    </w:p>
    <w:p w:rsidR="00CC2FCD" w:rsidRDefault="009817C1">
      <w:pPr>
        <w:numPr>
          <w:ilvl w:val="0"/>
          <w:numId w:val="36"/>
        </w:numPr>
        <w:spacing w:before="0" w:beforeAutospacing="0" w:after="0" w:afterAutospacing="0"/>
        <w:ind w:left="780" w:right="780"/>
        <w:divId w:val="581110059"/>
        <w:rPr>
          <w:rFonts w:eastAsia="Times New Roman"/>
        </w:rPr>
      </w:pPr>
      <w:r>
        <w:rPr>
          <w:rFonts w:eastAsia="Times New Roman"/>
        </w:rPr>
        <w:t>περί           about</w:t>
      </w:r>
    </w:p>
    <w:p w:rsidR="00CC2FCD" w:rsidRDefault="009817C1">
      <w:pPr>
        <w:numPr>
          <w:ilvl w:val="0"/>
          <w:numId w:val="36"/>
        </w:numPr>
        <w:spacing w:before="0" w:beforeAutospacing="0" w:after="0" w:afterAutospacing="0"/>
        <w:ind w:left="780" w:right="780"/>
        <w:divId w:val="581110059"/>
        <w:rPr>
          <w:rFonts w:eastAsia="Times New Roman"/>
        </w:rPr>
      </w:pPr>
      <w:r>
        <w:rPr>
          <w:rFonts w:eastAsia="Times New Roman"/>
        </w:rPr>
        <w:t>σύν            with</w:t>
      </w:r>
    </w:p>
    <w:p w:rsidR="00CC2FCD" w:rsidRDefault="009817C1">
      <w:pPr>
        <w:numPr>
          <w:ilvl w:val="0"/>
          <w:numId w:val="36"/>
        </w:numPr>
        <w:spacing w:before="0" w:beforeAutospacing="0" w:after="0" w:afterAutospacing="0"/>
        <w:ind w:left="780" w:right="780"/>
        <w:divId w:val="581110059"/>
        <w:rPr>
          <w:rFonts w:eastAsia="Times New Roman"/>
        </w:rPr>
      </w:pPr>
      <w:r>
        <w:rPr>
          <w:rFonts w:eastAsia="Times New Roman"/>
        </w:rPr>
        <w:t>ὑπέρ          over, above</w:t>
      </w:r>
    </w:p>
    <w:p w:rsidR="00CC2FCD" w:rsidRDefault="009817C1">
      <w:pPr>
        <w:numPr>
          <w:ilvl w:val="0"/>
          <w:numId w:val="36"/>
        </w:numPr>
        <w:spacing w:before="0" w:beforeAutospacing="0" w:after="0" w:afterAutospacing="0"/>
        <w:ind w:left="780" w:right="780"/>
        <w:divId w:val="581110059"/>
        <w:rPr>
          <w:rFonts w:eastAsia="Times New Roman"/>
        </w:rPr>
      </w:pPr>
      <w:r>
        <w:rPr>
          <w:rFonts w:eastAsia="Times New Roman"/>
        </w:rPr>
        <w:t>ὑπό            under</w:t>
      </w:r>
    </w:p>
    <w:p w:rsidR="00CC2FCD" w:rsidRDefault="009817C1">
      <w:pPr>
        <w:divId w:val="1343969349"/>
      </w:pPr>
      <w:r>
        <w:rPr>
          <w:vanish/>
        </w:rPr>
        <w:t>End of Question</w:t>
      </w:r>
    </w:p>
    <w:p w:rsidR="00CC2FCD" w:rsidRDefault="009817C1">
      <w:pPr>
        <w:divId w:val="1699575492"/>
      </w:pPr>
      <w:bookmarkStart w:id="360" w:name="Unit5_Session1_Part3"/>
      <w:bookmarkEnd w:id="360"/>
      <w:r>
        <w:rPr>
          <w:vanish/>
        </w:rPr>
        <w:t>Start of Question</w:t>
      </w:r>
    </w:p>
    <w:p w:rsidR="00CC2FCD" w:rsidRDefault="009817C1">
      <w:pPr>
        <w:divId w:val="1287275377"/>
      </w:pPr>
      <w:bookmarkStart w:id="361" w:name="Unit5_Session1_Question7"/>
      <w:bookmarkEnd w:id="361"/>
      <w:r>
        <w:t>Using the list of prepositions, identify the two parts of the following English words.</w:t>
      </w:r>
    </w:p>
    <w:p w:rsidR="00CC2FCD" w:rsidRDefault="009817C1">
      <w:pPr>
        <w:divId w:val="1287275377"/>
      </w:pPr>
      <w:r>
        <w:rPr>
          <w:vanish/>
        </w:rPr>
        <w:t>Start of Example</w:t>
      </w:r>
    </w:p>
    <w:p w:rsidR="00CC2FCD" w:rsidRDefault="009817C1">
      <w:pPr>
        <w:spacing w:before="240" w:beforeAutospacing="0" w:after="0" w:afterAutospacing="0" w:line="240" w:lineRule="auto"/>
        <w:ind w:left="240" w:right="240"/>
        <w:outlineLvl w:val="4"/>
        <w:divId w:val="1609072501"/>
        <w:rPr>
          <w:rFonts w:eastAsia="Times New Roman"/>
          <w:b/>
          <w:bCs/>
          <w:sz w:val="32"/>
          <w:szCs w:val="32"/>
        </w:rPr>
      </w:pPr>
      <w:bookmarkStart w:id="362" w:name="Unit5_Session1_Example1"/>
      <w:bookmarkEnd w:id="362"/>
      <w:r>
        <w:rPr>
          <w:rFonts w:eastAsia="Times New Roman"/>
          <w:b/>
          <w:bCs/>
          <w:sz w:val="32"/>
          <w:szCs w:val="32"/>
        </w:rPr>
        <w:t>Example</w:t>
      </w:r>
    </w:p>
    <w:p w:rsidR="00CC2FCD" w:rsidRDefault="009817C1">
      <w:pPr>
        <w:divId w:val="1379472355"/>
      </w:pPr>
      <w:r>
        <w:t>analysis = ana + lysis (literally, ‘a breaking up’)</w:t>
      </w:r>
    </w:p>
    <w:p w:rsidR="00CC2FCD" w:rsidRDefault="009817C1">
      <w:pPr>
        <w:divId w:val="1287275377"/>
      </w:pPr>
      <w:r>
        <w:rPr>
          <w:vanish/>
        </w:rPr>
        <w:lastRenderedPageBreak/>
        <w:t>End of Example</w:t>
      </w:r>
    </w:p>
    <w:p w:rsidR="00CC2FCD" w:rsidRDefault="009817C1">
      <w:pPr>
        <w:numPr>
          <w:ilvl w:val="0"/>
          <w:numId w:val="37"/>
        </w:numPr>
        <w:spacing w:before="0" w:beforeAutospacing="0" w:after="0" w:afterAutospacing="0"/>
        <w:ind w:left="780" w:right="780"/>
        <w:divId w:val="1287275377"/>
        <w:rPr>
          <w:rFonts w:eastAsia="Times New Roman"/>
        </w:rPr>
      </w:pPr>
      <w:r>
        <w:rPr>
          <w:rFonts w:eastAsia="Times New Roman"/>
        </w:rPr>
        <w:t>apocalypse</w:t>
      </w:r>
    </w:p>
    <w:p w:rsidR="00CC2FCD" w:rsidRDefault="009817C1">
      <w:pPr>
        <w:numPr>
          <w:ilvl w:val="0"/>
          <w:numId w:val="37"/>
        </w:numPr>
        <w:spacing w:before="0" w:beforeAutospacing="0" w:after="0" w:afterAutospacing="0"/>
        <w:ind w:left="780" w:right="780"/>
        <w:divId w:val="1287275377"/>
        <w:rPr>
          <w:rFonts w:eastAsia="Times New Roman"/>
        </w:rPr>
      </w:pPr>
      <w:r>
        <w:rPr>
          <w:rFonts w:eastAsia="Times New Roman"/>
        </w:rPr>
        <w:t>catastrophe</w:t>
      </w:r>
    </w:p>
    <w:p w:rsidR="00CC2FCD" w:rsidRDefault="009817C1">
      <w:pPr>
        <w:numPr>
          <w:ilvl w:val="0"/>
          <w:numId w:val="37"/>
        </w:numPr>
        <w:spacing w:before="0" w:beforeAutospacing="0" w:after="0" w:afterAutospacing="0"/>
        <w:ind w:left="780" w:right="780"/>
        <w:divId w:val="1287275377"/>
        <w:rPr>
          <w:rFonts w:eastAsia="Times New Roman"/>
        </w:rPr>
      </w:pPr>
      <w:r>
        <w:rPr>
          <w:rFonts w:eastAsia="Times New Roman"/>
        </w:rPr>
        <w:t>diaspora</w:t>
      </w:r>
    </w:p>
    <w:p w:rsidR="00CC2FCD" w:rsidRDefault="009817C1">
      <w:pPr>
        <w:numPr>
          <w:ilvl w:val="0"/>
          <w:numId w:val="37"/>
        </w:numPr>
        <w:spacing w:before="0" w:beforeAutospacing="0" w:after="0" w:afterAutospacing="0"/>
        <w:ind w:left="780" w:right="780"/>
        <w:divId w:val="1287275377"/>
        <w:rPr>
          <w:rFonts w:eastAsia="Times New Roman"/>
        </w:rPr>
      </w:pPr>
      <w:r>
        <w:rPr>
          <w:rFonts w:eastAsia="Times New Roman"/>
        </w:rPr>
        <w:t>ecstatic</w:t>
      </w:r>
    </w:p>
    <w:p w:rsidR="00CC2FCD" w:rsidRDefault="009817C1">
      <w:pPr>
        <w:numPr>
          <w:ilvl w:val="0"/>
          <w:numId w:val="37"/>
        </w:numPr>
        <w:spacing w:before="0" w:beforeAutospacing="0" w:after="0" w:afterAutospacing="0"/>
        <w:ind w:left="780" w:right="780"/>
        <w:divId w:val="1287275377"/>
        <w:rPr>
          <w:rFonts w:eastAsia="Times New Roman"/>
        </w:rPr>
      </w:pPr>
      <w:r>
        <w:rPr>
          <w:rFonts w:eastAsia="Times New Roman"/>
        </w:rPr>
        <w:t>epidemic</w:t>
      </w:r>
    </w:p>
    <w:p w:rsidR="00CC2FCD" w:rsidRDefault="009817C1">
      <w:pPr>
        <w:numPr>
          <w:ilvl w:val="0"/>
          <w:numId w:val="37"/>
        </w:numPr>
        <w:spacing w:before="0" w:beforeAutospacing="0" w:after="0" w:afterAutospacing="0"/>
        <w:ind w:left="780" w:right="780"/>
        <w:divId w:val="1287275377"/>
        <w:rPr>
          <w:rFonts w:eastAsia="Times New Roman"/>
        </w:rPr>
      </w:pPr>
      <w:r>
        <w:rPr>
          <w:rFonts w:eastAsia="Times New Roman"/>
        </w:rPr>
        <w:t>hyperbole</w:t>
      </w:r>
    </w:p>
    <w:p w:rsidR="00CC2FCD" w:rsidRDefault="009817C1">
      <w:pPr>
        <w:numPr>
          <w:ilvl w:val="0"/>
          <w:numId w:val="37"/>
        </w:numPr>
        <w:spacing w:before="0" w:beforeAutospacing="0" w:after="0" w:afterAutospacing="0"/>
        <w:ind w:left="780" w:right="780"/>
        <w:divId w:val="1287275377"/>
        <w:rPr>
          <w:rFonts w:eastAsia="Times New Roman"/>
        </w:rPr>
      </w:pPr>
      <w:r>
        <w:rPr>
          <w:rFonts w:eastAsia="Times New Roman"/>
        </w:rPr>
        <w:t>hypothesis</w:t>
      </w:r>
    </w:p>
    <w:p w:rsidR="00CC2FCD" w:rsidRDefault="009817C1">
      <w:pPr>
        <w:numPr>
          <w:ilvl w:val="0"/>
          <w:numId w:val="37"/>
        </w:numPr>
        <w:spacing w:before="0" w:beforeAutospacing="0" w:after="0" w:afterAutospacing="0"/>
        <w:ind w:left="780" w:right="780"/>
        <w:divId w:val="1287275377"/>
        <w:rPr>
          <w:rFonts w:eastAsia="Times New Roman"/>
        </w:rPr>
      </w:pPr>
      <w:r>
        <w:rPr>
          <w:rFonts w:eastAsia="Times New Roman"/>
        </w:rPr>
        <w:t>paradox</w:t>
      </w:r>
    </w:p>
    <w:p w:rsidR="00CC2FCD" w:rsidRDefault="009817C1">
      <w:pPr>
        <w:numPr>
          <w:ilvl w:val="0"/>
          <w:numId w:val="37"/>
        </w:numPr>
        <w:spacing w:before="0" w:beforeAutospacing="0" w:after="0" w:afterAutospacing="0"/>
        <w:ind w:left="780" w:right="780"/>
        <w:divId w:val="1287275377"/>
        <w:rPr>
          <w:rFonts w:eastAsia="Times New Roman"/>
        </w:rPr>
      </w:pPr>
      <w:r>
        <w:rPr>
          <w:rFonts w:eastAsia="Times New Roman"/>
        </w:rPr>
        <w:t>periphrasis</w:t>
      </w:r>
    </w:p>
    <w:p w:rsidR="00CC2FCD" w:rsidRDefault="009817C1">
      <w:pPr>
        <w:numPr>
          <w:ilvl w:val="0"/>
          <w:numId w:val="37"/>
        </w:numPr>
        <w:spacing w:before="0" w:beforeAutospacing="0" w:after="0" w:afterAutospacing="0"/>
        <w:ind w:left="780" w:right="780"/>
        <w:divId w:val="1287275377"/>
        <w:rPr>
          <w:rFonts w:eastAsia="Times New Roman"/>
        </w:rPr>
      </w:pPr>
      <w:r>
        <w:rPr>
          <w:rFonts w:eastAsia="Times New Roman"/>
        </w:rPr>
        <w:t>synthesis</w:t>
      </w:r>
    </w:p>
    <w:p w:rsidR="00CC2FCD" w:rsidRDefault="009817C1">
      <w:pPr>
        <w:divId w:val="1699575492"/>
      </w:pPr>
      <w:r>
        <w:rPr>
          <w:vanish/>
        </w:rPr>
        <w:t>End of Question</w:t>
      </w:r>
    </w:p>
    <w:bookmarkStart w:id="363" w:name="View_Unit5_Session1_Discussion6"/>
    <w:p w:rsidR="00CC2FCD" w:rsidRDefault="009817C1">
      <w:pPr>
        <w:pStyle w:val="navbutton"/>
        <w:divId w:val="1699575492"/>
      </w:pPr>
      <w:r>
        <w:fldChar w:fldCharType="begin"/>
      </w:r>
      <w:r>
        <w:instrText xml:space="preserve"> HYPERLINK "" \l "Unit5_Session1_Discussion6" </w:instrText>
      </w:r>
      <w:r>
        <w:fldChar w:fldCharType="separate"/>
      </w:r>
      <w:r>
        <w:rPr>
          <w:rStyle w:val="Hyperlink"/>
        </w:rPr>
        <w:t>View discussion - Part</w:t>
      </w:r>
      <w:r>
        <w:fldChar w:fldCharType="end"/>
      </w:r>
      <w:bookmarkEnd w:id="363"/>
    </w:p>
    <w:p w:rsidR="00CC2FCD" w:rsidRDefault="009817C1">
      <w:pPr>
        <w:divId w:val="1878589641"/>
      </w:pPr>
      <w:r>
        <w:rPr>
          <w:vanish/>
        </w:rPr>
        <w:t>End of Activity</w:t>
      </w:r>
    </w:p>
    <w:p w:rsidR="00CC2FCD" w:rsidRDefault="009817C1">
      <w:pPr>
        <w:pStyle w:val="Heading2"/>
        <w:divId w:val="1280137643"/>
        <w:rPr>
          <w:rFonts w:eastAsia="Times New Roman"/>
        </w:rPr>
      </w:pPr>
      <w:bookmarkStart w:id="364" w:name="Unit5_Session1_Section4"/>
      <w:bookmarkEnd w:id="364"/>
      <w:r>
        <w:rPr>
          <w:rFonts w:eastAsia="Times New Roman"/>
        </w:rPr>
        <w:t>4 Eponyms</w:t>
      </w:r>
    </w:p>
    <w:p w:rsidR="00CC2FCD" w:rsidRDefault="009817C1">
      <w:pPr>
        <w:divId w:val="1280137643"/>
      </w:pPr>
      <w:r>
        <w:t xml:space="preserve">Now let us look at some eponyms. These are words derived from names, usually of a person, but sometimes of a place, or a geographical feature such as a river or mountain. A familiar example is ‘narcissist’, derived from the mythical figure of Narcissus, the beautiful youth who fell in love with his own reflection. The word ‘eponym’ comes from the adjective ἐπώνυμοϛ, </w:t>
      </w:r>
      <w:r>
        <w:lastRenderedPageBreak/>
        <w:t xml:space="preserve">which describes something that lends its name to something else. ἐπώνυμοϛ is formed from the Greek preposition ἐπι (‘upon’) and the noun ὄνομα (name). </w:t>
      </w:r>
    </w:p>
    <w:p w:rsidR="00CC2FCD" w:rsidRDefault="009817C1">
      <w:pPr>
        <w:divId w:val="1280137643"/>
      </w:pPr>
      <w:r>
        <w:rPr>
          <w:vanish/>
        </w:rPr>
        <w:t>Start of Activity</w:t>
      </w:r>
    </w:p>
    <w:p w:rsidR="00CC2FCD" w:rsidRDefault="009817C1">
      <w:pPr>
        <w:spacing w:before="240" w:beforeAutospacing="0" w:after="0" w:afterAutospacing="0" w:line="240" w:lineRule="auto"/>
        <w:ind w:left="240" w:right="240"/>
        <w:outlineLvl w:val="3"/>
        <w:divId w:val="620379015"/>
        <w:rPr>
          <w:rFonts w:eastAsia="Times New Roman"/>
          <w:b/>
          <w:bCs/>
          <w:sz w:val="36"/>
          <w:szCs w:val="36"/>
        </w:rPr>
      </w:pPr>
      <w:bookmarkStart w:id="365" w:name="Unit5_Session1_Activity6"/>
      <w:bookmarkEnd w:id="365"/>
      <w:r>
        <w:rPr>
          <w:rFonts w:eastAsia="Times New Roman"/>
          <w:b/>
          <w:bCs/>
          <w:sz w:val="36"/>
          <w:szCs w:val="36"/>
        </w:rPr>
        <w:t>Activity 6 Greek proper names</w:t>
      </w:r>
    </w:p>
    <w:p w:rsidR="00CC2FCD" w:rsidRDefault="009817C1">
      <w:pPr>
        <w:pStyle w:val="timing"/>
        <w:divId w:val="1793358284"/>
      </w:pPr>
      <w:r>
        <w:t>Allow about 5 minutes</w:t>
      </w:r>
    </w:p>
    <w:p w:rsidR="00CC2FCD" w:rsidRDefault="009817C1">
      <w:pPr>
        <w:divId w:val="1427381680"/>
      </w:pPr>
      <w:bookmarkStart w:id="366" w:name="Unit5_Session1_Part4"/>
      <w:bookmarkEnd w:id="366"/>
      <w:r>
        <w:rPr>
          <w:vanish/>
        </w:rPr>
        <w:t>Start of Question</w:t>
      </w:r>
    </w:p>
    <w:p w:rsidR="00CC2FCD" w:rsidRDefault="009817C1">
      <w:pPr>
        <w:divId w:val="478428457"/>
      </w:pPr>
      <w:bookmarkStart w:id="367" w:name="Unit5_Session1_Question8"/>
      <w:bookmarkEnd w:id="367"/>
      <w:r>
        <w:t>Can you work out the English words derived from the following Greek proper names?</w:t>
      </w:r>
    </w:p>
    <w:p w:rsidR="00CC2FCD" w:rsidRDefault="009817C1">
      <w:pPr>
        <w:numPr>
          <w:ilvl w:val="0"/>
          <w:numId w:val="38"/>
        </w:numPr>
        <w:spacing w:before="0" w:beforeAutospacing="0" w:after="0" w:afterAutospacing="0"/>
        <w:ind w:left="780" w:right="780"/>
        <w:divId w:val="478428457"/>
        <w:rPr>
          <w:rFonts w:eastAsia="Times New Roman"/>
        </w:rPr>
      </w:pPr>
      <w:r>
        <w:rPr>
          <w:rFonts w:eastAsia="Times New Roman"/>
        </w:rPr>
        <w:t>Μέντωρ, an old friend entrusted by Odysseus to look after his household when he left for Troy.</w:t>
      </w:r>
    </w:p>
    <w:p w:rsidR="00CC2FCD" w:rsidRDefault="009817C1">
      <w:pPr>
        <w:numPr>
          <w:ilvl w:val="0"/>
          <w:numId w:val="38"/>
        </w:numPr>
        <w:spacing w:before="0" w:beforeAutospacing="0" w:after="0" w:afterAutospacing="0"/>
        <w:ind w:left="780" w:right="780"/>
        <w:divId w:val="478428457"/>
        <w:rPr>
          <w:rFonts w:eastAsia="Times New Roman"/>
        </w:rPr>
      </w:pPr>
      <w:r>
        <w:rPr>
          <w:rFonts w:eastAsia="Times New Roman"/>
        </w:rPr>
        <w:t>Δράκων, an Athenian lawgiver of the 7th century BCE whose laws were reputed to have specified the death penalty for most crimes.</w:t>
      </w:r>
    </w:p>
    <w:p w:rsidR="00CC2FCD" w:rsidRDefault="009817C1">
      <w:pPr>
        <w:numPr>
          <w:ilvl w:val="0"/>
          <w:numId w:val="38"/>
        </w:numPr>
        <w:spacing w:before="0" w:beforeAutospacing="0" w:after="0" w:afterAutospacing="0"/>
        <w:ind w:left="780" w:right="780"/>
        <w:divId w:val="478428457"/>
        <w:rPr>
          <w:rFonts w:eastAsia="Times New Roman"/>
        </w:rPr>
      </w:pPr>
      <w:r>
        <w:rPr>
          <w:rFonts w:eastAsia="Times New Roman"/>
        </w:rPr>
        <w:t xml:space="preserve">Μαίανδρος, the Menderes river which winds through southwestern Turkey, mentioned in Homer’s </w:t>
      </w:r>
      <w:r>
        <w:rPr>
          <w:rStyle w:val="Emphasis"/>
          <w:rFonts w:eastAsia="Times New Roman"/>
        </w:rPr>
        <w:t>Iliad</w:t>
      </w:r>
      <w:r>
        <w:rPr>
          <w:rFonts w:eastAsia="Times New Roman"/>
        </w:rPr>
        <w:t xml:space="preserve">. </w:t>
      </w:r>
    </w:p>
    <w:p w:rsidR="00CC2FCD" w:rsidRDefault="009817C1">
      <w:pPr>
        <w:numPr>
          <w:ilvl w:val="0"/>
          <w:numId w:val="38"/>
        </w:numPr>
        <w:spacing w:before="0" w:beforeAutospacing="0" w:after="0" w:afterAutospacing="0"/>
        <w:ind w:left="780" w:right="780"/>
        <w:divId w:val="478428457"/>
        <w:rPr>
          <w:rFonts w:eastAsia="Times New Roman"/>
        </w:rPr>
      </w:pPr>
      <w:r>
        <w:rPr>
          <w:rFonts w:eastAsia="Times New Roman"/>
        </w:rPr>
        <w:t>Μαύσωλος, a fourth-century BCE king of Caria in western Turkey. His tomb was one of the Seven Wonders of the ancient world.</w:t>
      </w:r>
    </w:p>
    <w:p w:rsidR="00CC2FCD" w:rsidRDefault="009817C1">
      <w:pPr>
        <w:numPr>
          <w:ilvl w:val="0"/>
          <w:numId w:val="38"/>
        </w:numPr>
        <w:spacing w:before="0" w:beforeAutospacing="0" w:after="0" w:afterAutospacing="0"/>
        <w:ind w:left="780" w:right="780"/>
        <w:divId w:val="478428457"/>
        <w:rPr>
          <w:rFonts w:eastAsia="Times New Roman"/>
        </w:rPr>
      </w:pPr>
      <w:r>
        <w:rPr>
          <w:rFonts w:eastAsia="Times New Roman"/>
        </w:rPr>
        <w:t>Ἀφροδίτη, goddess of love and beauty.</w:t>
      </w:r>
    </w:p>
    <w:p w:rsidR="00CC2FCD" w:rsidRDefault="009817C1">
      <w:pPr>
        <w:divId w:val="1427381680"/>
      </w:pPr>
      <w:r>
        <w:rPr>
          <w:vanish/>
        </w:rPr>
        <w:t>End of Question</w:t>
      </w:r>
    </w:p>
    <w:bookmarkStart w:id="368" w:name="View_Unit5_Session1_Discussion7"/>
    <w:p w:rsidR="00CC2FCD" w:rsidRDefault="009817C1">
      <w:pPr>
        <w:pStyle w:val="navbutton"/>
        <w:divId w:val="1427381680"/>
      </w:pPr>
      <w:r>
        <w:lastRenderedPageBreak/>
        <w:fldChar w:fldCharType="begin"/>
      </w:r>
      <w:r>
        <w:instrText xml:space="preserve"> HYPERLINK "" \l "Unit5_Session1_Discussion7" </w:instrText>
      </w:r>
      <w:r>
        <w:fldChar w:fldCharType="separate"/>
      </w:r>
      <w:r>
        <w:rPr>
          <w:rStyle w:val="Hyperlink"/>
        </w:rPr>
        <w:t>View discussion - Part</w:t>
      </w:r>
      <w:r>
        <w:fldChar w:fldCharType="end"/>
      </w:r>
      <w:bookmarkEnd w:id="368"/>
    </w:p>
    <w:p w:rsidR="00CC2FCD" w:rsidRDefault="009817C1">
      <w:pPr>
        <w:divId w:val="270672874"/>
      </w:pPr>
      <w:bookmarkStart w:id="369" w:name="Unit5_Session1_Part5"/>
      <w:bookmarkEnd w:id="369"/>
      <w:r>
        <w:rPr>
          <w:vanish/>
        </w:rPr>
        <w:t>Start of Question</w:t>
      </w:r>
    </w:p>
    <w:p w:rsidR="00CC2FCD" w:rsidRDefault="009817C1">
      <w:pPr>
        <w:divId w:val="1902280543"/>
      </w:pPr>
      <w:bookmarkStart w:id="370" w:name="Unit5_Session1_Question9"/>
      <w:bookmarkEnd w:id="370"/>
      <w:r>
        <w:t>Here is another selection. Can you identify the English eponyms?</w:t>
      </w:r>
    </w:p>
    <w:p w:rsidR="00CC2FCD" w:rsidRDefault="009817C1">
      <w:pPr>
        <w:numPr>
          <w:ilvl w:val="0"/>
          <w:numId w:val="39"/>
        </w:numPr>
        <w:spacing w:before="0" w:beforeAutospacing="0" w:after="0" w:afterAutospacing="0"/>
        <w:ind w:left="780" w:right="780"/>
        <w:divId w:val="1902280543"/>
        <w:rPr>
          <w:rFonts w:eastAsia="Times New Roman"/>
        </w:rPr>
      </w:pPr>
      <w:r>
        <w:rPr>
          <w:rFonts w:eastAsia="Times New Roman"/>
        </w:rPr>
        <w:t>Τάνταλος, legendary king, punished by the gods with food and drink that was always just out of reach.</w:t>
      </w:r>
    </w:p>
    <w:p w:rsidR="00CC2FCD" w:rsidRDefault="009817C1">
      <w:pPr>
        <w:numPr>
          <w:ilvl w:val="0"/>
          <w:numId w:val="39"/>
        </w:numPr>
        <w:spacing w:before="0" w:beforeAutospacing="0" w:after="0" w:afterAutospacing="0"/>
        <w:ind w:left="780" w:right="780"/>
        <w:divId w:val="1902280543"/>
        <w:rPr>
          <w:rFonts w:eastAsia="Times New Roman"/>
        </w:rPr>
      </w:pPr>
      <w:r>
        <w:rPr>
          <w:rFonts w:eastAsia="Times New Roman"/>
        </w:rPr>
        <w:t>Θέσπις, believed in antiquity to be the inventor of tragic drama.</w:t>
      </w:r>
    </w:p>
    <w:p w:rsidR="00CC2FCD" w:rsidRDefault="009817C1">
      <w:pPr>
        <w:numPr>
          <w:ilvl w:val="0"/>
          <w:numId w:val="39"/>
        </w:numPr>
        <w:spacing w:before="0" w:beforeAutospacing="0" w:after="0" w:afterAutospacing="0"/>
        <w:ind w:left="780" w:right="780"/>
        <w:divId w:val="1902280543"/>
        <w:rPr>
          <w:rFonts w:eastAsia="Times New Roman"/>
        </w:rPr>
      </w:pPr>
      <w:r>
        <w:rPr>
          <w:rFonts w:eastAsia="Times New Roman"/>
        </w:rPr>
        <w:t>Μορφεύς, god of dreams.</w:t>
      </w:r>
    </w:p>
    <w:p w:rsidR="00CC2FCD" w:rsidRDefault="009817C1">
      <w:pPr>
        <w:numPr>
          <w:ilvl w:val="0"/>
          <w:numId w:val="39"/>
        </w:numPr>
        <w:spacing w:before="0" w:beforeAutospacing="0" w:after="0" w:afterAutospacing="0"/>
        <w:ind w:left="780" w:right="780"/>
        <w:divId w:val="1902280543"/>
        <w:rPr>
          <w:rFonts w:eastAsia="Times New Roman"/>
        </w:rPr>
      </w:pPr>
      <w:r>
        <w:rPr>
          <w:rFonts w:eastAsia="Times New Roman"/>
        </w:rPr>
        <w:t>Πάν, shepherd god who acquired a reputation for sowing sudden bouts of fear.</w:t>
      </w:r>
    </w:p>
    <w:p w:rsidR="00CC2FCD" w:rsidRDefault="009817C1">
      <w:pPr>
        <w:numPr>
          <w:ilvl w:val="0"/>
          <w:numId w:val="39"/>
        </w:numPr>
        <w:spacing w:before="0" w:beforeAutospacing="0" w:after="0" w:afterAutospacing="0"/>
        <w:ind w:left="780" w:right="780"/>
        <w:divId w:val="1902280543"/>
        <w:rPr>
          <w:rFonts w:eastAsia="Times New Roman"/>
        </w:rPr>
      </w:pPr>
      <w:r>
        <w:rPr>
          <w:rFonts w:eastAsia="Times New Roman"/>
        </w:rPr>
        <w:t xml:space="preserve">Πρωτεύς, a shape-shifting sea-god whose fight with Menelaus is described in the </w:t>
      </w:r>
      <w:r>
        <w:rPr>
          <w:rStyle w:val="Emphasis"/>
          <w:rFonts w:eastAsia="Times New Roman"/>
        </w:rPr>
        <w:t>Odyssey</w:t>
      </w:r>
      <w:r>
        <w:rPr>
          <w:rFonts w:eastAsia="Times New Roman"/>
        </w:rPr>
        <w:t xml:space="preserve">. </w:t>
      </w:r>
    </w:p>
    <w:p w:rsidR="00CC2FCD" w:rsidRDefault="009817C1">
      <w:pPr>
        <w:divId w:val="270672874"/>
      </w:pPr>
      <w:r>
        <w:rPr>
          <w:vanish/>
        </w:rPr>
        <w:t>End of Question</w:t>
      </w:r>
    </w:p>
    <w:bookmarkStart w:id="371" w:name="View_Unit5_Session1_Discussion8"/>
    <w:p w:rsidR="00CC2FCD" w:rsidRDefault="009817C1">
      <w:pPr>
        <w:pStyle w:val="navbutton"/>
        <w:divId w:val="270672874"/>
      </w:pPr>
      <w:r>
        <w:fldChar w:fldCharType="begin"/>
      </w:r>
      <w:r>
        <w:instrText xml:space="preserve"> HYPERLINK "" \l "Unit5_Session1_Discussion8" </w:instrText>
      </w:r>
      <w:r>
        <w:fldChar w:fldCharType="separate"/>
      </w:r>
      <w:r>
        <w:rPr>
          <w:rStyle w:val="Hyperlink"/>
        </w:rPr>
        <w:t>View discussion - Part</w:t>
      </w:r>
      <w:r>
        <w:fldChar w:fldCharType="end"/>
      </w:r>
      <w:bookmarkEnd w:id="371"/>
    </w:p>
    <w:p w:rsidR="00CC2FCD" w:rsidRDefault="009817C1">
      <w:pPr>
        <w:divId w:val="1280137643"/>
      </w:pPr>
      <w:r>
        <w:rPr>
          <w:vanish/>
        </w:rPr>
        <w:t>End of Activity</w:t>
      </w:r>
    </w:p>
    <w:p w:rsidR="00CC2FCD" w:rsidRDefault="009817C1">
      <w:pPr>
        <w:pStyle w:val="Heading2"/>
        <w:divId w:val="269316515"/>
        <w:rPr>
          <w:rFonts w:eastAsia="Times New Roman"/>
        </w:rPr>
      </w:pPr>
      <w:bookmarkStart w:id="372" w:name="Unit5_Session1_Section5"/>
      <w:bookmarkEnd w:id="372"/>
      <w:r>
        <w:rPr>
          <w:rFonts w:eastAsia="Times New Roman"/>
        </w:rPr>
        <w:t>5 Vocabulary</w:t>
      </w:r>
    </w:p>
    <w:p w:rsidR="00CC2FCD" w:rsidRDefault="009817C1">
      <w:pPr>
        <w:divId w:val="269316515"/>
      </w:pPr>
      <w:r>
        <w:t xml:space="preserve">Now you will look at a few items of Greek vocabulary, starting with nouns, which can be defined as the names of people, places and things. </w:t>
      </w:r>
    </w:p>
    <w:p w:rsidR="00CC2FCD" w:rsidRDefault="009817C1">
      <w:pPr>
        <w:divId w:val="269316515"/>
      </w:pPr>
      <w:r>
        <w:lastRenderedPageBreak/>
        <w:t xml:space="preserve">Review the following Greek nouns. You might find it helpful to read the words aloud. Can you think of any English words that could help you commit these to memory? </w:t>
      </w:r>
    </w:p>
    <w:p w:rsidR="00CC2FCD" w:rsidRDefault="009817C1">
      <w:pPr>
        <w:numPr>
          <w:ilvl w:val="0"/>
          <w:numId w:val="40"/>
        </w:numPr>
        <w:spacing w:before="0" w:beforeAutospacing="0" w:after="0" w:afterAutospacing="0"/>
        <w:ind w:left="780" w:right="780"/>
        <w:divId w:val="269316515"/>
        <w:rPr>
          <w:rFonts w:eastAsia="Times New Roman"/>
        </w:rPr>
      </w:pPr>
      <w:r>
        <w:rPr>
          <w:rFonts w:eastAsia="Times New Roman"/>
        </w:rPr>
        <w:t>ἄγγελος         messenger</w:t>
      </w:r>
    </w:p>
    <w:p w:rsidR="00CC2FCD" w:rsidRDefault="009817C1">
      <w:pPr>
        <w:numPr>
          <w:ilvl w:val="0"/>
          <w:numId w:val="40"/>
        </w:numPr>
        <w:spacing w:before="0" w:beforeAutospacing="0" w:after="0" w:afterAutospacing="0"/>
        <w:ind w:left="780" w:right="780"/>
        <w:divId w:val="269316515"/>
        <w:rPr>
          <w:rFonts w:eastAsia="Times New Roman"/>
        </w:rPr>
      </w:pPr>
      <w:r>
        <w:rPr>
          <w:rFonts w:eastAsia="Times New Roman"/>
        </w:rPr>
        <w:t>γῆ                 land</w:t>
      </w:r>
    </w:p>
    <w:p w:rsidR="00CC2FCD" w:rsidRDefault="009817C1">
      <w:pPr>
        <w:numPr>
          <w:ilvl w:val="0"/>
          <w:numId w:val="40"/>
        </w:numPr>
        <w:spacing w:before="0" w:beforeAutospacing="0" w:after="0" w:afterAutospacing="0"/>
        <w:ind w:left="780" w:right="780"/>
        <w:divId w:val="269316515"/>
        <w:rPr>
          <w:rFonts w:eastAsia="Times New Roman"/>
        </w:rPr>
      </w:pPr>
      <w:r>
        <w:rPr>
          <w:rFonts w:eastAsia="Times New Roman"/>
        </w:rPr>
        <w:t>θεός              god</w:t>
      </w:r>
    </w:p>
    <w:p w:rsidR="00CC2FCD" w:rsidRDefault="009817C1">
      <w:pPr>
        <w:numPr>
          <w:ilvl w:val="0"/>
          <w:numId w:val="40"/>
        </w:numPr>
        <w:spacing w:before="0" w:beforeAutospacing="0" w:after="0" w:afterAutospacing="0"/>
        <w:ind w:left="780" w:right="780"/>
        <w:divId w:val="269316515"/>
        <w:rPr>
          <w:rFonts w:eastAsia="Times New Roman"/>
        </w:rPr>
      </w:pPr>
      <w:r>
        <w:rPr>
          <w:rFonts w:eastAsia="Times New Roman"/>
        </w:rPr>
        <w:t>ἵππος            horse</w:t>
      </w:r>
    </w:p>
    <w:p w:rsidR="00CC2FCD" w:rsidRDefault="009817C1">
      <w:pPr>
        <w:numPr>
          <w:ilvl w:val="0"/>
          <w:numId w:val="40"/>
        </w:numPr>
        <w:spacing w:before="0" w:beforeAutospacing="0" w:after="0" w:afterAutospacing="0"/>
        <w:ind w:left="780" w:right="780"/>
        <w:divId w:val="269316515"/>
        <w:rPr>
          <w:rFonts w:eastAsia="Times New Roman"/>
        </w:rPr>
      </w:pPr>
      <w:r>
        <w:rPr>
          <w:rFonts w:eastAsia="Times New Roman"/>
        </w:rPr>
        <w:t>λόγος             word, reason, story</w:t>
      </w:r>
    </w:p>
    <w:p w:rsidR="00CC2FCD" w:rsidRDefault="009817C1">
      <w:pPr>
        <w:numPr>
          <w:ilvl w:val="0"/>
          <w:numId w:val="40"/>
        </w:numPr>
        <w:spacing w:before="0" w:beforeAutospacing="0" w:after="0" w:afterAutospacing="0"/>
        <w:ind w:left="780" w:right="780"/>
        <w:divId w:val="269316515"/>
        <w:rPr>
          <w:rFonts w:eastAsia="Times New Roman"/>
        </w:rPr>
      </w:pPr>
      <w:r>
        <w:rPr>
          <w:rFonts w:eastAsia="Times New Roman"/>
        </w:rPr>
        <w:t>νίκη               victory</w:t>
      </w:r>
    </w:p>
    <w:p w:rsidR="00CC2FCD" w:rsidRDefault="009817C1">
      <w:pPr>
        <w:numPr>
          <w:ilvl w:val="0"/>
          <w:numId w:val="40"/>
        </w:numPr>
        <w:spacing w:before="0" w:beforeAutospacing="0" w:after="0" w:afterAutospacing="0"/>
        <w:ind w:left="780" w:right="780"/>
        <w:divId w:val="269316515"/>
        <w:rPr>
          <w:rFonts w:eastAsia="Times New Roman"/>
        </w:rPr>
      </w:pPr>
      <w:r>
        <w:rPr>
          <w:rFonts w:eastAsia="Times New Roman"/>
        </w:rPr>
        <w:t>ποταμός         river</w:t>
      </w:r>
    </w:p>
    <w:p w:rsidR="00CC2FCD" w:rsidRDefault="009817C1">
      <w:pPr>
        <w:divId w:val="269316515"/>
      </w:pPr>
      <w:r>
        <w:t xml:space="preserve">If you find derivations useful, perhaps ‘theology’ would help with θεός and λόγος, or ‘geology’ γῆ and λόγος. ἄγγελος is not an angel, although an ‘angel’ is a divine messenger. It may, or may not, help to connect νίκη with a well-known sporting brand (spelled identically but pronounced differently). ἵππος and ποταμός combine to produce hippopotamus, ‘river-horse’. </w:t>
      </w:r>
    </w:p>
    <w:p w:rsidR="00CC2FCD" w:rsidRDefault="009817C1">
      <w:pPr>
        <w:divId w:val="269316515"/>
      </w:pPr>
      <w:r>
        <w:rPr>
          <w:vanish/>
        </w:rPr>
        <w:t>Start of Activity</w:t>
      </w:r>
    </w:p>
    <w:p w:rsidR="00CC2FCD" w:rsidRDefault="009817C1">
      <w:pPr>
        <w:spacing w:before="240" w:beforeAutospacing="0" w:after="0" w:afterAutospacing="0" w:line="240" w:lineRule="auto"/>
        <w:ind w:left="240" w:right="240"/>
        <w:outlineLvl w:val="3"/>
        <w:divId w:val="1845587649"/>
        <w:rPr>
          <w:rFonts w:eastAsia="Times New Roman"/>
          <w:b/>
          <w:bCs/>
          <w:sz w:val="36"/>
          <w:szCs w:val="36"/>
        </w:rPr>
      </w:pPr>
      <w:bookmarkStart w:id="373" w:name="Unit5_Session1_Activity7"/>
      <w:bookmarkEnd w:id="373"/>
      <w:r>
        <w:rPr>
          <w:rFonts w:eastAsia="Times New Roman"/>
          <w:b/>
          <w:bCs/>
          <w:sz w:val="36"/>
          <w:szCs w:val="36"/>
        </w:rPr>
        <w:t>Activity 7 Match the nouns</w:t>
      </w:r>
    </w:p>
    <w:p w:rsidR="00CC2FCD" w:rsidRDefault="009817C1">
      <w:pPr>
        <w:pStyle w:val="timing"/>
        <w:divId w:val="1990136673"/>
      </w:pPr>
      <w:r>
        <w:t>Allow about 5 minutes</w:t>
      </w:r>
    </w:p>
    <w:p w:rsidR="00CC2FCD" w:rsidRDefault="009817C1">
      <w:pPr>
        <w:divId w:val="1990136673"/>
      </w:pPr>
      <w:r>
        <w:rPr>
          <w:vanish/>
        </w:rPr>
        <w:t>Start of Question</w:t>
      </w:r>
    </w:p>
    <w:p w:rsidR="00CC2FCD" w:rsidRDefault="009817C1">
      <w:pPr>
        <w:divId w:val="365638767"/>
      </w:pPr>
      <w:bookmarkStart w:id="374" w:name="Unit5_Session1_Question10"/>
      <w:bookmarkEnd w:id="374"/>
      <w:r>
        <w:lastRenderedPageBreak/>
        <w:t>Without looking back at the list, try matching the nouns with their English equivalents.</w:t>
      </w:r>
    </w:p>
    <w:p w:rsidR="00CC2FCD" w:rsidRDefault="009817C1">
      <w:pPr>
        <w:divId w:val="1990136673"/>
      </w:pPr>
      <w:r>
        <w:rPr>
          <w:vanish/>
        </w:rPr>
        <w:t>End of Question</w:t>
      </w:r>
    </w:p>
    <w:p w:rsidR="00CC2FCD" w:rsidRDefault="009817C1">
      <w:pPr>
        <w:ind w:left="120" w:right="120"/>
        <w:divId w:val="652682363"/>
      </w:pPr>
      <w:r>
        <w:t>θεός</w:t>
      </w:r>
    </w:p>
    <w:p w:rsidR="00CC2FCD" w:rsidRDefault="009817C1">
      <w:pPr>
        <w:ind w:left="120" w:right="120"/>
        <w:divId w:val="258612028"/>
      </w:pPr>
      <w:r>
        <w:t>ἄγγελος</w:t>
      </w:r>
    </w:p>
    <w:p w:rsidR="00CC2FCD" w:rsidRDefault="009817C1">
      <w:pPr>
        <w:ind w:left="120" w:right="120"/>
        <w:divId w:val="1463383296"/>
      </w:pPr>
      <w:r>
        <w:t>ποταμός</w:t>
      </w:r>
    </w:p>
    <w:p w:rsidR="00CC2FCD" w:rsidRDefault="009817C1">
      <w:pPr>
        <w:ind w:left="120" w:right="120"/>
        <w:divId w:val="614410696"/>
      </w:pPr>
      <w:r>
        <w:t>λόγος</w:t>
      </w:r>
    </w:p>
    <w:p w:rsidR="00CC2FCD" w:rsidRDefault="009817C1">
      <w:pPr>
        <w:ind w:left="120" w:right="120"/>
        <w:divId w:val="1961299226"/>
      </w:pPr>
      <w:r>
        <w:t>νίκη</w:t>
      </w:r>
    </w:p>
    <w:p w:rsidR="00CC2FCD" w:rsidRDefault="009817C1">
      <w:pPr>
        <w:ind w:left="120" w:right="120"/>
        <w:divId w:val="444471005"/>
      </w:pPr>
      <w:r>
        <w:t>γῆ</w:t>
      </w:r>
    </w:p>
    <w:p w:rsidR="00CC2FCD" w:rsidRDefault="009817C1">
      <w:pPr>
        <w:ind w:left="120" w:right="120"/>
        <w:divId w:val="469127598"/>
      </w:pPr>
      <w:r>
        <w:t>god</w:t>
      </w:r>
    </w:p>
    <w:p w:rsidR="00CC2FCD" w:rsidRDefault="009817C1">
      <w:pPr>
        <w:ind w:left="120" w:right="120"/>
        <w:divId w:val="409936502"/>
      </w:pPr>
      <w:r>
        <w:t>messenger</w:t>
      </w:r>
    </w:p>
    <w:p w:rsidR="00CC2FCD" w:rsidRDefault="009817C1">
      <w:pPr>
        <w:ind w:left="120" w:right="120"/>
        <w:divId w:val="573662445"/>
      </w:pPr>
      <w:r>
        <w:t>river</w:t>
      </w:r>
    </w:p>
    <w:p w:rsidR="00CC2FCD" w:rsidRDefault="009817C1">
      <w:pPr>
        <w:ind w:left="120" w:right="120"/>
        <w:divId w:val="1880124669"/>
      </w:pPr>
      <w:r>
        <w:t>word, reason, story</w:t>
      </w:r>
    </w:p>
    <w:p w:rsidR="00CC2FCD" w:rsidRDefault="009817C1">
      <w:pPr>
        <w:ind w:left="120" w:right="120"/>
        <w:divId w:val="1536498618"/>
      </w:pPr>
      <w:r>
        <w:t>victory</w:t>
      </w:r>
    </w:p>
    <w:p w:rsidR="00CC2FCD" w:rsidRDefault="009817C1">
      <w:pPr>
        <w:ind w:left="120" w:right="120"/>
        <w:divId w:val="994264939"/>
      </w:pPr>
      <w:r>
        <w:t>land</w:t>
      </w:r>
    </w:p>
    <w:bookmarkStart w:id="375" w:name="View_Unit5_Session1_Interaction1"/>
    <w:p w:rsidR="00CC2FCD" w:rsidRDefault="009817C1">
      <w:pPr>
        <w:pStyle w:val="navbutton"/>
        <w:divId w:val="1990136673"/>
      </w:pPr>
      <w:r>
        <w:fldChar w:fldCharType="begin"/>
      </w:r>
      <w:r>
        <w:instrText xml:space="preserve"> HYPERLINK "" \l "Unit5_Session1_Interaction1" </w:instrText>
      </w:r>
      <w:r>
        <w:fldChar w:fldCharType="separate"/>
      </w:r>
      <w:r>
        <w:rPr>
          <w:rStyle w:val="Hyperlink"/>
        </w:rPr>
        <w:t>View answer - Activity 7 Match the nouns</w:t>
      </w:r>
      <w:r>
        <w:fldChar w:fldCharType="end"/>
      </w:r>
      <w:bookmarkEnd w:id="375"/>
    </w:p>
    <w:p w:rsidR="00CC2FCD" w:rsidRDefault="009817C1">
      <w:pPr>
        <w:divId w:val="269316515"/>
      </w:pPr>
      <w:r>
        <w:rPr>
          <w:vanish/>
        </w:rPr>
        <w:lastRenderedPageBreak/>
        <w:t>End of Activity</w:t>
      </w:r>
    </w:p>
    <w:p w:rsidR="00CC2FCD" w:rsidRDefault="009817C1">
      <w:pPr>
        <w:divId w:val="269316515"/>
      </w:pPr>
      <w:r>
        <w:t xml:space="preserve">Here are six common verbs to review. Verbs can be defined as words that describe actions (‘eats’, ‘runs’) or, less frequently, states (‘is’, ‘seems’). Links with English are less obvious here, so you might need to find other techniques for recalling them. </w:t>
      </w:r>
    </w:p>
    <w:p w:rsidR="00CC2FCD" w:rsidRDefault="009817C1">
      <w:pPr>
        <w:divId w:val="269316515"/>
      </w:pPr>
      <w:r>
        <w:t xml:space="preserve">Note that the English translations include the personal pronoun ‘I’, although no word for ‘I’ is supplied in Greek. It is embodied in the ending -ω. Greek personal pronouns like ἐγώ (‘I’) exist, but are retained for special occasions, such as emphasis. </w:t>
      </w:r>
    </w:p>
    <w:p w:rsidR="00CC2FCD" w:rsidRDefault="009817C1">
      <w:pPr>
        <w:numPr>
          <w:ilvl w:val="0"/>
          <w:numId w:val="41"/>
        </w:numPr>
        <w:spacing w:before="0" w:beforeAutospacing="0" w:after="0" w:afterAutospacing="0"/>
        <w:ind w:left="780" w:right="780"/>
        <w:divId w:val="269316515"/>
        <w:rPr>
          <w:rFonts w:eastAsia="Times New Roman"/>
        </w:rPr>
      </w:pPr>
      <w:r>
        <w:rPr>
          <w:rFonts w:eastAsia="Times New Roman"/>
        </w:rPr>
        <w:t>ἄγω            I lead</w:t>
      </w:r>
    </w:p>
    <w:p w:rsidR="00CC2FCD" w:rsidRDefault="009817C1">
      <w:pPr>
        <w:numPr>
          <w:ilvl w:val="0"/>
          <w:numId w:val="41"/>
        </w:numPr>
        <w:spacing w:before="0" w:beforeAutospacing="0" w:after="0" w:afterAutospacing="0"/>
        <w:ind w:left="780" w:right="780"/>
        <w:divId w:val="269316515"/>
        <w:rPr>
          <w:rFonts w:eastAsia="Times New Roman"/>
        </w:rPr>
      </w:pPr>
      <w:r>
        <w:rPr>
          <w:rFonts w:eastAsia="Times New Roman"/>
        </w:rPr>
        <w:t>βαίνω         I go</w:t>
      </w:r>
    </w:p>
    <w:p w:rsidR="00CC2FCD" w:rsidRDefault="009817C1">
      <w:pPr>
        <w:numPr>
          <w:ilvl w:val="0"/>
          <w:numId w:val="41"/>
        </w:numPr>
        <w:spacing w:before="0" w:beforeAutospacing="0" w:after="0" w:afterAutospacing="0"/>
        <w:ind w:left="780" w:right="780"/>
        <w:divId w:val="269316515"/>
        <w:rPr>
          <w:rFonts w:eastAsia="Times New Roman"/>
        </w:rPr>
      </w:pPr>
      <w:r>
        <w:rPr>
          <w:rFonts w:eastAsia="Times New Roman"/>
        </w:rPr>
        <w:t>ἔχω            I have</w:t>
      </w:r>
    </w:p>
    <w:p w:rsidR="00CC2FCD" w:rsidRDefault="009817C1">
      <w:pPr>
        <w:numPr>
          <w:ilvl w:val="0"/>
          <w:numId w:val="41"/>
        </w:numPr>
        <w:spacing w:before="0" w:beforeAutospacing="0" w:after="0" w:afterAutospacing="0"/>
        <w:ind w:left="780" w:right="780"/>
        <w:divId w:val="269316515"/>
        <w:rPr>
          <w:rFonts w:eastAsia="Times New Roman"/>
        </w:rPr>
      </w:pPr>
      <w:r>
        <w:rPr>
          <w:rFonts w:eastAsia="Times New Roman"/>
        </w:rPr>
        <w:t>λέγω          I say</w:t>
      </w:r>
    </w:p>
    <w:p w:rsidR="00CC2FCD" w:rsidRDefault="009817C1">
      <w:pPr>
        <w:numPr>
          <w:ilvl w:val="0"/>
          <w:numId w:val="41"/>
        </w:numPr>
        <w:spacing w:before="0" w:beforeAutospacing="0" w:after="0" w:afterAutospacing="0"/>
        <w:ind w:left="780" w:right="780"/>
        <w:divId w:val="269316515"/>
        <w:rPr>
          <w:rFonts w:eastAsia="Times New Roman"/>
        </w:rPr>
      </w:pPr>
      <w:r>
        <w:rPr>
          <w:rFonts w:eastAsia="Times New Roman"/>
        </w:rPr>
        <w:t>παύω         I stop</w:t>
      </w:r>
    </w:p>
    <w:p w:rsidR="00CC2FCD" w:rsidRDefault="009817C1">
      <w:pPr>
        <w:numPr>
          <w:ilvl w:val="0"/>
          <w:numId w:val="41"/>
        </w:numPr>
        <w:spacing w:before="0" w:beforeAutospacing="0" w:after="0" w:afterAutospacing="0"/>
        <w:ind w:left="780" w:right="780"/>
        <w:divId w:val="269316515"/>
        <w:rPr>
          <w:rFonts w:eastAsia="Times New Roman"/>
        </w:rPr>
      </w:pPr>
      <w:r>
        <w:rPr>
          <w:rFonts w:eastAsia="Times New Roman"/>
        </w:rPr>
        <w:t>φέρω          I carry, I bring</w:t>
      </w:r>
    </w:p>
    <w:p w:rsidR="00CC2FCD" w:rsidRDefault="009817C1">
      <w:pPr>
        <w:divId w:val="269316515"/>
      </w:pPr>
      <w:r>
        <w:t xml:space="preserve">παύω is connected to the English word 'pause’. λέγω, ‘I say’, and λόγος, ‘word, story’, are related to each other, so it might help to learn them together. </w:t>
      </w:r>
    </w:p>
    <w:p w:rsidR="00CC2FCD" w:rsidRDefault="009817C1">
      <w:pPr>
        <w:divId w:val="269316515"/>
      </w:pPr>
      <w:r>
        <w:t xml:space="preserve">But the connections are harder to make than with the first group. Different memorisation techniques might therefore be needed – some suggestions will be made later in Session 8. </w:t>
      </w:r>
    </w:p>
    <w:p w:rsidR="00CC2FCD" w:rsidRDefault="009817C1">
      <w:pPr>
        <w:divId w:val="269316515"/>
      </w:pPr>
      <w:r>
        <w:rPr>
          <w:vanish/>
        </w:rPr>
        <w:t>Start of Activity</w:t>
      </w:r>
    </w:p>
    <w:p w:rsidR="00CC2FCD" w:rsidRDefault="009817C1">
      <w:pPr>
        <w:spacing w:before="240" w:beforeAutospacing="0" w:after="0" w:afterAutospacing="0" w:line="240" w:lineRule="auto"/>
        <w:ind w:left="240" w:right="240"/>
        <w:outlineLvl w:val="3"/>
        <w:divId w:val="1567761499"/>
        <w:rPr>
          <w:rFonts w:eastAsia="Times New Roman"/>
          <w:b/>
          <w:bCs/>
          <w:sz w:val="36"/>
          <w:szCs w:val="36"/>
        </w:rPr>
      </w:pPr>
      <w:bookmarkStart w:id="376" w:name="Unit5_Session1_Activity8"/>
      <w:bookmarkEnd w:id="376"/>
      <w:r>
        <w:rPr>
          <w:rFonts w:eastAsia="Times New Roman"/>
          <w:b/>
          <w:bCs/>
          <w:sz w:val="36"/>
          <w:szCs w:val="36"/>
        </w:rPr>
        <w:lastRenderedPageBreak/>
        <w:t>Activity 8 Match the verbs</w:t>
      </w:r>
    </w:p>
    <w:p w:rsidR="00CC2FCD" w:rsidRDefault="009817C1">
      <w:pPr>
        <w:pStyle w:val="timing"/>
        <w:divId w:val="117459842"/>
      </w:pPr>
      <w:r>
        <w:t>Allow about 5 minutes</w:t>
      </w:r>
    </w:p>
    <w:p w:rsidR="00CC2FCD" w:rsidRDefault="009817C1">
      <w:pPr>
        <w:divId w:val="117459842"/>
      </w:pPr>
      <w:r>
        <w:rPr>
          <w:vanish/>
        </w:rPr>
        <w:t>Start of Question</w:t>
      </w:r>
    </w:p>
    <w:p w:rsidR="00CC2FCD" w:rsidRDefault="009817C1">
      <w:pPr>
        <w:divId w:val="1352224118"/>
      </w:pPr>
      <w:bookmarkStart w:id="377" w:name="Unit5_Session1_Question11"/>
      <w:bookmarkEnd w:id="377"/>
      <w:r>
        <w:t>Match the Greek verbs with their English equivalents.</w:t>
      </w:r>
    </w:p>
    <w:p w:rsidR="00CC2FCD" w:rsidRDefault="009817C1">
      <w:pPr>
        <w:divId w:val="117459842"/>
      </w:pPr>
      <w:r>
        <w:rPr>
          <w:vanish/>
        </w:rPr>
        <w:t>End of Question</w:t>
      </w:r>
    </w:p>
    <w:p w:rsidR="00CC2FCD" w:rsidRDefault="009817C1">
      <w:pPr>
        <w:ind w:left="120" w:right="120"/>
        <w:divId w:val="1409811973"/>
      </w:pPr>
      <w:r>
        <w:t>ἔχω</w:t>
      </w:r>
    </w:p>
    <w:p w:rsidR="00CC2FCD" w:rsidRDefault="009817C1">
      <w:pPr>
        <w:ind w:left="120" w:right="120"/>
        <w:divId w:val="2093506951"/>
      </w:pPr>
      <w:r>
        <w:t>λέγω</w:t>
      </w:r>
    </w:p>
    <w:p w:rsidR="00CC2FCD" w:rsidRDefault="009817C1">
      <w:pPr>
        <w:ind w:left="120" w:right="120"/>
        <w:divId w:val="726417237"/>
      </w:pPr>
      <w:r>
        <w:t>φέρω</w:t>
      </w:r>
    </w:p>
    <w:p w:rsidR="00CC2FCD" w:rsidRDefault="009817C1">
      <w:pPr>
        <w:ind w:left="120" w:right="120"/>
        <w:divId w:val="1201628036"/>
      </w:pPr>
      <w:r>
        <w:t>ἄγω</w:t>
      </w:r>
    </w:p>
    <w:p w:rsidR="00CC2FCD" w:rsidRDefault="009817C1">
      <w:pPr>
        <w:ind w:left="120" w:right="120"/>
        <w:divId w:val="1656568888"/>
      </w:pPr>
      <w:r>
        <w:t>βαίνω</w:t>
      </w:r>
    </w:p>
    <w:p w:rsidR="00CC2FCD" w:rsidRDefault="009817C1">
      <w:pPr>
        <w:ind w:left="120" w:right="120"/>
        <w:divId w:val="1216552872"/>
      </w:pPr>
      <w:r>
        <w:t>παύω</w:t>
      </w:r>
    </w:p>
    <w:p w:rsidR="00CC2FCD" w:rsidRDefault="009817C1">
      <w:pPr>
        <w:ind w:left="120" w:right="120"/>
        <w:divId w:val="2006590610"/>
      </w:pPr>
      <w:r>
        <w:t>I have</w:t>
      </w:r>
    </w:p>
    <w:p w:rsidR="00CC2FCD" w:rsidRDefault="009817C1">
      <w:pPr>
        <w:ind w:left="120" w:right="120"/>
        <w:divId w:val="280379628"/>
      </w:pPr>
      <w:r>
        <w:t>I say</w:t>
      </w:r>
    </w:p>
    <w:p w:rsidR="00CC2FCD" w:rsidRDefault="009817C1">
      <w:pPr>
        <w:ind w:left="120" w:right="120"/>
        <w:divId w:val="1255632428"/>
      </w:pPr>
      <w:r>
        <w:t>I carry, bring</w:t>
      </w:r>
    </w:p>
    <w:p w:rsidR="00CC2FCD" w:rsidRDefault="009817C1">
      <w:pPr>
        <w:ind w:left="120" w:right="120"/>
        <w:divId w:val="847599405"/>
      </w:pPr>
      <w:r>
        <w:t>I lead</w:t>
      </w:r>
    </w:p>
    <w:p w:rsidR="00CC2FCD" w:rsidRDefault="009817C1">
      <w:pPr>
        <w:ind w:left="120" w:right="120"/>
        <w:divId w:val="1814718143"/>
      </w:pPr>
      <w:r>
        <w:t>I go</w:t>
      </w:r>
    </w:p>
    <w:p w:rsidR="00CC2FCD" w:rsidRDefault="009817C1">
      <w:pPr>
        <w:ind w:left="120" w:right="120"/>
        <w:divId w:val="1573657382"/>
      </w:pPr>
      <w:r>
        <w:lastRenderedPageBreak/>
        <w:t>I stop</w:t>
      </w:r>
    </w:p>
    <w:bookmarkStart w:id="378" w:name="View_Unit5_Session1_Interaction2"/>
    <w:p w:rsidR="00CC2FCD" w:rsidRDefault="009817C1">
      <w:pPr>
        <w:pStyle w:val="navbutton"/>
        <w:divId w:val="117459842"/>
      </w:pPr>
      <w:r>
        <w:fldChar w:fldCharType="begin"/>
      </w:r>
      <w:r>
        <w:instrText xml:space="preserve"> HYPERLINK "" \l "Unit5_Session1_Interaction2" </w:instrText>
      </w:r>
      <w:r>
        <w:fldChar w:fldCharType="separate"/>
      </w:r>
      <w:r>
        <w:rPr>
          <w:rStyle w:val="Hyperlink"/>
        </w:rPr>
        <w:t>View answer - Activity 8 Match the verbs</w:t>
      </w:r>
      <w:r>
        <w:fldChar w:fldCharType="end"/>
      </w:r>
      <w:bookmarkEnd w:id="378"/>
    </w:p>
    <w:p w:rsidR="00CC2FCD" w:rsidRDefault="009817C1">
      <w:pPr>
        <w:divId w:val="269316515"/>
      </w:pPr>
      <w:r>
        <w:rPr>
          <w:vanish/>
        </w:rPr>
        <w:t>End of Activity</w:t>
      </w:r>
    </w:p>
    <w:p w:rsidR="00CC2FCD" w:rsidRDefault="009817C1">
      <w:pPr>
        <w:pStyle w:val="Heading2"/>
        <w:divId w:val="1728259676"/>
        <w:rPr>
          <w:rFonts w:eastAsia="Times New Roman"/>
        </w:rPr>
      </w:pPr>
      <w:bookmarkStart w:id="379" w:name="Unit5_Session1_Section6"/>
      <w:bookmarkEnd w:id="379"/>
      <w:r>
        <w:rPr>
          <w:rFonts w:eastAsia="Times New Roman"/>
        </w:rPr>
        <w:t>6 The definite article</w:t>
      </w:r>
    </w:p>
    <w:p w:rsidR="00CC2FCD" w:rsidRDefault="009817C1">
      <w:pPr>
        <w:divId w:val="1728259676"/>
      </w:pPr>
      <w:r>
        <w:t xml:space="preserve">A noun in a Greek dictionary will appear with its meaning, naturally, and some additional information. One extra item is the definite article, i.e. the word ‘the’. This will be shown in one of three forms: ὁ, ἡ or τό. </w:t>
      </w:r>
    </w:p>
    <w:p w:rsidR="00CC2FCD" w:rsidRDefault="009817C1">
      <w:pPr>
        <w:divId w:val="1728259676"/>
      </w:pPr>
      <w:r>
        <w:t xml:space="preserve">The form of the article depends on the noun’s gender: masculine, feminine or neuter. English nouns do not have gender in this grammatical sense, although many European languages do, including French, German, Spanish and Italian. Gender is important because it influences the endings of any adjectives accompanying the noun. </w:t>
      </w:r>
    </w:p>
    <w:p w:rsidR="00CC2FCD" w:rsidRDefault="009817C1">
      <w:pPr>
        <w:divId w:val="1728259676"/>
      </w:pPr>
      <w:r>
        <w:t>Masculine nouns are accompanied by ὁ:</w:t>
      </w:r>
    </w:p>
    <w:p w:rsidR="00CC2FCD" w:rsidRDefault="009817C1">
      <w:pPr>
        <w:numPr>
          <w:ilvl w:val="0"/>
          <w:numId w:val="42"/>
        </w:numPr>
        <w:spacing w:before="0" w:beforeAutospacing="0" w:after="0" w:afterAutospacing="0"/>
        <w:ind w:left="780" w:right="780"/>
        <w:divId w:val="1728259676"/>
        <w:rPr>
          <w:rFonts w:eastAsia="Times New Roman"/>
        </w:rPr>
      </w:pPr>
      <w:r>
        <w:rPr>
          <w:rFonts w:eastAsia="Times New Roman"/>
        </w:rPr>
        <w:t>ὁ θεός           the god</w:t>
      </w:r>
    </w:p>
    <w:p w:rsidR="00CC2FCD" w:rsidRDefault="009817C1">
      <w:pPr>
        <w:numPr>
          <w:ilvl w:val="0"/>
          <w:numId w:val="42"/>
        </w:numPr>
        <w:spacing w:before="0" w:beforeAutospacing="0" w:after="0" w:afterAutospacing="0"/>
        <w:ind w:left="780" w:right="780"/>
        <w:divId w:val="1728259676"/>
        <w:rPr>
          <w:rFonts w:eastAsia="Times New Roman"/>
        </w:rPr>
      </w:pPr>
      <w:r>
        <w:rPr>
          <w:rFonts w:eastAsia="Times New Roman"/>
        </w:rPr>
        <w:t>ὁ λόγος         the word</w:t>
      </w:r>
    </w:p>
    <w:p w:rsidR="00CC2FCD" w:rsidRDefault="009817C1">
      <w:pPr>
        <w:divId w:val="1728259676"/>
      </w:pPr>
      <w:r>
        <w:t>or, in their dictionary form:</w:t>
      </w:r>
    </w:p>
    <w:p w:rsidR="00CC2FCD" w:rsidRDefault="009817C1">
      <w:pPr>
        <w:numPr>
          <w:ilvl w:val="0"/>
          <w:numId w:val="43"/>
        </w:numPr>
        <w:spacing w:before="0" w:beforeAutospacing="0" w:after="0" w:afterAutospacing="0"/>
        <w:ind w:left="780" w:right="780"/>
        <w:divId w:val="1728259676"/>
        <w:rPr>
          <w:rFonts w:eastAsia="Times New Roman"/>
        </w:rPr>
      </w:pPr>
      <w:r>
        <w:rPr>
          <w:rFonts w:eastAsia="Times New Roman"/>
        </w:rPr>
        <w:t>θεός, ὁ           god</w:t>
      </w:r>
    </w:p>
    <w:p w:rsidR="00CC2FCD" w:rsidRDefault="009817C1">
      <w:pPr>
        <w:numPr>
          <w:ilvl w:val="0"/>
          <w:numId w:val="43"/>
        </w:numPr>
        <w:spacing w:before="0" w:beforeAutospacing="0" w:after="0" w:afterAutospacing="0"/>
        <w:ind w:left="780" w:right="780"/>
        <w:divId w:val="1728259676"/>
        <w:rPr>
          <w:rFonts w:eastAsia="Times New Roman"/>
        </w:rPr>
      </w:pPr>
      <w:r>
        <w:rPr>
          <w:rFonts w:eastAsia="Times New Roman"/>
        </w:rPr>
        <w:lastRenderedPageBreak/>
        <w:t>λόγος, ὁ         word</w:t>
      </w:r>
    </w:p>
    <w:p w:rsidR="00CC2FCD" w:rsidRDefault="009817C1">
      <w:pPr>
        <w:divId w:val="1728259676"/>
      </w:pPr>
      <w:r>
        <w:t>Feminine nouns are accompanied by ἡ:</w:t>
      </w:r>
    </w:p>
    <w:p w:rsidR="00CC2FCD" w:rsidRDefault="009817C1">
      <w:pPr>
        <w:numPr>
          <w:ilvl w:val="0"/>
          <w:numId w:val="44"/>
        </w:numPr>
        <w:spacing w:before="0" w:beforeAutospacing="0" w:after="0" w:afterAutospacing="0"/>
        <w:ind w:left="780" w:right="780"/>
        <w:divId w:val="1728259676"/>
        <w:rPr>
          <w:rFonts w:eastAsia="Times New Roman"/>
        </w:rPr>
      </w:pPr>
      <w:r>
        <w:rPr>
          <w:rFonts w:eastAsia="Times New Roman"/>
        </w:rPr>
        <w:t>ἡ γῆ               the land</w:t>
      </w:r>
    </w:p>
    <w:p w:rsidR="00CC2FCD" w:rsidRDefault="009817C1">
      <w:pPr>
        <w:numPr>
          <w:ilvl w:val="0"/>
          <w:numId w:val="44"/>
        </w:numPr>
        <w:spacing w:before="0" w:beforeAutospacing="0" w:after="0" w:afterAutospacing="0"/>
        <w:ind w:left="780" w:right="780"/>
        <w:divId w:val="1728259676"/>
        <w:rPr>
          <w:rFonts w:eastAsia="Times New Roman"/>
        </w:rPr>
      </w:pPr>
      <w:r>
        <w:rPr>
          <w:rFonts w:eastAsia="Times New Roman"/>
        </w:rPr>
        <w:t>ἡ νίκη            the victory</w:t>
      </w:r>
    </w:p>
    <w:p w:rsidR="00CC2FCD" w:rsidRDefault="009817C1">
      <w:pPr>
        <w:divId w:val="1728259676"/>
      </w:pPr>
      <w:r>
        <w:t>These words would be presented in a dictionary as:</w:t>
      </w:r>
    </w:p>
    <w:p w:rsidR="00CC2FCD" w:rsidRDefault="009817C1">
      <w:pPr>
        <w:numPr>
          <w:ilvl w:val="0"/>
          <w:numId w:val="45"/>
        </w:numPr>
        <w:spacing w:before="0" w:beforeAutospacing="0" w:after="0" w:afterAutospacing="0"/>
        <w:ind w:left="780" w:right="780"/>
        <w:divId w:val="1728259676"/>
        <w:rPr>
          <w:rFonts w:eastAsia="Times New Roman"/>
        </w:rPr>
      </w:pPr>
      <w:r>
        <w:rPr>
          <w:rFonts w:eastAsia="Times New Roman"/>
        </w:rPr>
        <w:t>γῆ, ἡ               land</w:t>
      </w:r>
    </w:p>
    <w:p w:rsidR="00CC2FCD" w:rsidRDefault="009817C1">
      <w:pPr>
        <w:numPr>
          <w:ilvl w:val="0"/>
          <w:numId w:val="45"/>
        </w:numPr>
        <w:spacing w:before="0" w:beforeAutospacing="0" w:after="0" w:afterAutospacing="0"/>
        <w:ind w:left="780" w:right="780"/>
        <w:divId w:val="1728259676"/>
        <w:rPr>
          <w:rFonts w:eastAsia="Times New Roman"/>
        </w:rPr>
      </w:pPr>
      <w:r>
        <w:rPr>
          <w:rFonts w:eastAsia="Times New Roman"/>
        </w:rPr>
        <w:t>νίκη, ἡ            victory</w:t>
      </w:r>
    </w:p>
    <w:p w:rsidR="00CC2FCD" w:rsidRDefault="009817C1">
      <w:pPr>
        <w:divId w:val="1728259676"/>
      </w:pPr>
      <w:r>
        <w:t>Neuter nouns are accompanied by τό:</w:t>
      </w:r>
    </w:p>
    <w:p w:rsidR="00CC2FCD" w:rsidRDefault="009817C1">
      <w:pPr>
        <w:numPr>
          <w:ilvl w:val="0"/>
          <w:numId w:val="46"/>
        </w:numPr>
        <w:spacing w:before="0" w:beforeAutospacing="0" w:after="0" w:afterAutospacing="0"/>
        <w:ind w:left="780" w:right="780"/>
        <w:divId w:val="1728259676"/>
        <w:rPr>
          <w:rFonts w:eastAsia="Times New Roman"/>
        </w:rPr>
      </w:pPr>
      <w:r>
        <w:rPr>
          <w:rFonts w:eastAsia="Times New Roman"/>
        </w:rPr>
        <w:t>τὸ πλοῖον         the boat</w:t>
      </w:r>
    </w:p>
    <w:p w:rsidR="00CC2FCD" w:rsidRDefault="009817C1">
      <w:pPr>
        <w:numPr>
          <w:ilvl w:val="0"/>
          <w:numId w:val="46"/>
        </w:numPr>
        <w:spacing w:before="0" w:beforeAutospacing="0" w:after="0" w:afterAutospacing="0"/>
        <w:ind w:left="780" w:right="780"/>
        <w:divId w:val="1728259676"/>
        <w:rPr>
          <w:rFonts w:eastAsia="Times New Roman"/>
        </w:rPr>
      </w:pPr>
      <w:r>
        <w:rPr>
          <w:rFonts w:eastAsia="Times New Roman"/>
        </w:rPr>
        <w:t>τὸ ῥόδον          the rose</w:t>
      </w:r>
    </w:p>
    <w:p w:rsidR="00CC2FCD" w:rsidRDefault="009817C1">
      <w:pPr>
        <w:divId w:val="1728259676"/>
      </w:pPr>
      <w:r>
        <w:t>The dictionary forms would be:</w:t>
      </w:r>
    </w:p>
    <w:p w:rsidR="00CC2FCD" w:rsidRDefault="009817C1">
      <w:pPr>
        <w:numPr>
          <w:ilvl w:val="0"/>
          <w:numId w:val="47"/>
        </w:numPr>
        <w:spacing w:before="0" w:beforeAutospacing="0" w:after="0" w:afterAutospacing="0"/>
        <w:ind w:left="780" w:right="780"/>
        <w:divId w:val="1728259676"/>
        <w:rPr>
          <w:rFonts w:eastAsia="Times New Roman"/>
        </w:rPr>
      </w:pPr>
      <w:r>
        <w:rPr>
          <w:rFonts w:eastAsia="Times New Roman"/>
        </w:rPr>
        <w:t>πλοῖον, τό         boat</w:t>
      </w:r>
    </w:p>
    <w:p w:rsidR="00CC2FCD" w:rsidRDefault="009817C1">
      <w:pPr>
        <w:numPr>
          <w:ilvl w:val="0"/>
          <w:numId w:val="47"/>
        </w:numPr>
        <w:spacing w:before="0" w:beforeAutospacing="0" w:after="0" w:afterAutospacing="0"/>
        <w:ind w:left="780" w:right="780"/>
        <w:divId w:val="1728259676"/>
        <w:rPr>
          <w:rFonts w:eastAsia="Times New Roman"/>
        </w:rPr>
      </w:pPr>
      <w:r>
        <w:rPr>
          <w:rFonts w:eastAsia="Times New Roman"/>
        </w:rPr>
        <w:t>ῥόδον, τό          rose</w:t>
      </w:r>
    </w:p>
    <w:p w:rsidR="00CC2FCD" w:rsidRDefault="009817C1">
      <w:pPr>
        <w:divId w:val="1728259676"/>
      </w:pPr>
      <w:r>
        <w:t xml:space="preserve">Nouns denoting male and female individuals will be masculine or feminine – ‘priest’ will be masculine, ‘priestess’ feminine. But in most cases the grammatical gender of nouns needs to be learned. The article ὁ, ἡ or τό will identify the gender for you. </w:t>
      </w:r>
    </w:p>
    <w:p w:rsidR="00CC2FCD" w:rsidRDefault="009817C1">
      <w:pPr>
        <w:divId w:val="1728259676"/>
      </w:pPr>
      <w:r>
        <w:t>Greek proper names, unlike English, usually occur with an article:</w:t>
      </w:r>
    </w:p>
    <w:p w:rsidR="00CC2FCD" w:rsidRDefault="009817C1">
      <w:pPr>
        <w:numPr>
          <w:ilvl w:val="0"/>
          <w:numId w:val="48"/>
        </w:numPr>
        <w:spacing w:before="0" w:beforeAutospacing="0" w:after="0" w:afterAutospacing="0"/>
        <w:ind w:left="780" w:right="780"/>
        <w:divId w:val="1728259676"/>
        <w:rPr>
          <w:rFonts w:eastAsia="Times New Roman"/>
        </w:rPr>
      </w:pPr>
      <w:r>
        <w:rPr>
          <w:rFonts w:eastAsia="Times New Roman"/>
        </w:rPr>
        <w:t>ὁ Σωκράτης         Socrates</w:t>
      </w:r>
    </w:p>
    <w:p w:rsidR="00CC2FCD" w:rsidRDefault="009817C1">
      <w:pPr>
        <w:numPr>
          <w:ilvl w:val="0"/>
          <w:numId w:val="48"/>
        </w:numPr>
        <w:spacing w:before="0" w:beforeAutospacing="0" w:after="0" w:afterAutospacing="0"/>
        <w:ind w:left="780" w:right="780"/>
        <w:divId w:val="1728259676"/>
        <w:rPr>
          <w:rFonts w:eastAsia="Times New Roman"/>
        </w:rPr>
      </w:pPr>
      <w:r>
        <w:rPr>
          <w:rFonts w:eastAsia="Times New Roman"/>
        </w:rPr>
        <w:lastRenderedPageBreak/>
        <w:t>ἡ Ἀθήνη              Athena</w:t>
      </w:r>
    </w:p>
    <w:p w:rsidR="00CC2FCD" w:rsidRDefault="009817C1">
      <w:pPr>
        <w:divId w:val="1728259676"/>
      </w:pPr>
      <w:r>
        <w:rPr>
          <w:vanish/>
        </w:rPr>
        <w:t>Start of Activity</w:t>
      </w:r>
    </w:p>
    <w:p w:rsidR="00CC2FCD" w:rsidRDefault="009817C1">
      <w:pPr>
        <w:spacing w:before="240" w:beforeAutospacing="0" w:after="0" w:afterAutospacing="0" w:line="240" w:lineRule="auto"/>
        <w:ind w:left="240" w:right="240"/>
        <w:outlineLvl w:val="3"/>
        <w:divId w:val="898058773"/>
        <w:rPr>
          <w:rFonts w:eastAsia="Times New Roman"/>
          <w:b/>
          <w:bCs/>
          <w:sz w:val="36"/>
          <w:szCs w:val="36"/>
        </w:rPr>
      </w:pPr>
      <w:bookmarkStart w:id="380" w:name="Unit5_Session1_Activity9"/>
      <w:bookmarkEnd w:id="380"/>
      <w:r>
        <w:rPr>
          <w:rFonts w:eastAsia="Times New Roman"/>
          <w:b/>
          <w:bCs/>
          <w:sz w:val="36"/>
          <w:szCs w:val="36"/>
        </w:rPr>
        <w:t>Activity 9 Test your learning – noun gender</w:t>
      </w:r>
    </w:p>
    <w:p w:rsidR="00CC2FCD" w:rsidRDefault="009817C1">
      <w:pPr>
        <w:pStyle w:val="timing"/>
        <w:divId w:val="1226137002"/>
      </w:pPr>
      <w:r>
        <w:t>Allow about 5 minutes</w:t>
      </w:r>
    </w:p>
    <w:p w:rsidR="00CC2FCD" w:rsidRDefault="009817C1">
      <w:pPr>
        <w:divId w:val="412821164"/>
      </w:pPr>
      <w:bookmarkStart w:id="381" w:name="Unit5_Session1_Part6"/>
      <w:bookmarkEnd w:id="381"/>
      <w:r>
        <w:rPr>
          <w:vanish/>
        </w:rPr>
        <w:t>Start of Question</w:t>
      </w:r>
    </w:p>
    <w:p w:rsidR="00CC2FCD" w:rsidRDefault="009817C1">
      <w:pPr>
        <w:divId w:val="654602936"/>
      </w:pPr>
      <w:bookmarkStart w:id="382" w:name="Unit5_Session1_Question12"/>
      <w:bookmarkEnd w:id="382"/>
      <w:r>
        <w:t>What is the gender of these nouns?</w:t>
      </w:r>
    </w:p>
    <w:p w:rsidR="00CC2FCD" w:rsidRDefault="009817C1">
      <w:pPr>
        <w:divId w:val="412821164"/>
      </w:pPr>
      <w:r>
        <w:rPr>
          <w:vanish/>
        </w:rPr>
        <w:t>End of Question</w:t>
      </w:r>
    </w:p>
    <w:p w:rsidR="00CC2FCD" w:rsidRDefault="009817C1">
      <w:pPr>
        <w:divId w:val="1765613838"/>
      </w:pPr>
      <w:bookmarkStart w:id="383" w:name="Unit5_Session1_Part7"/>
      <w:bookmarkEnd w:id="383"/>
      <w:r>
        <w:rPr>
          <w:vanish/>
        </w:rPr>
        <w:t>Start of Question</w:t>
      </w:r>
    </w:p>
    <w:p w:rsidR="00CC2FCD" w:rsidRDefault="009817C1">
      <w:pPr>
        <w:divId w:val="937713428"/>
      </w:pPr>
      <w:bookmarkStart w:id="384" w:name="Unit5_Session1_Question13"/>
      <w:bookmarkEnd w:id="384"/>
      <w:r>
        <w:t>τιμή, ἡ         honour</w:t>
      </w:r>
    </w:p>
    <w:p w:rsidR="00CC2FCD" w:rsidRDefault="009817C1">
      <w:pPr>
        <w:divId w:val="1765613838"/>
      </w:pPr>
      <w:r>
        <w:rPr>
          <w:vanish/>
        </w:rPr>
        <w:t>End of Question</w:t>
      </w:r>
    </w:p>
    <w:p w:rsidR="00CC2FCD" w:rsidRDefault="009817C1">
      <w:pPr>
        <w:ind w:left="120" w:right="120"/>
        <w:divId w:val="475878161"/>
      </w:pPr>
      <w:r>
        <w:t>masculine</w:t>
      </w:r>
    </w:p>
    <w:p w:rsidR="00CC2FCD" w:rsidRDefault="009817C1">
      <w:pPr>
        <w:ind w:left="120" w:right="120"/>
        <w:divId w:val="1222709566"/>
      </w:pPr>
      <w:r>
        <w:t>feminine</w:t>
      </w:r>
    </w:p>
    <w:p w:rsidR="00CC2FCD" w:rsidRDefault="009817C1">
      <w:pPr>
        <w:ind w:left="120" w:right="120"/>
        <w:divId w:val="64034657"/>
      </w:pPr>
      <w:r>
        <w:t>neuter</w:t>
      </w:r>
    </w:p>
    <w:bookmarkStart w:id="385" w:name="View_Unit5_Session1_Interaction3"/>
    <w:p w:rsidR="00CC2FCD" w:rsidRDefault="009817C1">
      <w:pPr>
        <w:pStyle w:val="navbutton"/>
        <w:divId w:val="1765613838"/>
      </w:pPr>
      <w:r>
        <w:fldChar w:fldCharType="begin"/>
      </w:r>
      <w:r>
        <w:instrText xml:space="preserve"> HYPERLINK "" \l "Unit5_Session1_Interaction3" </w:instrText>
      </w:r>
      <w:r>
        <w:fldChar w:fldCharType="separate"/>
      </w:r>
      <w:r>
        <w:rPr>
          <w:rStyle w:val="Hyperlink"/>
        </w:rPr>
        <w:t>View answer - Part</w:t>
      </w:r>
      <w:r>
        <w:fldChar w:fldCharType="end"/>
      </w:r>
      <w:bookmarkEnd w:id="385"/>
    </w:p>
    <w:p w:rsidR="00CC2FCD" w:rsidRDefault="009817C1">
      <w:pPr>
        <w:divId w:val="1616791165"/>
      </w:pPr>
      <w:bookmarkStart w:id="386" w:name="Unit5_Session1_Part8"/>
      <w:bookmarkEnd w:id="386"/>
      <w:r>
        <w:rPr>
          <w:vanish/>
        </w:rPr>
        <w:t>Start of Question</w:t>
      </w:r>
    </w:p>
    <w:p w:rsidR="00CC2FCD" w:rsidRDefault="009817C1">
      <w:pPr>
        <w:divId w:val="659620964"/>
      </w:pPr>
      <w:bookmarkStart w:id="387" w:name="Unit5_Session1_Question14"/>
      <w:bookmarkEnd w:id="387"/>
      <w:r>
        <w:lastRenderedPageBreak/>
        <w:t>ἔργον, τό         work</w:t>
      </w:r>
    </w:p>
    <w:p w:rsidR="00CC2FCD" w:rsidRDefault="009817C1">
      <w:pPr>
        <w:divId w:val="1616791165"/>
      </w:pPr>
      <w:r>
        <w:rPr>
          <w:vanish/>
        </w:rPr>
        <w:t>End of Question</w:t>
      </w:r>
    </w:p>
    <w:p w:rsidR="00CC2FCD" w:rsidRDefault="009817C1">
      <w:pPr>
        <w:ind w:left="120" w:right="120"/>
        <w:divId w:val="145359282"/>
      </w:pPr>
      <w:r>
        <w:t>masculine</w:t>
      </w:r>
    </w:p>
    <w:p w:rsidR="00CC2FCD" w:rsidRDefault="009817C1">
      <w:pPr>
        <w:ind w:left="120" w:right="120"/>
        <w:divId w:val="27025726"/>
      </w:pPr>
      <w:r>
        <w:t>feminine</w:t>
      </w:r>
    </w:p>
    <w:p w:rsidR="00CC2FCD" w:rsidRDefault="009817C1">
      <w:pPr>
        <w:ind w:left="120" w:right="120"/>
        <w:divId w:val="981889251"/>
      </w:pPr>
      <w:r>
        <w:t>neuter</w:t>
      </w:r>
    </w:p>
    <w:bookmarkStart w:id="388" w:name="View_Unit5_Session1_Interaction4"/>
    <w:p w:rsidR="00CC2FCD" w:rsidRDefault="009817C1">
      <w:pPr>
        <w:pStyle w:val="navbutton"/>
        <w:divId w:val="1616791165"/>
      </w:pPr>
      <w:r>
        <w:fldChar w:fldCharType="begin"/>
      </w:r>
      <w:r>
        <w:instrText xml:space="preserve"> HYPERLINK "" \l "Unit5_Session1_Interaction4" </w:instrText>
      </w:r>
      <w:r>
        <w:fldChar w:fldCharType="separate"/>
      </w:r>
      <w:r>
        <w:rPr>
          <w:rStyle w:val="Hyperlink"/>
        </w:rPr>
        <w:t>View answer - Part</w:t>
      </w:r>
      <w:r>
        <w:fldChar w:fldCharType="end"/>
      </w:r>
      <w:bookmarkEnd w:id="388"/>
    </w:p>
    <w:p w:rsidR="00CC2FCD" w:rsidRDefault="009817C1">
      <w:pPr>
        <w:divId w:val="883760151"/>
      </w:pPr>
      <w:bookmarkStart w:id="389" w:name="Unit5_Session1_Part9"/>
      <w:bookmarkEnd w:id="389"/>
      <w:r>
        <w:rPr>
          <w:vanish/>
        </w:rPr>
        <w:t>Start of Question</w:t>
      </w:r>
    </w:p>
    <w:p w:rsidR="00CC2FCD" w:rsidRDefault="009817C1">
      <w:pPr>
        <w:divId w:val="921137566"/>
      </w:pPr>
      <w:bookmarkStart w:id="390" w:name="Unit5_Session1_Question15"/>
      <w:bookmarkEnd w:id="390"/>
      <w:r>
        <w:t>νῆσος, ἡ         island</w:t>
      </w:r>
    </w:p>
    <w:p w:rsidR="00CC2FCD" w:rsidRDefault="009817C1">
      <w:pPr>
        <w:divId w:val="883760151"/>
      </w:pPr>
      <w:r>
        <w:rPr>
          <w:vanish/>
        </w:rPr>
        <w:t>End of Question</w:t>
      </w:r>
    </w:p>
    <w:p w:rsidR="00CC2FCD" w:rsidRDefault="009817C1">
      <w:pPr>
        <w:ind w:left="120" w:right="120"/>
        <w:divId w:val="1735157682"/>
      </w:pPr>
      <w:r>
        <w:t>masculine</w:t>
      </w:r>
    </w:p>
    <w:p w:rsidR="00CC2FCD" w:rsidRDefault="009817C1">
      <w:pPr>
        <w:ind w:left="120" w:right="120"/>
        <w:divId w:val="796411884"/>
      </w:pPr>
      <w:r>
        <w:t>feminine</w:t>
      </w:r>
    </w:p>
    <w:p w:rsidR="00CC2FCD" w:rsidRDefault="009817C1">
      <w:pPr>
        <w:ind w:left="120" w:right="120"/>
        <w:divId w:val="1251619388"/>
      </w:pPr>
      <w:r>
        <w:t>neuter</w:t>
      </w:r>
    </w:p>
    <w:bookmarkStart w:id="391" w:name="View_Unit5_Session1_Interaction5"/>
    <w:p w:rsidR="00CC2FCD" w:rsidRDefault="009817C1">
      <w:pPr>
        <w:pStyle w:val="navbutton"/>
        <w:divId w:val="883760151"/>
      </w:pPr>
      <w:r>
        <w:fldChar w:fldCharType="begin"/>
      </w:r>
      <w:r>
        <w:instrText xml:space="preserve"> HYPERLINK "" \l "Unit5_Session1_Interaction5" </w:instrText>
      </w:r>
      <w:r>
        <w:fldChar w:fldCharType="separate"/>
      </w:r>
      <w:r>
        <w:rPr>
          <w:rStyle w:val="Hyperlink"/>
        </w:rPr>
        <w:t>View answer - Part</w:t>
      </w:r>
      <w:r>
        <w:fldChar w:fldCharType="end"/>
      </w:r>
      <w:bookmarkEnd w:id="391"/>
    </w:p>
    <w:p w:rsidR="00CC2FCD" w:rsidRDefault="009817C1">
      <w:pPr>
        <w:divId w:val="1194225826"/>
      </w:pPr>
      <w:bookmarkStart w:id="392" w:name="Unit5_Session1_Part10"/>
      <w:bookmarkEnd w:id="392"/>
      <w:r>
        <w:rPr>
          <w:vanish/>
        </w:rPr>
        <w:t>Start of Question</w:t>
      </w:r>
    </w:p>
    <w:p w:rsidR="00CC2FCD" w:rsidRDefault="009817C1">
      <w:pPr>
        <w:divId w:val="628903270"/>
      </w:pPr>
      <w:bookmarkStart w:id="393" w:name="Unit5_Session1_Question16"/>
      <w:bookmarkEnd w:id="393"/>
      <w:r>
        <w:t>νόμος, ὁ         law, custom</w:t>
      </w:r>
    </w:p>
    <w:p w:rsidR="00CC2FCD" w:rsidRDefault="009817C1">
      <w:pPr>
        <w:divId w:val="1194225826"/>
      </w:pPr>
      <w:r>
        <w:rPr>
          <w:vanish/>
        </w:rPr>
        <w:lastRenderedPageBreak/>
        <w:t>End of Question</w:t>
      </w:r>
    </w:p>
    <w:p w:rsidR="00CC2FCD" w:rsidRDefault="009817C1">
      <w:pPr>
        <w:ind w:left="120" w:right="120"/>
        <w:divId w:val="1607613401"/>
      </w:pPr>
      <w:r>
        <w:t>masculine</w:t>
      </w:r>
    </w:p>
    <w:p w:rsidR="00CC2FCD" w:rsidRDefault="009817C1">
      <w:pPr>
        <w:ind w:left="120" w:right="120"/>
        <w:divId w:val="239172966"/>
      </w:pPr>
      <w:r>
        <w:t>feminine</w:t>
      </w:r>
    </w:p>
    <w:p w:rsidR="00CC2FCD" w:rsidRDefault="009817C1">
      <w:pPr>
        <w:ind w:left="120" w:right="120"/>
        <w:divId w:val="1428846852"/>
      </w:pPr>
      <w:r>
        <w:t>neuter</w:t>
      </w:r>
    </w:p>
    <w:bookmarkStart w:id="394" w:name="View_Unit5_Session1_Interaction6"/>
    <w:p w:rsidR="00CC2FCD" w:rsidRDefault="009817C1">
      <w:pPr>
        <w:pStyle w:val="navbutton"/>
        <w:divId w:val="1194225826"/>
      </w:pPr>
      <w:r>
        <w:fldChar w:fldCharType="begin"/>
      </w:r>
      <w:r>
        <w:instrText xml:space="preserve"> HYPERLINK "" \l "Unit5_Session1_Interaction6" </w:instrText>
      </w:r>
      <w:r>
        <w:fldChar w:fldCharType="separate"/>
      </w:r>
      <w:r>
        <w:rPr>
          <w:rStyle w:val="Hyperlink"/>
        </w:rPr>
        <w:t>View answer - Part</w:t>
      </w:r>
      <w:r>
        <w:fldChar w:fldCharType="end"/>
      </w:r>
      <w:bookmarkEnd w:id="394"/>
    </w:p>
    <w:p w:rsidR="00CC2FCD" w:rsidRDefault="009817C1">
      <w:pPr>
        <w:divId w:val="1143157522"/>
      </w:pPr>
      <w:bookmarkStart w:id="395" w:name="Unit5_Session1_Part11"/>
      <w:bookmarkEnd w:id="395"/>
      <w:r>
        <w:rPr>
          <w:vanish/>
        </w:rPr>
        <w:t>Start of Question</w:t>
      </w:r>
    </w:p>
    <w:p w:rsidR="00CC2FCD" w:rsidRDefault="009817C1">
      <w:pPr>
        <w:divId w:val="395738444"/>
      </w:pPr>
      <w:bookmarkStart w:id="396" w:name="Unit5_Session1_Question17"/>
      <w:bookmarkEnd w:id="396"/>
      <w:r>
        <w:t>πόλεμος, ὁ         war</w:t>
      </w:r>
    </w:p>
    <w:p w:rsidR="00CC2FCD" w:rsidRDefault="009817C1">
      <w:pPr>
        <w:divId w:val="1143157522"/>
      </w:pPr>
      <w:r>
        <w:rPr>
          <w:vanish/>
        </w:rPr>
        <w:t>End of Question</w:t>
      </w:r>
    </w:p>
    <w:p w:rsidR="00CC2FCD" w:rsidRDefault="009817C1">
      <w:pPr>
        <w:ind w:left="120" w:right="120"/>
        <w:divId w:val="133109000"/>
      </w:pPr>
      <w:r>
        <w:t>masculine</w:t>
      </w:r>
    </w:p>
    <w:p w:rsidR="00CC2FCD" w:rsidRDefault="009817C1">
      <w:pPr>
        <w:ind w:left="120" w:right="120"/>
        <w:divId w:val="1673870177"/>
      </w:pPr>
      <w:r>
        <w:t>feminine</w:t>
      </w:r>
    </w:p>
    <w:p w:rsidR="00CC2FCD" w:rsidRDefault="009817C1">
      <w:pPr>
        <w:ind w:left="120" w:right="120"/>
        <w:divId w:val="567808557"/>
      </w:pPr>
      <w:r>
        <w:t>neuter</w:t>
      </w:r>
    </w:p>
    <w:bookmarkStart w:id="397" w:name="View_Unit5_Session1_Interaction7"/>
    <w:p w:rsidR="00CC2FCD" w:rsidRDefault="009817C1">
      <w:pPr>
        <w:pStyle w:val="navbutton"/>
        <w:divId w:val="1143157522"/>
      </w:pPr>
      <w:r>
        <w:fldChar w:fldCharType="begin"/>
      </w:r>
      <w:r>
        <w:instrText xml:space="preserve"> HYPERLINK "" \l "Unit5_Session1_Interaction7" </w:instrText>
      </w:r>
      <w:r>
        <w:fldChar w:fldCharType="separate"/>
      </w:r>
      <w:r>
        <w:rPr>
          <w:rStyle w:val="Hyperlink"/>
        </w:rPr>
        <w:t>View answer - Part</w:t>
      </w:r>
      <w:r>
        <w:fldChar w:fldCharType="end"/>
      </w:r>
      <w:bookmarkEnd w:id="397"/>
    </w:p>
    <w:p w:rsidR="00CC2FCD" w:rsidRDefault="009817C1">
      <w:pPr>
        <w:divId w:val="1728259676"/>
      </w:pPr>
      <w:r>
        <w:rPr>
          <w:vanish/>
        </w:rPr>
        <w:t>End of Activity</w:t>
      </w:r>
    </w:p>
    <w:p w:rsidR="00CC2FCD" w:rsidRDefault="009817C1">
      <w:pPr>
        <w:pStyle w:val="Heading2"/>
        <w:divId w:val="1828782620"/>
        <w:rPr>
          <w:rFonts w:eastAsia="Times New Roman"/>
        </w:rPr>
      </w:pPr>
      <w:bookmarkStart w:id="398" w:name="Unit5_Session1_Section7"/>
      <w:bookmarkEnd w:id="398"/>
      <w:r>
        <w:rPr>
          <w:rFonts w:eastAsia="Times New Roman"/>
        </w:rPr>
        <w:t>7 Counting</w:t>
      </w:r>
    </w:p>
    <w:p w:rsidR="00CC2FCD" w:rsidRDefault="009817C1">
      <w:pPr>
        <w:divId w:val="1828782620"/>
      </w:pPr>
      <w:r>
        <w:t xml:space="preserve">Another type of Greek word that occurs frequently in English are numbers. You may recognise them from English words like </w:t>
      </w:r>
      <w:r>
        <w:lastRenderedPageBreak/>
        <w:t xml:space="preserve">‘pentagon’ (‘five corners’), ‘heptathlon’ (‘seven contests’) or ‘octopus’ (‘eight feet’). </w:t>
      </w:r>
    </w:p>
    <w:p w:rsidR="00CC2FCD" w:rsidRDefault="009817C1">
      <w:pPr>
        <w:divId w:val="1828782620"/>
      </w:pPr>
      <w:r>
        <w:t>Read through the numbers from 1 to 10. Some numbers, like the definite article, have more than one form.</w:t>
      </w:r>
    </w:p>
    <w:p w:rsidR="00CC2FCD" w:rsidRDefault="009817C1">
      <w:pPr>
        <w:numPr>
          <w:ilvl w:val="0"/>
          <w:numId w:val="49"/>
        </w:numPr>
        <w:spacing w:before="0" w:beforeAutospacing="0" w:after="0" w:afterAutospacing="0"/>
        <w:ind w:left="780" w:right="780"/>
        <w:divId w:val="1828782620"/>
        <w:rPr>
          <w:rFonts w:eastAsia="Times New Roman"/>
        </w:rPr>
      </w:pPr>
      <w:r>
        <w:rPr>
          <w:rStyle w:val="Strong"/>
          <w:rFonts w:eastAsia="Times New Roman"/>
        </w:rPr>
        <w:t>Some Greek numbers:</w:t>
      </w:r>
    </w:p>
    <w:p w:rsidR="00CC2FCD" w:rsidRDefault="009817C1">
      <w:pPr>
        <w:numPr>
          <w:ilvl w:val="0"/>
          <w:numId w:val="49"/>
        </w:numPr>
        <w:spacing w:before="0" w:beforeAutospacing="0" w:after="0" w:afterAutospacing="0"/>
        <w:ind w:left="780" w:right="780"/>
        <w:divId w:val="1828782620"/>
        <w:rPr>
          <w:rFonts w:eastAsia="Times New Roman"/>
        </w:rPr>
      </w:pPr>
      <w:r>
        <w:rPr>
          <w:rFonts w:eastAsia="Times New Roman"/>
        </w:rPr>
        <w:t>one                 εἷς, μία, ἕν</w:t>
      </w:r>
    </w:p>
    <w:p w:rsidR="00CC2FCD" w:rsidRDefault="009817C1">
      <w:pPr>
        <w:numPr>
          <w:ilvl w:val="0"/>
          <w:numId w:val="49"/>
        </w:numPr>
        <w:spacing w:before="0" w:beforeAutospacing="0" w:after="0" w:afterAutospacing="0"/>
        <w:ind w:left="780" w:right="780"/>
        <w:divId w:val="1828782620"/>
        <w:rPr>
          <w:rFonts w:eastAsia="Times New Roman"/>
        </w:rPr>
      </w:pPr>
      <w:r>
        <w:rPr>
          <w:rFonts w:eastAsia="Times New Roman"/>
        </w:rPr>
        <w:t>two                  δύο</w:t>
      </w:r>
    </w:p>
    <w:p w:rsidR="00CC2FCD" w:rsidRDefault="009817C1">
      <w:pPr>
        <w:numPr>
          <w:ilvl w:val="0"/>
          <w:numId w:val="49"/>
        </w:numPr>
        <w:spacing w:before="0" w:beforeAutospacing="0" w:after="0" w:afterAutospacing="0"/>
        <w:ind w:left="780" w:right="780"/>
        <w:divId w:val="1828782620"/>
        <w:rPr>
          <w:rFonts w:eastAsia="Times New Roman"/>
        </w:rPr>
      </w:pPr>
      <w:r>
        <w:rPr>
          <w:rFonts w:eastAsia="Times New Roman"/>
        </w:rPr>
        <w:t>three                τρεῖς, τρία</w:t>
      </w:r>
    </w:p>
    <w:p w:rsidR="00CC2FCD" w:rsidRDefault="009817C1">
      <w:pPr>
        <w:numPr>
          <w:ilvl w:val="0"/>
          <w:numId w:val="49"/>
        </w:numPr>
        <w:spacing w:before="0" w:beforeAutospacing="0" w:after="0" w:afterAutospacing="0"/>
        <w:ind w:left="780" w:right="780"/>
        <w:divId w:val="1828782620"/>
        <w:rPr>
          <w:rFonts w:eastAsia="Times New Roman"/>
        </w:rPr>
      </w:pPr>
      <w:r>
        <w:rPr>
          <w:rFonts w:eastAsia="Times New Roman"/>
        </w:rPr>
        <w:t>four                  τέσσαρες, τέσσερα</w:t>
      </w:r>
    </w:p>
    <w:p w:rsidR="00CC2FCD" w:rsidRDefault="009817C1">
      <w:pPr>
        <w:numPr>
          <w:ilvl w:val="0"/>
          <w:numId w:val="49"/>
        </w:numPr>
        <w:spacing w:before="0" w:beforeAutospacing="0" w:after="0" w:afterAutospacing="0"/>
        <w:ind w:left="780" w:right="780"/>
        <w:divId w:val="1828782620"/>
        <w:rPr>
          <w:rFonts w:eastAsia="Times New Roman"/>
        </w:rPr>
      </w:pPr>
      <w:r>
        <w:rPr>
          <w:rFonts w:eastAsia="Times New Roman"/>
        </w:rPr>
        <w:t>five                   πέντε</w:t>
      </w:r>
    </w:p>
    <w:p w:rsidR="00CC2FCD" w:rsidRDefault="009817C1">
      <w:pPr>
        <w:numPr>
          <w:ilvl w:val="0"/>
          <w:numId w:val="49"/>
        </w:numPr>
        <w:spacing w:before="0" w:beforeAutospacing="0" w:after="0" w:afterAutospacing="0"/>
        <w:ind w:left="780" w:right="780"/>
        <w:divId w:val="1828782620"/>
        <w:rPr>
          <w:rFonts w:eastAsia="Times New Roman"/>
        </w:rPr>
      </w:pPr>
      <w:r>
        <w:rPr>
          <w:rFonts w:eastAsia="Times New Roman"/>
        </w:rPr>
        <w:t>six                    ἕξ</w:t>
      </w:r>
    </w:p>
    <w:p w:rsidR="00CC2FCD" w:rsidRDefault="009817C1">
      <w:pPr>
        <w:numPr>
          <w:ilvl w:val="0"/>
          <w:numId w:val="49"/>
        </w:numPr>
        <w:spacing w:before="0" w:beforeAutospacing="0" w:after="0" w:afterAutospacing="0"/>
        <w:ind w:left="780" w:right="780"/>
        <w:divId w:val="1828782620"/>
        <w:rPr>
          <w:rFonts w:eastAsia="Times New Roman"/>
        </w:rPr>
      </w:pPr>
      <w:r>
        <w:rPr>
          <w:rFonts w:eastAsia="Times New Roman"/>
        </w:rPr>
        <w:t>seven               ἑπτά</w:t>
      </w:r>
    </w:p>
    <w:p w:rsidR="00CC2FCD" w:rsidRDefault="009817C1">
      <w:pPr>
        <w:numPr>
          <w:ilvl w:val="0"/>
          <w:numId w:val="49"/>
        </w:numPr>
        <w:spacing w:before="0" w:beforeAutospacing="0" w:after="0" w:afterAutospacing="0"/>
        <w:ind w:left="780" w:right="780"/>
        <w:divId w:val="1828782620"/>
        <w:rPr>
          <w:rFonts w:eastAsia="Times New Roman"/>
        </w:rPr>
      </w:pPr>
      <w:r>
        <w:rPr>
          <w:rFonts w:eastAsia="Times New Roman"/>
        </w:rPr>
        <w:t>eight                 ὀκτώ</w:t>
      </w:r>
    </w:p>
    <w:p w:rsidR="00CC2FCD" w:rsidRDefault="009817C1">
      <w:pPr>
        <w:numPr>
          <w:ilvl w:val="0"/>
          <w:numId w:val="49"/>
        </w:numPr>
        <w:spacing w:before="0" w:beforeAutospacing="0" w:after="0" w:afterAutospacing="0"/>
        <w:ind w:left="780" w:right="780"/>
        <w:divId w:val="1828782620"/>
        <w:rPr>
          <w:rFonts w:eastAsia="Times New Roman"/>
        </w:rPr>
      </w:pPr>
      <w:r>
        <w:rPr>
          <w:rFonts w:eastAsia="Times New Roman"/>
        </w:rPr>
        <w:t>nine                  ἐννέα</w:t>
      </w:r>
    </w:p>
    <w:p w:rsidR="00CC2FCD" w:rsidRDefault="009817C1">
      <w:pPr>
        <w:numPr>
          <w:ilvl w:val="0"/>
          <w:numId w:val="49"/>
        </w:numPr>
        <w:spacing w:before="0" w:beforeAutospacing="0" w:after="0" w:afterAutospacing="0"/>
        <w:ind w:left="780" w:right="780"/>
        <w:divId w:val="1828782620"/>
        <w:rPr>
          <w:rFonts w:eastAsia="Times New Roman"/>
        </w:rPr>
      </w:pPr>
      <w:r>
        <w:rPr>
          <w:rFonts w:eastAsia="Times New Roman"/>
        </w:rPr>
        <w:t>ten                    δέκα</w:t>
      </w:r>
    </w:p>
    <w:p w:rsidR="00CC2FCD" w:rsidRDefault="009817C1">
      <w:pPr>
        <w:numPr>
          <w:ilvl w:val="0"/>
          <w:numId w:val="49"/>
        </w:numPr>
        <w:spacing w:before="0" w:beforeAutospacing="0" w:after="0" w:afterAutospacing="0"/>
        <w:ind w:left="780" w:right="780"/>
        <w:divId w:val="1828782620"/>
        <w:rPr>
          <w:rFonts w:eastAsia="Times New Roman"/>
        </w:rPr>
      </w:pPr>
      <w:r>
        <w:rPr>
          <w:rFonts w:eastAsia="Times New Roman"/>
        </w:rPr>
        <w:t>one hundred       ἑκατόν</w:t>
      </w:r>
    </w:p>
    <w:p w:rsidR="00CC2FCD" w:rsidRDefault="009817C1">
      <w:pPr>
        <w:numPr>
          <w:ilvl w:val="0"/>
          <w:numId w:val="49"/>
        </w:numPr>
        <w:spacing w:before="0" w:beforeAutospacing="0" w:after="0" w:afterAutospacing="0"/>
        <w:ind w:left="780" w:right="780"/>
        <w:divId w:val="1828782620"/>
        <w:rPr>
          <w:rFonts w:eastAsia="Times New Roman"/>
        </w:rPr>
      </w:pPr>
      <w:r>
        <w:rPr>
          <w:rFonts w:eastAsia="Times New Roman"/>
        </w:rPr>
        <w:t>one thousand      χίλιοι</w:t>
      </w:r>
    </w:p>
    <w:p w:rsidR="00CC2FCD" w:rsidRDefault="009817C1">
      <w:pPr>
        <w:numPr>
          <w:ilvl w:val="0"/>
          <w:numId w:val="49"/>
        </w:numPr>
        <w:spacing w:before="0" w:beforeAutospacing="0" w:after="0" w:afterAutospacing="0"/>
        <w:ind w:left="780" w:right="780"/>
        <w:divId w:val="1828782620"/>
        <w:rPr>
          <w:rFonts w:eastAsia="Times New Roman"/>
        </w:rPr>
      </w:pPr>
      <w:r>
        <w:rPr>
          <w:rFonts w:eastAsia="Times New Roman"/>
        </w:rPr>
        <w:t>ten thousand       μυρίοι</w:t>
      </w:r>
    </w:p>
    <w:p w:rsidR="00CC2FCD" w:rsidRDefault="009817C1">
      <w:pPr>
        <w:divId w:val="1828782620"/>
      </w:pPr>
      <w:r>
        <w:t xml:space="preserve">In English, words related to ‘one’ are usually derived from μόνος (‘only’) and πρῶτος (‘first’) rather than from εἷς. For example: </w:t>
      </w:r>
    </w:p>
    <w:p w:rsidR="00CC2FCD" w:rsidRDefault="009817C1">
      <w:pPr>
        <w:numPr>
          <w:ilvl w:val="0"/>
          <w:numId w:val="50"/>
        </w:numPr>
        <w:spacing w:before="0" w:beforeAutospacing="0" w:after="0" w:afterAutospacing="0"/>
        <w:ind w:left="780" w:right="780"/>
        <w:divId w:val="1828782620"/>
        <w:rPr>
          <w:rFonts w:eastAsia="Times New Roman"/>
        </w:rPr>
      </w:pPr>
      <w:r>
        <w:rPr>
          <w:rFonts w:eastAsia="Times New Roman"/>
        </w:rPr>
        <w:t>monarchy – rule by a single individual</w:t>
      </w:r>
    </w:p>
    <w:p w:rsidR="00CC2FCD" w:rsidRDefault="009817C1">
      <w:pPr>
        <w:numPr>
          <w:ilvl w:val="0"/>
          <w:numId w:val="50"/>
        </w:numPr>
        <w:spacing w:before="0" w:beforeAutospacing="0" w:after="0" w:afterAutospacing="0"/>
        <w:ind w:left="780" w:right="780"/>
        <w:divId w:val="1828782620"/>
        <w:rPr>
          <w:rFonts w:eastAsia="Times New Roman"/>
        </w:rPr>
      </w:pPr>
      <w:r>
        <w:rPr>
          <w:rFonts w:eastAsia="Times New Roman"/>
        </w:rPr>
        <w:t>monogamy – marriage to one person</w:t>
      </w:r>
    </w:p>
    <w:p w:rsidR="00CC2FCD" w:rsidRDefault="009817C1">
      <w:pPr>
        <w:numPr>
          <w:ilvl w:val="0"/>
          <w:numId w:val="50"/>
        </w:numPr>
        <w:spacing w:before="0" w:beforeAutospacing="0" w:after="0" w:afterAutospacing="0"/>
        <w:ind w:left="780" w:right="780"/>
        <w:divId w:val="1828782620"/>
        <w:rPr>
          <w:rFonts w:eastAsia="Times New Roman"/>
        </w:rPr>
      </w:pPr>
      <w:r>
        <w:rPr>
          <w:rFonts w:eastAsia="Times New Roman"/>
        </w:rPr>
        <w:t>proton – literally, ‘first thing’; a primary substance</w:t>
      </w:r>
    </w:p>
    <w:p w:rsidR="00CC2FCD" w:rsidRDefault="009817C1">
      <w:pPr>
        <w:numPr>
          <w:ilvl w:val="0"/>
          <w:numId w:val="50"/>
        </w:numPr>
        <w:spacing w:before="0" w:beforeAutospacing="0" w:after="0" w:afterAutospacing="0"/>
        <w:ind w:left="780" w:right="780"/>
        <w:divId w:val="1828782620"/>
        <w:rPr>
          <w:rFonts w:eastAsia="Times New Roman"/>
        </w:rPr>
      </w:pPr>
      <w:r>
        <w:rPr>
          <w:rFonts w:eastAsia="Times New Roman"/>
        </w:rPr>
        <w:lastRenderedPageBreak/>
        <w:t>prototype – a first sketch or model</w:t>
      </w:r>
    </w:p>
    <w:p w:rsidR="00CC2FCD" w:rsidRDefault="009817C1">
      <w:pPr>
        <w:divId w:val="1828782620"/>
      </w:pPr>
      <w:r>
        <w:rPr>
          <w:vanish/>
        </w:rPr>
        <w:t>Start of Activity</w:t>
      </w:r>
    </w:p>
    <w:p w:rsidR="00CC2FCD" w:rsidRDefault="009817C1">
      <w:pPr>
        <w:spacing w:before="240" w:beforeAutospacing="0" w:after="0" w:afterAutospacing="0" w:line="240" w:lineRule="auto"/>
        <w:ind w:left="240" w:right="240"/>
        <w:outlineLvl w:val="3"/>
        <w:divId w:val="260064712"/>
        <w:rPr>
          <w:rFonts w:eastAsia="Times New Roman"/>
          <w:b/>
          <w:bCs/>
          <w:sz w:val="36"/>
          <w:szCs w:val="36"/>
        </w:rPr>
      </w:pPr>
      <w:bookmarkStart w:id="399" w:name="Unit5_Session1_Activity10"/>
      <w:bookmarkEnd w:id="399"/>
      <w:r>
        <w:rPr>
          <w:rFonts w:eastAsia="Times New Roman"/>
          <w:b/>
          <w:bCs/>
          <w:sz w:val="36"/>
          <w:szCs w:val="36"/>
        </w:rPr>
        <w:t>Activity 10 Test your learning – numbers</w:t>
      </w:r>
    </w:p>
    <w:p w:rsidR="00CC2FCD" w:rsidRDefault="009817C1">
      <w:pPr>
        <w:pStyle w:val="timing"/>
        <w:divId w:val="492842333"/>
      </w:pPr>
      <w:r>
        <w:t>Allow about 10 minutes</w:t>
      </w:r>
    </w:p>
    <w:p w:rsidR="00CC2FCD" w:rsidRDefault="009817C1">
      <w:pPr>
        <w:spacing w:line="240" w:lineRule="auto"/>
        <w:outlineLvl w:val="4"/>
        <w:divId w:val="398288718"/>
        <w:rPr>
          <w:rFonts w:eastAsia="Times New Roman"/>
          <w:b/>
          <w:bCs/>
          <w:sz w:val="32"/>
          <w:szCs w:val="32"/>
        </w:rPr>
      </w:pPr>
      <w:bookmarkStart w:id="400" w:name="Unit5_Session1_Part12"/>
      <w:bookmarkEnd w:id="400"/>
      <w:r>
        <w:rPr>
          <w:rFonts w:eastAsia="Times New Roman"/>
          <w:b/>
          <w:bCs/>
          <w:sz w:val="32"/>
          <w:szCs w:val="32"/>
        </w:rPr>
        <w:t>Part 1</w:t>
      </w:r>
    </w:p>
    <w:p w:rsidR="00CC2FCD" w:rsidRDefault="009817C1">
      <w:pPr>
        <w:divId w:val="398288718"/>
      </w:pPr>
      <w:r>
        <w:rPr>
          <w:vanish/>
        </w:rPr>
        <w:t>Start of Question</w:t>
      </w:r>
    </w:p>
    <w:p w:rsidR="00CC2FCD" w:rsidRDefault="009817C1">
      <w:pPr>
        <w:divId w:val="634676635"/>
      </w:pPr>
      <w:bookmarkStart w:id="401" w:name="Unit5_Session1_Question18"/>
      <w:bookmarkEnd w:id="401"/>
      <w:r>
        <w:t>Use the list of numbers to answer the following questions:</w:t>
      </w:r>
    </w:p>
    <w:p w:rsidR="00CC2FCD" w:rsidRDefault="009817C1">
      <w:pPr>
        <w:divId w:val="398288718"/>
      </w:pPr>
      <w:r>
        <w:rPr>
          <w:vanish/>
        </w:rPr>
        <w:t>End of Question</w:t>
      </w:r>
    </w:p>
    <w:p w:rsidR="00CC2FCD" w:rsidRDefault="009817C1">
      <w:pPr>
        <w:divId w:val="1523014870"/>
      </w:pPr>
      <w:bookmarkStart w:id="402" w:name="Unit5_Session1_Part13"/>
      <w:bookmarkEnd w:id="402"/>
      <w:r>
        <w:rPr>
          <w:vanish/>
        </w:rPr>
        <w:t>Start of Question</w:t>
      </w:r>
    </w:p>
    <w:p w:rsidR="00CC2FCD" w:rsidRDefault="009817C1">
      <w:pPr>
        <w:divId w:val="1014267076"/>
      </w:pPr>
      <w:bookmarkStart w:id="403" w:name="Unit5_Session1_Question19"/>
      <w:bookmarkEnd w:id="403"/>
      <w:r>
        <w:t>In the early Christian church, how many patriarchs ruled the pentarchy?</w:t>
      </w:r>
    </w:p>
    <w:p w:rsidR="00CC2FCD" w:rsidRDefault="009817C1">
      <w:pPr>
        <w:divId w:val="1523014870"/>
      </w:pPr>
      <w:r>
        <w:rPr>
          <w:vanish/>
        </w:rPr>
        <w:t>End of Question</w:t>
      </w:r>
    </w:p>
    <w:p w:rsidR="00CC2FCD" w:rsidRDefault="009817C1">
      <w:pPr>
        <w:ind w:left="120" w:right="120"/>
        <w:divId w:val="392461556"/>
      </w:pPr>
      <w:r>
        <w:t>4</w:t>
      </w:r>
    </w:p>
    <w:p w:rsidR="00CC2FCD" w:rsidRDefault="009817C1">
      <w:pPr>
        <w:ind w:left="120" w:right="120"/>
        <w:divId w:val="1301570242"/>
      </w:pPr>
      <w:r>
        <w:t>5</w:t>
      </w:r>
    </w:p>
    <w:p w:rsidR="00CC2FCD" w:rsidRDefault="009817C1">
      <w:pPr>
        <w:ind w:left="120" w:right="120"/>
        <w:divId w:val="1524710246"/>
      </w:pPr>
      <w:r>
        <w:t>6</w:t>
      </w:r>
    </w:p>
    <w:bookmarkStart w:id="404" w:name="View_Unit5_Session1_Interaction8"/>
    <w:p w:rsidR="00CC2FCD" w:rsidRDefault="009817C1">
      <w:pPr>
        <w:pStyle w:val="navbutton"/>
        <w:divId w:val="1523014870"/>
      </w:pPr>
      <w:r>
        <w:fldChar w:fldCharType="begin"/>
      </w:r>
      <w:r>
        <w:instrText xml:space="preserve"> HYPERLINK "" \l "Unit5_Session1_Interaction8" </w:instrText>
      </w:r>
      <w:r>
        <w:fldChar w:fldCharType="separate"/>
      </w:r>
      <w:r>
        <w:rPr>
          <w:rStyle w:val="Hyperlink"/>
        </w:rPr>
        <w:t>View answer - Part</w:t>
      </w:r>
      <w:r>
        <w:fldChar w:fldCharType="end"/>
      </w:r>
      <w:bookmarkEnd w:id="404"/>
    </w:p>
    <w:p w:rsidR="00CC2FCD" w:rsidRDefault="009817C1">
      <w:pPr>
        <w:divId w:val="300621078"/>
      </w:pPr>
      <w:bookmarkStart w:id="405" w:name="Unit5_Session1_Part14"/>
      <w:bookmarkEnd w:id="405"/>
      <w:r>
        <w:rPr>
          <w:vanish/>
        </w:rPr>
        <w:t>Start of Question</w:t>
      </w:r>
    </w:p>
    <w:p w:rsidR="00CC2FCD" w:rsidRDefault="009817C1">
      <w:pPr>
        <w:divId w:val="651759350"/>
      </w:pPr>
      <w:bookmarkStart w:id="406" w:name="Unit5_Session1_Question20"/>
      <w:bookmarkEnd w:id="406"/>
      <w:r>
        <w:lastRenderedPageBreak/>
        <w:t>How many kingdoms formed the Anglo-Saxon heptarchy?</w:t>
      </w:r>
    </w:p>
    <w:p w:rsidR="00CC2FCD" w:rsidRDefault="009817C1">
      <w:pPr>
        <w:divId w:val="300621078"/>
      </w:pPr>
      <w:r>
        <w:rPr>
          <w:vanish/>
        </w:rPr>
        <w:t>End of Question</w:t>
      </w:r>
    </w:p>
    <w:p w:rsidR="00CC2FCD" w:rsidRDefault="009817C1">
      <w:pPr>
        <w:ind w:left="120" w:right="120"/>
        <w:divId w:val="1822042756"/>
      </w:pPr>
      <w:r>
        <w:t>7</w:t>
      </w:r>
    </w:p>
    <w:p w:rsidR="00CC2FCD" w:rsidRDefault="009817C1">
      <w:pPr>
        <w:ind w:left="120" w:right="120"/>
        <w:divId w:val="345062884"/>
      </w:pPr>
      <w:r>
        <w:t>8</w:t>
      </w:r>
    </w:p>
    <w:p w:rsidR="00CC2FCD" w:rsidRDefault="009817C1">
      <w:pPr>
        <w:ind w:left="120" w:right="120"/>
        <w:divId w:val="17856254"/>
      </w:pPr>
      <w:r>
        <w:t>9</w:t>
      </w:r>
    </w:p>
    <w:bookmarkStart w:id="407" w:name="View_Unit5_Session1_Interaction9"/>
    <w:p w:rsidR="00CC2FCD" w:rsidRDefault="009817C1">
      <w:pPr>
        <w:pStyle w:val="navbutton"/>
        <w:divId w:val="300621078"/>
      </w:pPr>
      <w:r>
        <w:fldChar w:fldCharType="begin"/>
      </w:r>
      <w:r>
        <w:instrText xml:space="preserve"> HYPERLINK "" \l "Unit5_Session1_Interaction9" </w:instrText>
      </w:r>
      <w:r>
        <w:fldChar w:fldCharType="separate"/>
      </w:r>
      <w:r>
        <w:rPr>
          <w:rStyle w:val="Hyperlink"/>
        </w:rPr>
        <w:t>View answer - Part</w:t>
      </w:r>
      <w:r>
        <w:fldChar w:fldCharType="end"/>
      </w:r>
      <w:bookmarkEnd w:id="407"/>
    </w:p>
    <w:p w:rsidR="00CC2FCD" w:rsidRDefault="009817C1">
      <w:pPr>
        <w:divId w:val="1183318875"/>
      </w:pPr>
      <w:bookmarkStart w:id="408" w:name="Unit5_Session1_Part15"/>
      <w:bookmarkEnd w:id="408"/>
      <w:r>
        <w:rPr>
          <w:vanish/>
        </w:rPr>
        <w:t>Start of Question</w:t>
      </w:r>
    </w:p>
    <w:p w:rsidR="00CC2FCD" w:rsidRDefault="009817C1">
      <w:pPr>
        <w:divId w:val="1965887744"/>
      </w:pPr>
      <w:bookmarkStart w:id="409" w:name="Unit5_Session1_Question21"/>
      <w:bookmarkEnd w:id="409"/>
      <w:r>
        <w:t>How many sides are there in a tessera (a piece of glass or stone used in a mosaic)?</w:t>
      </w:r>
    </w:p>
    <w:p w:rsidR="00CC2FCD" w:rsidRDefault="009817C1">
      <w:pPr>
        <w:divId w:val="1183318875"/>
      </w:pPr>
      <w:r>
        <w:rPr>
          <w:vanish/>
        </w:rPr>
        <w:t>End of Question</w:t>
      </w:r>
    </w:p>
    <w:p w:rsidR="00CC2FCD" w:rsidRDefault="009817C1">
      <w:pPr>
        <w:ind w:left="120" w:right="120"/>
        <w:divId w:val="1256019404"/>
      </w:pPr>
      <w:r>
        <w:t>3</w:t>
      </w:r>
    </w:p>
    <w:p w:rsidR="00CC2FCD" w:rsidRDefault="009817C1">
      <w:pPr>
        <w:ind w:left="120" w:right="120"/>
        <w:divId w:val="86972797"/>
      </w:pPr>
      <w:r>
        <w:t>4</w:t>
      </w:r>
    </w:p>
    <w:p w:rsidR="00CC2FCD" w:rsidRDefault="009817C1">
      <w:pPr>
        <w:ind w:left="120" w:right="120"/>
        <w:divId w:val="1580215344"/>
      </w:pPr>
      <w:r>
        <w:t>5</w:t>
      </w:r>
    </w:p>
    <w:bookmarkStart w:id="410" w:name="View_Unit5_Session1_Interaction10"/>
    <w:p w:rsidR="00CC2FCD" w:rsidRDefault="009817C1">
      <w:pPr>
        <w:pStyle w:val="navbutton"/>
        <w:divId w:val="1183318875"/>
      </w:pPr>
      <w:r>
        <w:fldChar w:fldCharType="begin"/>
      </w:r>
      <w:r>
        <w:instrText xml:space="preserve"> HYPERLINK "" \l "Unit5_Session1_Interaction10" </w:instrText>
      </w:r>
      <w:r>
        <w:fldChar w:fldCharType="separate"/>
      </w:r>
      <w:r>
        <w:rPr>
          <w:rStyle w:val="Hyperlink"/>
        </w:rPr>
        <w:t>View answer - Part</w:t>
      </w:r>
      <w:r>
        <w:fldChar w:fldCharType="end"/>
      </w:r>
      <w:bookmarkEnd w:id="410"/>
    </w:p>
    <w:p w:rsidR="00CC2FCD" w:rsidRDefault="009817C1">
      <w:pPr>
        <w:divId w:val="828862743"/>
      </w:pPr>
      <w:bookmarkStart w:id="411" w:name="Unit5_Session1_Part16"/>
      <w:bookmarkEnd w:id="411"/>
      <w:r>
        <w:rPr>
          <w:vanish/>
        </w:rPr>
        <w:t>Start of Question</w:t>
      </w:r>
    </w:p>
    <w:p w:rsidR="00CC2FCD" w:rsidRDefault="009817C1">
      <w:pPr>
        <w:divId w:val="1406150950"/>
      </w:pPr>
      <w:bookmarkStart w:id="412" w:name="Unit5_Session1_Question22"/>
      <w:bookmarkEnd w:id="412"/>
      <w:r>
        <w:t>How many fluorine atoms are there in hexafluoride?</w:t>
      </w:r>
    </w:p>
    <w:p w:rsidR="00CC2FCD" w:rsidRDefault="009817C1">
      <w:pPr>
        <w:divId w:val="828862743"/>
      </w:pPr>
      <w:r>
        <w:rPr>
          <w:vanish/>
        </w:rPr>
        <w:lastRenderedPageBreak/>
        <w:t>End of Question</w:t>
      </w:r>
    </w:p>
    <w:p w:rsidR="00CC2FCD" w:rsidRDefault="009817C1">
      <w:pPr>
        <w:ind w:left="120" w:right="120"/>
        <w:divId w:val="491991455"/>
      </w:pPr>
      <w:r>
        <w:t>3</w:t>
      </w:r>
    </w:p>
    <w:p w:rsidR="00CC2FCD" w:rsidRDefault="009817C1">
      <w:pPr>
        <w:ind w:left="120" w:right="120"/>
        <w:divId w:val="1241988719"/>
      </w:pPr>
      <w:r>
        <w:t>6</w:t>
      </w:r>
    </w:p>
    <w:p w:rsidR="00CC2FCD" w:rsidRDefault="009817C1">
      <w:pPr>
        <w:ind w:left="120" w:right="120"/>
        <w:divId w:val="1348214590"/>
      </w:pPr>
      <w:r>
        <w:t>9</w:t>
      </w:r>
    </w:p>
    <w:bookmarkStart w:id="413" w:name="View_Unit5_Session1_Interaction11"/>
    <w:p w:rsidR="00CC2FCD" w:rsidRDefault="009817C1">
      <w:pPr>
        <w:pStyle w:val="navbutton"/>
        <w:divId w:val="828862743"/>
      </w:pPr>
      <w:r>
        <w:fldChar w:fldCharType="begin"/>
      </w:r>
      <w:r>
        <w:instrText xml:space="preserve"> HYPERLINK "" \l "Unit5_Session1_Interaction11" </w:instrText>
      </w:r>
      <w:r>
        <w:fldChar w:fldCharType="separate"/>
      </w:r>
      <w:r>
        <w:rPr>
          <w:rStyle w:val="Hyperlink"/>
        </w:rPr>
        <w:t>View answer - Part</w:t>
      </w:r>
      <w:r>
        <w:fldChar w:fldCharType="end"/>
      </w:r>
      <w:bookmarkEnd w:id="413"/>
    </w:p>
    <w:p w:rsidR="00CC2FCD" w:rsidRDefault="009817C1">
      <w:pPr>
        <w:divId w:val="1368263013"/>
      </w:pPr>
      <w:bookmarkStart w:id="414" w:name="Unit5_Session1_Part17"/>
      <w:bookmarkEnd w:id="414"/>
      <w:r>
        <w:rPr>
          <w:vanish/>
        </w:rPr>
        <w:t>Start of Question</w:t>
      </w:r>
    </w:p>
    <w:p w:rsidR="00CC2FCD" w:rsidRDefault="009817C1">
      <w:pPr>
        <w:divId w:val="578635357"/>
      </w:pPr>
      <w:bookmarkStart w:id="415" w:name="Unit5_Session1_Question23"/>
      <w:bookmarkEnd w:id="415"/>
      <w:r>
        <w:t>How many sides does an enneahedron have?</w:t>
      </w:r>
    </w:p>
    <w:p w:rsidR="00CC2FCD" w:rsidRDefault="009817C1">
      <w:pPr>
        <w:divId w:val="1368263013"/>
      </w:pPr>
      <w:r>
        <w:rPr>
          <w:vanish/>
        </w:rPr>
        <w:t>End of Question</w:t>
      </w:r>
    </w:p>
    <w:p w:rsidR="00CC2FCD" w:rsidRDefault="009817C1">
      <w:pPr>
        <w:ind w:left="120" w:right="120"/>
        <w:divId w:val="1894342271"/>
      </w:pPr>
      <w:r>
        <w:t>6</w:t>
      </w:r>
    </w:p>
    <w:p w:rsidR="00CC2FCD" w:rsidRDefault="009817C1">
      <w:pPr>
        <w:ind w:left="120" w:right="120"/>
        <w:divId w:val="1354452443"/>
      </w:pPr>
      <w:r>
        <w:t>8</w:t>
      </w:r>
    </w:p>
    <w:p w:rsidR="00CC2FCD" w:rsidRDefault="009817C1">
      <w:pPr>
        <w:ind w:left="120" w:right="120"/>
        <w:divId w:val="1972980313"/>
      </w:pPr>
      <w:r>
        <w:t>9</w:t>
      </w:r>
    </w:p>
    <w:bookmarkStart w:id="416" w:name="View_Unit5_Session1_Interaction12"/>
    <w:p w:rsidR="00CC2FCD" w:rsidRDefault="009817C1">
      <w:pPr>
        <w:pStyle w:val="navbutton"/>
        <w:divId w:val="1368263013"/>
      </w:pPr>
      <w:r>
        <w:fldChar w:fldCharType="begin"/>
      </w:r>
      <w:r>
        <w:instrText xml:space="preserve"> HYPERLINK "" \l "Unit5_Session1_Interaction12" </w:instrText>
      </w:r>
      <w:r>
        <w:fldChar w:fldCharType="separate"/>
      </w:r>
      <w:r>
        <w:rPr>
          <w:rStyle w:val="Hyperlink"/>
        </w:rPr>
        <w:t>View answer - Part</w:t>
      </w:r>
      <w:r>
        <w:fldChar w:fldCharType="end"/>
      </w:r>
      <w:bookmarkEnd w:id="416"/>
    </w:p>
    <w:p w:rsidR="00CC2FCD" w:rsidRDefault="009817C1">
      <w:pPr>
        <w:spacing w:line="240" w:lineRule="auto"/>
        <w:outlineLvl w:val="4"/>
        <w:divId w:val="631980692"/>
        <w:rPr>
          <w:rFonts w:eastAsia="Times New Roman"/>
          <w:b/>
          <w:bCs/>
          <w:sz w:val="32"/>
          <w:szCs w:val="32"/>
        </w:rPr>
      </w:pPr>
      <w:bookmarkStart w:id="417" w:name="Unit5_Session1_Part18"/>
      <w:bookmarkEnd w:id="417"/>
      <w:r>
        <w:rPr>
          <w:rFonts w:eastAsia="Times New Roman"/>
          <w:b/>
          <w:bCs/>
          <w:sz w:val="32"/>
          <w:szCs w:val="32"/>
        </w:rPr>
        <w:t>Part 2</w:t>
      </w:r>
    </w:p>
    <w:p w:rsidR="00CC2FCD" w:rsidRDefault="009817C1">
      <w:pPr>
        <w:divId w:val="631980692"/>
      </w:pPr>
      <w:r>
        <w:rPr>
          <w:vanish/>
        </w:rPr>
        <w:t>Start of Question</w:t>
      </w:r>
    </w:p>
    <w:p w:rsidR="00CC2FCD" w:rsidRDefault="009817C1">
      <w:pPr>
        <w:divId w:val="1730152423"/>
      </w:pPr>
      <w:bookmarkStart w:id="418" w:name="Unit5_Session1_Question24"/>
      <w:bookmarkEnd w:id="418"/>
      <w:r>
        <w:t>If καί means ‘and’, what are the following numbers?</w:t>
      </w:r>
    </w:p>
    <w:p w:rsidR="00CC2FCD" w:rsidRDefault="009817C1">
      <w:pPr>
        <w:divId w:val="631980692"/>
      </w:pPr>
      <w:r>
        <w:rPr>
          <w:vanish/>
        </w:rPr>
        <w:t>End of Question</w:t>
      </w:r>
    </w:p>
    <w:p w:rsidR="00CC2FCD" w:rsidRDefault="009817C1">
      <w:pPr>
        <w:divId w:val="95290021"/>
      </w:pPr>
      <w:bookmarkStart w:id="419" w:name="Unit5_Session1_Part19"/>
      <w:bookmarkEnd w:id="419"/>
      <w:r>
        <w:rPr>
          <w:vanish/>
        </w:rPr>
        <w:lastRenderedPageBreak/>
        <w:t>Start of Question</w:t>
      </w:r>
    </w:p>
    <w:p w:rsidR="00CC2FCD" w:rsidRDefault="009817C1">
      <w:pPr>
        <w:divId w:val="1217812278"/>
      </w:pPr>
      <w:bookmarkStart w:id="420" w:name="Unit5_Session1_Question25"/>
      <w:bookmarkEnd w:id="420"/>
      <w:r>
        <w:t>πεντεκαίδεκα</w:t>
      </w:r>
    </w:p>
    <w:p w:rsidR="00CC2FCD" w:rsidRDefault="009817C1">
      <w:pPr>
        <w:divId w:val="95290021"/>
      </w:pPr>
      <w:r>
        <w:rPr>
          <w:vanish/>
        </w:rPr>
        <w:t>End of Question</w:t>
      </w:r>
    </w:p>
    <w:p w:rsidR="00CC2FCD" w:rsidRDefault="009817C1">
      <w:pPr>
        <w:ind w:left="120" w:right="120"/>
        <w:divId w:val="1247030134"/>
      </w:pPr>
      <w:r>
        <w:t>13</w:t>
      </w:r>
    </w:p>
    <w:p w:rsidR="00CC2FCD" w:rsidRDefault="009817C1">
      <w:pPr>
        <w:ind w:left="120" w:right="120"/>
        <w:divId w:val="1608195808"/>
      </w:pPr>
      <w:r>
        <w:t>15</w:t>
      </w:r>
    </w:p>
    <w:p w:rsidR="00CC2FCD" w:rsidRDefault="009817C1">
      <w:pPr>
        <w:ind w:left="120" w:right="120"/>
        <w:divId w:val="338391525"/>
      </w:pPr>
      <w:r>
        <w:t>17</w:t>
      </w:r>
    </w:p>
    <w:bookmarkStart w:id="421" w:name="View_Unit5_Session1_Interaction13"/>
    <w:p w:rsidR="00CC2FCD" w:rsidRDefault="009817C1">
      <w:pPr>
        <w:pStyle w:val="navbutton"/>
        <w:divId w:val="95290021"/>
      </w:pPr>
      <w:r>
        <w:fldChar w:fldCharType="begin"/>
      </w:r>
      <w:r>
        <w:instrText xml:space="preserve"> HYPERLINK "" \l "Unit5_Session1_Interaction13" </w:instrText>
      </w:r>
      <w:r>
        <w:fldChar w:fldCharType="separate"/>
      </w:r>
      <w:r>
        <w:rPr>
          <w:rStyle w:val="Hyperlink"/>
        </w:rPr>
        <w:t>View answer - Part</w:t>
      </w:r>
      <w:r>
        <w:fldChar w:fldCharType="end"/>
      </w:r>
      <w:bookmarkEnd w:id="421"/>
    </w:p>
    <w:p w:rsidR="00CC2FCD" w:rsidRDefault="009817C1">
      <w:pPr>
        <w:divId w:val="1319070880"/>
      </w:pPr>
      <w:bookmarkStart w:id="422" w:name="Unit5_Session1_Part20"/>
      <w:bookmarkEnd w:id="422"/>
      <w:r>
        <w:rPr>
          <w:vanish/>
        </w:rPr>
        <w:t>Start of Question</w:t>
      </w:r>
    </w:p>
    <w:p w:rsidR="00CC2FCD" w:rsidRDefault="009817C1">
      <w:pPr>
        <w:divId w:val="21058345"/>
      </w:pPr>
      <w:bookmarkStart w:id="423" w:name="Unit5_Session1_Question26"/>
      <w:bookmarkEnd w:id="423"/>
      <w:r>
        <w:t>ὁκτωκαίδεκα</w:t>
      </w:r>
    </w:p>
    <w:p w:rsidR="00CC2FCD" w:rsidRDefault="009817C1">
      <w:pPr>
        <w:divId w:val="1319070880"/>
      </w:pPr>
      <w:r>
        <w:rPr>
          <w:vanish/>
        </w:rPr>
        <w:t>End of Question</w:t>
      </w:r>
    </w:p>
    <w:p w:rsidR="00CC2FCD" w:rsidRDefault="009817C1">
      <w:pPr>
        <w:ind w:left="120" w:right="120"/>
        <w:divId w:val="2040012574"/>
      </w:pPr>
      <w:r>
        <w:t>17</w:t>
      </w:r>
    </w:p>
    <w:p w:rsidR="00CC2FCD" w:rsidRDefault="009817C1">
      <w:pPr>
        <w:ind w:left="120" w:right="120"/>
        <w:divId w:val="1240363103"/>
      </w:pPr>
      <w:r>
        <w:t>18</w:t>
      </w:r>
    </w:p>
    <w:p w:rsidR="00CC2FCD" w:rsidRDefault="009817C1">
      <w:pPr>
        <w:ind w:left="120" w:right="120"/>
        <w:divId w:val="146702197"/>
      </w:pPr>
      <w:r>
        <w:t>19</w:t>
      </w:r>
    </w:p>
    <w:bookmarkStart w:id="424" w:name="View_Unit5_Session1_Interaction14"/>
    <w:p w:rsidR="00CC2FCD" w:rsidRDefault="009817C1">
      <w:pPr>
        <w:pStyle w:val="navbutton"/>
        <w:divId w:val="1319070880"/>
      </w:pPr>
      <w:r>
        <w:fldChar w:fldCharType="begin"/>
      </w:r>
      <w:r>
        <w:instrText xml:space="preserve"> HYPERLINK "" \l "Unit5_Session1_Interaction14" </w:instrText>
      </w:r>
      <w:r>
        <w:fldChar w:fldCharType="separate"/>
      </w:r>
      <w:r>
        <w:rPr>
          <w:rStyle w:val="Hyperlink"/>
        </w:rPr>
        <w:t>View answer - Part</w:t>
      </w:r>
      <w:r>
        <w:fldChar w:fldCharType="end"/>
      </w:r>
      <w:bookmarkEnd w:id="424"/>
    </w:p>
    <w:p w:rsidR="00CC2FCD" w:rsidRDefault="009817C1">
      <w:pPr>
        <w:divId w:val="1753702370"/>
      </w:pPr>
      <w:bookmarkStart w:id="425" w:name="Unit5_Session1_Part21"/>
      <w:bookmarkEnd w:id="425"/>
      <w:r>
        <w:rPr>
          <w:vanish/>
        </w:rPr>
        <w:t>Start of Question</w:t>
      </w:r>
    </w:p>
    <w:p w:rsidR="00CC2FCD" w:rsidRDefault="009817C1">
      <w:pPr>
        <w:divId w:val="1855411754"/>
      </w:pPr>
      <w:bookmarkStart w:id="426" w:name="Unit5_Session1_Question27"/>
      <w:bookmarkEnd w:id="426"/>
      <w:r>
        <w:lastRenderedPageBreak/>
        <w:t>ἑπτακαίδεκα</w:t>
      </w:r>
    </w:p>
    <w:p w:rsidR="00CC2FCD" w:rsidRDefault="009817C1">
      <w:pPr>
        <w:divId w:val="1753702370"/>
      </w:pPr>
      <w:r>
        <w:rPr>
          <w:vanish/>
        </w:rPr>
        <w:t>End of Question</w:t>
      </w:r>
    </w:p>
    <w:p w:rsidR="00CC2FCD" w:rsidRDefault="009817C1">
      <w:pPr>
        <w:ind w:left="120" w:right="120"/>
        <w:divId w:val="520628826"/>
      </w:pPr>
      <w:r>
        <w:t>14</w:t>
      </w:r>
    </w:p>
    <w:p w:rsidR="00CC2FCD" w:rsidRDefault="009817C1">
      <w:pPr>
        <w:ind w:left="120" w:right="120"/>
        <w:divId w:val="1692294058"/>
      </w:pPr>
      <w:r>
        <w:t>17</w:t>
      </w:r>
    </w:p>
    <w:p w:rsidR="00CC2FCD" w:rsidRDefault="009817C1">
      <w:pPr>
        <w:ind w:left="120" w:right="120"/>
        <w:divId w:val="1022977394"/>
      </w:pPr>
      <w:r>
        <w:t>18</w:t>
      </w:r>
    </w:p>
    <w:bookmarkStart w:id="427" w:name="View_Unit5_Session1_Interaction15"/>
    <w:p w:rsidR="00CC2FCD" w:rsidRDefault="009817C1">
      <w:pPr>
        <w:pStyle w:val="navbutton"/>
        <w:divId w:val="1753702370"/>
      </w:pPr>
      <w:r>
        <w:fldChar w:fldCharType="begin"/>
      </w:r>
      <w:r>
        <w:instrText xml:space="preserve"> HYPERLINK "" \l "Unit5_Session1_Interaction15" </w:instrText>
      </w:r>
      <w:r>
        <w:fldChar w:fldCharType="separate"/>
      </w:r>
      <w:r>
        <w:rPr>
          <w:rStyle w:val="Hyperlink"/>
        </w:rPr>
        <w:t>View answer - Part</w:t>
      </w:r>
      <w:r>
        <w:fldChar w:fldCharType="end"/>
      </w:r>
      <w:bookmarkEnd w:id="427"/>
    </w:p>
    <w:p w:rsidR="00CC2FCD" w:rsidRDefault="009817C1">
      <w:pPr>
        <w:spacing w:line="240" w:lineRule="auto"/>
        <w:outlineLvl w:val="4"/>
        <w:divId w:val="168639319"/>
        <w:rPr>
          <w:rFonts w:eastAsia="Times New Roman"/>
          <w:b/>
          <w:bCs/>
          <w:sz w:val="32"/>
          <w:szCs w:val="32"/>
        </w:rPr>
      </w:pPr>
      <w:bookmarkStart w:id="428" w:name="Unit5_Session1_Part22"/>
      <w:bookmarkEnd w:id="428"/>
      <w:r>
        <w:rPr>
          <w:rFonts w:eastAsia="Times New Roman"/>
          <w:b/>
          <w:bCs/>
          <w:sz w:val="32"/>
          <w:szCs w:val="32"/>
        </w:rPr>
        <w:t>Part 3</w:t>
      </w:r>
    </w:p>
    <w:p w:rsidR="00CC2FCD" w:rsidRDefault="009817C1">
      <w:pPr>
        <w:divId w:val="168639319"/>
      </w:pPr>
      <w:r>
        <w:rPr>
          <w:vanish/>
        </w:rPr>
        <w:t>Start of Question</w:t>
      </w:r>
    </w:p>
    <w:p w:rsidR="00CC2FCD" w:rsidRDefault="009817C1">
      <w:pPr>
        <w:divId w:val="130680896"/>
      </w:pPr>
      <w:bookmarkStart w:id="429" w:name="Unit5_Session1_Question28"/>
      <w:bookmarkEnd w:id="429"/>
      <w:r>
        <w:t>Some final number-based questions:</w:t>
      </w:r>
    </w:p>
    <w:p w:rsidR="00CC2FCD" w:rsidRDefault="009817C1">
      <w:pPr>
        <w:divId w:val="168639319"/>
      </w:pPr>
      <w:r>
        <w:rPr>
          <w:vanish/>
        </w:rPr>
        <w:t>End of Question</w:t>
      </w:r>
    </w:p>
    <w:p w:rsidR="00CC2FCD" w:rsidRDefault="009817C1">
      <w:pPr>
        <w:divId w:val="1500802870"/>
      </w:pPr>
      <w:bookmarkStart w:id="430" w:name="Unit5_Session1_Part23"/>
      <w:bookmarkEnd w:id="430"/>
      <w:r>
        <w:rPr>
          <w:vanish/>
        </w:rPr>
        <w:t>Start of Question</w:t>
      </w:r>
    </w:p>
    <w:p w:rsidR="00CC2FCD" w:rsidRDefault="009817C1">
      <w:pPr>
        <w:divId w:val="318846375"/>
      </w:pPr>
      <w:bookmarkStart w:id="431" w:name="Unit5_Session1_Question29"/>
      <w:bookmarkEnd w:id="431"/>
      <w:r>
        <w:t>What is triskaidekaphobia?</w:t>
      </w:r>
    </w:p>
    <w:p w:rsidR="00CC2FCD" w:rsidRDefault="009817C1">
      <w:pPr>
        <w:divId w:val="318846375"/>
      </w:pPr>
      <w:r>
        <w:t>From which Greek number does the English word ‘myriad’ (‘innumerable’) derive?</w:t>
      </w:r>
    </w:p>
    <w:p w:rsidR="00CC2FCD" w:rsidRDefault="009817C1">
      <w:pPr>
        <w:divId w:val="318846375"/>
      </w:pPr>
      <w:r>
        <w:t>Using the English word ‘hemisphere’, can you work out what ἥμισυς means? (σφαῖρα is a ‘ball’ or ‘globe’)</w:t>
      </w:r>
    </w:p>
    <w:p w:rsidR="00CC2FCD" w:rsidRDefault="009817C1">
      <w:pPr>
        <w:divId w:val="1500802870"/>
      </w:pPr>
      <w:r>
        <w:rPr>
          <w:vanish/>
        </w:rPr>
        <w:t>End of Question</w:t>
      </w:r>
    </w:p>
    <w:bookmarkStart w:id="432" w:name="View_Unit5_Session1_Answer1"/>
    <w:p w:rsidR="00CC2FCD" w:rsidRDefault="009817C1">
      <w:pPr>
        <w:pStyle w:val="navbutton"/>
        <w:divId w:val="1500802870"/>
      </w:pPr>
      <w:r>
        <w:lastRenderedPageBreak/>
        <w:fldChar w:fldCharType="begin"/>
      </w:r>
      <w:r>
        <w:instrText xml:space="preserve"> HYPERLINK "" \l "Unit5_Session1_Answer1" </w:instrText>
      </w:r>
      <w:r>
        <w:fldChar w:fldCharType="separate"/>
      </w:r>
      <w:r>
        <w:rPr>
          <w:rStyle w:val="Hyperlink"/>
        </w:rPr>
        <w:t>View answer - Part</w:t>
      </w:r>
      <w:r>
        <w:fldChar w:fldCharType="end"/>
      </w:r>
      <w:bookmarkEnd w:id="432"/>
    </w:p>
    <w:p w:rsidR="00CC2FCD" w:rsidRDefault="009817C1">
      <w:pPr>
        <w:divId w:val="1828782620"/>
      </w:pPr>
      <w:r>
        <w:rPr>
          <w:vanish/>
        </w:rPr>
        <w:t>End of Activity</w:t>
      </w:r>
    </w:p>
    <w:p w:rsidR="00CC2FCD" w:rsidRDefault="009817C1">
      <w:pPr>
        <w:pStyle w:val="Heading2"/>
        <w:divId w:val="825052911"/>
        <w:rPr>
          <w:rFonts w:eastAsia="Times New Roman"/>
        </w:rPr>
      </w:pPr>
      <w:bookmarkStart w:id="433" w:name="Unit5_Session1_Section8"/>
      <w:bookmarkEnd w:id="433"/>
      <w:r>
        <w:rPr>
          <w:rFonts w:eastAsia="Times New Roman"/>
        </w:rPr>
        <w:t xml:space="preserve">8 Plato's </w:t>
      </w:r>
      <w:r>
        <w:rPr>
          <w:rStyle w:val="Emphasis"/>
          <w:rFonts w:eastAsia="Times New Roman"/>
        </w:rPr>
        <w:t>Timaeus</w:t>
      </w:r>
    </w:p>
    <w:p w:rsidR="00CC2FCD" w:rsidRDefault="009817C1">
      <w:pPr>
        <w:divId w:val="825052911"/>
      </w:pPr>
      <w:r>
        <w:t xml:space="preserve">Knowledge of Greek numbers equips you to understand the opening words of Plato’s dialogue </w:t>
      </w:r>
      <w:r>
        <w:rPr>
          <w:rStyle w:val="Emphasis"/>
        </w:rPr>
        <w:t>Timaeus</w:t>
      </w:r>
      <w:r>
        <w:t xml:space="preserve">, which gives an account of the structure and origins of the cosmos (κόσμος, which means, among other things, ‘the universe’). It is also one of the sources for the myth of Atlantis. </w:t>
      </w:r>
    </w:p>
    <w:p w:rsidR="00CC2FCD" w:rsidRDefault="009817C1">
      <w:pPr>
        <w:divId w:val="825052911"/>
      </w:pPr>
      <w:r>
        <w:rPr>
          <w:vanish/>
        </w:rPr>
        <w:t>Start of Activity</w:t>
      </w:r>
    </w:p>
    <w:p w:rsidR="00CC2FCD" w:rsidRDefault="009817C1">
      <w:pPr>
        <w:spacing w:before="240" w:beforeAutospacing="0" w:after="0" w:afterAutospacing="0" w:line="240" w:lineRule="auto"/>
        <w:ind w:left="240" w:right="240"/>
        <w:outlineLvl w:val="3"/>
        <w:divId w:val="1817602704"/>
        <w:rPr>
          <w:rFonts w:eastAsia="Times New Roman"/>
          <w:b/>
          <w:bCs/>
          <w:sz w:val="36"/>
          <w:szCs w:val="36"/>
        </w:rPr>
      </w:pPr>
      <w:bookmarkStart w:id="434" w:name="Unit5_Session1_Activity11"/>
      <w:bookmarkEnd w:id="434"/>
      <w:r>
        <w:rPr>
          <w:rFonts w:eastAsia="Times New Roman"/>
          <w:b/>
          <w:bCs/>
          <w:sz w:val="36"/>
          <w:szCs w:val="36"/>
        </w:rPr>
        <w:t xml:space="preserve">Activity 11 Plato's </w:t>
      </w:r>
      <w:r>
        <w:rPr>
          <w:rStyle w:val="Emphasis"/>
          <w:rFonts w:eastAsia="Times New Roman"/>
          <w:b/>
          <w:bCs/>
          <w:sz w:val="36"/>
          <w:szCs w:val="36"/>
        </w:rPr>
        <w:t>Timaeus</w:t>
      </w:r>
    </w:p>
    <w:p w:rsidR="00CC2FCD" w:rsidRDefault="009817C1">
      <w:pPr>
        <w:pStyle w:val="timing"/>
        <w:divId w:val="1429085057"/>
      </w:pPr>
      <w:r>
        <w:t>Allow about 5 minutes</w:t>
      </w:r>
    </w:p>
    <w:p w:rsidR="00CC2FCD" w:rsidRDefault="009817C1">
      <w:pPr>
        <w:divId w:val="71392399"/>
      </w:pPr>
      <w:bookmarkStart w:id="435" w:name="Unit5_Session1_Part24"/>
      <w:bookmarkEnd w:id="435"/>
      <w:r>
        <w:rPr>
          <w:vanish/>
        </w:rPr>
        <w:t>Start of Question</w:t>
      </w:r>
    </w:p>
    <w:p w:rsidR="00CC2FCD" w:rsidRDefault="009817C1">
      <w:pPr>
        <w:divId w:val="110128312"/>
      </w:pPr>
      <w:bookmarkStart w:id="436" w:name="Unit5_Session1_Question30"/>
      <w:bookmarkEnd w:id="436"/>
      <w:r>
        <w:t xml:space="preserve">Plato’s dialogues are usually laid out like plays, starting with the names of the speakers. Here are the participants in </w:t>
      </w:r>
      <w:r>
        <w:rPr>
          <w:rStyle w:val="Emphasis"/>
        </w:rPr>
        <w:t>Timaeus</w:t>
      </w:r>
      <w:r>
        <w:t xml:space="preserve">. What are their names? </w:t>
      </w:r>
    </w:p>
    <w:p w:rsidR="00CC2FCD" w:rsidRDefault="009817C1">
      <w:pPr>
        <w:numPr>
          <w:ilvl w:val="0"/>
          <w:numId w:val="51"/>
        </w:numPr>
        <w:spacing w:before="0" w:beforeAutospacing="0" w:after="0" w:afterAutospacing="0"/>
        <w:ind w:left="780" w:right="780"/>
        <w:divId w:val="110128312"/>
        <w:rPr>
          <w:rFonts w:eastAsia="Times New Roman"/>
        </w:rPr>
      </w:pPr>
      <w:r>
        <w:rPr>
          <w:rFonts w:eastAsia="Times New Roman"/>
        </w:rPr>
        <w:t>ΣΩΚΡΑΤΗΣ</w:t>
      </w:r>
    </w:p>
    <w:p w:rsidR="00CC2FCD" w:rsidRDefault="009817C1">
      <w:pPr>
        <w:numPr>
          <w:ilvl w:val="0"/>
          <w:numId w:val="51"/>
        </w:numPr>
        <w:spacing w:before="0" w:beforeAutospacing="0" w:after="0" w:afterAutospacing="0"/>
        <w:ind w:left="780" w:right="780"/>
        <w:divId w:val="110128312"/>
        <w:rPr>
          <w:rFonts w:eastAsia="Times New Roman"/>
        </w:rPr>
      </w:pPr>
      <w:r>
        <w:rPr>
          <w:rFonts w:eastAsia="Times New Roman"/>
        </w:rPr>
        <w:t>ΤΙΜΑΙΟΣ</w:t>
      </w:r>
    </w:p>
    <w:p w:rsidR="00CC2FCD" w:rsidRDefault="009817C1">
      <w:pPr>
        <w:numPr>
          <w:ilvl w:val="0"/>
          <w:numId w:val="51"/>
        </w:numPr>
        <w:spacing w:before="0" w:beforeAutospacing="0" w:after="0" w:afterAutospacing="0"/>
        <w:ind w:left="780" w:right="780"/>
        <w:divId w:val="110128312"/>
        <w:rPr>
          <w:rFonts w:eastAsia="Times New Roman"/>
        </w:rPr>
      </w:pPr>
      <w:r>
        <w:rPr>
          <w:rFonts w:eastAsia="Times New Roman"/>
        </w:rPr>
        <w:t>ΈΡΜΟΚΡΑΤΗΣ</w:t>
      </w:r>
    </w:p>
    <w:p w:rsidR="00CC2FCD" w:rsidRDefault="009817C1">
      <w:pPr>
        <w:numPr>
          <w:ilvl w:val="0"/>
          <w:numId w:val="51"/>
        </w:numPr>
        <w:spacing w:before="0" w:beforeAutospacing="0" w:after="0" w:afterAutospacing="0"/>
        <w:ind w:left="780" w:right="780"/>
        <w:divId w:val="110128312"/>
        <w:rPr>
          <w:rFonts w:eastAsia="Times New Roman"/>
        </w:rPr>
      </w:pPr>
      <w:r>
        <w:rPr>
          <w:rFonts w:eastAsia="Times New Roman"/>
        </w:rPr>
        <w:t>ΚΡΙΤΙΑΣ</w:t>
      </w:r>
    </w:p>
    <w:p w:rsidR="00CC2FCD" w:rsidRDefault="009817C1">
      <w:pPr>
        <w:divId w:val="71392399"/>
      </w:pPr>
      <w:r>
        <w:rPr>
          <w:vanish/>
        </w:rPr>
        <w:lastRenderedPageBreak/>
        <w:t>End of Question</w:t>
      </w:r>
    </w:p>
    <w:bookmarkStart w:id="437" w:name="View_Unit5_Session1_Discussion9"/>
    <w:p w:rsidR="00CC2FCD" w:rsidRDefault="009817C1">
      <w:pPr>
        <w:pStyle w:val="navbutton"/>
        <w:divId w:val="71392399"/>
      </w:pPr>
      <w:r>
        <w:fldChar w:fldCharType="begin"/>
      </w:r>
      <w:r>
        <w:instrText xml:space="preserve"> HYPERLINK "" \l "Unit5_Session1_Discussion9" </w:instrText>
      </w:r>
      <w:r>
        <w:fldChar w:fldCharType="separate"/>
      </w:r>
      <w:r>
        <w:rPr>
          <w:rStyle w:val="Hyperlink"/>
        </w:rPr>
        <w:t>View discussion - Part</w:t>
      </w:r>
      <w:r>
        <w:fldChar w:fldCharType="end"/>
      </w:r>
      <w:bookmarkEnd w:id="437"/>
    </w:p>
    <w:p w:rsidR="00CC2FCD" w:rsidRDefault="009817C1">
      <w:pPr>
        <w:divId w:val="1669017679"/>
      </w:pPr>
      <w:bookmarkStart w:id="438" w:name="Unit5_Session1_Part25"/>
      <w:bookmarkEnd w:id="438"/>
      <w:r>
        <w:rPr>
          <w:vanish/>
        </w:rPr>
        <w:t>Start of Question</w:t>
      </w:r>
    </w:p>
    <w:p w:rsidR="00CC2FCD" w:rsidRDefault="009817C1">
      <w:pPr>
        <w:divId w:val="545023509"/>
      </w:pPr>
      <w:bookmarkStart w:id="439" w:name="Unit5_Session1_Question31"/>
      <w:bookmarkEnd w:id="439"/>
      <w:r>
        <w:t xml:space="preserve">After the list of characters, the dialogue begins. The speaker is identified by a two-letter abbreviation in capital letters. Can you translate the opening words? </w:t>
      </w:r>
    </w:p>
    <w:p w:rsidR="00CC2FCD" w:rsidRDefault="009817C1">
      <w:pPr>
        <w:divId w:val="545023509"/>
      </w:pPr>
      <w:r>
        <w:rPr>
          <w:vanish/>
        </w:rPr>
        <w:t>Start of Quote</w:t>
      </w:r>
    </w:p>
    <w:p w:rsidR="00CC2FCD" w:rsidRDefault="009817C1">
      <w:pPr>
        <w:ind w:left="240" w:right="240"/>
        <w:divId w:val="1886716725"/>
      </w:pPr>
      <w:bookmarkStart w:id="440" w:name="Unit5_Session1_Quote1"/>
      <w:bookmarkEnd w:id="440"/>
      <w:r>
        <w:t>ΣΩ: εἷς, δύο, τρεῖς …</w:t>
      </w:r>
    </w:p>
    <w:p w:rsidR="00CC2FCD" w:rsidRDefault="009817C1">
      <w:pPr>
        <w:divId w:val="545023509"/>
      </w:pPr>
      <w:r>
        <w:rPr>
          <w:vanish/>
        </w:rPr>
        <w:t>End of Quote</w:t>
      </w:r>
    </w:p>
    <w:p w:rsidR="00CC2FCD" w:rsidRDefault="009817C1">
      <w:pPr>
        <w:divId w:val="1669017679"/>
      </w:pPr>
      <w:r>
        <w:rPr>
          <w:vanish/>
        </w:rPr>
        <w:t>End of Question</w:t>
      </w:r>
    </w:p>
    <w:bookmarkStart w:id="441" w:name="View_Unit5_Session1_Discussion10"/>
    <w:p w:rsidR="00CC2FCD" w:rsidRDefault="009817C1">
      <w:pPr>
        <w:pStyle w:val="navbutton"/>
        <w:divId w:val="1669017679"/>
      </w:pPr>
      <w:r>
        <w:fldChar w:fldCharType="begin"/>
      </w:r>
      <w:r>
        <w:instrText xml:space="preserve"> HYPERLINK "" \l "Unit5_Session1_Discussion10" </w:instrText>
      </w:r>
      <w:r>
        <w:fldChar w:fldCharType="separate"/>
      </w:r>
      <w:r>
        <w:rPr>
          <w:rStyle w:val="Hyperlink"/>
        </w:rPr>
        <w:t>View discussion - Part</w:t>
      </w:r>
      <w:r>
        <w:fldChar w:fldCharType="end"/>
      </w:r>
      <w:bookmarkEnd w:id="441"/>
    </w:p>
    <w:p w:rsidR="00CC2FCD" w:rsidRDefault="009817C1">
      <w:pPr>
        <w:divId w:val="825052911"/>
      </w:pPr>
      <w:r>
        <w:rPr>
          <w:vanish/>
        </w:rPr>
        <w:t>End of Activity</w:t>
      </w:r>
    </w:p>
    <w:p w:rsidR="00CC2FCD" w:rsidRDefault="009817C1">
      <w:pPr>
        <w:pStyle w:val="Heading2"/>
        <w:divId w:val="1043553676"/>
        <w:rPr>
          <w:rFonts w:eastAsia="Times New Roman"/>
        </w:rPr>
      </w:pPr>
      <w:bookmarkStart w:id="442" w:name="Unit5_Session1_Section9"/>
      <w:bookmarkEnd w:id="442"/>
      <w:r>
        <w:rPr>
          <w:rFonts w:eastAsia="Times New Roman"/>
        </w:rPr>
        <w:t>9 Summary</w:t>
      </w:r>
    </w:p>
    <w:p w:rsidR="00CC2FCD" w:rsidRDefault="009817C1">
      <w:pPr>
        <w:divId w:val="1043553676"/>
      </w:pPr>
      <w:r>
        <w:t xml:space="preserve">This session has examined the links between Greek and English, and looked at some common items of Greek vocabulary. It has also introduced the Greek definite article and shown how the article varies its form depending on the gender of a word. You </w:t>
      </w:r>
      <w:r>
        <w:lastRenderedPageBreak/>
        <w:t xml:space="preserve">have seen how to determine a word’s gender from its dictionary entry. </w:t>
      </w:r>
    </w:p>
    <w:p w:rsidR="00CC2FCD" w:rsidRDefault="009817C1">
      <w:pPr>
        <w:divId w:val="1043553676"/>
      </w:pPr>
      <w:r>
        <w:t xml:space="preserve">You are not expected to remember all the words you have encountered. But if you would like to review some of the most common items of Greek vocabulary, you could look again at the activities in Section 5 of this session. </w:t>
      </w:r>
    </w:p>
    <w:p w:rsidR="00CC2FCD" w:rsidRDefault="009817C1">
      <w:pPr>
        <w:divId w:val="1043553676"/>
      </w:pPr>
      <w:r>
        <w:t xml:space="preserve">You can now move on to </w:t>
      </w:r>
      <w:hyperlink r:id="rId47" w:history="1">
        <w:r>
          <w:rPr>
            <w:rStyle w:val="Hyperlink"/>
          </w:rPr>
          <w:t>Session 5</w:t>
        </w:r>
      </w:hyperlink>
      <w:r>
        <w:t xml:space="preserve">. </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spacing w:before="192" w:beforeAutospacing="0" w:after="144" w:afterAutospacing="0" w:line="216" w:lineRule="atLeast"/>
        <w:outlineLvl w:val="1"/>
        <w:divId w:val="1019040177"/>
        <w:rPr>
          <w:rFonts w:eastAsia="Times New Roman"/>
          <w:b/>
          <w:bCs/>
          <w:kern w:val="36"/>
          <w:sz w:val="48"/>
          <w:szCs w:val="48"/>
        </w:rPr>
      </w:pPr>
      <w:bookmarkStart w:id="443" w:name="Unit6"/>
      <w:bookmarkEnd w:id="443"/>
      <w:r>
        <w:rPr>
          <w:rFonts w:eastAsia="Times New Roman"/>
          <w:b/>
          <w:bCs/>
          <w:kern w:val="36"/>
          <w:sz w:val="48"/>
          <w:szCs w:val="48"/>
        </w:rPr>
        <w:lastRenderedPageBreak/>
        <w:t>Session 5: Word endings</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1882329032"/>
        <w:rPr>
          <w:rFonts w:eastAsia="Times New Roman"/>
        </w:rPr>
      </w:pPr>
      <w:bookmarkStart w:id="444" w:name="Unit6_Session1"/>
      <w:bookmarkEnd w:id="444"/>
      <w:r>
        <w:rPr>
          <w:rFonts w:eastAsia="Times New Roman"/>
        </w:rPr>
        <w:lastRenderedPageBreak/>
        <w:t>Introduction</w:t>
      </w:r>
    </w:p>
    <w:p w:rsidR="00CC2FCD" w:rsidRDefault="009817C1">
      <w:pPr>
        <w:divId w:val="1882329032"/>
      </w:pPr>
      <w:r>
        <w:t xml:space="preserve">This session shifts the spotlight from Greek words to their endings. It does so by focusing on nouns, whose endings can vary according to their role in a sentence and their relationship with the words around them. These different endings identify what is known as the grammatical case of the noun in a particular sentence. There are five cases in total. This session will introduce you to one of them: the genitive case. </w:t>
      </w:r>
    </w:p>
    <w:p w:rsidR="00CC2FCD" w:rsidRDefault="009817C1">
      <w:pPr>
        <w:divId w:val="1882329032"/>
      </w:pPr>
      <w:r>
        <w:rPr>
          <w:vanish/>
        </w:rPr>
        <w:t>Start of Box</w:t>
      </w:r>
    </w:p>
    <w:p w:rsidR="00CC2FCD" w:rsidRDefault="009817C1">
      <w:pPr>
        <w:spacing w:before="240" w:beforeAutospacing="0" w:after="0" w:afterAutospacing="0" w:line="240" w:lineRule="auto"/>
        <w:ind w:left="240" w:right="240"/>
        <w:outlineLvl w:val="2"/>
        <w:divId w:val="396172337"/>
        <w:rPr>
          <w:rFonts w:eastAsia="Times New Roman"/>
          <w:b/>
          <w:bCs/>
          <w:sz w:val="36"/>
          <w:szCs w:val="36"/>
        </w:rPr>
      </w:pPr>
      <w:bookmarkStart w:id="445" w:name="Unit6_Session1_Box1"/>
      <w:bookmarkEnd w:id="445"/>
      <w:r>
        <w:rPr>
          <w:rFonts w:eastAsia="Times New Roman"/>
          <w:b/>
          <w:bCs/>
          <w:sz w:val="36"/>
          <w:szCs w:val="36"/>
        </w:rPr>
        <w:t>Study note</w:t>
      </w:r>
    </w:p>
    <w:p w:rsidR="00CC2FCD" w:rsidRDefault="009817C1">
      <w:pPr>
        <w:divId w:val="519856538"/>
      </w:pPr>
      <w:r>
        <w:t xml:space="preserve">Learning to use word endings is a central part of learning to read Greek. This involves learning to recognise them and to tease out all of their implications. A Greek word ending may be small – usually no more than a letter or two – but it needs close attention because it shows how words fit together into larger units, such as phrases or sentences. </w:t>
      </w:r>
    </w:p>
    <w:p w:rsidR="00CC2FCD" w:rsidRDefault="009817C1">
      <w:pPr>
        <w:divId w:val="1882329032"/>
      </w:pPr>
      <w:r>
        <w:rPr>
          <w:vanish/>
        </w:rPr>
        <w:t>End of Box</w:t>
      </w:r>
    </w:p>
    <w:p w:rsidR="00CC2FCD" w:rsidRDefault="009817C1">
      <w:pPr>
        <w:divId w:val="1882329032"/>
      </w:pPr>
      <w:r>
        <w:t>In this session, you will also continue your study of examples of Greek writing from the ancient world.</w:t>
      </w:r>
    </w:p>
    <w:p w:rsidR="00CC2FCD" w:rsidRDefault="009817C1">
      <w:pPr>
        <w:pStyle w:val="Heading2"/>
        <w:divId w:val="284196462"/>
        <w:rPr>
          <w:rFonts w:eastAsia="Times New Roman"/>
        </w:rPr>
      </w:pPr>
      <w:bookmarkStart w:id="446" w:name="Unit6_Session1_Section1"/>
      <w:bookmarkEnd w:id="446"/>
      <w:r>
        <w:rPr>
          <w:rFonts w:eastAsia="Times New Roman"/>
        </w:rPr>
        <w:t>1 English noun endings</w:t>
      </w:r>
    </w:p>
    <w:p w:rsidR="00CC2FCD" w:rsidRDefault="009817C1">
      <w:pPr>
        <w:divId w:val="284196462"/>
      </w:pPr>
      <w:r>
        <w:lastRenderedPageBreak/>
        <w:t xml:space="preserve">A language that relies upon word endings is called an inflected language. Greek is an inflected language whereas English is, for the most part, uninflected. English nouns do, however, change their endings in certain situations. The most common change is the addition of a final ‘s’ to indicate that a noun is plural rather than singular, i.e. that the noun refers to more than one item. </w:t>
      </w:r>
    </w:p>
    <w:p w:rsidR="00CC2FCD" w:rsidRDefault="009817C1">
      <w:pPr>
        <w:numPr>
          <w:ilvl w:val="0"/>
          <w:numId w:val="52"/>
        </w:numPr>
        <w:spacing w:before="0" w:beforeAutospacing="0" w:after="0" w:afterAutospacing="0"/>
        <w:ind w:left="780" w:right="780"/>
        <w:divId w:val="284196462"/>
        <w:rPr>
          <w:rFonts w:eastAsia="Times New Roman"/>
        </w:rPr>
      </w:pPr>
      <w:r>
        <w:rPr>
          <w:rFonts w:eastAsia="Times New Roman"/>
        </w:rPr>
        <w:t>boy —&gt; boy</w:t>
      </w:r>
      <w:r>
        <w:rPr>
          <w:rStyle w:val="Strong"/>
          <w:rFonts w:eastAsia="Times New Roman"/>
        </w:rPr>
        <w:t>s</w:t>
      </w:r>
    </w:p>
    <w:p w:rsidR="00CC2FCD" w:rsidRDefault="009817C1">
      <w:pPr>
        <w:numPr>
          <w:ilvl w:val="0"/>
          <w:numId w:val="52"/>
        </w:numPr>
        <w:spacing w:before="0" w:beforeAutospacing="0" w:after="0" w:afterAutospacing="0"/>
        <w:ind w:left="780" w:right="780"/>
        <w:divId w:val="284196462"/>
        <w:rPr>
          <w:rFonts w:eastAsia="Times New Roman"/>
        </w:rPr>
      </w:pPr>
      <w:r>
        <w:rPr>
          <w:rFonts w:eastAsia="Times New Roman"/>
        </w:rPr>
        <w:t>house—&gt; house</w:t>
      </w:r>
      <w:r>
        <w:rPr>
          <w:rStyle w:val="Strong"/>
          <w:rFonts w:eastAsia="Times New Roman"/>
        </w:rPr>
        <w:t>s</w:t>
      </w:r>
    </w:p>
    <w:p w:rsidR="00CC2FCD" w:rsidRDefault="009817C1">
      <w:pPr>
        <w:numPr>
          <w:ilvl w:val="0"/>
          <w:numId w:val="52"/>
        </w:numPr>
        <w:spacing w:before="0" w:beforeAutospacing="0" w:after="0" w:afterAutospacing="0"/>
        <w:ind w:left="780" w:right="780"/>
        <w:divId w:val="284196462"/>
        <w:rPr>
          <w:rFonts w:eastAsia="Times New Roman"/>
        </w:rPr>
      </w:pPr>
      <w:r>
        <w:rPr>
          <w:rFonts w:eastAsia="Times New Roman"/>
        </w:rPr>
        <w:t>elephant —&gt; elephant</w:t>
      </w:r>
      <w:r>
        <w:rPr>
          <w:rStyle w:val="Strong"/>
          <w:rFonts w:eastAsia="Times New Roman"/>
        </w:rPr>
        <w:t>s</w:t>
      </w:r>
    </w:p>
    <w:p w:rsidR="00CC2FCD" w:rsidRDefault="009817C1">
      <w:pPr>
        <w:divId w:val="284196462"/>
      </w:pPr>
      <w:r>
        <w:t>Rarely, an English noun might undergo a more radical change:</w:t>
      </w:r>
    </w:p>
    <w:p w:rsidR="00CC2FCD" w:rsidRDefault="009817C1">
      <w:pPr>
        <w:numPr>
          <w:ilvl w:val="0"/>
          <w:numId w:val="53"/>
        </w:numPr>
        <w:spacing w:before="0" w:beforeAutospacing="0" w:after="0" w:afterAutospacing="0"/>
        <w:ind w:left="780" w:right="780"/>
        <w:divId w:val="284196462"/>
        <w:rPr>
          <w:rFonts w:eastAsia="Times New Roman"/>
        </w:rPr>
      </w:pPr>
      <w:r>
        <w:rPr>
          <w:rFonts w:eastAsia="Times New Roman"/>
        </w:rPr>
        <w:t>goose —&gt; geese</w:t>
      </w:r>
    </w:p>
    <w:p w:rsidR="00CC2FCD" w:rsidRDefault="009817C1">
      <w:pPr>
        <w:numPr>
          <w:ilvl w:val="0"/>
          <w:numId w:val="53"/>
        </w:numPr>
        <w:spacing w:before="0" w:beforeAutospacing="0" w:after="0" w:afterAutospacing="0"/>
        <w:ind w:left="780" w:right="780"/>
        <w:divId w:val="284196462"/>
        <w:rPr>
          <w:rFonts w:eastAsia="Times New Roman"/>
        </w:rPr>
      </w:pPr>
      <w:r>
        <w:rPr>
          <w:rFonts w:eastAsia="Times New Roman"/>
        </w:rPr>
        <w:t>mouse —&gt; mice</w:t>
      </w:r>
    </w:p>
    <w:p w:rsidR="00CC2FCD" w:rsidRDefault="009817C1">
      <w:pPr>
        <w:numPr>
          <w:ilvl w:val="0"/>
          <w:numId w:val="53"/>
        </w:numPr>
        <w:spacing w:before="0" w:beforeAutospacing="0" w:after="0" w:afterAutospacing="0"/>
        <w:ind w:left="780" w:right="780"/>
        <w:divId w:val="284196462"/>
        <w:rPr>
          <w:rFonts w:eastAsia="Times New Roman"/>
        </w:rPr>
      </w:pPr>
      <w:r>
        <w:rPr>
          <w:rFonts w:eastAsia="Times New Roman"/>
        </w:rPr>
        <w:t>woman —&gt; women</w:t>
      </w:r>
    </w:p>
    <w:p w:rsidR="00CC2FCD" w:rsidRDefault="009817C1">
      <w:pPr>
        <w:divId w:val="284196462"/>
      </w:pPr>
      <w:r>
        <w:t xml:space="preserve">In grammatical terms, we say that the ending of an English noun changes according to its number (singular or plural). Greek nouns do the same. Number is treated in more detail in Sessions 6 and 7. </w:t>
      </w:r>
    </w:p>
    <w:p w:rsidR="00CC2FCD" w:rsidRDefault="009817C1">
      <w:pPr>
        <w:divId w:val="284196462"/>
      </w:pPr>
      <w:r>
        <w:t>Another change that English nouns can undergo is to acquire an apostrophe + ‘s’ to indicate ownership or possession:</w:t>
      </w:r>
    </w:p>
    <w:p w:rsidR="00CC2FCD" w:rsidRDefault="009817C1">
      <w:pPr>
        <w:numPr>
          <w:ilvl w:val="0"/>
          <w:numId w:val="54"/>
        </w:numPr>
        <w:spacing w:before="0" w:beforeAutospacing="0" w:after="0" w:afterAutospacing="0"/>
        <w:ind w:left="780" w:right="780"/>
        <w:divId w:val="284196462"/>
        <w:rPr>
          <w:rFonts w:eastAsia="Times New Roman"/>
        </w:rPr>
      </w:pPr>
      <w:r>
        <w:rPr>
          <w:rFonts w:eastAsia="Times New Roman"/>
        </w:rPr>
        <w:t>Fred</w:t>
      </w:r>
      <w:r>
        <w:rPr>
          <w:rStyle w:val="Strong"/>
          <w:rFonts w:eastAsia="Times New Roman"/>
        </w:rPr>
        <w:t>’s</w:t>
      </w:r>
      <w:r>
        <w:rPr>
          <w:rFonts w:eastAsia="Times New Roman"/>
        </w:rPr>
        <w:t xml:space="preserve"> shop </w:t>
      </w:r>
    </w:p>
    <w:p w:rsidR="00CC2FCD" w:rsidRDefault="009817C1">
      <w:pPr>
        <w:numPr>
          <w:ilvl w:val="0"/>
          <w:numId w:val="54"/>
        </w:numPr>
        <w:spacing w:before="0" w:beforeAutospacing="0" w:after="0" w:afterAutospacing="0"/>
        <w:ind w:left="780" w:right="780"/>
        <w:divId w:val="284196462"/>
        <w:rPr>
          <w:rFonts w:eastAsia="Times New Roman"/>
        </w:rPr>
      </w:pPr>
      <w:r>
        <w:rPr>
          <w:rFonts w:eastAsia="Times New Roman"/>
        </w:rPr>
        <w:t>Jane</w:t>
      </w:r>
      <w:r>
        <w:rPr>
          <w:rStyle w:val="Strong"/>
          <w:rFonts w:eastAsia="Times New Roman"/>
        </w:rPr>
        <w:t>’s</w:t>
      </w:r>
      <w:r>
        <w:rPr>
          <w:rFonts w:eastAsia="Times New Roman"/>
        </w:rPr>
        <w:t xml:space="preserve"> car </w:t>
      </w:r>
    </w:p>
    <w:p w:rsidR="00CC2FCD" w:rsidRDefault="009817C1">
      <w:pPr>
        <w:numPr>
          <w:ilvl w:val="0"/>
          <w:numId w:val="54"/>
        </w:numPr>
        <w:spacing w:before="0" w:beforeAutospacing="0" w:after="0" w:afterAutospacing="0"/>
        <w:ind w:left="780" w:right="780"/>
        <w:divId w:val="284196462"/>
        <w:rPr>
          <w:rFonts w:eastAsia="Times New Roman"/>
        </w:rPr>
      </w:pPr>
      <w:r>
        <w:rPr>
          <w:rFonts w:eastAsia="Times New Roman"/>
        </w:rPr>
        <w:t>the pilot</w:t>
      </w:r>
      <w:r>
        <w:rPr>
          <w:rStyle w:val="Strong"/>
          <w:rFonts w:eastAsia="Times New Roman"/>
        </w:rPr>
        <w:t>’s</w:t>
      </w:r>
      <w:r>
        <w:rPr>
          <w:rFonts w:eastAsia="Times New Roman"/>
        </w:rPr>
        <w:t xml:space="preserve"> licence </w:t>
      </w:r>
    </w:p>
    <w:p w:rsidR="00CC2FCD" w:rsidRDefault="009817C1">
      <w:pPr>
        <w:divId w:val="284196462"/>
      </w:pPr>
      <w:r>
        <w:lastRenderedPageBreak/>
        <w:t>If the noun is plural, the ‘s’ and the apostrophe are reversed:</w:t>
      </w:r>
    </w:p>
    <w:p w:rsidR="00CC2FCD" w:rsidRDefault="009817C1">
      <w:pPr>
        <w:numPr>
          <w:ilvl w:val="0"/>
          <w:numId w:val="55"/>
        </w:numPr>
        <w:spacing w:before="0" w:beforeAutospacing="0" w:after="0" w:afterAutospacing="0"/>
        <w:ind w:left="780" w:right="780"/>
        <w:divId w:val="284196462"/>
        <w:rPr>
          <w:rFonts w:eastAsia="Times New Roman"/>
        </w:rPr>
      </w:pPr>
      <w:r>
        <w:rPr>
          <w:rFonts w:eastAsia="Times New Roman"/>
        </w:rPr>
        <w:t>the god</w:t>
      </w:r>
      <w:r>
        <w:rPr>
          <w:rStyle w:val="Strong"/>
          <w:rFonts w:eastAsia="Times New Roman"/>
        </w:rPr>
        <w:t>’s</w:t>
      </w:r>
      <w:r>
        <w:rPr>
          <w:rFonts w:eastAsia="Times New Roman"/>
        </w:rPr>
        <w:t xml:space="preserve"> anger (singular: one god) </w:t>
      </w:r>
    </w:p>
    <w:p w:rsidR="00CC2FCD" w:rsidRDefault="009817C1">
      <w:pPr>
        <w:numPr>
          <w:ilvl w:val="0"/>
          <w:numId w:val="55"/>
        </w:numPr>
        <w:spacing w:before="0" w:beforeAutospacing="0" w:after="0" w:afterAutospacing="0"/>
        <w:ind w:left="780" w:right="780"/>
        <w:divId w:val="284196462"/>
        <w:rPr>
          <w:rFonts w:eastAsia="Times New Roman"/>
        </w:rPr>
      </w:pPr>
      <w:r>
        <w:rPr>
          <w:rFonts w:eastAsia="Times New Roman"/>
        </w:rPr>
        <w:t>the god</w:t>
      </w:r>
      <w:r>
        <w:rPr>
          <w:rStyle w:val="Strong"/>
          <w:rFonts w:eastAsia="Times New Roman"/>
        </w:rPr>
        <w:t>s’</w:t>
      </w:r>
      <w:r>
        <w:rPr>
          <w:rFonts w:eastAsia="Times New Roman"/>
        </w:rPr>
        <w:t xml:space="preserve"> anger (plural: many gods) </w:t>
      </w:r>
    </w:p>
    <w:p w:rsidR="00CC2FCD" w:rsidRDefault="009817C1">
      <w:pPr>
        <w:divId w:val="284196462"/>
      </w:pPr>
      <w:r>
        <w:t xml:space="preserve">Greek nouns change their ending in similar circumstances. The ending that denotes ownership or possession, the ‘genitive case’ ending, will be the focus of this session. </w:t>
      </w:r>
    </w:p>
    <w:p w:rsidR="00CC2FCD" w:rsidRDefault="009817C1">
      <w:pPr>
        <w:pStyle w:val="Heading2"/>
        <w:divId w:val="622348334"/>
        <w:rPr>
          <w:rFonts w:eastAsia="Times New Roman"/>
        </w:rPr>
      </w:pPr>
      <w:bookmarkStart w:id="447" w:name="Unit6_Session1_Section2"/>
      <w:bookmarkEnd w:id="447"/>
      <w:r>
        <w:rPr>
          <w:rFonts w:eastAsia="Times New Roman"/>
        </w:rPr>
        <w:t>2 A Greek example</w:t>
      </w:r>
    </w:p>
    <w:p w:rsidR="00CC2FCD" w:rsidRDefault="009817C1">
      <w:pPr>
        <w:divId w:val="622348334"/>
      </w:pPr>
      <w:r>
        <w:t xml:space="preserve">You can contrast two different endings of the same Greek noun by comparing Alexander’s name on the inscription from Priene with his name on the coin. </w:t>
      </w:r>
    </w:p>
    <w:p w:rsidR="00CC2FCD" w:rsidRDefault="009817C1">
      <w:pPr>
        <w:divId w:val="622348334"/>
      </w:pPr>
      <w:r>
        <w:rPr>
          <w:vanish/>
        </w:rPr>
        <w:t>Start of Activity</w:t>
      </w:r>
    </w:p>
    <w:p w:rsidR="00CC2FCD" w:rsidRDefault="009817C1">
      <w:pPr>
        <w:spacing w:before="0" w:beforeAutospacing="0" w:after="0" w:afterAutospacing="0" w:line="240" w:lineRule="auto"/>
        <w:outlineLvl w:val="3"/>
        <w:divId w:val="2045670938"/>
        <w:rPr>
          <w:rFonts w:eastAsia="Times New Roman"/>
          <w:b/>
          <w:bCs/>
          <w:sz w:val="36"/>
          <w:szCs w:val="36"/>
        </w:rPr>
      </w:pPr>
      <w:bookmarkStart w:id="448" w:name="Unit6_Session1_Activity1"/>
      <w:bookmarkEnd w:id="448"/>
      <w:r>
        <w:rPr>
          <w:rFonts w:eastAsia="Times New Roman"/>
          <w:b/>
          <w:bCs/>
          <w:sz w:val="36"/>
          <w:szCs w:val="36"/>
        </w:rPr>
        <w:t>Activity 1 Two forms of Alexander</w:t>
      </w:r>
    </w:p>
    <w:p w:rsidR="00CC2FCD" w:rsidRDefault="009817C1">
      <w:pPr>
        <w:pStyle w:val="timing"/>
        <w:divId w:val="2011325240"/>
      </w:pPr>
      <w:r>
        <w:t>Allow about 5 minutes</w:t>
      </w:r>
    </w:p>
    <w:p w:rsidR="00CC2FCD" w:rsidRDefault="009817C1">
      <w:pPr>
        <w:divId w:val="2011325240"/>
      </w:pPr>
      <w:r>
        <w:rPr>
          <w:vanish/>
        </w:rPr>
        <w:t>Start of Question</w:t>
      </w:r>
    </w:p>
    <w:p w:rsidR="00CC2FCD" w:rsidRDefault="009817C1">
      <w:pPr>
        <w:divId w:val="300115768"/>
      </w:pPr>
      <w:bookmarkStart w:id="449" w:name="Unit6_Session1_Question1"/>
      <w:bookmarkEnd w:id="449"/>
      <w:r>
        <w:t>Review the two forms of ‘Alexander’ and remind yourself of any differences:</w:t>
      </w:r>
    </w:p>
    <w:p w:rsidR="00CC2FCD" w:rsidRDefault="009817C1">
      <w:pPr>
        <w:numPr>
          <w:ilvl w:val="0"/>
          <w:numId w:val="56"/>
        </w:numPr>
        <w:spacing w:before="0" w:beforeAutospacing="0" w:after="0" w:afterAutospacing="0"/>
        <w:ind w:left="780" w:right="780"/>
        <w:divId w:val="300115768"/>
        <w:rPr>
          <w:rFonts w:eastAsia="Times New Roman"/>
        </w:rPr>
      </w:pPr>
      <w:r>
        <w:rPr>
          <w:rFonts w:eastAsia="Times New Roman"/>
        </w:rPr>
        <w:t>Coin: Ἀλεξάνδρου</w:t>
      </w:r>
    </w:p>
    <w:p w:rsidR="00CC2FCD" w:rsidRDefault="009817C1">
      <w:pPr>
        <w:numPr>
          <w:ilvl w:val="0"/>
          <w:numId w:val="56"/>
        </w:numPr>
        <w:spacing w:before="0" w:beforeAutospacing="0" w:after="0" w:afterAutospacing="0"/>
        <w:ind w:left="780" w:right="780"/>
        <w:divId w:val="300115768"/>
        <w:rPr>
          <w:rFonts w:eastAsia="Times New Roman"/>
        </w:rPr>
      </w:pPr>
      <w:r>
        <w:rPr>
          <w:rFonts w:eastAsia="Times New Roman"/>
        </w:rPr>
        <w:t>Inscription: Ἀλέξανδρος</w:t>
      </w:r>
    </w:p>
    <w:p w:rsidR="00CC2FCD" w:rsidRDefault="009817C1">
      <w:pPr>
        <w:divId w:val="300115768"/>
      </w:pPr>
      <w:r>
        <w:rPr>
          <w:vanish/>
        </w:rPr>
        <w:t>Start of Figure</w:t>
      </w:r>
    </w:p>
    <w:p w:rsidR="00CC2FCD" w:rsidRDefault="009817C1">
      <w:pPr>
        <w:spacing w:before="240" w:beforeAutospacing="0" w:after="0" w:afterAutospacing="0" w:line="240" w:lineRule="auto"/>
        <w:divId w:val="415858636"/>
        <w:rPr>
          <w:rFonts w:ascii="Times New Roman" w:eastAsia="Times New Roman" w:hAnsi="Times New Roman" w:cs="Times New Roman"/>
          <w:sz w:val="24"/>
          <w:szCs w:val="24"/>
        </w:rPr>
      </w:pPr>
      <w:bookmarkStart w:id="450" w:name="Unit6_Session1_Figure1"/>
      <w:bookmarkEnd w:id="450"/>
      <w:r>
        <w:rPr>
          <w:rFonts w:ascii="Times New Roman" w:eastAsia="Times New Roman" w:hAnsi="Times New Roman" w:cs="Times New Roman"/>
          <w:noProof/>
          <w:sz w:val="24"/>
          <w:szCs w:val="24"/>
        </w:rPr>
        <w:lastRenderedPageBreak/>
        <w:drawing>
          <wp:inline distT="0" distB="0" distL="0" distR="0">
            <wp:extent cx="1560576" cy="1984248"/>
            <wp:effectExtent l="0" t="0" r="1905"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60576" cy="1984248"/>
                    </a:xfrm>
                    <a:prstGeom prst="rect">
                      <a:avLst/>
                    </a:prstGeom>
                    <a:noFill/>
                    <a:ln>
                      <a:noFill/>
                    </a:ln>
                  </pic:spPr>
                </pic:pic>
              </a:graphicData>
            </a:graphic>
          </wp:inline>
        </w:drawing>
      </w:r>
    </w:p>
    <w:p w:rsidR="00CC2FCD" w:rsidRDefault="009817C1">
      <w:pPr>
        <w:pStyle w:val="Caption1"/>
        <w:divId w:val="1944992699"/>
      </w:pPr>
      <w:r>
        <w:t>Figure 1 Alexander coin alongside Priene block inscription</w:t>
      </w:r>
    </w:p>
    <w:bookmarkStart w:id="451" w:name="View_Unit6_Session1_Description1"/>
    <w:p w:rsidR="00CC2FCD" w:rsidRDefault="009817C1">
      <w:pPr>
        <w:pStyle w:val="navbutton"/>
        <w:divId w:val="1944992699"/>
      </w:pPr>
      <w:r>
        <w:fldChar w:fldCharType="begin"/>
      </w:r>
      <w:r>
        <w:instrText xml:space="preserve"> HYPERLINK "" \l "Unit6_Session1_Description1" </w:instrText>
      </w:r>
      <w:r>
        <w:fldChar w:fldCharType="separate"/>
      </w:r>
      <w:r>
        <w:rPr>
          <w:rStyle w:val="Hyperlink"/>
        </w:rPr>
        <w:t>View description - Figure 1 Alexander coin alongside Priene block inscription</w:t>
      </w:r>
      <w:r>
        <w:fldChar w:fldCharType="end"/>
      </w:r>
      <w:bookmarkEnd w:id="451"/>
    </w:p>
    <w:p w:rsidR="00CC2FCD" w:rsidRDefault="009817C1">
      <w:pPr>
        <w:divId w:val="300115768"/>
      </w:pPr>
      <w:r>
        <w:rPr>
          <w:vanish/>
        </w:rPr>
        <w:t>End of Figure</w:t>
      </w:r>
    </w:p>
    <w:p w:rsidR="00CC2FCD" w:rsidRDefault="009817C1">
      <w:pPr>
        <w:divId w:val="2011325240"/>
      </w:pPr>
      <w:r>
        <w:rPr>
          <w:vanish/>
        </w:rPr>
        <w:t>End of Question</w:t>
      </w:r>
    </w:p>
    <w:bookmarkStart w:id="452" w:name="View_Unit6_Session1_Discussion1"/>
    <w:p w:rsidR="00CC2FCD" w:rsidRDefault="009817C1">
      <w:pPr>
        <w:pStyle w:val="navbutton"/>
        <w:divId w:val="2011325240"/>
      </w:pPr>
      <w:r>
        <w:fldChar w:fldCharType="begin"/>
      </w:r>
      <w:r>
        <w:instrText xml:space="preserve"> HYPERLINK "" \l "Unit6_Session1_Discussion1" </w:instrText>
      </w:r>
      <w:r>
        <w:fldChar w:fldCharType="separate"/>
      </w:r>
      <w:r>
        <w:rPr>
          <w:rStyle w:val="Hyperlink"/>
        </w:rPr>
        <w:t>View discussion - Activity 1 Two forms of Alexander</w:t>
      </w:r>
      <w:r>
        <w:fldChar w:fldCharType="end"/>
      </w:r>
      <w:bookmarkEnd w:id="452"/>
    </w:p>
    <w:p w:rsidR="00CC2FCD" w:rsidRDefault="009817C1">
      <w:pPr>
        <w:divId w:val="622348334"/>
      </w:pPr>
      <w:r>
        <w:rPr>
          <w:vanish/>
        </w:rPr>
        <w:t>End of Activity</w:t>
      </w:r>
    </w:p>
    <w:p w:rsidR="00CC2FCD" w:rsidRDefault="009817C1">
      <w:pPr>
        <w:divId w:val="622348334"/>
      </w:pPr>
      <w:r>
        <w:t xml:space="preserve">The difference in spelling is small, but the effect is significant. Ἀλέξανδρος is the basic form of Alexander’s name, the one that you would find in a dictionary. To indicate that the coin ‘belongs to’ or is ‘of’ Alexander, the ending has been modified from -ος to -ου. </w:t>
      </w:r>
    </w:p>
    <w:p w:rsidR="00CC2FCD" w:rsidRDefault="009817C1">
      <w:pPr>
        <w:numPr>
          <w:ilvl w:val="0"/>
          <w:numId w:val="57"/>
        </w:numPr>
        <w:spacing w:before="0" w:beforeAutospacing="0" w:after="0" w:afterAutospacing="0"/>
        <w:ind w:left="780" w:right="780"/>
        <w:divId w:val="622348334"/>
        <w:rPr>
          <w:rFonts w:eastAsia="Times New Roman"/>
        </w:rPr>
      </w:pPr>
      <w:r>
        <w:rPr>
          <w:rFonts w:eastAsia="Times New Roman"/>
        </w:rPr>
        <w:t>Ἀλέξανδρ</w:t>
      </w:r>
      <w:r>
        <w:rPr>
          <w:rStyle w:val="Strong"/>
          <w:rFonts w:eastAsia="Times New Roman"/>
        </w:rPr>
        <w:t>ος</w:t>
      </w:r>
      <w:r>
        <w:rPr>
          <w:rFonts w:eastAsia="Times New Roman"/>
        </w:rPr>
        <w:t xml:space="preserve">         Alexander </w:t>
      </w:r>
    </w:p>
    <w:p w:rsidR="00CC2FCD" w:rsidRDefault="009817C1">
      <w:pPr>
        <w:numPr>
          <w:ilvl w:val="0"/>
          <w:numId w:val="57"/>
        </w:numPr>
        <w:spacing w:before="0" w:beforeAutospacing="0" w:after="0" w:afterAutospacing="0"/>
        <w:ind w:left="780" w:right="780"/>
        <w:divId w:val="622348334"/>
        <w:rPr>
          <w:rFonts w:eastAsia="Times New Roman"/>
        </w:rPr>
      </w:pPr>
      <w:r>
        <w:rPr>
          <w:rFonts w:eastAsia="Times New Roman"/>
        </w:rPr>
        <w:t>Ἀλεξάνδρ</w:t>
      </w:r>
      <w:r>
        <w:rPr>
          <w:rStyle w:val="Strong"/>
          <w:rFonts w:eastAsia="Times New Roman"/>
        </w:rPr>
        <w:t>ου</w:t>
      </w:r>
      <w:r>
        <w:rPr>
          <w:rFonts w:eastAsia="Times New Roman"/>
        </w:rPr>
        <w:t>         </w:t>
      </w:r>
      <w:r>
        <w:rPr>
          <w:rStyle w:val="Strong"/>
          <w:rFonts w:eastAsia="Times New Roman"/>
        </w:rPr>
        <w:t>of</w:t>
      </w:r>
      <w:r>
        <w:rPr>
          <w:rFonts w:eastAsia="Times New Roman"/>
        </w:rPr>
        <w:t xml:space="preserve"> Alexander </w:t>
      </w:r>
      <w:r>
        <w:rPr>
          <w:rStyle w:val="Emphasis"/>
          <w:rFonts w:eastAsia="Times New Roman"/>
        </w:rPr>
        <w:t>or</w:t>
      </w:r>
      <w:r>
        <w:rPr>
          <w:rFonts w:eastAsia="Times New Roman"/>
        </w:rPr>
        <w:t xml:space="preserve"> Alexander</w:t>
      </w:r>
      <w:r>
        <w:rPr>
          <w:rStyle w:val="Strong"/>
          <w:rFonts w:eastAsia="Times New Roman"/>
        </w:rPr>
        <w:t>’s</w:t>
      </w:r>
    </w:p>
    <w:p w:rsidR="00CC2FCD" w:rsidRDefault="009817C1">
      <w:pPr>
        <w:divId w:val="622348334"/>
      </w:pPr>
      <w:r>
        <w:lastRenderedPageBreak/>
        <w:t xml:space="preserve">Grammatically, ‘Alexander’s coin’ is no different to ‘Fred’s shop’ or ‘the pilot’s licence’. The modified ending indicates that one noun (‘Alexander’ or ‘Fred’) is related grammatically to another (‘coin’ or ‘shop’). The relationship is one of ownership or possession. </w:t>
      </w:r>
    </w:p>
    <w:p w:rsidR="00CC2FCD" w:rsidRDefault="009817C1">
      <w:pPr>
        <w:divId w:val="622348334"/>
      </w:pPr>
      <w:r>
        <w:t>The word ‘king’ has also undergone a change, with -εύς (βασιλεύς) becoming -έως (βασιλέως). There’s no need to dwell upon that particular change here, other than to point out that it has been made for a similar reason: to express the fact that this coin is the possession ‘</w:t>
      </w:r>
      <w:r>
        <w:rPr>
          <w:rStyle w:val="Emphasis"/>
        </w:rPr>
        <w:t>of</w:t>
      </w:r>
      <w:r>
        <w:t xml:space="preserve"> King Alexander’. </w:t>
      </w:r>
    </w:p>
    <w:p w:rsidR="00CC2FCD" w:rsidRDefault="009817C1">
      <w:pPr>
        <w:pStyle w:val="Heading2"/>
        <w:divId w:val="1807508336"/>
        <w:rPr>
          <w:rFonts w:eastAsia="Times New Roman"/>
        </w:rPr>
      </w:pPr>
      <w:bookmarkStart w:id="453" w:name="Unit6_Session1_Section3"/>
      <w:bookmarkEnd w:id="453"/>
      <w:r>
        <w:rPr>
          <w:rFonts w:eastAsia="Times New Roman"/>
        </w:rPr>
        <w:t>3 The genitive case</w:t>
      </w:r>
    </w:p>
    <w:p w:rsidR="00CC2FCD" w:rsidRDefault="009817C1">
      <w:pPr>
        <w:divId w:val="1807508336"/>
      </w:pPr>
      <w:r>
        <w:t xml:space="preserve">The genitive case has a range of uses, but to begin with, think of it as the ‘of’ case. Here are more examples, with the genitive ending highlighted: </w:t>
      </w:r>
    </w:p>
    <w:p w:rsidR="00CC2FCD" w:rsidRDefault="009817C1">
      <w:pPr>
        <w:divId w:val="1807508336"/>
      </w:pPr>
      <w:r>
        <w:rPr>
          <w:vanish/>
        </w:rPr>
        <w:t>Start of Example</w:t>
      </w:r>
    </w:p>
    <w:p w:rsidR="00CC2FCD" w:rsidRDefault="009817C1">
      <w:pPr>
        <w:numPr>
          <w:ilvl w:val="0"/>
          <w:numId w:val="58"/>
        </w:numPr>
        <w:spacing w:before="240" w:beforeAutospacing="0" w:after="0" w:afterAutospacing="0"/>
        <w:ind w:left="780" w:right="780"/>
        <w:divId w:val="1448235846"/>
        <w:rPr>
          <w:rFonts w:eastAsia="Times New Roman"/>
        </w:rPr>
      </w:pPr>
      <w:bookmarkStart w:id="454" w:name="Unit6_Session1_Example1"/>
      <w:bookmarkEnd w:id="454"/>
      <w:r>
        <w:rPr>
          <w:rFonts w:eastAsia="Times New Roman"/>
        </w:rPr>
        <w:t>ἄγγελος θε</w:t>
      </w:r>
      <w:r>
        <w:rPr>
          <w:rStyle w:val="Strong"/>
          <w:rFonts w:eastAsia="Times New Roman"/>
        </w:rPr>
        <w:t>οῦ</w:t>
      </w:r>
      <w:r>
        <w:rPr>
          <w:rFonts w:eastAsia="Times New Roman"/>
        </w:rPr>
        <w:t xml:space="preserve">              a messenger </w:t>
      </w:r>
      <w:r>
        <w:rPr>
          <w:rStyle w:val="Strong"/>
          <w:rFonts w:eastAsia="Times New Roman"/>
        </w:rPr>
        <w:t>of</w:t>
      </w:r>
      <w:r>
        <w:rPr>
          <w:rFonts w:eastAsia="Times New Roman"/>
        </w:rPr>
        <w:t xml:space="preserve"> god (or god</w:t>
      </w:r>
      <w:r>
        <w:rPr>
          <w:rStyle w:val="Strong"/>
          <w:rFonts w:eastAsia="Times New Roman"/>
        </w:rPr>
        <w:t>’s</w:t>
      </w:r>
      <w:r>
        <w:rPr>
          <w:rFonts w:eastAsia="Times New Roman"/>
        </w:rPr>
        <w:t xml:space="preserve"> messenger) </w:t>
      </w:r>
    </w:p>
    <w:p w:rsidR="00CC2FCD" w:rsidRDefault="009817C1">
      <w:pPr>
        <w:numPr>
          <w:ilvl w:val="0"/>
          <w:numId w:val="58"/>
        </w:numPr>
        <w:spacing w:before="0" w:beforeAutospacing="0" w:after="0" w:afterAutospacing="0"/>
        <w:ind w:left="780" w:right="780"/>
        <w:divId w:val="1448235846"/>
        <w:rPr>
          <w:rFonts w:eastAsia="Times New Roman"/>
        </w:rPr>
      </w:pPr>
      <w:r>
        <w:rPr>
          <w:rFonts w:eastAsia="Times New Roman"/>
        </w:rPr>
        <w:t>φόβος θανάτ</w:t>
      </w:r>
      <w:r>
        <w:rPr>
          <w:rStyle w:val="Strong"/>
          <w:rFonts w:eastAsia="Times New Roman"/>
        </w:rPr>
        <w:t>ου</w:t>
      </w:r>
      <w:r>
        <w:rPr>
          <w:rFonts w:eastAsia="Times New Roman"/>
        </w:rPr>
        <w:t xml:space="preserve">            fear </w:t>
      </w:r>
      <w:r>
        <w:rPr>
          <w:rStyle w:val="Strong"/>
          <w:rFonts w:eastAsia="Times New Roman"/>
        </w:rPr>
        <w:t>of</w:t>
      </w:r>
      <w:r>
        <w:rPr>
          <w:rFonts w:eastAsia="Times New Roman"/>
        </w:rPr>
        <w:t xml:space="preserve"> death </w:t>
      </w:r>
    </w:p>
    <w:p w:rsidR="00CC2FCD" w:rsidRDefault="009817C1">
      <w:pPr>
        <w:numPr>
          <w:ilvl w:val="0"/>
          <w:numId w:val="58"/>
        </w:numPr>
        <w:spacing w:before="0" w:beforeAutospacing="0" w:after="240" w:afterAutospacing="0"/>
        <w:ind w:left="780" w:right="780"/>
        <w:divId w:val="1448235846"/>
        <w:rPr>
          <w:rFonts w:eastAsia="Times New Roman"/>
        </w:rPr>
      </w:pPr>
      <w:r>
        <w:rPr>
          <w:rFonts w:eastAsia="Times New Roman"/>
        </w:rPr>
        <w:t>βουλή Ἀφροδίτ</w:t>
      </w:r>
      <w:r>
        <w:rPr>
          <w:rStyle w:val="Strong"/>
          <w:rFonts w:eastAsia="Times New Roman"/>
        </w:rPr>
        <w:t>ῆς</w:t>
      </w:r>
      <w:r>
        <w:rPr>
          <w:rFonts w:eastAsia="Times New Roman"/>
        </w:rPr>
        <w:t xml:space="preserve">         a plan </w:t>
      </w:r>
      <w:r>
        <w:rPr>
          <w:rStyle w:val="Strong"/>
          <w:rFonts w:eastAsia="Times New Roman"/>
        </w:rPr>
        <w:t>of</w:t>
      </w:r>
      <w:r>
        <w:rPr>
          <w:rFonts w:eastAsia="Times New Roman"/>
        </w:rPr>
        <w:t xml:space="preserve"> Aphrodite (or Aphrodite</w:t>
      </w:r>
      <w:r>
        <w:rPr>
          <w:rStyle w:val="Strong"/>
          <w:rFonts w:eastAsia="Times New Roman"/>
        </w:rPr>
        <w:t>’s</w:t>
      </w:r>
      <w:r>
        <w:rPr>
          <w:rFonts w:eastAsia="Times New Roman"/>
        </w:rPr>
        <w:t xml:space="preserve"> plan) </w:t>
      </w:r>
    </w:p>
    <w:p w:rsidR="00CC2FCD" w:rsidRDefault="009817C1">
      <w:pPr>
        <w:divId w:val="1807508336"/>
      </w:pPr>
      <w:r>
        <w:rPr>
          <w:vanish/>
        </w:rPr>
        <w:t>End of Example</w:t>
      </w:r>
    </w:p>
    <w:p w:rsidR="00CC2FCD" w:rsidRDefault="009817C1">
      <w:pPr>
        <w:divId w:val="1807508336"/>
      </w:pPr>
      <w:r>
        <w:lastRenderedPageBreak/>
        <w:t xml:space="preserve">Note that although Greek possesses a definite article (‘the’), it has no indefinite article (‘a’ or ‘an’). This often needs to be supplied in an English translation. </w:t>
      </w:r>
    </w:p>
    <w:p w:rsidR="00CC2FCD" w:rsidRDefault="009817C1">
      <w:pPr>
        <w:divId w:val="1807508336"/>
      </w:pPr>
      <w:r>
        <w:rPr>
          <w:vanish/>
        </w:rPr>
        <w:t>Start of Example</w:t>
      </w:r>
    </w:p>
    <w:p w:rsidR="00CC2FCD" w:rsidRDefault="009817C1">
      <w:pPr>
        <w:numPr>
          <w:ilvl w:val="0"/>
          <w:numId w:val="59"/>
        </w:numPr>
        <w:spacing w:before="240" w:beforeAutospacing="0" w:after="0" w:afterAutospacing="0"/>
        <w:ind w:left="780" w:right="780"/>
        <w:divId w:val="14313572"/>
        <w:rPr>
          <w:rFonts w:eastAsia="Times New Roman"/>
        </w:rPr>
      </w:pPr>
      <w:bookmarkStart w:id="455" w:name="Unit6_Session1_Example2"/>
      <w:bookmarkEnd w:id="455"/>
      <w:r>
        <w:rPr>
          <w:rStyle w:val="underline1"/>
          <w:rFonts w:eastAsia="Times New Roman"/>
        </w:rPr>
        <w:t>Vocabulary</w:t>
      </w:r>
    </w:p>
    <w:p w:rsidR="00CC2FCD" w:rsidRDefault="009817C1">
      <w:pPr>
        <w:numPr>
          <w:ilvl w:val="0"/>
          <w:numId w:val="59"/>
        </w:numPr>
        <w:spacing w:before="0" w:beforeAutospacing="0" w:after="0" w:afterAutospacing="0"/>
        <w:ind w:left="780" w:right="780"/>
        <w:divId w:val="14313572"/>
        <w:rPr>
          <w:rFonts w:eastAsia="Times New Roman"/>
        </w:rPr>
      </w:pPr>
      <w:r>
        <w:rPr>
          <w:rFonts w:eastAsia="Times New Roman"/>
        </w:rPr>
        <w:t>θάνατος, ὁ         death</w:t>
      </w:r>
    </w:p>
    <w:p w:rsidR="00CC2FCD" w:rsidRDefault="009817C1">
      <w:pPr>
        <w:numPr>
          <w:ilvl w:val="0"/>
          <w:numId w:val="59"/>
        </w:numPr>
        <w:spacing w:before="0" w:beforeAutospacing="0" w:after="240" w:afterAutospacing="0"/>
        <w:ind w:left="780" w:right="780"/>
        <w:divId w:val="14313572"/>
        <w:rPr>
          <w:rFonts w:eastAsia="Times New Roman"/>
        </w:rPr>
      </w:pPr>
      <w:r>
        <w:rPr>
          <w:rFonts w:eastAsia="Times New Roman"/>
        </w:rPr>
        <w:t>φόβος, ὁ             fear</w:t>
      </w:r>
    </w:p>
    <w:p w:rsidR="00CC2FCD" w:rsidRDefault="009817C1">
      <w:pPr>
        <w:divId w:val="1807508336"/>
      </w:pPr>
      <w:r>
        <w:rPr>
          <w:vanish/>
        </w:rPr>
        <w:t>End of Example</w:t>
      </w:r>
    </w:p>
    <w:p w:rsidR="00CC2FCD" w:rsidRDefault="009817C1">
      <w:pPr>
        <w:divId w:val="1807508336"/>
      </w:pPr>
      <w:r>
        <w:t>Note that it is the word ending, not the order of the words, that affects the meaning. φόβος θανάτ</w:t>
      </w:r>
      <w:r>
        <w:rPr>
          <w:rStyle w:val="Strong"/>
        </w:rPr>
        <w:t>ου</w:t>
      </w:r>
      <w:r>
        <w:t xml:space="preserve"> and θανάτ</w:t>
      </w:r>
      <w:r>
        <w:rPr>
          <w:rStyle w:val="Strong"/>
        </w:rPr>
        <w:t>ου</w:t>
      </w:r>
      <w:r>
        <w:t xml:space="preserve"> φόβος mean the same thing: ‘fear of death’. </w:t>
      </w:r>
    </w:p>
    <w:p w:rsidR="00CC2FCD" w:rsidRDefault="009817C1">
      <w:pPr>
        <w:divId w:val="1807508336"/>
      </w:pPr>
      <w:r>
        <w:t>You saw earlier that in English, if the noun is plural the apostrophe and the ‘s’ swap places.</w:t>
      </w:r>
    </w:p>
    <w:p w:rsidR="00CC2FCD" w:rsidRDefault="009817C1">
      <w:pPr>
        <w:divId w:val="1807508336"/>
      </w:pPr>
      <w:r>
        <w:rPr>
          <w:vanish/>
        </w:rPr>
        <w:t>Start of Example</w:t>
      </w:r>
    </w:p>
    <w:p w:rsidR="00CC2FCD" w:rsidRDefault="009817C1">
      <w:pPr>
        <w:numPr>
          <w:ilvl w:val="0"/>
          <w:numId w:val="60"/>
        </w:numPr>
        <w:spacing w:before="240" w:beforeAutospacing="0" w:after="0" w:afterAutospacing="0"/>
        <w:ind w:left="780" w:right="780"/>
        <w:divId w:val="831144386"/>
        <w:rPr>
          <w:rFonts w:eastAsia="Times New Roman"/>
        </w:rPr>
      </w:pPr>
      <w:bookmarkStart w:id="456" w:name="Unit6_Session1_Example3"/>
      <w:bookmarkEnd w:id="456"/>
      <w:r>
        <w:rPr>
          <w:rFonts w:eastAsia="Times New Roman"/>
        </w:rPr>
        <w:t>god</w:t>
      </w:r>
      <w:r>
        <w:rPr>
          <w:rStyle w:val="Strong"/>
          <w:rFonts w:eastAsia="Times New Roman"/>
        </w:rPr>
        <w:t>’s</w:t>
      </w:r>
      <w:r>
        <w:rPr>
          <w:rFonts w:eastAsia="Times New Roman"/>
        </w:rPr>
        <w:t xml:space="preserve"> messenger (singular: one god) </w:t>
      </w:r>
    </w:p>
    <w:p w:rsidR="00CC2FCD" w:rsidRDefault="009817C1">
      <w:pPr>
        <w:numPr>
          <w:ilvl w:val="0"/>
          <w:numId w:val="60"/>
        </w:numPr>
        <w:spacing w:before="0" w:beforeAutospacing="0" w:after="240" w:afterAutospacing="0"/>
        <w:ind w:left="780" w:right="780"/>
        <w:divId w:val="831144386"/>
        <w:rPr>
          <w:rFonts w:eastAsia="Times New Roman"/>
        </w:rPr>
      </w:pPr>
      <w:r>
        <w:rPr>
          <w:rFonts w:eastAsia="Times New Roman"/>
        </w:rPr>
        <w:t>the god</w:t>
      </w:r>
      <w:r>
        <w:rPr>
          <w:rStyle w:val="Strong"/>
          <w:rFonts w:eastAsia="Times New Roman"/>
        </w:rPr>
        <w:t>s’</w:t>
      </w:r>
      <w:r>
        <w:rPr>
          <w:rFonts w:eastAsia="Times New Roman"/>
        </w:rPr>
        <w:t xml:space="preserve"> messenger (plural: many gods) </w:t>
      </w:r>
    </w:p>
    <w:p w:rsidR="00CC2FCD" w:rsidRDefault="009817C1">
      <w:pPr>
        <w:divId w:val="1807508336"/>
      </w:pPr>
      <w:r>
        <w:rPr>
          <w:vanish/>
        </w:rPr>
        <w:t>End of Example</w:t>
      </w:r>
    </w:p>
    <w:p w:rsidR="00CC2FCD" w:rsidRDefault="009817C1">
      <w:pPr>
        <w:divId w:val="1807508336"/>
      </w:pPr>
      <w:r>
        <w:lastRenderedPageBreak/>
        <w:t xml:space="preserve">Greek noun endings also vary according to whether they are singular or plural. The genitive plural ending of a noun always ends in -ων. </w:t>
      </w:r>
    </w:p>
    <w:p w:rsidR="00CC2FCD" w:rsidRDefault="009817C1">
      <w:pPr>
        <w:divId w:val="1807508336"/>
      </w:pPr>
      <w:r>
        <w:rPr>
          <w:vanish/>
        </w:rPr>
        <w:t>Start of Example</w:t>
      </w:r>
    </w:p>
    <w:p w:rsidR="00CC2FCD" w:rsidRDefault="009817C1">
      <w:pPr>
        <w:numPr>
          <w:ilvl w:val="0"/>
          <w:numId w:val="61"/>
        </w:numPr>
        <w:spacing w:before="240" w:beforeAutospacing="0" w:after="240" w:afterAutospacing="0"/>
        <w:ind w:left="780" w:right="780"/>
        <w:divId w:val="2057001323"/>
        <w:rPr>
          <w:rFonts w:eastAsia="Times New Roman"/>
        </w:rPr>
      </w:pPr>
      <w:bookmarkStart w:id="457" w:name="Unit6_Session1_Example4"/>
      <w:bookmarkEnd w:id="457"/>
      <w:r>
        <w:rPr>
          <w:rFonts w:eastAsia="Times New Roman"/>
        </w:rPr>
        <w:t>φόβος θε</w:t>
      </w:r>
      <w:r>
        <w:rPr>
          <w:rStyle w:val="Strong"/>
          <w:rFonts w:eastAsia="Times New Roman"/>
        </w:rPr>
        <w:t>ῶν</w:t>
      </w:r>
      <w:r>
        <w:rPr>
          <w:rFonts w:eastAsia="Times New Roman"/>
        </w:rPr>
        <w:t xml:space="preserve">         fear of gods </w:t>
      </w:r>
    </w:p>
    <w:p w:rsidR="00CC2FCD" w:rsidRDefault="009817C1">
      <w:pPr>
        <w:divId w:val="1807508336"/>
      </w:pPr>
      <w:r>
        <w:rPr>
          <w:vanish/>
        </w:rPr>
        <w:t>End of Example</w:t>
      </w:r>
    </w:p>
    <w:p w:rsidR="00CC2FCD" w:rsidRDefault="009817C1">
      <w:pPr>
        <w:divId w:val="1807508336"/>
      </w:pPr>
      <w:r>
        <w:rPr>
          <w:vanish/>
        </w:rPr>
        <w:t>Start of Activity</w:t>
      </w:r>
    </w:p>
    <w:p w:rsidR="00CC2FCD" w:rsidRDefault="009817C1">
      <w:pPr>
        <w:spacing w:before="240" w:beforeAutospacing="0" w:after="0" w:afterAutospacing="0" w:line="240" w:lineRule="auto"/>
        <w:ind w:left="240" w:right="240"/>
        <w:outlineLvl w:val="3"/>
        <w:divId w:val="870069788"/>
        <w:rPr>
          <w:rFonts w:eastAsia="Times New Roman"/>
          <w:b/>
          <w:bCs/>
          <w:sz w:val="36"/>
          <w:szCs w:val="36"/>
        </w:rPr>
      </w:pPr>
      <w:bookmarkStart w:id="458" w:name="Unit6_Session1_Activity2"/>
      <w:bookmarkEnd w:id="458"/>
      <w:r>
        <w:rPr>
          <w:rFonts w:eastAsia="Times New Roman"/>
          <w:b/>
          <w:bCs/>
          <w:sz w:val="36"/>
          <w:szCs w:val="36"/>
        </w:rPr>
        <w:t>Activity 2 Test your learning – genitive case</w:t>
      </w:r>
    </w:p>
    <w:p w:rsidR="00CC2FCD" w:rsidRDefault="009817C1">
      <w:pPr>
        <w:pStyle w:val="timing"/>
        <w:divId w:val="45955419"/>
      </w:pPr>
      <w:r>
        <w:t>Allow about 5 minutes</w:t>
      </w:r>
    </w:p>
    <w:p w:rsidR="00CC2FCD" w:rsidRDefault="009817C1">
      <w:pPr>
        <w:divId w:val="1340349020"/>
      </w:pPr>
      <w:bookmarkStart w:id="459" w:name="Unit6_Session1_Part1"/>
      <w:bookmarkEnd w:id="459"/>
      <w:r>
        <w:rPr>
          <w:vanish/>
        </w:rPr>
        <w:t>Start of Question</w:t>
      </w:r>
    </w:p>
    <w:p w:rsidR="00CC2FCD" w:rsidRDefault="009817C1">
      <w:pPr>
        <w:divId w:val="2066181153"/>
      </w:pPr>
      <w:bookmarkStart w:id="460" w:name="Unit6_Session1_Question2"/>
      <w:bookmarkEnd w:id="460"/>
      <w:r>
        <w:t>In Greek, which noun could be expressed using a genitive case?</w:t>
      </w:r>
    </w:p>
    <w:p w:rsidR="00CC2FCD" w:rsidRDefault="009817C1">
      <w:pPr>
        <w:divId w:val="1340349020"/>
      </w:pPr>
      <w:r>
        <w:rPr>
          <w:vanish/>
        </w:rPr>
        <w:t>End of Question</w:t>
      </w:r>
    </w:p>
    <w:p w:rsidR="00CC2FCD" w:rsidRDefault="009817C1">
      <w:pPr>
        <w:divId w:val="1701473059"/>
      </w:pPr>
      <w:bookmarkStart w:id="461" w:name="Unit6_Session1_Part2"/>
      <w:bookmarkEnd w:id="461"/>
      <w:r>
        <w:rPr>
          <w:vanish/>
        </w:rPr>
        <w:t>Start of Question</w:t>
      </w:r>
    </w:p>
    <w:p w:rsidR="00CC2FCD" w:rsidRDefault="009817C1">
      <w:pPr>
        <w:divId w:val="1264802414"/>
      </w:pPr>
      <w:bookmarkStart w:id="462" w:name="Unit6_Session1_Question3"/>
      <w:bookmarkEnd w:id="462"/>
      <w:r>
        <w:t>1. The mother of Achilles</w:t>
      </w:r>
    </w:p>
    <w:p w:rsidR="00CC2FCD" w:rsidRDefault="009817C1">
      <w:pPr>
        <w:divId w:val="1701473059"/>
      </w:pPr>
      <w:r>
        <w:rPr>
          <w:vanish/>
        </w:rPr>
        <w:t>End of Question</w:t>
      </w:r>
    </w:p>
    <w:p w:rsidR="00CC2FCD" w:rsidRDefault="009817C1">
      <w:pPr>
        <w:ind w:left="120" w:right="120"/>
        <w:divId w:val="1356417264"/>
      </w:pPr>
      <w:r>
        <w:t>mother</w:t>
      </w:r>
    </w:p>
    <w:p w:rsidR="00CC2FCD" w:rsidRDefault="009817C1">
      <w:pPr>
        <w:ind w:left="120" w:right="120"/>
        <w:divId w:val="986055025"/>
      </w:pPr>
      <w:r>
        <w:lastRenderedPageBreak/>
        <w:t>Achilles</w:t>
      </w:r>
    </w:p>
    <w:bookmarkStart w:id="463" w:name="View_Unit6_Session1_Interaction1"/>
    <w:p w:rsidR="00CC2FCD" w:rsidRDefault="009817C1">
      <w:pPr>
        <w:pStyle w:val="navbutton"/>
        <w:divId w:val="1701473059"/>
      </w:pPr>
      <w:r>
        <w:fldChar w:fldCharType="begin"/>
      </w:r>
      <w:r>
        <w:instrText xml:space="preserve"> HYPERLINK "" \l "Unit6_Session1_Interaction1" </w:instrText>
      </w:r>
      <w:r>
        <w:fldChar w:fldCharType="separate"/>
      </w:r>
      <w:r>
        <w:rPr>
          <w:rStyle w:val="Hyperlink"/>
        </w:rPr>
        <w:t>View answer - Part</w:t>
      </w:r>
      <w:r>
        <w:fldChar w:fldCharType="end"/>
      </w:r>
      <w:bookmarkEnd w:id="463"/>
    </w:p>
    <w:p w:rsidR="00CC2FCD" w:rsidRDefault="009817C1">
      <w:pPr>
        <w:divId w:val="362754807"/>
      </w:pPr>
      <w:bookmarkStart w:id="464" w:name="Unit6_Session1_Part3"/>
      <w:bookmarkEnd w:id="464"/>
      <w:r>
        <w:rPr>
          <w:vanish/>
        </w:rPr>
        <w:t>Start of Question</w:t>
      </w:r>
    </w:p>
    <w:p w:rsidR="00CC2FCD" w:rsidRDefault="009817C1">
      <w:pPr>
        <w:divId w:val="883098519"/>
      </w:pPr>
      <w:bookmarkStart w:id="465" w:name="Unit6_Session1_Question4"/>
      <w:bookmarkEnd w:id="465"/>
      <w:r>
        <w:t>2. The daughter of Zeus</w:t>
      </w:r>
    </w:p>
    <w:p w:rsidR="00CC2FCD" w:rsidRDefault="009817C1">
      <w:pPr>
        <w:divId w:val="362754807"/>
      </w:pPr>
      <w:r>
        <w:rPr>
          <w:vanish/>
        </w:rPr>
        <w:t>End of Question</w:t>
      </w:r>
    </w:p>
    <w:p w:rsidR="00CC2FCD" w:rsidRDefault="009817C1">
      <w:pPr>
        <w:ind w:left="120" w:right="120"/>
        <w:divId w:val="1352803240"/>
      </w:pPr>
      <w:r>
        <w:t>daughter</w:t>
      </w:r>
    </w:p>
    <w:p w:rsidR="00CC2FCD" w:rsidRDefault="009817C1">
      <w:pPr>
        <w:ind w:left="120" w:right="120"/>
        <w:divId w:val="3022560"/>
      </w:pPr>
      <w:r>
        <w:t>Zeus</w:t>
      </w:r>
    </w:p>
    <w:bookmarkStart w:id="466" w:name="View_Unit6_Session1_Interaction2"/>
    <w:p w:rsidR="00CC2FCD" w:rsidRDefault="009817C1">
      <w:pPr>
        <w:pStyle w:val="navbutton"/>
        <w:divId w:val="362754807"/>
      </w:pPr>
      <w:r>
        <w:fldChar w:fldCharType="begin"/>
      </w:r>
      <w:r>
        <w:instrText xml:space="preserve"> HYPERLINK "" \l "Unit6_Session1_Interaction2" </w:instrText>
      </w:r>
      <w:r>
        <w:fldChar w:fldCharType="separate"/>
      </w:r>
      <w:r>
        <w:rPr>
          <w:rStyle w:val="Hyperlink"/>
        </w:rPr>
        <w:t>View answer - Part</w:t>
      </w:r>
      <w:r>
        <w:fldChar w:fldCharType="end"/>
      </w:r>
      <w:bookmarkEnd w:id="466"/>
    </w:p>
    <w:p w:rsidR="00CC2FCD" w:rsidRDefault="009817C1">
      <w:pPr>
        <w:divId w:val="2065370362"/>
      </w:pPr>
      <w:bookmarkStart w:id="467" w:name="Unit6_Session1_Part4"/>
      <w:bookmarkEnd w:id="467"/>
      <w:r>
        <w:rPr>
          <w:vanish/>
        </w:rPr>
        <w:t>Start of Question</w:t>
      </w:r>
    </w:p>
    <w:p w:rsidR="00CC2FCD" w:rsidRDefault="009817C1">
      <w:pPr>
        <w:divId w:val="1123428313"/>
      </w:pPr>
      <w:bookmarkStart w:id="468" w:name="Unit6_Session1_Question5"/>
      <w:bookmarkEnd w:id="468"/>
      <w:r>
        <w:t>3. The defeat of Athens</w:t>
      </w:r>
    </w:p>
    <w:p w:rsidR="00CC2FCD" w:rsidRDefault="009817C1">
      <w:pPr>
        <w:divId w:val="2065370362"/>
      </w:pPr>
      <w:r>
        <w:rPr>
          <w:vanish/>
        </w:rPr>
        <w:t>End of Question</w:t>
      </w:r>
    </w:p>
    <w:p w:rsidR="00CC2FCD" w:rsidRDefault="009817C1">
      <w:pPr>
        <w:ind w:left="120" w:right="120"/>
        <w:divId w:val="816803809"/>
      </w:pPr>
      <w:r>
        <w:t>defeat</w:t>
      </w:r>
    </w:p>
    <w:p w:rsidR="00CC2FCD" w:rsidRDefault="009817C1">
      <w:pPr>
        <w:ind w:left="120" w:right="120"/>
        <w:divId w:val="661276907"/>
      </w:pPr>
      <w:r>
        <w:t>Athens</w:t>
      </w:r>
    </w:p>
    <w:bookmarkStart w:id="469" w:name="View_Unit6_Session1_Interaction3"/>
    <w:p w:rsidR="00CC2FCD" w:rsidRDefault="009817C1">
      <w:pPr>
        <w:pStyle w:val="navbutton"/>
        <w:divId w:val="2065370362"/>
      </w:pPr>
      <w:r>
        <w:fldChar w:fldCharType="begin"/>
      </w:r>
      <w:r>
        <w:instrText xml:space="preserve"> HYPERLINK "" \l "Unit6_Session1_Interaction3" </w:instrText>
      </w:r>
      <w:r>
        <w:fldChar w:fldCharType="separate"/>
      </w:r>
      <w:r>
        <w:rPr>
          <w:rStyle w:val="Hyperlink"/>
        </w:rPr>
        <w:t>View answer - Part</w:t>
      </w:r>
      <w:r>
        <w:fldChar w:fldCharType="end"/>
      </w:r>
      <w:bookmarkEnd w:id="469"/>
    </w:p>
    <w:p w:rsidR="00CC2FCD" w:rsidRDefault="009817C1">
      <w:pPr>
        <w:divId w:val="1781951754"/>
      </w:pPr>
      <w:bookmarkStart w:id="470" w:name="Unit6_Session1_Part5"/>
      <w:bookmarkEnd w:id="470"/>
      <w:r>
        <w:rPr>
          <w:vanish/>
        </w:rPr>
        <w:t>Start of Question</w:t>
      </w:r>
    </w:p>
    <w:p w:rsidR="00CC2FCD" w:rsidRDefault="009817C1">
      <w:pPr>
        <w:divId w:val="1655986060"/>
      </w:pPr>
      <w:bookmarkStart w:id="471" w:name="Unit6_Session1_Question6"/>
      <w:bookmarkEnd w:id="471"/>
      <w:r>
        <w:t>4. Sparta’s victory</w:t>
      </w:r>
    </w:p>
    <w:p w:rsidR="00CC2FCD" w:rsidRDefault="009817C1">
      <w:pPr>
        <w:divId w:val="1781951754"/>
      </w:pPr>
      <w:r>
        <w:rPr>
          <w:vanish/>
        </w:rPr>
        <w:lastRenderedPageBreak/>
        <w:t>End of Question</w:t>
      </w:r>
    </w:p>
    <w:p w:rsidR="00CC2FCD" w:rsidRDefault="009817C1">
      <w:pPr>
        <w:ind w:left="120" w:right="120"/>
        <w:divId w:val="1228608528"/>
      </w:pPr>
      <w:r>
        <w:t>Sparta</w:t>
      </w:r>
    </w:p>
    <w:p w:rsidR="00CC2FCD" w:rsidRDefault="009817C1">
      <w:pPr>
        <w:ind w:left="120" w:right="120"/>
        <w:divId w:val="692152266"/>
      </w:pPr>
      <w:r>
        <w:t>victory</w:t>
      </w:r>
    </w:p>
    <w:bookmarkStart w:id="472" w:name="View_Unit6_Session1_Interaction4"/>
    <w:p w:rsidR="00CC2FCD" w:rsidRDefault="009817C1">
      <w:pPr>
        <w:pStyle w:val="navbutton"/>
        <w:divId w:val="1781951754"/>
      </w:pPr>
      <w:r>
        <w:fldChar w:fldCharType="begin"/>
      </w:r>
      <w:r>
        <w:instrText xml:space="preserve"> HYPERLINK "" \l "Unit6_Session1_Interaction4" </w:instrText>
      </w:r>
      <w:r>
        <w:fldChar w:fldCharType="separate"/>
      </w:r>
      <w:r>
        <w:rPr>
          <w:rStyle w:val="Hyperlink"/>
        </w:rPr>
        <w:t>View answer - Part</w:t>
      </w:r>
      <w:r>
        <w:fldChar w:fldCharType="end"/>
      </w:r>
      <w:bookmarkEnd w:id="472"/>
    </w:p>
    <w:p w:rsidR="00CC2FCD" w:rsidRDefault="009817C1">
      <w:pPr>
        <w:divId w:val="1322081860"/>
      </w:pPr>
      <w:bookmarkStart w:id="473" w:name="Unit6_Session1_Part6"/>
      <w:bookmarkEnd w:id="473"/>
      <w:r>
        <w:rPr>
          <w:vanish/>
        </w:rPr>
        <w:t>Start of Question</w:t>
      </w:r>
    </w:p>
    <w:p w:rsidR="00CC2FCD" w:rsidRDefault="009817C1">
      <w:pPr>
        <w:divId w:val="1162816817"/>
      </w:pPr>
      <w:bookmarkStart w:id="474" w:name="Unit6_Session1_Question7"/>
      <w:bookmarkEnd w:id="474"/>
      <w:r>
        <w:t>5. The gods’ quarrel</w:t>
      </w:r>
    </w:p>
    <w:p w:rsidR="00CC2FCD" w:rsidRDefault="009817C1">
      <w:pPr>
        <w:divId w:val="1322081860"/>
      </w:pPr>
      <w:r>
        <w:rPr>
          <w:vanish/>
        </w:rPr>
        <w:t>End of Question</w:t>
      </w:r>
    </w:p>
    <w:p w:rsidR="00CC2FCD" w:rsidRDefault="009817C1">
      <w:pPr>
        <w:ind w:left="120" w:right="120"/>
        <w:divId w:val="1441680315"/>
      </w:pPr>
      <w:r>
        <w:t>gods</w:t>
      </w:r>
    </w:p>
    <w:p w:rsidR="00CC2FCD" w:rsidRDefault="009817C1">
      <w:pPr>
        <w:ind w:left="120" w:right="120"/>
        <w:divId w:val="1768233134"/>
      </w:pPr>
      <w:r>
        <w:t>quarrel</w:t>
      </w:r>
    </w:p>
    <w:bookmarkStart w:id="475" w:name="View_Unit6_Session1_Interaction5"/>
    <w:p w:rsidR="00CC2FCD" w:rsidRDefault="009817C1">
      <w:pPr>
        <w:pStyle w:val="navbutton"/>
        <w:divId w:val="1322081860"/>
      </w:pPr>
      <w:r>
        <w:fldChar w:fldCharType="begin"/>
      </w:r>
      <w:r>
        <w:instrText xml:space="preserve"> HYPERLINK "" \l "Unit6_Session1_Interaction5" </w:instrText>
      </w:r>
      <w:r>
        <w:fldChar w:fldCharType="separate"/>
      </w:r>
      <w:r>
        <w:rPr>
          <w:rStyle w:val="Hyperlink"/>
        </w:rPr>
        <w:t>View answer - Part</w:t>
      </w:r>
      <w:r>
        <w:fldChar w:fldCharType="end"/>
      </w:r>
      <w:bookmarkEnd w:id="475"/>
    </w:p>
    <w:p w:rsidR="00CC2FCD" w:rsidRDefault="009817C1">
      <w:pPr>
        <w:divId w:val="1807508336"/>
      </w:pPr>
      <w:r>
        <w:rPr>
          <w:vanish/>
        </w:rPr>
        <w:t>End of Activity</w:t>
      </w:r>
    </w:p>
    <w:p w:rsidR="00CC2FCD" w:rsidRDefault="009817C1">
      <w:pPr>
        <w:pStyle w:val="Heading2"/>
        <w:divId w:val="1862669156"/>
        <w:rPr>
          <w:rFonts w:eastAsia="Times New Roman"/>
        </w:rPr>
      </w:pPr>
      <w:bookmarkStart w:id="476" w:name="Unit6_Session1_Section4"/>
      <w:bookmarkEnd w:id="476"/>
      <w:r>
        <w:rPr>
          <w:rFonts w:eastAsia="Times New Roman"/>
        </w:rPr>
        <w:t>4 Case endings</w:t>
      </w:r>
    </w:p>
    <w:p w:rsidR="00CC2FCD" w:rsidRDefault="009817C1">
      <w:pPr>
        <w:divId w:val="1862669156"/>
      </w:pPr>
      <w:r>
        <w:t>Greek nouns must have one of five case endings – you have now met two of these.</w:t>
      </w:r>
    </w:p>
    <w:p w:rsidR="00CC2FCD" w:rsidRDefault="009817C1">
      <w:pPr>
        <w:divId w:val="1862669156"/>
      </w:pPr>
      <w:r>
        <w:t>Firstly, you met the nominative case.</w:t>
      </w:r>
    </w:p>
    <w:p w:rsidR="00CC2FCD" w:rsidRDefault="009817C1">
      <w:pPr>
        <w:divId w:val="1862669156"/>
      </w:pPr>
      <w:r>
        <w:lastRenderedPageBreak/>
        <w:t xml:space="preserve">This is the dictionary form of a noun, the one to learn when studying vocabulary. You have encountered many examples, but the term ‘nominative’ has not been employed until now. The purpose and uses of the nominative case are discussed in Sessions 6 and 7. </w:t>
      </w:r>
    </w:p>
    <w:p w:rsidR="00CC2FCD" w:rsidRDefault="009817C1">
      <w:pPr>
        <w:divId w:val="1862669156"/>
      </w:pPr>
      <w:r>
        <w:t>Here are two examples of nominative case endings, plural as well as singular:</w:t>
      </w:r>
    </w:p>
    <w:p w:rsidR="00CC2FCD" w:rsidRDefault="009817C1">
      <w:pPr>
        <w:divId w:val="1862669156"/>
      </w:pPr>
      <w:r>
        <w:rPr>
          <w:vanish/>
        </w:rPr>
        <w:t>Start of Table</w:t>
      </w:r>
    </w:p>
    <w:p w:rsidR="00CC2FCD" w:rsidRDefault="009817C1">
      <w:pPr>
        <w:pStyle w:val="NormalWeb"/>
        <w:divId w:val="613632223"/>
      </w:pPr>
      <w:r>
        <w:t>Table 1 Nominative case endings</w:t>
      </w:r>
    </w:p>
    <w:tbl>
      <w:tblPr>
        <w:tblW w:w="5000" w:type="pct"/>
        <w:tblCellMar>
          <w:top w:w="15" w:type="dxa"/>
          <w:left w:w="15" w:type="dxa"/>
          <w:bottom w:w="15" w:type="dxa"/>
          <w:right w:w="15" w:type="dxa"/>
        </w:tblCellMar>
        <w:tblLook w:val="04A0" w:firstRow="1" w:lastRow="0" w:firstColumn="1" w:lastColumn="0" w:noHBand="0" w:noVBand="1"/>
      </w:tblPr>
      <w:tblGrid>
        <w:gridCol w:w="4636"/>
        <w:gridCol w:w="3676"/>
      </w:tblGrid>
      <w:tr w:rsidR="00CC2FCD">
        <w:trPr>
          <w:divId w:val="613632223"/>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bookmarkStart w:id="477" w:name="Unit6_Session1_Table1"/>
            <w:bookmarkEnd w:id="477"/>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plural</w:t>
            </w:r>
          </w:p>
        </w:tc>
      </w:tr>
      <w:tr w:rsidR="00CC2FCD">
        <w:trPr>
          <w:divId w:val="613632223"/>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w:t>
            </w:r>
            <w:r>
              <w:rPr>
                <w:rStyle w:val="Strong"/>
                <w:rFonts w:eastAsia="Times New Roman" w:cs="Times New Roman"/>
                <w:sz w:val="24"/>
                <w:szCs w:val="24"/>
              </w:rPr>
              <w:t>ή</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w:t>
            </w:r>
            <w:r>
              <w:rPr>
                <w:rStyle w:val="Strong"/>
                <w:rFonts w:eastAsia="Times New Roman" w:cs="Times New Roman"/>
                <w:sz w:val="24"/>
                <w:szCs w:val="24"/>
              </w:rPr>
              <w:t>αί</w:t>
            </w:r>
          </w:p>
        </w:tc>
      </w:tr>
      <w:tr w:rsidR="00CC2FCD">
        <w:trPr>
          <w:divId w:val="613632223"/>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w:t>
            </w:r>
            <w:r>
              <w:rPr>
                <w:rStyle w:val="Strong"/>
                <w:rFonts w:eastAsia="Times New Roman" w:cs="Times New Roman"/>
                <w:sz w:val="24"/>
                <w:szCs w:val="24"/>
              </w:rPr>
              <w:t>oς</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w:t>
            </w:r>
            <w:r>
              <w:rPr>
                <w:rStyle w:val="Strong"/>
                <w:rFonts w:eastAsia="Times New Roman" w:cs="Times New Roman"/>
                <w:sz w:val="24"/>
                <w:szCs w:val="24"/>
              </w:rPr>
              <w:t>οι</w:t>
            </w:r>
          </w:p>
        </w:tc>
      </w:tr>
    </w:tbl>
    <w:p w:rsidR="00CC2FCD" w:rsidRDefault="009817C1">
      <w:pPr>
        <w:divId w:val="1862669156"/>
      </w:pPr>
      <w:r>
        <w:rPr>
          <w:vanish/>
        </w:rPr>
        <w:t>End of Table</w:t>
      </w:r>
    </w:p>
    <w:p w:rsidR="00CC2FCD" w:rsidRDefault="009817C1">
      <w:pPr>
        <w:divId w:val="1862669156"/>
      </w:pPr>
      <w:r>
        <w:t>Secondly, you’ve met the form just introduced, the genitive case. Here are two example of genitive case endings:</w:t>
      </w:r>
    </w:p>
    <w:p w:rsidR="00CC2FCD" w:rsidRDefault="009817C1">
      <w:pPr>
        <w:divId w:val="1862669156"/>
      </w:pPr>
      <w:r>
        <w:rPr>
          <w:vanish/>
        </w:rPr>
        <w:t>Start of Table</w:t>
      </w:r>
    </w:p>
    <w:p w:rsidR="00CC2FCD" w:rsidRDefault="009817C1">
      <w:pPr>
        <w:pStyle w:val="NormalWeb"/>
        <w:divId w:val="1883787864"/>
      </w:pPr>
      <w:r>
        <w:t>Table 2 Genitive case endings</w:t>
      </w:r>
    </w:p>
    <w:tbl>
      <w:tblPr>
        <w:tblW w:w="5000" w:type="pct"/>
        <w:tblCellMar>
          <w:top w:w="15" w:type="dxa"/>
          <w:left w:w="15" w:type="dxa"/>
          <w:bottom w:w="15" w:type="dxa"/>
          <w:right w:w="15" w:type="dxa"/>
        </w:tblCellMar>
        <w:tblLook w:val="04A0" w:firstRow="1" w:lastRow="0" w:firstColumn="1" w:lastColumn="0" w:noHBand="0" w:noVBand="1"/>
      </w:tblPr>
      <w:tblGrid>
        <w:gridCol w:w="4636"/>
        <w:gridCol w:w="3676"/>
      </w:tblGrid>
      <w:tr w:rsidR="00CC2FCD">
        <w:trPr>
          <w:divId w:val="1883787864"/>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bookmarkStart w:id="478" w:name="Unit6_Session1_Table2"/>
            <w:bookmarkEnd w:id="478"/>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plural</w:t>
            </w:r>
          </w:p>
        </w:tc>
      </w:tr>
      <w:tr w:rsidR="00CC2FCD">
        <w:trPr>
          <w:divId w:val="1883787864"/>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w:t>
            </w:r>
            <w:r>
              <w:rPr>
                <w:rStyle w:val="Strong"/>
                <w:rFonts w:eastAsia="Times New Roman" w:cs="Times New Roman"/>
                <w:sz w:val="24"/>
                <w:szCs w:val="24"/>
              </w:rPr>
              <w:t>ῆς</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w:t>
            </w:r>
            <w:r>
              <w:rPr>
                <w:rStyle w:val="Strong"/>
                <w:rFonts w:eastAsia="Times New Roman" w:cs="Times New Roman"/>
                <w:sz w:val="24"/>
                <w:szCs w:val="24"/>
              </w:rPr>
              <w:t>ῶν</w:t>
            </w:r>
          </w:p>
        </w:tc>
      </w:tr>
      <w:tr w:rsidR="00CC2FCD">
        <w:trPr>
          <w:divId w:val="1883787864"/>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w:t>
            </w:r>
            <w:r>
              <w:rPr>
                <w:rStyle w:val="Strong"/>
                <w:rFonts w:eastAsia="Times New Roman" w:cs="Times New Roman"/>
                <w:sz w:val="24"/>
                <w:szCs w:val="24"/>
              </w:rPr>
              <w:t>ου</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w:t>
            </w:r>
            <w:r>
              <w:rPr>
                <w:rStyle w:val="Strong"/>
                <w:rFonts w:eastAsia="Times New Roman" w:cs="Times New Roman"/>
                <w:sz w:val="24"/>
                <w:szCs w:val="24"/>
              </w:rPr>
              <w:t>ων</w:t>
            </w:r>
          </w:p>
        </w:tc>
      </w:tr>
    </w:tbl>
    <w:p w:rsidR="00CC2FCD" w:rsidRDefault="009817C1">
      <w:pPr>
        <w:divId w:val="1862669156"/>
      </w:pPr>
      <w:r>
        <w:rPr>
          <w:vanish/>
        </w:rPr>
        <w:lastRenderedPageBreak/>
        <w:t>End of Table</w:t>
      </w:r>
    </w:p>
    <w:p w:rsidR="00CC2FCD" w:rsidRDefault="009817C1">
      <w:pPr>
        <w:divId w:val="1862669156"/>
      </w:pPr>
      <w:r>
        <w:t xml:space="preserve">In a Greek dictionary, the genitive singular ending will be included along with the definition of the noun. This important piece of information enables the reader to predict all of the noun’s endings – this is a point you will return to shortly. For the moment though, concentrate on the dictionary entry and what can be deduced from it. </w:t>
      </w:r>
    </w:p>
    <w:p w:rsidR="00CC2FCD" w:rsidRDefault="009817C1">
      <w:pPr>
        <w:divId w:val="1862669156"/>
      </w:pPr>
      <w:r>
        <w:rPr>
          <w:vanish/>
        </w:rPr>
        <w:t>Start of Example</w:t>
      </w:r>
    </w:p>
    <w:p w:rsidR="00CC2FCD" w:rsidRDefault="009817C1">
      <w:pPr>
        <w:spacing w:before="240" w:beforeAutospacing="0" w:after="0" w:afterAutospacing="0" w:line="240" w:lineRule="auto"/>
        <w:ind w:left="240" w:right="240"/>
        <w:outlineLvl w:val="3"/>
        <w:divId w:val="228005690"/>
        <w:rPr>
          <w:rFonts w:eastAsia="Times New Roman"/>
          <w:b/>
          <w:bCs/>
          <w:sz w:val="36"/>
          <w:szCs w:val="36"/>
        </w:rPr>
      </w:pPr>
      <w:bookmarkStart w:id="479" w:name="Unit6_Session1_Example5"/>
      <w:bookmarkEnd w:id="479"/>
      <w:r>
        <w:rPr>
          <w:rFonts w:eastAsia="Times New Roman"/>
          <w:b/>
          <w:bCs/>
          <w:sz w:val="36"/>
          <w:szCs w:val="36"/>
        </w:rPr>
        <w:t>Example</w:t>
      </w:r>
    </w:p>
    <w:p w:rsidR="00CC2FCD" w:rsidRDefault="009817C1">
      <w:pPr>
        <w:divId w:val="599606071"/>
      </w:pPr>
      <w:r>
        <w:t>τιμή, -ῆς, ἡ         honour</w:t>
      </w:r>
    </w:p>
    <w:p w:rsidR="00CC2FCD" w:rsidRDefault="009817C1">
      <w:pPr>
        <w:divId w:val="1862669156"/>
      </w:pPr>
      <w:r>
        <w:rPr>
          <w:vanish/>
        </w:rPr>
        <w:t>End of Example</w:t>
      </w:r>
    </w:p>
    <w:p w:rsidR="00CC2FCD" w:rsidRDefault="009817C1">
      <w:pPr>
        <w:divId w:val="1862669156"/>
      </w:pPr>
      <w:r>
        <w:t>The dictionary entry can be broken down as follows:</w:t>
      </w:r>
    </w:p>
    <w:p w:rsidR="00CC2FCD" w:rsidRDefault="009817C1">
      <w:pPr>
        <w:numPr>
          <w:ilvl w:val="0"/>
          <w:numId w:val="62"/>
        </w:numPr>
        <w:spacing w:before="0" w:beforeAutospacing="0" w:after="0" w:afterAutospacing="0"/>
        <w:ind w:left="780" w:right="780"/>
        <w:divId w:val="1862669156"/>
        <w:rPr>
          <w:rFonts w:eastAsia="Times New Roman"/>
        </w:rPr>
      </w:pPr>
      <w:r>
        <w:rPr>
          <w:rFonts w:eastAsia="Times New Roman"/>
        </w:rPr>
        <w:t>τιμή: the noun in the nominative case</w:t>
      </w:r>
    </w:p>
    <w:p w:rsidR="00CC2FCD" w:rsidRDefault="009817C1">
      <w:pPr>
        <w:numPr>
          <w:ilvl w:val="0"/>
          <w:numId w:val="62"/>
        </w:numPr>
        <w:spacing w:before="0" w:beforeAutospacing="0" w:after="0" w:afterAutospacing="0"/>
        <w:ind w:left="780" w:right="780"/>
        <w:divId w:val="1862669156"/>
        <w:rPr>
          <w:rFonts w:eastAsia="Times New Roman"/>
        </w:rPr>
      </w:pPr>
      <w:r>
        <w:rPr>
          <w:rFonts w:eastAsia="Times New Roman"/>
        </w:rPr>
        <w:t>-ῆς: the genitive singular ending. In full, the word would read τιμῆς</w:t>
      </w:r>
    </w:p>
    <w:p w:rsidR="00CC2FCD" w:rsidRDefault="009817C1">
      <w:pPr>
        <w:numPr>
          <w:ilvl w:val="0"/>
          <w:numId w:val="62"/>
        </w:numPr>
        <w:spacing w:before="0" w:beforeAutospacing="0" w:after="0" w:afterAutospacing="0"/>
        <w:ind w:left="780" w:right="780"/>
        <w:divId w:val="1862669156"/>
        <w:rPr>
          <w:rFonts w:eastAsia="Times New Roman"/>
        </w:rPr>
      </w:pPr>
      <w:r>
        <w:rPr>
          <w:rFonts w:eastAsia="Times New Roman"/>
        </w:rPr>
        <w:t>ἡ: the definite article, showing the word’s gender (feminine in this instance)</w:t>
      </w:r>
    </w:p>
    <w:p w:rsidR="00CC2FCD" w:rsidRDefault="009817C1">
      <w:pPr>
        <w:numPr>
          <w:ilvl w:val="0"/>
          <w:numId w:val="62"/>
        </w:numPr>
        <w:spacing w:before="0" w:beforeAutospacing="0" w:after="0" w:afterAutospacing="0"/>
        <w:ind w:left="780" w:right="780"/>
        <w:divId w:val="1862669156"/>
        <w:rPr>
          <w:rFonts w:eastAsia="Times New Roman"/>
        </w:rPr>
      </w:pPr>
      <w:r>
        <w:rPr>
          <w:rFonts w:eastAsia="Times New Roman"/>
        </w:rPr>
        <w:t>‘honour’: the meaning</w:t>
      </w:r>
    </w:p>
    <w:p w:rsidR="00CC2FCD" w:rsidRDefault="009817C1">
      <w:pPr>
        <w:divId w:val="1862669156"/>
      </w:pPr>
      <w:r>
        <w:rPr>
          <w:vanish/>
        </w:rPr>
        <w:t>Start of Activity</w:t>
      </w:r>
    </w:p>
    <w:p w:rsidR="00CC2FCD" w:rsidRDefault="009817C1">
      <w:pPr>
        <w:spacing w:before="240" w:beforeAutospacing="0" w:after="0" w:afterAutospacing="0" w:line="240" w:lineRule="auto"/>
        <w:ind w:left="240" w:right="240"/>
        <w:outlineLvl w:val="3"/>
        <w:divId w:val="46340581"/>
        <w:rPr>
          <w:rFonts w:eastAsia="Times New Roman"/>
          <w:b/>
          <w:bCs/>
          <w:sz w:val="36"/>
          <w:szCs w:val="36"/>
        </w:rPr>
      </w:pPr>
      <w:bookmarkStart w:id="480" w:name="Unit6_Session1_Activity3"/>
      <w:bookmarkEnd w:id="480"/>
      <w:r>
        <w:rPr>
          <w:rFonts w:eastAsia="Times New Roman"/>
          <w:b/>
          <w:bCs/>
          <w:sz w:val="36"/>
          <w:szCs w:val="36"/>
        </w:rPr>
        <w:lastRenderedPageBreak/>
        <w:t>Activity 3 Test your learning – case and gender</w:t>
      </w:r>
    </w:p>
    <w:p w:rsidR="00CC2FCD" w:rsidRDefault="009817C1">
      <w:pPr>
        <w:pStyle w:val="timing"/>
        <w:divId w:val="178743164"/>
      </w:pPr>
      <w:r>
        <w:t>Allow about 5 minutes</w:t>
      </w:r>
    </w:p>
    <w:p w:rsidR="00CC2FCD" w:rsidRDefault="009817C1">
      <w:pPr>
        <w:divId w:val="21901922"/>
      </w:pPr>
      <w:bookmarkStart w:id="481" w:name="Unit6_Session1_Part7"/>
      <w:bookmarkEnd w:id="481"/>
      <w:r>
        <w:rPr>
          <w:vanish/>
        </w:rPr>
        <w:t>Start of Question</w:t>
      </w:r>
    </w:p>
    <w:p w:rsidR="00CC2FCD" w:rsidRDefault="009817C1">
      <w:pPr>
        <w:divId w:val="2025591949"/>
      </w:pPr>
      <w:bookmarkStart w:id="482" w:name="Unit6_Session1_Question8"/>
      <w:bookmarkEnd w:id="482"/>
      <w:r>
        <w:t xml:space="preserve">Read the dictionary entries provided and select all statements that are true. (If you need to refresh your memory of grammatical gender, you can refer back to Section 6 of Session 4.) </w:t>
      </w:r>
    </w:p>
    <w:p w:rsidR="00CC2FCD" w:rsidRDefault="009817C1">
      <w:pPr>
        <w:divId w:val="21901922"/>
      </w:pPr>
      <w:r>
        <w:rPr>
          <w:vanish/>
        </w:rPr>
        <w:t>End of Question</w:t>
      </w:r>
    </w:p>
    <w:p w:rsidR="00CC2FCD" w:rsidRDefault="009817C1">
      <w:pPr>
        <w:divId w:val="239146222"/>
      </w:pPr>
      <w:bookmarkStart w:id="483" w:name="Unit6_Session1_Part8"/>
      <w:bookmarkEnd w:id="483"/>
      <w:r>
        <w:rPr>
          <w:vanish/>
        </w:rPr>
        <w:t>Start of Question</w:t>
      </w:r>
    </w:p>
    <w:p w:rsidR="00CC2FCD" w:rsidRDefault="009817C1">
      <w:pPr>
        <w:divId w:val="1796439301"/>
      </w:pPr>
      <w:bookmarkStart w:id="484" w:name="Unit6_Session1_Question9"/>
      <w:bookmarkEnd w:id="484"/>
      <w:r>
        <w:t>ποταμός, -οῦ, ὁ         river</w:t>
      </w:r>
    </w:p>
    <w:p w:rsidR="00CC2FCD" w:rsidRDefault="009817C1">
      <w:pPr>
        <w:divId w:val="239146222"/>
      </w:pPr>
      <w:r>
        <w:rPr>
          <w:vanish/>
        </w:rPr>
        <w:t>End of Question</w:t>
      </w:r>
    </w:p>
    <w:p w:rsidR="00CC2FCD" w:rsidRDefault="009817C1">
      <w:pPr>
        <w:ind w:left="120" w:right="120"/>
        <w:divId w:val="1721401318"/>
      </w:pPr>
      <w:r>
        <w:t>The genitive singular is ποταμοῦ</w:t>
      </w:r>
    </w:p>
    <w:p w:rsidR="00CC2FCD" w:rsidRDefault="009817C1">
      <w:pPr>
        <w:ind w:left="120" w:right="120"/>
        <w:divId w:val="1094203381"/>
      </w:pPr>
      <w:r>
        <w:t>The gender is feminine</w:t>
      </w:r>
    </w:p>
    <w:p w:rsidR="00CC2FCD" w:rsidRDefault="009817C1">
      <w:pPr>
        <w:ind w:left="120" w:right="120"/>
        <w:divId w:val="1526821245"/>
      </w:pPr>
      <w:r>
        <w:t>The genitive singular is ποταμός</w:t>
      </w:r>
    </w:p>
    <w:p w:rsidR="00CC2FCD" w:rsidRDefault="009817C1">
      <w:pPr>
        <w:ind w:left="120" w:right="120"/>
        <w:divId w:val="2132284622"/>
      </w:pPr>
      <w:r>
        <w:t>The nominative singular is ποταμός</w:t>
      </w:r>
    </w:p>
    <w:p w:rsidR="00CC2FCD" w:rsidRDefault="009817C1">
      <w:pPr>
        <w:ind w:left="120" w:right="120"/>
        <w:divId w:val="1042096814"/>
      </w:pPr>
      <w:r>
        <w:t>The gender is masculine</w:t>
      </w:r>
    </w:p>
    <w:bookmarkStart w:id="485" w:name="View_Unit6_Session1_Interaction6"/>
    <w:p w:rsidR="00CC2FCD" w:rsidRDefault="009817C1">
      <w:pPr>
        <w:pStyle w:val="navbutton"/>
        <w:divId w:val="239146222"/>
      </w:pPr>
      <w:r>
        <w:fldChar w:fldCharType="begin"/>
      </w:r>
      <w:r>
        <w:instrText xml:space="preserve"> HYPERLINK "" \l "Unit6_Session1_Interaction6" </w:instrText>
      </w:r>
      <w:r>
        <w:fldChar w:fldCharType="separate"/>
      </w:r>
      <w:r>
        <w:rPr>
          <w:rStyle w:val="Hyperlink"/>
        </w:rPr>
        <w:t>View answer - Part</w:t>
      </w:r>
      <w:r>
        <w:fldChar w:fldCharType="end"/>
      </w:r>
      <w:bookmarkEnd w:id="485"/>
    </w:p>
    <w:p w:rsidR="00CC2FCD" w:rsidRDefault="009817C1">
      <w:pPr>
        <w:divId w:val="1637490283"/>
      </w:pPr>
      <w:bookmarkStart w:id="486" w:name="Unit6_Session1_Part9"/>
      <w:bookmarkEnd w:id="486"/>
      <w:r>
        <w:rPr>
          <w:vanish/>
        </w:rPr>
        <w:lastRenderedPageBreak/>
        <w:t>Start of Question</w:t>
      </w:r>
    </w:p>
    <w:p w:rsidR="00CC2FCD" w:rsidRDefault="009817C1">
      <w:pPr>
        <w:divId w:val="1962376883"/>
      </w:pPr>
      <w:bookmarkStart w:id="487" w:name="Unit6_Session1_Question10"/>
      <w:bookmarkEnd w:id="487"/>
      <w:r>
        <w:t>πυλή, -ῆς, ἡ         gate</w:t>
      </w:r>
    </w:p>
    <w:p w:rsidR="00CC2FCD" w:rsidRDefault="009817C1">
      <w:pPr>
        <w:divId w:val="1637490283"/>
      </w:pPr>
      <w:r>
        <w:rPr>
          <w:vanish/>
        </w:rPr>
        <w:t>End of Question</w:t>
      </w:r>
    </w:p>
    <w:p w:rsidR="00CC2FCD" w:rsidRDefault="009817C1">
      <w:pPr>
        <w:ind w:left="120" w:right="120"/>
        <w:divId w:val="1293558415"/>
      </w:pPr>
      <w:r>
        <w:t>The genitive singular is πυλή</w:t>
      </w:r>
    </w:p>
    <w:p w:rsidR="00CC2FCD" w:rsidRDefault="009817C1">
      <w:pPr>
        <w:ind w:left="120" w:right="120"/>
        <w:divId w:val="1364743315"/>
      </w:pPr>
      <w:r>
        <w:t>The gender is masculine</w:t>
      </w:r>
    </w:p>
    <w:p w:rsidR="00CC2FCD" w:rsidRDefault="009817C1">
      <w:pPr>
        <w:ind w:left="120" w:right="120"/>
        <w:divId w:val="936014030"/>
      </w:pPr>
      <w:r>
        <w:t>The gender is feminine</w:t>
      </w:r>
    </w:p>
    <w:p w:rsidR="00CC2FCD" w:rsidRDefault="009817C1">
      <w:pPr>
        <w:ind w:left="120" w:right="120"/>
        <w:divId w:val="740759821"/>
      </w:pPr>
      <w:r>
        <w:t>The genitive singular is πυλῆς</w:t>
      </w:r>
    </w:p>
    <w:p w:rsidR="00CC2FCD" w:rsidRDefault="009817C1">
      <w:pPr>
        <w:ind w:left="120" w:right="120"/>
        <w:divId w:val="441262829"/>
      </w:pPr>
      <w:r>
        <w:t>The nominative singular is πυλή</w:t>
      </w:r>
    </w:p>
    <w:bookmarkStart w:id="488" w:name="View_Unit6_Session1_Interaction7"/>
    <w:p w:rsidR="00CC2FCD" w:rsidRDefault="009817C1">
      <w:pPr>
        <w:pStyle w:val="navbutton"/>
        <w:divId w:val="1637490283"/>
      </w:pPr>
      <w:r>
        <w:fldChar w:fldCharType="begin"/>
      </w:r>
      <w:r>
        <w:instrText xml:space="preserve"> HYPERLINK "" \l "Unit6_Session1_Interaction7" </w:instrText>
      </w:r>
      <w:r>
        <w:fldChar w:fldCharType="separate"/>
      </w:r>
      <w:r>
        <w:rPr>
          <w:rStyle w:val="Hyperlink"/>
        </w:rPr>
        <w:t>View answer - Part</w:t>
      </w:r>
      <w:r>
        <w:fldChar w:fldCharType="end"/>
      </w:r>
      <w:bookmarkEnd w:id="488"/>
    </w:p>
    <w:p w:rsidR="00CC2FCD" w:rsidRDefault="009817C1">
      <w:pPr>
        <w:divId w:val="1862669156"/>
      </w:pPr>
      <w:r>
        <w:rPr>
          <w:vanish/>
        </w:rPr>
        <w:t>End of Activity</w:t>
      </w:r>
    </w:p>
    <w:p w:rsidR="00CC2FCD" w:rsidRDefault="009817C1">
      <w:pPr>
        <w:pStyle w:val="Heading2"/>
        <w:divId w:val="2099710454"/>
        <w:rPr>
          <w:rFonts w:eastAsia="Times New Roman"/>
        </w:rPr>
      </w:pPr>
      <w:bookmarkStart w:id="489" w:name="Unit6_Session1_Section5"/>
      <w:bookmarkEnd w:id="489"/>
      <w:r>
        <w:rPr>
          <w:rFonts w:eastAsia="Times New Roman"/>
        </w:rPr>
        <w:t>5 Patronymics</w:t>
      </w:r>
    </w:p>
    <w:p w:rsidR="00CC2FCD" w:rsidRDefault="009817C1">
      <w:pPr>
        <w:divId w:val="2099710454"/>
      </w:pPr>
      <w:r>
        <w:t xml:space="preserve">Let us now look at the use of the genitive case on some </w:t>
      </w:r>
      <w:r>
        <w:rPr>
          <w:rStyle w:val="Emphasis"/>
        </w:rPr>
        <w:t>ostraka</w:t>
      </w:r>
      <w:r>
        <w:t xml:space="preserve">. The </w:t>
      </w:r>
      <w:r>
        <w:rPr>
          <w:rStyle w:val="Emphasis"/>
        </w:rPr>
        <w:t>ostrakon</w:t>
      </w:r>
      <w:r>
        <w:t xml:space="preserve"> bearing the name of Cimon, reads: </w:t>
      </w:r>
    </w:p>
    <w:p w:rsidR="00CC2FCD" w:rsidRDefault="009817C1">
      <w:pPr>
        <w:divId w:val="2099710454"/>
      </w:pPr>
      <w:r>
        <w:rPr>
          <w:vanish/>
        </w:rPr>
        <w:t>Start of Example</w:t>
      </w:r>
    </w:p>
    <w:p w:rsidR="00CC2FCD" w:rsidRDefault="009817C1">
      <w:pPr>
        <w:divId w:val="2042195421"/>
      </w:pPr>
      <w:bookmarkStart w:id="490" w:name="Unit6_Session1_Example6"/>
      <w:bookmarkEnd w:id="490"/>
      <w:r>
        <w:t>Κίμων Μιλτιάδο</w:t>
      </w:r>
    </w:p>
    <w:p w:rsidR="00CC2FCD" w:rsidRDefault="009817C1">
      <w:pPr>
        <w:divId w:val="2042195421"/>
      </w:pPr>
      <w:r>
        <w:t>Cimon [son] of Miltiades</w:t>
      </w:r>
    </w:p>
    <w:p w:rsidR="00CC2FCD" w:rsidRDefault="009817C1">
      <w:pPr>
        <w:divId w:val="2099710454"/>
      </w:pPr>
      <w:r>
        <w:rPr>
          <w:vanish/>
        </w:rPr>
        <w:lastRenderedPageBreak/>
        <w:t>End of Example</w:t>
      </w:r>
    </w:p>
    <w:p w:rsidR="00CC2FCD" w:rsidRDefault="009817C1">
      <w:pPr>
        <w:divId w:val="2099710454"/>
      </w:pPr>
      <w:r>
        <w:rPr>
          <w:vanish/>
        </w:rPr>
        <w:t>Start of Figure</w:t>
      </w:r>
    </w:p>
    <w:p w:rsidR="00CC2FCD" w:rsidRDefault="009817C1">
      <w:pPr>
        <w:spacing w:before="240" w:beforeAutospacing="0" w:after="0" w:afterAutospacing="0" w:line="240" w:lineRule="auto"/>
        <w:divId w:val="1223759573"/>
        <w:rPr>
          <w:rFonts w:ascii="Times New Roman" w:eastAsia="Times New Roman" w:hAnsi="Times New Roman" w:cs="Times New Roman"/>
          <w:sz w:val="24"/>
          <w:szCs w:val="24"/>
        </w:rPr>
      </w:pPr>
      <w:bookmarkStart w:id="491" w:name="Unit6_Session1_Figure2"/>
      <w:bookmarkEnd w:id="491"/>
      <w:r>
        <w:rPr>
          <w:rFonts w:ascii="Times New Roman" w:eastAsia="Times New Roman" w:hAnsi="Times New Roman" w:cs="Times New Roman"/>
          <w:noProof/>
          <w:sz w:val="24"/>
          <w:szCs w:val="24"/>
        </w:rPr>
        <w:drawing>
          <wp:inline distT="0" distB="0" distL="0" distR="0">
            <wp:extent cx="2438400" cy="1194816"/>
            <wp:effectExtent l="0" t="0" r="0" b="5715"/>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8400" cy="1194816"/>
                    </a:xfrm>
                    <a:prstGeom prst="rect">
                      <a:avLst/>
                    </a:prstGeom>
                    <a:noFill/>
                    <a:ln>
                      <a:noFill/>
                    </a:ln>
                  </pic:spPr>
                </pic:pic>
              </a:graphicData>
            </a:graphic>
          </wp:inline>
        </w:drawing>
      </w:r>
    </w:p>
    <w:p w:rsidR="00CC2FCD" w:rsidRDefault="009817C1">
      <w:pPr>
        <w:pStyle w:val="Caption1"/>
        <w:divId w:val="65617654"/>
      </w:pPr>
      <w:r>
        <w:t>Figure 2 An ostrakon</w:t>
      </w:r>
    </w:p>
    <w:bookmarkStart w:id="492" w:name="View_Unit6_Session1_Description2"/>
    <w:p w:rsidR="00CC2FCD" w:rsidRDefault="009817C1">
      <w:pPr>
        <w:pStyle w:val="navbutton"/>
        <w:divId w:val="65617654"/>
      </w:pPr>
      <w:r>
        <w:fldChar w:fldCharType="begin"/>
      </w:r>
      <w:r>
        <w:instrText xml:space="preserve"> HYPERLINK "" \l "Unit6_Session1_Description2" </w:instrText>
      </w:r>
      <w:r>
        <w:fldChar w:fldCharType="separate"/>
      </w:r>
      <w:r>
        <w:rPr>
          <w:rStyle w:val="Hyperlink"/>
        </w:rPr>
        <w:t>View description - Figure 2 An ostrakon</w:t>
      </w:r>
      <w:r>
        <w:fldChar w:fldCharType="end"/>
      </w:r>
      <w:bookmarkEnd w:id="492"/>
    </w:p>
    <w:p w:rsidR="00CC2FCD" w:rsidRDefault="009817C1">
      <w:pPr>
        <w:divId w:val="2099710454"/>
      </w:pPr>
      <w:r>
        <w:rPr>
          <w:vanish/>
        </w:rPr>
        <w:t>End of Figure</w:t>
      </w:r>
    </w:p>
    <w:p w:rsidR="00CC2FCD" w:rsidRDefault="009817C1">
      <w:pPr>
        <w:divId w:val="2099710454"/>
      </w:pPr>
      <w:r>
        <w:t>The name of Cimon’s father is Μιλτιάδης, written here as Μιλτιάδ</w:t>
      </w:r>
      <w:r>
        <w:rPr>
          <w:rStyle w:val="Strong"/>
        </w:rPr>
        <w:t>ο</w:t>
      </w:r>
      <w:r>
        <w:t>, with the final omicron (ο) representing a sound which later writers would spell as -οu (Μιλτιάδ</w:t>
      </w:r>
      <w:r>
        <w:rPr>
          <w:rStyle w:val="Strong"/>
        </w:rPr>
        <w:t>οu</w:t>
      </w:r>
      <w:r>
        <w:t xml:space="preserve">). Once again, a small change of spelling carries a significant implication. Greeks would understand this to mean ‘Cimon, [son] of Miltiades’. In this context, the word ‘son’ is not necessary and would have been understood. </w:t>
      </w:r>
    </w:p>
    <w:p w:rsidR="00CC2FCD" w:rsidRDefault="009817C1">
      <w:pPr>
        <w:divId w:val="2099710454"/>
      </w:pPr>
      <w:r>
        <w:t xml:space="preserve">The use of the father’s name to refer to Greek males, distinguishing them from others with the same name, was common in public settings. The additional name was known as a ‘patronymic’ (from πατήρ, father and ὄνομα, name). Very occasionally, the mother’s name was used to form a ‘metronymic’ (from μήτηρ, mother). </w:t>
      </w:r>
    </w:p>
    <w:p w:rsidR="00CC2FCD" w:rsidRDefault="009817C1">
      <w:pPr>
        <w:divId w:val="2099710454"/>
      </w:pPr>
      <w:r>
        <w:lastRenderedPageBreak/>
        <w:t>Patronymics exist in many languages. English examples include: John</w:t>
      </w:r>
      <w:r>
        <w:rPr>
          <w:rStyle w:val="Strong"/>
        </w:rPr>
        <w:t>son</w:t>
      </w:r>
      <w:r>
        <w:t>, Richard</w:t>
      </w:r>
      <w:r>
        <w:rPr>
          <w:rStyle w:val="Strong"/>
        </w:rPr>
        <w:t>son</w:t>
      </w:r>
      <w:r>
        <w:t xml:space="preserve"> and Robert</w:t>
      </w:r>
      <w:r>
        <w:rPr>
          <w:rStyle w:val="Strong"/>
        </w:rPr>
        <w:t>son</w:t>
      </w:r>
      <w:r>
        <w:t xml:space="preserve">. Mc and Mac have a similar force in Scots, as does O’ in Irish. </w:t>
      </w:r>
    </w:p>
    <w:p w:rsidR="00CC2FCD" w:rsidRDefault="009817C1">
      <w:pPr>
        <w:divId w:val="2099710454"/>
      </w:pPr>
      <w:r>
        <w:rPr>
          <w:vanish/>
        </w:rPr>
        <w:t>Start of Activity</w:t>
      </w:r>
    </w:p>
    <w:p w:rsidR="00CC2FCD" w:rsidRDefault="009817C1">
      <w:pPr>
        <w:spacing w:before="240" w:beforeAutospacing="0" w:after="0" w:afterAutospacing="0" w:line="240" w:lineRule="auto"/>
        <w:ind w:left="240" w:right="240"/>
        <w:outlineLvl w:val="3"/>
        <w:divId w:val="1801454789"/>
        <w:rPr>
          <w:rFonts w:eastAsia="Times New Roman"/>
          <w:b/>
          <w:bCs/>
          <w:sz w:val="36"/>
          <w:szCs w:val="36"/>
        </w:rPr>
      </w:pPr>
      <w:bookmarkStart w:id="493" w:name="Unit6_Session1_Activity4"/>
      <w:bookmarkEnd w:id="493"/>
      <w:r>
        <w:rPr>
          <w:rFonts w:eastAsia="Times New Roman"/>
          <w:b/>
          <w:bCs/>
          <w:sz w:val="36"/>
          <w:szCs w:val="36"/>
        </w:rPr>
        <w:t>Activity 4 The grammar of ancestry</w:t>
      </w:r>
    </w:p>
    <w:p w:rsidR="00CC2FCD" w:rsidRDefault="009817C1">
      <w:pPr>
        <w:pStyle w:val="timing"/>
        <w:divId w:val="596669318"/>
      </w:pPr>
      <w:r>
        <w:t>Allow about 5 minutes</w:t>
      </w:r>
    </w:p>
    <w:p w:rsidR="00CC2FCD" w:rsidRDefault="009817C1">
      <w:pPr>
        <w:divId w:val="7023318"/>
      </w:pPr>
      <w:bookmarkStart w:id="494" w:name="Unit6_Session1_Part10"/>
      <w:bookmarkEnd w:id="494"/>
      <w:r>
        <w:rPr>
          <w:vanish/>
        </w:rPr>
        <w:t>Start of Question</w:t>
      </w:r>
    </w:p>
    <w:p w:rsidR="00CC2FCD" w:rsidRDefault="009817C1">
      <w:pPr>
        <w:divId w:val="910894286"/>
      </w:pPr>
      <w:bookmarkStart w:id="495" w:name="Unit6_Session1_Question11"/>
      <w:bookmarkEnd w:id="495"/>
      <w:r>
        <w:t>Who is the father here: Alexander or Philip?</w:t>
      </w:r>
    </w:p>
    <w:p w:rsidR="00CC2FCD" w:rsidRDefault="009817C1">
      <w:pPr>
        <w:numPr>
          <w:ilvl w:val="0"/>
          <w:numId w:val="63"/>
        </w:numPr>
        <w:spacing w:before="0" w:beforeAutospacing="0" w:after="0" w:afterAutospacing="0"/>
        <w:ind w:left="780" w:right="780"/>
        <w:divId w:val="910894286"/>
        <w:rPr>
          <w:rFonts w:eastAsia="Times New Roman"/>
        </w:rPr>
      </w:pPr>
      <w:r>
        <w:rPr>
          <w:rFonts w:eastAsia="Times New Roman"/>
        </w:rPr>
        <w:t>Ἀλέξανδρος Φιλίππου</w:t>
      </w:r>
    </w:p>
    <w:p w:rsidR="00CC2FCD" w:rsidRDefault="009817C1">
      <w:pPr>
        <w:divId w:val="7023318"/>
      </w:pPr>
      <w:r>
        <w:rPr>
          <w:vanish/>
        </w:rPr>
        <w:t>End of Question</w:t>
      </w:r>
    </w:p>
    <w:p w:rsidR="00CC2FCD" w:rsidRDefault="009817C1">
      <w:pPr>
        <w:ind w:left="120" w:right="120"/>
        <w:divId w:val="12154370"/>
      </w:pPr>
      <w:r>
        <w:t>Alexander</w:t>
      </w:r>
    </w:p>
    <w:p w:rsidR="00CC2FCD" w:rsidRDefault="009817C1">
      <w:pPr>
        <w:ind w:left="120" w:right="120"/>
        <w:divId w:val="1298486595"/>
      </w:pPr>
      <w:r>
        <w:t>Philip</w:t>
      </w:r>
    </w:p>
    <w:bookmarkStart w:id="496" w:name="View_Unit6_Session1_Interaction8"/>
    <w:p w:rsidR="00CC2FCD" w:rsidRDefault="009817C1">
      <w:pPr>
        <w:pStyle w:val="navbutton"/>
        <w:divId w:val="7023318"/>
      </w:pPr>
      <w:r>
        <w:fldChar w:fldCharType="begin"/>
      </w:r>
      <w:r>
        <w:instrText xml:space="preserve"> HYPERLINK "" \l "Unit6_Session1_Interaction8" </w:instrText>
      </w:r>
      <w:r>
        <w:fldChar w:fldCharType="separate"/>
      </w:r>
      <w:r>
        <w:rPr>
          <w:rStyle w:val="Hyperlink"/>
        </w:rPr>
        <w:t>View answer - Part</w:t>
      </w:r>
      <w:r>
        <w:fldChar w:fldCharType="end"/>
      </w:r>
      <w:bookmarkEnd w:id="496"/>
    </w:p>
    <w:bookmarkStart w:id="497" w:name="View_Unit6_Session1_Discussion2"/>
    <w:p w:rsidR="00CC2FCD" w:rsidRDefault="009817C1">
      <w:pPr>
        <w:pStyle w:val="navbutton"/>
        <w:divId w:val="7023318"/>
      </w:pPr>
      <w:r>
        <w:fldChar w:fldCharType="begin"/>
      </w:r>
      <w:r>
        <w:instrText xml:space="preserve"> HYPERLINK "" \l "Unit6_Session1_Discussion2" </w:instrText>
      </w:r>
      <w:r>
        <w:fldChar w:fldCharType="separate"/>
      </w:r>
      <w:r>
        <w:rPr>
          <w:rStyle w:val="Hyperlink"/>
        </w:rPr>
        <w:t>View discussion - Part</w:t>
      </w:r>
      <w:r>
        <w:fldChar w:fldCharType="end"/>
      </w:r>
      <w:bookmarkEnd w:id="497"/>
    </w:p>
    <w:p w:rsidR="00CC2FCD" w:rsidRDefault="009817C1">
      <w:pPr>
        <w:divId w:val="319388388"/>
      </w:pPr>
      <w:bookmarkStart w:id="498" w:name="Unit6_Session1_Part11"/>
      <w:bookmarkEnd w:id="498"/>
      <w:r>
        <w:rPr>
          <w:vanish/>
        </w:rPr>
        <w:t>Start of Question</w:t>
      </w:r>
    </w:p>
    <w:p w:rsidR="00CC2FCD" w:rsidRDefault="009817C1">
      <w:pPr>
        <w:divId w:val="374702006"/>
      </w:pPr>
      <w:bookmarkStart w:id="499" w:name="Unit6_Session1_Question12"/>
      <w:bookmarkEnd w:id="499"/>
      <w:r>
        <w:t>If Ἀλέξανδρος Φιλίππου means ‘Alexander, son of Philip’, what would be the meaning of this?</w:t>
      </w:r>
    </w:p>
    <w:p w:rsidR="00CC2FCD" w:rsidRDefault="009817C1">
      <w:pPr>
        <w:numPr>
          <w:ilvl w:val="0"/>
          <w:numId w:val="64"/>
        </w:numPr>
        <w:spacing w:before="0" w:beforeAutospacing="0" w:after="0" w:afterAutospacing="0"/>
        <w:ind w:left="780" w:right="780"/>
        <w:divId w:val="374702006"/>
        <w:rPr>
          <w:rFonts w:eastAsia="Times New Roman"/>
        </w:rPr>
      </w:pPr>
      <w:r>
        <w:rPr>
          <w:rFonts w:eastAsia="Times New Roman"/>
        </w:rPr>
        <w:lastRenderedPageBreak/>
        <w:t>Ἀλέξανδρος Ἀλεξάνδρου Φιλίππου</w:t>
      </w:r>
    </w:p>
    <w:p w:rsidR="00CC2FCD" w:rsidRDefault="009817C1">
      <w:pPr>
        <w:divId w:val="319388388"/>
      </w:pPr>
      <w:r>
        <w:rPr>
          <w:vanish/>
        </w:rPr>
        <w:t>End of Question</w:t>
      </w:r>
    </w:p>
    <w:bookmarkStart w:id="500" w:name="View_Unit6_Session1_Discussion3"/>
    <w:p w:rsidR="00CC2FCD" w:rsidRDefault="009817C1">
      <w:pPr>
        <w:pStyle w:val="navbutton"/>
        <w:divId w:val="319388388"/>
      </w:pPr>
      <w:r>
        <w:fldChar w:fldCharType="begin"/>
      </w:r>
      <w:r>
        <w:instrText xml:space="preserve"> HYPERLINK "" \l "Unit6_Session1_Discussion3" </w:instrText>
      </w:r>
      <w:r>
        <w:fldChar w:fldCharType="separate"/>
      </w:r>
      <w:r>
        <w:rPr>
          <w:rStyle w:val="Hyperlink"/>
        </w:rPr>
        <w:t>View discussion - Part</w:t>
      </w:r>
      <w:r>
        <w:fldChar w:fldCharType="end"/>
      </w:r>
      <w:bookmarkEnd w:id="500"/>
    </w:p>
    <w:p w:rsidR="00CC2FCD" w:rsidRDefault="009817C1">
      <w:pPr>
        <w:divId w:val="2099710454"/>
      </w:pPr>
      <w:r>
        <w:rPr>
          <w:vanish/>
        </w:rPr>
        <w:t>End of Activity</w:t>
      </w:r>
    </w:p>
    <w:p w:rsidR="00CC2FCD" w:rsidRDefault="009817C1">
      <w:pPr>
        <w:pStyle w:val="Heading2"/>
        <w:divId w:val="1612013974"/>
        <w:rPr>
          <w:rFonts w:eastAsia="Times New Roman"/>
        </w:rPr>
      </w:pPr>
      <w:bookmarkStart w:id="501" w:name="Unit6_Session1_Section6"/>
      <w:bookmarkEnd w:id="501"/>
      <w:r>
        <w:rPr>
          <w:rFonts w:eastAsia="Times New Roman"/>
        </w:rPr>
        <w:t>6 The genealogy of Leonidas</w:t>
      </w:r>
    </w:p>
    <w:p w:rsidR="00CC2FCD" w:rsidRDefault="009817C1">
      <w:pPr>
        <w:divId w:val="1612013974"/>
      </w:pPr>
      <w:r>
        <w:t xml:space="preserve">Names in the genitive case can be linked to form a genealogy. One impressive example is that of King Leonidas, who led the 300 Spartans at the battle of Thermopylae against the Persians in 480 BCE. Herodotus records it in chapter 204 of the seventh book of his </w:t>
      </w:r>
      <w:r>
        <w:rPr>
          <w:rStyle w:val="Emphasis"/>
        </w:rPr>
        <w:t>Histories</w:t>
      </w:r>
      <w:r>
        <w:t xml:space="preserve">. The list contains 21 names in total. It starts like this: </w:t>
      </w:r>
    </w:p>
    <w:p w:rsidR="00CC2FCD" w:rsidRDefault="009817C1">
      <w:pPr>
        <w:numPr>
          <w:ilvl w:val="0"/>
          <w:numId w:val="65"/>
        </w:numPr>
        <w:spacing w:before="0" w:beforeAutospacing="0" w:after="0" w:afterAutospacing="0"/>
        <w:ind w:left="780" w:right="780"/>
        <w:divId w:val="1612013974"/>
        <w:rPr>
          <w:rFonts w:eastAsia="Times New Roman"/>
        </w:rPr>
      </w:pPr>
      <w:r>
        <w:rPr>
          <w:rFonts w:eastAsia="Times New Roman"/>
        </w:rPr>
        <w:t>Λεωνίδης ὁ Ἀναξανδρίδεω τοῦ Λέοντος τοῦ …</w:t>
      </w:r>
    </w:p>
    <w:p w:rsidR="00CC2FCD" w:rsidRDefault="009817C1">
      <w:pPr>
        <w:numPr>
          <w:ilvl w:val="0"/>
          <w:numId w:val="65"/>
        </w:numPr>
        <w:spacing w:before="0" w:beforeAutospacing="0" w:after="0" w:afterAutospacing="0"/>
        <w:ind w:left="780" w:right="780"/>
        <w:divId w:val="1612013974"/>
        <w:rPr>
          <w:rFonts w:eastAsia="Times New Roman"/>
        </w:rPr>
      </w:pPr>
      <w:r>
        <w:rPr>
          <w:rFonts w:eastAsia="Times New Roman"/>
        </w:rPr>
        <w:t>Leonidas, the [son of] Anaxandridas, the [son of] Leon, the [son of] …</w:t>
      </w:r>
    </w:p>
    <w:p w:rsidR="00CC2FCD" w:rsidRDefault="009817C1">
      <w:pPr>
        <w:divId w:val="1612013974"/>
      </w:pPr>
      <w:r>
        <w:t xml:space="preserve">The name Leonidas is in the nominative case, the names of his ancestors are in the genitive case. The shape of the definite article also changes according to the case of the name it accompanies: ὁ is nominative, referring back to Λεωνίδης, the first instance of τοῦ is genitive, referring back to Ἀναξανδρίδεω, the second τοῦ is genitive, referring back to Λέοντος, and so on. The word ‘son’ does not need to be spelled out in this context. </w:t>
      </w:r>
    </w:p>
    <w:p w:rsidR="00CC2FCD" w:rsidRDefault="009817C1">
      <w:pPr>
        <w:divId w:val="1612013974"/>
      </w:pPr>
      <w:r>
        <w:rPr>
          <w:vanish/>
        </w:rPr>
        <w:lastRenderedPageBreak/>
        <w:t>Start of Activity</w:t>
      </w:r>
    </w:p>
    <w:p w:rsidR="00CC2FCD" w:rsidRDefault="009817C1">
      <w:pPr>
        <w:spacing w:before="240" w:beforeAutospacing="0" w:after="0" w:afterAutospacing="0" w:line="240" w:lineRule="auto"/>
        <w:ind w:left="240" w:right="240"/>
        <w:outlineLvl w:val="3"/>
        <w:divId w:val="57900510"/>
        <w:rPr>
          <w:rFonts w:eastAsia="Times New Roman"/>
          <w:b/>
          <w:bCs/>
          <w:sz w:val="36"/>
          <w:szCs w:val="36"/>
        </w:rPr>
      </w:pPr>
      <w:bookmarkStart w:id="502" w:name="Unit6_Session1_Activity5"/>
      <w:bookmarkEnd w:id="502"/>
      <w:r>
        <w:rPr>
          <w:rFonts w:eastAsia="Times New Roman"/>
          <w:b/>
          <w:bCs/>
          <w:sz w:val="36"/>
          <w:szCs w:val="36"/>
        </w:rPr>
        <w:t>Activity 5 Genitive genealogy</w:t>
      </w:r>
    </w:p>
    <w:p w:rsidR="00CC2FCD" w:rsidRDefault="009817C1">
      <w:pPr>
        <w:pStyle w:val="timing"/>
        <w:divId w:val="1347172444"/>
      </w:pPr>
      <w:r>
        <w:t>Allow about 5 minutes</w:t>
      </w:r>
    </w:p>
    <w:p w:rsidR="00CC2FCD" w:rsidRDefault="009817C1">
      <w:pPr>
        <w:divId w:val="1347172444"/>
      </w:pPr>
      <w:r>
        <w:rPr>
          <w:vanish/>
        </w:rPr>
        <w:t>Start of Question</w:t>
      </w:r>
    </w:p>
    <w:p w:rsidR="00CC2FCD" w:rsidRDefault="009817C1">
      <w:pPr>
        <w:divId w:val="1880239730"/>
      </w:pPr>
      <w:bookmarkStart w:id="503" w:name="Unit6_Session1_Question13"/>
      <w:bookmarkEnd w:id="503"/>
      <w:r>
        <w:t xml:space="preserve">Here is the full genealogy of 21 names. All names are in the genitive case, except for Leonidas. The final name has been left untranslated. From whom did Leonidas claim ultimate descent? </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Λεωνίδης ὁ                  Leonidas,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Ἀναξανδρίδεω τοῦ         Anaxandrides,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Λέοντος τοῦ                  Leon,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Εὐρυκρατίδεω τοῦ         Eurykratides,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Ἀναξάνδρου τοῦ            Anaxandros,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Εὐρυκράτεος τοῦ           Eurykrates,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Πολυδώρου τοῦ             Polydoros,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Ἀλκαμένεος τοῦ             Alkamenes,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Τηλέκλου τοῦ               Teleklos,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Ἀρχέλεω τοῦ                Archelaos,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Ἡγησίλεω τοῦ               Hegesilaos,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Δορύσσου τοῦ              Doryssos,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Λεωβώτεω τοῦ             Leobotas,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Ἐχεστράτου τοῦ            Echestratos,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Ἤγιος τοῦ                   Agis,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lastRenderedPageBreak/>
        <w:t>Εὐρυσθένεος τοῦ          Eurysthenes,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Ἀριστοδήμου τοῦ          Aristodemos,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Ἀριστομάχου τοῦ          Aristomachos,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Κλεοδαίου τοῦ              Kleodaios,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Ὕλλου τοῦ                   Hyllos, the [son of]</w:t>
      </w:r>
    </w:p>
    <w:p w:rsidR="00CC2FCD" w:rsidRDefault="009817C1">
      <w:pPr>
        <w:numPr>
          <w:ilvl w:val="0"/>
          <w:numId w:val="66"/>
        </w:numPr>
        <w:spacing w:before="0" w:beforeAutospacing="0" w:after="0" w:afterAutospacing="0"/>
        <w:ind w:left="780" w:right="780"/>
        <w:divId w:val="1880239730"/>
        <w:rPr>
          <w:rFonts w:eastAsia="Times New Roman"/>
        </w:rPr>
      </w:pPr>
      <w:r>
        <w:rPr>
          <w:rFonts w:eastAsia="Times New Roman"/>
        </w:rPr>
        <w:t>Ἡρακλέος                    ?</w:t>
      </w:r>
    </w:p>
    <w:p w:rsidR="00CC2FCD" w:rsidRDefault="009817C1">
      <w:pPr>
        <w:divId w:val="1347172444"/>
      </w:pPr>
      <w:r>
        <w:rPr>
          <w:vanish/>
        </w:rPr>
        <w:t>End of Question</w:t>
      </w:r>
    </w:p>
    <w:bookmarkStart w:id="504" w:name="View_Unit6_Session1_Discussion4"/>
    <w:p w:rsidR="00CC2FCD" w:rsidRDefault="009817C1">
      <w:pPr>
        <w:pStyle w:val="navbutton"/>
        <w:divId w:val="1347172444"/>
      </w:pPr>
      <w:r>
        <w:fldChar w:fldCharType="begin"/>
      </w:r>
      <w:r>
        <w:instrText xml:space="preserve"> HYPERLINK "" \l "Unit6_Session1_Discussion4" </w:instrText>
      </w:r>
      <w:r>
        <w:fldChar w:fldCharType="separate"/>
      </w:r>
      <w:r>
        <w:rPr>
          <w:rStyle w:val="Hyperlink"/>
        </w:rPr>
        <w:t>View discussion - Activity 5 Genitive genealogy</w:t>
      </w:r>
      <w:r>
        <w:fldChar w:fldCharType="end"/>
      </w:r>
      <w:bookmarkEnd w:id="504"/>
    </w:p>
    <w:p w:rsidR="00CC2FCD" w:rsidRDefault="009817C1">
      <w:pPr>
        <w:divId w:val="1612013974"/>
      </w:pPr>
      <w:r>
        <w:rPr>
          <w:vanish/>
        </w:rPr>
        <w:t>End of Activity</w:t>
      </w:r>
    </w:p>
    <w:p w:rsidR="00CC2FCD" w:rsidRDefault="009817C1">
      <w:pPr>
        <w:divId w:val="1612013974"/>
      </w:pPr>
      <w:r>
        <w:t xml:space="preserve">You might have noticed that the genitive case endings in the genealogy vary. As you will see later, each noun follows one of a small number of patterns. The name Πολύδωρος, for instance, follows the same pattern as λόγoς. Its genitive case is therefore Πολυδώρου (like λόγου). Other names follow different patterns. You will learn more about these noun patterns, known as ‘declensions’, in Session 6. </w:t>
      </w:r>
    </w:p>
    <w:p w:rsidR="00CC2FCD" w:rsidRDefault="009817C1">
      <w:pPr>
        <w:pStyle w:val="Heading2"/>
        <w:divId w:val="312833419"/>
        <w:rPr>
          <w:rFonts w:eastAsia="Times New Roman"/>
        </w:rPr>
      </w:pPr>
      <w:bookmarkStart w:id="505" w:name="Unit6_Session1_Section7"/>
      <w:bookmarkEnd w:id="505"/>
      <w:r>
        <w:rPr>
          <w:rFonts w:eastAsia="Times New Roman"/>
        </w:rPr>
        <w:t>7 The direction of Greek writing</w:t>
      </w:r>
    </w:p>
    <w:p w:rsidR="00CC2FCD" w:rsidRDefault="009817C1">
      <w:pPr>
        <w:divId w:val="312833419"/>
      </w:pPr>
      <w:r>
        <w:t xml:space="preserve">Session 3 introduced two features of ancient Greek writing that differ from later practice: the exclusive use of capitals and the absence of spaces. Another difference is the direction of the writing, which was initially quite flexible. The Phoenician script on </w:t>
      </w:r>
      <w:r>
        <w:lastRenderedPageBreak/>
        <w:t xml:space="preserve">which Greek was based was written from right to left. Many languages follow the same direction today, including Hebrew, a close relative of Phoenician. In the earliest examples of Greek writing, right-to-left and left-to-right are both found, sometimes within the same piece of writing. It was during the fifth century BCE that the direction of left-to-right began to dominate. </w:t>
      </w:r>
    </w:p>
    <w:p w:rsidR="00CC2FCD" w:rsidRDefault="009817C1">
      <w:pPr>
        <w:divId w:val="312833419"/>
      </w:pPr>
      <w:r>
        <w:t xml:space="preserve">These two boundary stones from Athens contain the same text written in different directions. The text on the left-hand stone begins at the </w:t>
      </w:r>
      <w:r>
        <w:rPr>
          <w:rStyle w:val="Emphasis"/>
        </w:rPr>
        <w:t>top right</w:t>
      </w:r>
      <w:r>
        <w:t xml:space="preserve"> and runs from right to left, then top to bottom. The words on the right-hand stone begin at the </w:t>
      </w:r>
      <w:r>
        <w:rPr>
          <w:rStyle w:val="Emphasis"/>
        </w:rPr>
        <w:t>top left</w:t>
      </w:r>
      <w:r>
        <w:t xml:space="preserve">, run from left to right, and continue from top to bottom. You will return to the meaning of the stones in Session 7. For the moment, focus on the way the letters are written. </w:t>
      </w:r>
    </w:p>
    <w:p w:rsidR="00CC2FCD" w:rsidRDefault="009817C1">
      <w:pPr>
        <w:divId w:val="312833419"/>
      </w:pPr>
      <w:r>
        <w:rPr>
          <w:vanish/>
        </w:rPr>
        <w:t>Start of Figure</w:t>
      </w:r>
    </w:p>
    <w:p w:rsidR="00CC2FCD" w:rsidRDefault="009817C1">
      <w:pPr>
        <w:spacing w:before="240" w:beforeAutospacing="0" w:after="0" w:afterAutospacing="0" w:line="240" w:lineRule="auto"/>
        <w:divId w:val="1570575704"/>
        <w:rPr>
          <w:rFonts w:ascii="Times New Roman" w:eastAsia="Times New Roman" w:hAnsi="Times New Roman" w:cs="Times New Roman"/>
          <w:sz w:val="24"/>
          <w:szCs w:val="24"/>
        </w:rPr>
      </w:pPr>
      <w:bookmarkStart w:id="506" w:name="Unit6_Session1_Figure3"/>
      <w:bookmarkEnd w:id="506"/>
      <w:r>
        <w:rPr>
          <w:rFonts w:ascii="Times New Roman" w:eastAsia="Times New Roman" w:hAnsi="Times New Roman" w:cs="Times New Roman"/>
          <w:noProof/>
          <w:sz w:val="24"/>
          <w:szCs w:val="24"/>
        </w:rPr>
        <w:drawing>
          <wp:inline distT="0" distB="0" distL="0" distR="0">
            <wp:extent cx="609600" cy="596646"/>
            <wp:effectExtent l="0" t="0" r="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9600" cy="596646"/>
                    </a:xfrm>
                    <a:prstGeom prst="rect">
                      <a:avLst/>
                    </a:prstGeom>
                    <a:noFill/>
                    <a:ln>
                      <a:noFill/>
                    </a:ln>
                  </pic:spPr>
                </pic:pic>
              </a:graphicData>
            </a:graphic>
          </wp:inline>
        </w:drawing>
      </w:r>
    </w:p>
    <w:p w:rsidR="00CC2FCD" w:rsidRDefault="009817C1">
      <w:pPr>
        <w:pStyle w:val="Caption1"/>
        <w:divId w:val="1484589539"/>
      </w:pPr>
      <w:r>
        <w:t>Figure 3 Athenian boundary stones</w:t>
      </w:r>
    </w:p>
    <w:bookmarkStart w:id="507" w:name="View_Unit6_Session1_Description3"/>
    <w:p w:rsidR="00CC2FCD" w:rsidRDefault="009817C1">
      <w:pPr>
        <w:pStyle w:val="navbutton"/>
        <w:divId w:val="1484589539"/>
      </w:pPr>
      <w:r>
        <w:fldChar w:fldCharType="begin"/>
      </w:r>
      <w:r>
        <w:instrText xml:space="preserve"> HYPERLINK "" \l "Unit6_Session1_Description3" </w:instrText>
      </w:r>
      <w:r>
        <w:fldChar w:fldCharType="separate"/>
      </w:r>
      <w:r>
        <w:rPr>
          <w:rStyle w:val="Hyperlink"/>
        </w:rPr>
        <w:t>View description - Figure 3 Athenian boundary stones</w:t>
      </w:r>
      <w:r>
        <w:fldChar w:fldCharType="end"/>
      </w:r>
      <w:bookmarkEnd w:id="507"/>
    </w:p>
    <w:p w:rsidR="00CC2FCD" w:rsidRDefault="009817C1">
      <w:pPr>
        <w:divId w:val="312833419"/>
      </w:pPr>
      <w:r>
        <w:rPr>
          <w:vanish/>
        </w:rPr>
        <w:t>End of Figure</w:t>
      </w:r>
    </w:p>
    <w:p w:rsidR="00CC2FCD" w:rsidRDefault="009817C1">
      <w:pPr>
        <w:divId w:val="312833419"/>
      </w:pPr>
      <w:r>
        <w:rPr>
          <w:vanish/>
        </w:rPr>
        <w:t>Start of Activity</w:t>
      </w:r>
    </w:p>
    <w:p w:rsidR="00CC2FCD" w:rsidRDefault="009817C1">
      <w:pPr>
        <w:spacing w:before="240" w:beforeAutospacing="0" w:after="0" w:afterAutospacing="0" w:line="240" w:lineRule="auto"/>
        <w:ind w:left="240" w:right="240"/>
        <w:outlineLvl w:val="3"/>
        <w:divId w:val="1632200675"/>
        <w:rPr>
          <w:rFonts w:eastAsia="Times New Roman"/>
          <w:b/>
          <w:bCs/>
          <w:sz w:val="36"/>
          <w:szCs w:val="36"/>
        </w:rPr>
      </w:pPr>
      <w:bookmarkStart w:id="508" w:name="Unit6_Session1_Activity6"/>
      <w:bookmarkEnd w:id="508"/>
      <w:r>
        <w:rPr>
          <w:rFonts w:eastAsia="Times New Roman"/>
          <w:b/>
          <w:bCs/>
          <w:sz w:val="36"/>
          <w:szCs w:val="36"/>
        </w:rPr>
        <w:t>Activity 6 Reading the stones</w:t>
      </w:r>
    </w:p>
    <w:p w:rsidR="00CC2FCD" w:rsidRDefault="009817C1">
      <w:pPr>
        <w:pStyle w:val="timing"/>
        <w:divId w:val="379745029"/>
      </w:pPr>
      <w:r>
        <w:lastRenderedPageBreak/>
        <w:t>Allow about 5 minutes</w:t>
      </w:r>
    </w:p>
    <w:p w:rsidR="00CC2FCD" w:rsidRDefault="009817C1">
      <w:pPr>
        <w:divId w:val="379745029"/>
      </w:pPr>
      <w:r>
        <w:rPr>
          <w:vanish/>
        </w:rPr>
        <w:t>Start of Question</w:t>
      </w:r>
    </w:p>
    <w:p w:rsidR="00CC2FCD" w:rsidRDefault="009817C1">
      <w:pPr>
        <w:divId w:val="402920904"/>
      </w:pPr>
      <w:bookmarkStart w:id="509" w:name="Unit6_Session1_Question14"/>
      <w:bookmarkEnd w:id="509"/>
      <w:r>
        <w:t>Can you match any of the letters on the two stones?</w:t>
      </w:r>
    </w:p>
    <w:p w:rsidR="00CC2FCD" w:rsidRDefault="009817C1">
      <w:pPr>
        <w:divId w:val="379745029"/>
      </w:pPr>
      <w:r>
        <w:rPr>
          <w:vanish/>
        </w:rPr>
        <w:t>End of Question</w:t>
      </w:r>
    </w:p>
    <w:bookmarkStart w:id="510" w:name="View_Unit6_Session1_Discussion5"/>
    <w:p w:rsidR="00CC2FCD" w:rsidRDefault="009817C1">
      <w:pPr>
        <w:pStyle w:val="navbutton"/>
        <w:divId w:val="379745029"/>
      </w:pPr>
      <w:r>
        <w:fldChar w:fldCharType="begin"/>
      </w:r>
      <w:r>
        <w:instrText xml:space="preserve"> HYPERLINK "" \l "Unit6_Session1_Discussion5" </w:instrText>
      </w:r>
      <w:r>
        <w:fldChar w:fldCharType="separate"/>
      </w:r>
      <w:r>
        <w:rPr>
          <w:rStyle w:val="Hyperlink"/>
        </w:rPr>
        <w:t>View discussion - Activity 6 Reading the stones</w:t>
      </w:r>
      <w:r>
        <w:fldChar w:fldCharType="end"/>
      </w:r>
      <w:bookmarkEnd w:id="510"/>
    </w:p>
    <w:p w:rsidR="00CC2FCD" w:rsidRDefault="009817C1">
      <w:pPr>
        <w:divId w:val="312833419"/>
      </w:pPr>
      <w:r>
        <w:rPr>
          <w:vanish/>
        </w:rPr>
        <w:t>End of Activity</w:t>
      </w:r>
    </w:p>
    <w:p w:rsidR="00CC2FCD" w:rsidRDefault="009817C1">
      <w:pPr>
        <w:pStyle w:val="Heading2"/>
        <w:divId w:val="166092355"/>
        <w:rPr>
          <w:rFonts w:eastAsia="Times New Roman"/>
        </w:rPr>
      </w:pPr>
      <w:bookmarkStart w:id="511" w:name="Unit6_Session1_Section8"/>
      <w:bookmarkEnd w:id="511"/>
      <w:r>
        <w:rPr>
          <w:rFonts w:eastAsia="Times New Roman"/>
        </w:rPr>
        <w:t>7.1 A Greek vase</w:t>
      </w:r>
    </w:p>
    <w:p w:rsidR="00CC2FCD" w:rsidRDefault="009817C1">
      <w:pPr>
        <w:divId w:val="166092355"/>
      </w:pPr>
      <w:r>
        <w:t>Let’s now look at some examples of writing from a piece of painted pottery from the early to mid-sixth century BCE. Words painted onto pots like this are known by the Italian word ‘</w:t>
      </w:r>
      <w:r>
        <w:rPr>
          <w:lang w:val="it-IT"/>
        </w:rPr>
        <w:t>dipinti</w:t>
      </w:r>
      <w:r>
        <w:t>’, i.e. ‘painted things’ (compare the word ‘</w:t>
      </w:r>
      <w:r>
        <w:rPr>
          <w:lang w:val="it-IT"/>
        </w:rPr>
        <w:t>graffiti</w:t>
      </w:r>
      <w:r>
        <w:t xml:space="preserve">’, which is the Italian for ‘written things’). </w:t>
      </w:r>
    </w:p>
    <w:p w:rsidR="00CC2FCD" w:rsidRDefault="009817C1">
      <w:pPr>
        <w:divId w:val="166092355"/>
      </w:pPr>
      <w:r>
        <w:rPr>
          <w:vanish/>
        </w:rPr>
        <w:t>Start of Activity</w:t>
      </w:r>
    </w:p>
    <w:p w:rsidR="00CC2FCD" w:rsidRDefault="009817C1">
      <w:pPr>
        <w:spacing w:before="0" w:beforeAutospacing="0" w:after="0" w:afterAutospacing="0" w:line="240" w:lineRule="auto"/>
        <w:outlineLvl w:val="3"/>
        <w:divId w:val="1985889805"/>
        <w:rPr>
          <w:rFonts w:eastAsia="Times New Roman"/>
          <w:b/>
          <w:bCs/>
          <w:sz w:val="36"/>
          <w:szCs w:val="36"/>
        </w:rPr>
      </w:pPr>
      <w:bookmarkStart w:id="512" w:name="Unit6_Session1_Activity7"/>
      <w:bookmarkEnd w:id="512"/>
      <w:r>
        <w:rPr>
          <w:rFonts w:eastAsia="Times New Roman"/>
          <w:b/>
          <w:bCs/>
          <w:sz w:val="36"/>
          <w:szCs w:val="36"/>
        </w:rPr>
        <w:t>Activity 7 A Greek vase handle</w:t>
      </w:r>
    </w:p>
    <w:p w:rsidR="00CC2FCD" w:rsidRDefault="009817C1">
      <w:pPr>
        <w:pStyle w:val="timing"/>
        <w:divId w:val="1291941074"/>
      </w:pPr>
      <w:r>
        <w:t>Allow about 10 minutes</w:t>
      </w:r>
    </w:p>
    <w:p w:rsidR="00CC2FCD" w:rsidRDefault="009817C1">
      <w:pPr>
        <w:divId w:val="1480338833"/>
      </w:pPr>
      <w:bookmarkStart w:id="513" w:name="Unit6_Session1_Part12"/>
      <w:bookmarkEnd w:id="513"/>
      <w:r>
        <w:rPr>
          <w:vanish/>
        </w:rPr>
        <w:t>Start of Question</w:t>
      </w:r>
    </w:p>
    <w:p w:rsidR="00CC2FCD" w:rsidRDefault="009817C1">
      <w:pPr>
        <w:divId w:val="569727865"/>
      </w:pPr>
      <w:bookmarkStart w:id="514" w:name="Unit6_Session1_Question15"/>
      <w:bookmarkEnd w:id="514"/>
      <w:r>
        <w:lastRenderedPageBreak/>
        <w:t xml:space="preserve">Look at this detail from the handle of a Greek vase. The names of one of the two figures has been written ‘backwards’. Can you identify which one? Which letters help you to decide? </w:t>
      </w:r>
    </w:p>
    <w:p w:rsidR="00CC2FCD" w:rsidRDefault="009817C1">
      <w:pPr>
        <w:divId w:val="569727865"/>
      </w:pPr>
      <w:r>
        <w:rPr>
          <w:vanish/>
        </w:rPr>
        <w:t>Start of Figure</w:t>
      </w:r>
    </w:p>
    <w:p w:rsidR="00CC2FCD" w:rsidRDefault="009817C1">
      <w:pPr>
        <w:spacing w:before="240" w:beforeAutospacing="0" w:after="0" w:afterAutospacing="0" w:line="240" w:lineRule="auto"/>
        <w:divId w:val="113794109"/>
        <w:rPr>
          <w:rFonts w:ascii="Times New Roman" w:eastAsia="Times New Roman" w:hAnsi="Times New Roman" w:cs="Times New Roman"/>
          <w:sz w:val="24"/>
          <w:szCs w:val="24"/>
        </w:rPr>
      </w:pPr>
      <w:bookmarkStart w:id="515" w:name="Unit6_Session1_Figure4"/>
      <w:bookmarkEnd w:id="515"/>
      <w:r>
        <w:rPr>
          <w:rFonts w:ascii="Times New Roman" w:eastAsia="Times New Roman" w:hAnsi="Times New Roman" w:cs="Times New Roman"/>
          <w:noProof/>
          <w:sz w:val="24"/>
          <w:szCs w:val="24"/>
        </w:rPr>
        <w:drawing>
          <wp:inline distT="0" distB="0" distL="0" distR="0">
            <wp:extent cx="2682240" cy="3407664"/>
            <wp:effectExtent l="0" t="0" r="3810" b="254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82240" cy="3407664"/>
                    </a:xfrm>
                    <a:prstGeom prst="rect">
                      <a:avLst/>
                    </a:prstGeom>
                    <a:noFill/>
                    <a:ln>
                      <a:noFill/>
                    </a:ln>
                  </pic:spPr>
                </pic:pic>
              </a:graphicData>
            </a:graphic>
          </wp:inline>
        </w:drawing>
      </w:r>
    </w:p>
    <w:p w:rsidR="00CC2FCD" w:rsidRDefault="009817C1">
      <w:pPr>
        <w:pStyle w:val="Caption1"/>
        <w:divId w:val="766386389"/>
      </w:pPr>
      <w:r>
        <w:t>Figure 4 Greek vase</w:t>
      </w:r>
    </w:p>
    <w:bookmarkStart w:id="516" w:name="View_Unit6_Session1_Description4"/>
    <w:p w:rsidR="00CC2FCD" w:rsidRDefault="009817C1">
      <w:pPr>
        <w:pStyle w:val="navbutton"/>
        <w:divId w:val="766386389"/>
      </w:pPr>
      <w:r>
        <w:fldChar w:fldCharType="begin"/>
      </w:r>
      <w:r>
        <w:instrText xml:space="preserve"> HYPERLINK "" \l "Unit6_Session1_Description4" </w:instrText>
      </w:r>
      <w:r>
        <w:fldChar w:fldCharType="separate"/>
      </w:r>
      <w:r>
        <w:rPr>
          <w:rStyle w:val="Hyperlink"/>
        </w:rPr>
        <w:t>View description - Figure 4 Greek vase</w:t>
      </w:r>
      <w:r>
        <w:fldChar w:fldCharType="end"/>
      </w:r>
      <w:bookmarkEnd w:id="516"/>
    </w:p>
    <w:p w:rsidR="00CC2FCD" w:rsidRDefault="009817C1">
      <w:pPr>
        <w:divId w:val="569727865"/>
      </w:pPr>
      <w:r>
        <w:rPr>
          <w:vanish/>
        </w:rPr>
        <w:t>End of Figure</w:t>
      </w:r>
    </w:p>
    <w:p w:rsidR="00CC2FCD" w:rsidRDefault="009817C1">
      <w:pPr>
        <w:divId w:val="1480338833"/>
      </w:pPr>
      <w:r>
        <w:rPr>
          <w:vanish/>
        </w:rPr>
        <w:t>End of Question</w:t>
      </w:r>
    </w:p>
    <w:bookmarkStart w:id="517" w:name="View_Unit6_Session1_Discussion6"/>
    <w:p w:rsidR="00CC2FCD" w:rsidRDefault="009817C1">
      <w:pPr>
        <w:pStyle w:val="navbutton"/>
        <w:divId w:val="1480338833"/>
      </w:pPr>
      <w:r>
        <w:fldChar w:fldCharType="begin"/>
      </w:r>
      <w:r>
        <w:instrText xml:space="preserve"> HYPERLINK "" \l "Unit6_Session1_Discussion6" </w:instrText>
      </w:r>
      <w:r>
        <w:fldChar w:fldCharType="separate"/>
      </w:r>
      <w:r>
        <w:rPr>
          <w:rStyle w:val="Hyperlink"/>
        </w:rPr>
        <w:t>View discussion - Part</w:t>
      </w:r>
      <w:r>
        <w:fldChar w:fldCharType="end"/>
      </w:r>
      <w:bookmarkEnd w:id="517"/>
    </w:p>
    <w:p w:rsidR="00CC2FCD" w:rsidRDefault="009817C1">
      <w:pPr>
        <w:divId w:val="1634486065"/>
      </w:pPr>
      <w:bookmarkStart w:id="518" w:name="Unit6_Session1_Part13"/>
      <w:bookmarkEnd w:id="518"/>
      <w:r>
        <w:rPr>
          <w:vanish/>
        </w:rPr>
        <w:lastRenderedPageBreak/>
        <w:t>Start of Question</w:t>
      </w:r>
    </w:p>
    <w:p w:rsidR="00CC2FCD" w:rsidRDefault="009817C1">
      <w:pPr>
        <w:divId w:val="594365745"/>
      </w:pPr>
      <w:bookmarkStart w:id="519" w:name="Unit6_Session1_Question16"/>
      <w:bookmarkEnd w:id="519"/>
      <w:r>
        <w:t>Now, can you read either of the names? Familiarity with Greek mythology and events from the Trojan War would help.</w:t>
      </w:r>
    </w:p>
    <w:p w:rsidR="00CC2FCD" w:rsidRDefault="009817C1">
      <w:pPr>
        <w:divId w:val="594365745"/>
      </w:pPr>
      <w:r>
        <w:t xml:space="preserve">(Tip: the fourth letter down on the left-hand name is a lambda, looking rather more like English ‘L’ than the Λ which eventually became standard.) </w:t>
      </w:r>
    </w:p>
    <w:p w:rsidR="00CC2FCD" w:rsidRDefault="009817C1">
      <w:pPr>
        <w:divId w:val="1634486065"/>
      </w:pPr>
      <w:r>
        <w:rPr>
          <w:vanish/>
        </w:rPr>
        <w:t>End of Question</w:t>
      </w:r>
    </w:p>
    <w:bookmarkStart w:id="520" w:name="View_Unit6_Session1_Discussion7"/>
    <w:p w:rsidR="00CC2FCD" w:rsidRDefault="009817C1">
      <w:pPr>
        <w:pStyle w:val="navbutton"/>
        <w:divId w:val="1634486065"/>
      </w:pPr>
      <w:r>
        <w:fldChar w:fldCharType="begin"/>
      </w:r>
      <w:r>
        <w:instrText xml:space="preserve"> HYPERLINK "" \l "Unit6_Session1_Discussion7" </w:instrText>
      </w:r>
      <w:r>
        <w:fldChar w:fldCharType="separate"/>
      </w:r>
      <w:r>
        <w:rPr>
          <w:rStyle w:val="Hyperlink"/>
        </w:rPr>
        <w:t>View discussion - Part</w:t>
      </w:r>
      <w:r>
        <w:fldChar w:fldCharType="end"/>
      </w:r>
      <w:bookmarkEnd w:id="520"/>
    </w:p>
    <w:p w:rsidR="00CC2FCD" w:rsidRDefault="009817C1">
      <w:pPr>
        <w:divId w:val="166092355"/>
      </w:pPr>
      <w:r>
        <w:rPr>
          <w:vanish/>
        </w:rPr>
        <w:t>End of Activity</w:t>
      </w:r>
    </w:p>
    <w:p w:rsidR="00CC2FCD" w:rsidRDefault="009817C1">
      <w:pPr>
        <w:pStyle w:val="Heading2"/>
        <w:divId w:val="112791187"/>
        <w:rPr>
          <w:rFonts w:eastAsia="Times New Roman"/>
        </w:rPr>
      </w:pPr>
      <w:bookmarkStart w:id="521" w:name="Unit6_Session1_Section9"/>
      <w:bookmarkEnd w:id="521"/>
      <w:r>
        <w:rPr>
          <w:rFonts w:eastAsia="Times New Roman"/>
        </w:rPr>
        <w:t>7.2 The Gortyn code</w:t>
      </w:r>
    </w:p>
    <w:p w:rsidR="00CC2FCD" w:rsidRDefault="009817C1">
      <w:pPr>
        <w:divId w:val="112791187"/>
      </w:pPr>
      <w:r>
        <w:t xml:space="preserve">One style of writing combined both directions, running from right to left and then left to right on alternate lines. In Greek this was called </w:t>
      </w:r>
      <w:r>
        <w:rPr>
          <w:rStyle w:val="Emphasis"/>
        </w:rPr>
        <w:t>boustrophedon</w:t>
      </w:r>
      <w:r>
        <w:t xml:space="preserve">, literally ‘ox turning’ (from βοῦς, ox and στρέφω, I turn), recalling the furrows inscribed into the earth by a plough. </w:t>
      </w:r>
    </w:p>
    <w:p w:rsidR="00CC2FCD" w:rsidRDefault="009817C1">
      <w:pPr>
        <w:divId w:val="112791187"/>
      </w:pPr>
      <w:r>
        <w:rPr>
          <w:vanish/>
        </w:rPr>
        <w:t>Start of Activity</w:t>
      </w:r>
    </w:p>
    <w:p w:rsidR="00CC2FCD" w:rsidRDefault="009817C1">
      <w:pPr>
        <w:spacing w:before="0" w:beforeAutospacing="0" w:after="0" w:afterAutospacing="0" w:line="240" w:lineRule="auto"/>
        <w:outlineLvl w:val="3"/>
        <w:divId w:val="1114787258"/>
        <w:rPr>
          <w:rFonts w:eastAsia="Times New Roman"/>
          <w:b/>
          <w:bCs/>
          <w:sz w:val="36"/>
          <w:szCs w:val="36"/>
        </w:rPr>
      </w:pPr>
      <w:bookmarkStart w:id="522" w:name="Unit6_Session1_Activity8"/>
      <w:bookmarkEnd w:id="522"/>
      <w:r>
        <w:rPr>
          <w:rFonts w:eastAsia="Times New Roman"/>
          <w:b/>
          <w:bCs/>
          <w:sz w:val="36"/>
          <w:szCs w:val="36"/>
        </w:rPr>
        <w:t xml:space="preserve">Activity 8 Reading </w:t>
      </w:r>
      <w:r>
        <w:rPr>
          <w:rStyle w:val="Emphasis"/>
          <w:rFonts w:eastAsia="Times New Roman"/>
          <w:b/>
          <w:bCs/>
          <w:sz w:val="36"/>
          <w:szCs w:val="36"/>
        </w:rPr>
        <w:t>boustrophedon</w:t>
      </w:r>
    </w:p>
    <w:p w:rsidR="00CC2FCD" w:rsidRDefault="009817C1">
      <w:pPr>
        <w:pStyle w:val="timing"/>
        <w:divId w:val="1102722899"/>
      </w:pPr>
      <w:r>
        <w:t>Allow about 5 minutes</w:t>
      </w:r>
    </w:p>
    <w:p w:rsidR="00CC2FCD" w:rsidRDefault="009817C1">
      <w:pPr>
        <w:divId w:val="1102722899"/>
      </w:pPr>
      <w:r>
        <w:rPr>
          <w:vanish/>
        </w:rPr>
        <w:t>Start of Question</w:t>
      </w:r>
    </w:p>
    <w:p w:rsidR="00CC2FCD" w:rsidRDefault="009817C1">
      <w:pPr>
        <w:divId w:val="1910381785"/>
      </w:pPr>
      <w:bookmarkStart w:id="523" w:name="Unit6_Session1_Question17"/>
      <w:bookmarkEnd w:id="523"/>
      <w:r>
        <w:lastRenderedPageBreak/>
        <w:t xml:space="preserve">Look at the following example of </w:t>
      </w:r>
      <w:r>
        <w:rPr>
          <w:rStyle w:val="Emphasis"/>
        </w:rPr>
        <w:t>boustrophedon</w:t>
      </w:r>
      <w:r>
        <w:t xml:space="preserve"> from the city of Gortyn on the southern coast of Crete. Try to identify which lines go from right to left and which from left to right. Which letters help most in determining the direction of the writing? </w:t>
      </w:r>
    </w:p>
    <w:p w:rsidR="00CC2FCD" w:rsidRDefault="009817C1">
      <w:pPr>
        <w:divId w:val="1910381785"/>
      </w:pPr>
      <w:r>
        <w:rPr>
          <w:vanish/>
        </w:rPr>
        <w:t>Start of Figure</w:t>
      </w:r>
    </w:p>
    <w:p w:rsidR="00CC2FCD" w:rsidRDefault="009817C1">
      <w:pPr>
        <w:spacing w:before="240" w:beforeAutospacing="0" w:after="0" w:afterAutospacing="0" w:line="240" w:lineRule="auto"/>
        <w:divId w:val="2056003871"/>
        <w:rPr>
          <w:rFonts w:ascii="Times New Roman" w:eastAsia="Times New Roman" w:hAnsi="Times New Roman" w:cs="Times New Roman"/>
          <w:sz w:val="24"/>
          <w:szCs w:val="24"/>
        </w:rPr>
      </w:pPr>
      <w:bookmarkStart w:id="524" w:name="Unit6_Session1_Figure5"/>
      <w:bookmarkEnd w:id="524"/>
      <w:r>
        <w:rPr>
          <w:rFonts w:ascii="Times New Roman" w:eastAsia="Times New Roman" w:hAnsi="Times New Roman" w:cs="Times New Roman"/>
          <w:noProof/>
          <w:sz w:val="24"/>
          <w:szCs w:val="24"/>
        </w:rPr>
        <w:drawing>
          <wp:inline distT="0" distB="0" distL="0" distR="0">
            <wp:extent cx="5278120" cy="4855870"/>
            <wp:effectExtent l="0" t="0" r="0" b="190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120" cy="4855870"/>
                    </a:xfrm>
                    <a:prstGeom prst="rect">
                      <a:avLst/>
                    </a:prstGeom>
                    <a:noFill/>
                    <a:ln>
                      <a:noFill/>
                    </a:ln>
                  </pic:spPr>
                </pic:pic>
              </a:graphicData>
            </a:graphic>
          </wp:inline>
        </w:drawing>
      </w:r>
    </w:p>
    <w:p w:rsidR="00CC2FCD" w:rsidRDefault="009817C1">
      <w:pPr>
        <w:pStyle w:val="Caption1"/>
        <w:divId w:val="1172911447"/>
      </w:pPr>
      <w:r>
        <w:t>Figure 5 The Gortyn code</w:t>
      </w:r>
    </w:p>
    <w:bookmarkStart w:id="525" w:name="View_Unit6_Session1_Description5"/>
    <w:p w:rsidR="00CC2FCD" w:rsidRDefault="009817C1">
      <w:pPr>
        <w:pStyle w:val="navbutton"/>
        <w:divId w:val="1172911447"/>
      </w:pPr>
      <w:r>
        <w:fldChar w:fldCharType="begin"/>
      </w:r>
      <w:r>
        <w:instrText xml:space="preserve"> HYPERLINK "" \l "Unit6_Session1_Description5" </w:instrText>
      </w:r>
      <w:r>
        <w:fldChar w:fldCharType="separate"/>
      </w:r>
      <w:r>
        <w:rPr>
          <w:rStyle w:val="Hyperlink"/>
        </w:rPr>
        <w:t>View description - Figure 5 The Gortyn code</w:t>
      </w:r>
      <w:r>
        <w:fldChar w:fldCharType="end"/>
      </w:r>
      <w:bookmarkEnd w:id="525"/>
    </w:p>
    <w:p w:rsidR="00CC2FCD" w:rsidRDefault="009817C1">
      <w:pPr>
        <w:divId w:val="1910381785"/>
      </w:pPr>
      <w:r>
        <w:rPr>
          <w:vanish/>
        </w:rPr>
        <w:lastRenderedPageBreak/>
        <w:t>End of Figure</w:t>
      </w:r>
    </w:p>
    <w:p w:rsidR="00CC2FCD" w:rsidRDefault="009817C1">
      <w:pPr>
        <w:divId w:val="1102722899"/>
      </w:pPr>
      <w:r>
        <w:rPr>
          <w:vanish/>
        </w:rPr>
        <w:t>End of Question</w:t>
      </w:r>
    </w:p>
    <w:bookmarkStart w:id="526" w:name="View_Unit6_Session1_Discussion8"/>
    <w:p w:rsidR="00CC2FCD" w:rsidRDefault="009817C1">
      <w:pPr>
        <w:pStyle w:val="navbutton"/>
        <w:divId w:val="1102722899"/>
      </w:pPr>
      <w:r>
        <w:fldChar w:fldCharType="begin"/>
      </w:r>
      <w:r>
        <w:instrText xml:space="preserve"> HYPERLINK "" \l "Unit6_Session1_Discussion8" </w:instrText>
      </w:r>
      <w:r>
        <w:fldChar w:fldCharType="separate"/>
      </w:r>
      <w:r>
        <w:rPr>
          <w:rStyle w:val="Hyperlink"/>
        </w:rPr>
        <w:t xml:space="preserve">View discussion - Activity 8 Reading </w:t>
      </w:r>
      <w:r>
        <w:rPr>
          <w:rStyle w:val="Emphasis"/>
          <w:color w:val="143748"/>
          <w:u w:val="single"/>
        </w:rPr>
        <w:t>boustrophedon</w:t>
      </w:r>
      <w:r>
        <w:fldChar w:fldCharType="end"/>
      </w:r>
      <w:bookmarkEnd w:id="526"/>
    </w:p>
    <w:p w:rsidR="00CC2FCD" w:rsidRDefault="009817C1">
      <w:pPr>
        <w:divId w:val="112791187"/>
      </w:pPr>
      <w:r>
        <w:rPr>
          <w:vanish/>
        </w:rPr>
        <w:t>End of Activity</w:t>
      </w:r>
    </w:p>
    <w:p w:rsidR="00CC2FCD" w:rsidRDefault="009817C1">
      <w:pPr>
        <w:divId w:val="112791187"/>
      </w:pPr>
      <w:r>
        <w:t xml:space="preserve">This inscription, known as the Gortyn code, is thought to date to around the middle of the fifth century BCE. It consists of twelve columns of text inscribed on the curved wall of a building. Each column consists of approximately 55 lines, except for the twelfth (displayed in the photograph), which is 19 lines long. The code contains laws regulating society at Gortyn, related to such matters as rape and other sexual offences, divorce, marriage, rights over children, inheritance, property and adoption. It is a fine illustration not just of </w:t>
      </w:r>
      <w:r>
        <w:rPr>
          <w:rStyle w:val="Emphasis"/>
        </w:rPr>
        <w:t>boustrophedon</w:t>
      </w:r>
      <w:r>
        <w:t xml:space="preserve"> but of how an inscription can shed light upon places, periods and practices that are not well known from Greek literature. </w:t>
      </w:r>
    </w:p>
    <w:p w:rsidR="00CC2FCD" w:rsidRDefault="009817C1">
      <w:pPr>
        <w:pStyle w:val="Heading2"/>
        <w:divId w:val="1371220130"/>
        <w:rPr>
          <w:rFonts w:eastAsia="Times New Roman"/>
        </w:rPr>
      </w:pPr>
      <w:bookmarkStart w:id="527" w:name="Unit6_Session1_Section10"/>
      <w:bookmarkEnd w:id="527"/>
      <w:r>
        <w:rPr>
          <w:rFonts w:eastAsia="Times New Roman"/>
        </w:rPr>
        <w:t>8 Summary</w:t>
      </w:r>
    </w:p>
    <w:p w:rsidR="00CC2FCD" w:rsidRDefault="009817C1">
      <w:pPr>
        <w:divId w:val="1371220130"/>
      </w:pPr>
      <w:r>
        <w:t xml:space="preserve">In this session you have been introduced to noun endings, specifically the genitive case. You have seen examples of the use of the Greek genitive where English would deploy the word ‘of’, or an apostrophe and an ‘s’. </w:t>
      </w:r>
    </w:p>
    <w:p w:rsidR="00CC2FCD" w:rsidRDefault="009817C1">
      <w:pPr>
        <w:divId w:val="1371220130"/>
      </w:pPr>
      <w:r>
        <w:lastRenderedPageBreak/>
        <w:t xml:space="preserve">You have continued to explore written Greek, focusing on the direction of writing and the use of </w:t>
      </w:r>
      <w:r>
        <w:rPr>
          <w:rStyle w:val="Emphasis"/>
        </w:rPr>
        <w:t>boustrophedon</w:t>
      </w:r>
      <w:r>
        <w:t xml:space="preserve">. </w:t>
      </w:r>
    </w:p>
    <w:p w:rsidR="00CC2FCD" w:rsidRDefault="009817C1">
      <w:pPr>
        <w:divId w:val="1371220130"/>
      </w:pPr>
      <w:r>
        <w:t>You should now understand the following terms:</w:t>
      </w:r>
    </w:p>
    <w:p w:rsidR="00CC2FCD" w:rsidRDefault="009817C1">
      <w:pPr>
        <w:numPr>
          <w:ilvl w:val="0"/>
          <w:numId w:val="67"/>
        </w:numPr>
        <w:spacing w:before="0" w:beforeAutospacing="0" w:after="0" w:afterAutospacing="0"/>
        <w:ind w:left="780" w:right="780"/>
        <w:divId w:val="1371220130"/>
        <w:rPr>
          <w:rFonts w:eastAsia="Times New Roman"/>
        </w:rPr>
      </w:pPr>
      <w:r>
        <w:rPr>
          <w:rFonts w:eastAsia="Times New Roman"/>
        </w:rPr>
        <w:t>inflected language</w:t>
      </w:r>
    </w:p>
    <w:p w:rsidR="00CC2FCD" w:rsidRDefault="009817C1">
      <w:pPr>
        <w:numPr>
          <w:ilvl w:val="0"/>
          <w:numId w:val="67"/>
        </w:numPr>
        <w:spacing w:before="0" w:beforeAutospacing="0" w:after="0" w:afterAutospacing="0"/>
        <w:ind w:left="780" w:right="780"/>
        <w:divId w:val="1371220130"/>
        <w:rPr>
          <w:rFonts w:eastAsia="Times New Roman"/>
        </w:rPr>
      </w:pPr>
      <w:r>
        <w:rPr>
          <w:rFonts w:eastAsia="Times New Roman"/>
        </w:rPr>
        <w:t>the genitive case.</w:t>
      </w:r>
    </w:p>
    <w:p w:rsidR="00CC2FCD" w:rsidRDefault="009817C1">
      <w:pPr>
        <w:divId w:val="1371220130"/>
      </w:pPr>
      <w:r>
        <w:t>You should be familiar with:</w:t>
      </w:r>
    </w:p>
    <w:p w:rsidR="00CC2FCD" w:rsidRDefault="009817C1">
      <w:pPr>
        <w:numPr>
          <w:ilvl w:val="0"/>
          <w:numId w:val="68"/>
        </w:numPr>
        <w:spacing w:before="0" w:beforeAutospacing="0" w:after="0" w:afterAutospacing="0"/>
        <w:ind w:left="780" w:right="780"/>
        <w:divId w:val="1371220130"/>
        <w:rPr>
          <w:rFonts w:eastAsia="Times New Roman"/>
        </w:rPr>
      </w:pPr>
      <w:r>
        <w:rPr>
          <w:rFonts w:eastAsia="Times New Roman"/>
        </w:rPr>
        <w:t>the genitive case endings τιμ</w:t>
      </w:r>
      <w:r>
        <w:rPr>
          <w:rStyle w:val="Strong"/>
          <w:rFonts w:eastAsia="Times New Roman"/>
        </w:rPr>
        <w:t>ῆς</w:t>
      </w:r>
      <w:r>
        <w:rPr>
          <w:rFonts w:eastAsia="Times New Roman"/>
        </w:rPr>
        <w:t xml:space="preserve"> and λόγ</w:t>
      </w:r>
      <w:r>
        <w:rPr>
          <w:rStyle w:val="Strong"/>
          <w:rFonts w:eastAsia="Times New Roman"/>
        </w:rPr>
        <w:t>ου</w:t>
      </w:r>
      <w:r>
        <w:rPr>
          <w:rFonts w:eastAsia="Times New Roman"/>
        </w:rPr>
        <w:t xml:space="preserve"> (singular) and τιμ</w:t>
      </w:r>
      <w:r>
        <w:rPr>
          <w:rStyle w:val="Strong"/>
          <w:rFonts w:eastAsia="Times New Roman"/>
        </w:rPr>
        <w:t>ῶν</w:t>
      </w:r>
      <w:r>
        <w:rPr>
          <w:rFonts w:eastAsia="Times New Roman"/>
        </w:rPr>
        <w:t xml:space="preserve"> and λόγ</w:t>
      </w:r>
      <w:r>
        <w:rPr>
          <w:rStyle w:val="Strong"/>
          <w:rFonts w:eastAsia="Times New Roman"/>
        </w:rPr>
        <w:t>ων</w:t>
      </w:r>
      <w:r>
        <w:rPr>
          <w:rFonts w:eastAsia="Times New Roman"/>
        </w:rPr>
        <w:t xml:space="preserve"> (plural) </w:t>
      </w:r>
    </w:p>
    <w:p w:rsidR="00CC2FCD" w:rsidRDefault="009817C1">
      <w:pPr>
        <w:numPr>
          <w:ilvl w:val="0"/>
          <w:numId w:val="68"/>
        </w:numPr>
        <w:spacing w:before="0" w:beforeAutospacing="0" w:after="0" w:afterAutospacing="0"/>
        <w:ind w:left="780" w:right="780"/>
        <w:divId w:val="1371220130"/>
        <w:rPr>
          <w:rFonts w:eastAsia="Times New Roman"/>
        </w:rPr>
      </w:pPr>
      <w:r>
        <w:rPr>
          <w:rFonts w:eastAsia="Times New Roman"/>
        </w:rPr>
        <w:t>the use of the genitive case in a phrase such as φόβος θανάτου (‘fear of death)</w:t>
      </w:r>
    </w:p>
    <w:p w:rsidR="00CC2FCD" w:rsidRDefault="009817C1">
      <w:pPr>
        <w:numPr>
          <w:ilvl w:val="0"/>
          <w:numId w:val="68"/>
        </w:numPr>
        <w:spacing w:before="0" w:beforeAutospacing="0" w:after="0" w:afterAutospacing="0"/>
        <w:ind w:left="780" w:right="780"/>
        <w:divId w:val="1371220130"/>
        <w:rPr>
          <w:rFonts w:eastAsia="Times New Roman"/>
        </w:rPr>
      </w:pPr>
      <w:r>
        <w:rPr>
          <w:rFonts w:eastAsia="Times New Roman"/>
        </w:rPr>
        <w:t>the different parts of a dictionary entry for a Greek noun.</w:t>
      </w:r>
    </w:p>
    <w:p w:rsidR="00CC2FCD" w:rsidRDefault="009817C1">
      <w:pPr>
        <w:divId w:val="1371220130"/>
      </w:pPr>
      <w:r>
        <w:t xml:space="preserve">You can now move on to </w:t>
      </w:r>
      <w:hyperlink r:id="rId51" w:history="1">
        <w:r>
          <w:rPr>
            <w:rStyle w:val="Hyperlink"/>
          </w:rPr>
          <w:t>Session 6</w:t>
        </w:r>
      </w:hyperlink>
      <w:r>
        <w:t xml:space="preserve">. </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spacing w:before="192" w:beforeAutospacing="0" w:after="144" w:afterAutospacing="0" w:line="216" w:lineRule="atLeast"/>
        <w:outlineLvl w:val="1"/>
        <w:divId w:val="2089115848"/>
        <w:rPr>
          <w:rFonts w:eastAsia="Times New Roman"/>
          <w:b/>
          <w:bCs/>
          <w:kern w:val="36"/>
          <w:sz w:val="48"/>
          <w:szCs w:val="48"/>
        </w:rPr>
      </w:pPr>
      <w:bookmarkStart w:id="528" w:name="Unit7"/>
      <w:bookmarkEnd w:id="528"/>
      <w:r>
        <w:rPr>
          <w:rFonts w:eastAsia="Times New Roman"/>
          <w:b/>
          <w:bCs/>
          <w:kern w:val="36"/>
          <w:sz w:val="48"/>
          <w:szCs w:val="48"/>
        </w:rPr>
        <w:lastRenderedPageBreak/>
        <w:t>Session 6: Subjects and objects</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1779327766"/>
        <w:rPr>
          <w:rFonts w:eastAsia="Times New Roman"/>
        </w:rPr>
      </w:pPr>
      <w:bookmarkStart w:id="529" w:name="Unit7_Session1"/>
      <w:bookmarkEnd w:id="529"/>
      <w:r>
        <w:rPr>
          <w:rFonts w:eastAsia="Times New Roman"/>
        </w:rPr>
        <w:lastRenderedPageBreak/>
        <w:t>Introduction</w:t>
      </w:r>
    </w:p>
    <w:p w:rsidR="00CC2FCD" w:rsidRDefault="009817C1">
      <w:pPr>
        <w:divId w:val="1779327766"/>
      </w:pPr>
      <w:r>
        <w:t xml:space="preserve">Session 5 introduced two case endings, the nominative and the genitive. This session presents a third, the accusative case, and explains how to use nouns in the nominative and accusative case to form a complete sentence with a subject, a verb and an object: </w:t>
      </w:r>
    </w:p>
    <w:p w:rsidR="00CC2FCD" w:rsidRDefault="009817C1">
      <w:pPr>
        <w:divId w:val="1779327766"/>
      </w:pPr>
      <w:r>
        <w:rPr>
          <w:vanish/>
        </w:rPr>
        <w:t>Start of Example</w:t>
      </w:r>
    </w:p>
    <w:p w:rsidR="00CC2FCD" w:rsidRDefault="009817C1">
      <w:pPr>
        <w:divId w:val="2015645861"/>
      </w:pPr>
      <w:bookmarkStart w:id="530" w:name="Unit7_Session1_Example1"/>
      <w:bookmarkEnd w:id="530"/>
      <w:r>
        <w:t>ὁ ἵππος διώκει τὸν ἄνθρωπον</w:t>
      </w:r>
    </w:p>
    <w:p w:rsidR="00CC2FCD" w:rsidRDefault="009817C1">
      <w:pPr>
        <w:divId w:val="2015645861"/>
      </w:pPr>
      <w:r>
        <w:t>The horse chases the man.</w:t>
      </w:r>
    </w:p>
    <w:p w:rsidR="00CC2FCD" w:rsidRDefault="009817C1">
      <w:pPr>
        <w:divId w:val="1779327766"/>
      </w:pPr>
      <w:r>
        <w:rPr>
          <w:vanish/>
        </w:rPr>
        <w:t>End of Example</w:t>
      </w:r>
    </w:p>
    <w:p w:rsidR="00CC2FCD" w:rsidRDefault="009817C1">
      <w:pPr>
        <w:divId w:val="1779327766"/>
      </w:pPr>
      <w:r>
        <w:t xml:space="preserve">Understanding the nominative and accusative case will enable you to read more of Alexander’s inscription from Priene. You will also examine the variety of scripts in which Greek was written before the end of the fifth century BCE. </w:t>
      </w:r>
    </w:p>
    <w:p w:rsidR="00CC2FCD" w:rsidRDefault="009817C1">
      <w:pPr>
        <w:pStyle w:val="Heading2"/>
        <w:divId w:val="772288814"/>
        <w:rPr>
          <w:rFonts w:eastAsia="Times New Roman"/>
        </w:rPr>
      </w:pPr>
      <w:bookmarkStart w:id="531" w:name="Unit7_Session1_Section1"/>
      <w:bookmarkEnd w:id="531"/>
      <w:r>
        <w:rPr>
          <w:rFonts w:eastAsia="Times New Roman"/>
        </w:rPr>
        <w:t>1 Subjects and objects</w:t>
      </w:r>
    </w:p>
    <w:p w:rsidR="00CC2FCD" w:rsidRDefault="009817C1">
      <w:pPr>
        <w:divId w:val="772288814"/>
      </w:pPr>
      <w:r>
        <w:t xml:space="preserve">Before turning to Greek, let us start with English. Imagine a reader who understood the meaning of every English word, having read a dictionary from cover to cover and digested all of its definitions. Although the reader’s knowledge of English would be formidable, it would nevertheless fall short in important respects. This can be illustrated through the following examples: </w:t>
      </w:r>
    </w:p>
    <w:p w:rsidR="00CC2FCD" w:rsidRDefault="009817C1">
      <w:pPr>
        <w:divId w:val="772288814"/>
      </w:pPr>
      <w:r>
        <w:rPr>
          <w:vanish/>
        </w:rPr>
        <w:lastRenderedPageBreak/>
        <w:t>Start of Example</w:t>
      </w:r>
    </w:p>
    <w:p w:rsidR="00CC2FCD" w:rsidRDefault="009817C1">
      <w:pPr>
        <w:divId w:val="442846181"/>
      </w:pPr>
      <w:bookmarkStart w:id="532" w:name="Unit7_Session1_Example2"/>
      <w:bookmarkEnd w:id="532"/>
      <w:r>
        <w:t>The dog chases the cat.</w:t>
      </w:r>
    </w:p>
    <w:p w:rsidR="00CC2FCD" w:rsidRDefault="009817C1">
      <w:pPr>
        <w:divId w:val="442846181"/>
      </w:pPr>
      <w:r>
        <w:t>The cat chases the dog.</w:t>
      </w:r>
    </w:p>
    <w:p w:rsidR="00CC2FCD" w:rsidRDefault="009817C1">
      <w:pPr>
        <w:divId w:val="772288814"/>
      </w:pPr>
      <w:r>
        <w:rPr>
          <w:vanish/>
        </w:rPr>
        <w:t>End of Example</w:t>
      </w:r>
    </w:p>
    <w:p w:rsidR="00CC2FCD" w:rsidRDefault="009817C1">
      <w:pPr>
        <w:divId w:val="772288814"/>
      </w:pPr>
      <w:r>
        <w:t xml:space="preserve">These two sentences contain the same words. Yet their meanings are different, indeed diametrically opposed. The dictionary cannot explain the difference because it deals with the meaning of the words in isolation. A reader needs to understand the words within the context of the sentence as a whole, to identify their roles, and to ask who is doing what to whom. </w:t>
      </w:r>
    </w:p>
    <w:p w:rsidR="00CC2FCD" w:rsidRDefault="009817C1">
      <w:pPr>
        <w:divId w:val="772288814"/>
      </w:pPr>
      <w:r>
        <w:rPr>
          <w:vanish/>
        </w:rPr>
        <w:t>Start of Activity</w:t>
      </w:r>
    </w:p>
    <w:p w:rsidR="00CC2FCD" w:rsidRDefault="009817C1">
      <w:pPr>
        <w:spacing w:before="240" w:beforeAutospacing="0" w:after="0" w:afterAutospacing="0" w:line="240" w:lineRule="auto"/>
        <w:ind w:left="240" w:right="240"/>
        <w:outlineLvl w:val="3"/>
        <w:divId w:val="12584449"/>
        <w:rPr>
          <w:rFonts w:eastAsia="Times New Roman"/>
          <w:b/>
          <w:bCs/>
          <w:sz w:val="36"/>
          <w:szCs w:val="36"/>
        </w:rPr>
      </w:pPr>
      <w:bookmarkStart w:id="533" w:name="Unit7_Session1_Activity1"/>
      <w:bookmarkEnd w:id="533"/>
      <w:r>
        <w:rPr>
          <w:rFonts w:eastAsia="Times New Roman"/>
          <w:b/>
          <w:bCs/>
          <w:sz w:val="36"/>
          <w:szCs w:val="36"/>
        </w:rPr>
        <w:t>Activity 1 Finding the meaning</w:t>
      </w:r>
    </w:p>
    <w:p w:rsidR="00CC2FCD" w:rsidRDefault="009817C1">
      <w:pPr>
        <w:pStyle w:val="timing"/>
        <w:divId w:val="1268778352"/>
      </w:pPr>
      <w:r>
        <w:t>Allow about 5 minutes</w:t>
      </w:r>
    </w:p>
    <w:p w:rsidR="00CC2FCD" w:rsidRDefault="009817C1">
      <w:pPr>
        <w:divId w:val="1268778352"/>
      </w:pPr>
      <w:r>
        <w:rPr>
          <w:vanish/>
        </w:rPr>
        <w:t>Start of Question</w:t>
      </w:r>
    </w:p>
    <w:p w:rsidR="00CC2FCD" w:rsidRDefault="009817C1">
      <w:pPr>
        <w:divId w:val="1801847536"/>
      </w:pPr>
      <w:bookmarkStart w:id="534" w:name="Unit7_Session1_Question1"/>
      <w:bookmarkEnd w:id="534"/>
      <w:r>
        <w:t xml:space="preserve">How do you know which animal is doing the chasing? How do you know which animal is being chased? </w:t>
      </w:r>
    </w:p>
    <w:p w:rsidR="00CC2FCD" w:rsidRDefault="009817C1">
      <w:pPr>
        <w:divId w:val="1268778352"/>
      </w:pPr>
      <w:r>
        <w:rPr>
          <w:vanish/>
        </w:rPr>
        <w:t>End of Question</w:t>
      </w:r>
    </w:p>
    <w:bookmarkStart w:id="535" w:name="View_Unit7_Session1_Discussion1"/>
    <w:p w:rsidR="00CC2FCD" w:rsidRDefault="009817C1">
      <w:pPr>
        <w:pStyle w:val="navbutton"/>
        <w:divId w:val="1268778352"/>
      </w:pPr>
      <w:r>
        <w:fldChar w:fldCharType="begin"/>
      </w:r>
      <w:r>
        <w:instrText xml:space="preserve"> HYPERLINK "" \l "Unit7_Session1_Discussion1" </w:instrText>
      </w:r>
      <w:r>
        <w:fldChar w:fldCharType="separate"/>
      </w:r>
      <w:r>
        <w:rPr>
          <w:rStyle w:val="Hyperlink"/>
        </w:rPr>
        <w:t>View discussion - Activity 1 Finding the meaning</w:t>
      </w:r>
      <w:r>
        <w:fldChar w:fldCharType="end"/>
      </w:r>
      <w:bookmarkEnd w:id="535"/>
    </w:p>
    <w:p w:rsidR="00CC2FCD" w:rsidRDefault="009817C1">
      <w:pPr>
        <w:divId w:val="772288814"/>
      </w:pPr>
      <w:r>
        <w:rPr>
          <w:vanish/>
        </w:rPr>
        <w:lastRenderedPageBreak/>
        <w:t>End of Activity</w:t>
      </w:r>
    </w:p>
    <w:p w:rsidR="00CC2FCD" w:rsidRDefault="009817C1">
      <w:pPr>
        <w:divId w:val="772288814"/>
      </w:pPr>
      <w:r>
        <w:t xml:space="preserve">The extra ingredient, beyond the meaning of the individual words, is grammar, or to be exact, syntax. Syntax covers the rules for combining words into sentences. It explains why ‘the dog’ (or ‘the cat’) is doing the chasing. It also explains why some arrangements of words are meaningful, while others are gibberish. The word ‘syntax’ derives from Greek: σύν means ‘with’ or ‘together’, τάξις is an ‘ordering’ or ‘arrangement’, including the arrangement of soldiers in battle formation. </w:t>
      </w:r>
    </w:p>
    <w:p w:rsidR="00CC2FCD" w:rsidRDefault="009817C1">
      <w:pPr>
        <w:pStyle w:val="Heading2"/>
        <w:divId w:val="914631138"/>
        <w:rPr>
          <w:rFonts w:eastAsia="Times New Roman"/>
        </w:rPr>
      </w:pPr>
      <w:bookmarkStart w:id="536" w:name="Unit7_Session1_Section2"/>
      <w:bookmarkEnd w:id="536"/>
      <w:r>
        <w:rPr>
          <w:rFonts w:eastAsia="Times New Roman"/>
        </w:rPr>
        <w:t>2 Sentence patterns</w:t>
      </w:r>
    </w:p>
    <w:p w:rsidR="00CC2FCD" w:rsidRDefault="009817C1">
      <w:pPr>
        <w:divId w:val="914631138"/>
      </w:pPr>
      <w:r>
        <w:t>Behind a sentence like ‘the dog chases the cat’ lies a simple pattern:</w:t>
      </w:r>
    </w:p>
    <w:p w:rsidR="00CC2FCD" w:rsidRDefault="009817C1">
      <w:pPr>
        <w:divId w:val="914631138"/>
      </w:pPr>
      <w:r>
        <w:rPr>
          <w:vanish/>
        </w:rPr>
        <w:t>Start of Example</w:t>
      </w:r>
    </w:p>
    <w:p w:rsidR="00CC2FCD" w:rsidRDefault="009817C1">
      <w:pPr>
        <w:divId w:val="1169562543"/>
      </w:pPr>
      <w:bookmarkStart w:id="537" w:name="Unit7_Session1_Example3"/>
      <w:bookmarkEnd w:id="537"/>
      <w:r>
        <w:t>Subject + Verb + Object</w:t>
      </w:r>
    </w:p>
    <w:p w:rsidR="00CC2FCD" w:rsidRDefault="009817C1">
      <w:pPr>
        <w:divId w:val="1169562543"/>
      </w:pPr>
      <w:r>
        <w:t>The dog (Subject) chases (Verb) the cat (Object)</w:t>
      </w:r>
    </w:p>
    <w:p w:rsidR="00CC2FCD" w:rsidRDefault="009817C1">
      <w:pPr>
        <w:divId w:val="914631138"/>
      </w:pPr>
      <w:r>
        <w:rPr>
          <w:vanish/>
        </w:rPr>
        <w:t>End of Example</w:t>
      </w:r>
    </w:p>
    <w:p w:rsidR="00CC2FCD" w:rsidRDefault="009817C1">
      <w:pPr>
        <w:divId w:val="914631138"/>
      </w:pPr>
      <w:r>
        <w:t xml:space="preserve">The </w:t>
      </w:r>
      <w:r>
        <w:rPr>
          <w:rStyle w:val="Strong"/>
        </w:rPr>
        <w:t>verb</w:t>
      </w:r>
      <w:r>
        <w:t xml:space="preserve"> describes an action (‘chases’, ‘eats’, ‘speaks’) or a state (‘is’, ‘seems’, ‘rests’). </w:t>
      </w:r>
    </w:p>
    <w:p w:rsidR="00CC2FCD" w:rsidRDefault="009817C1">
      <w:pPr>
        <w:divId w:val="914631138"/>
      </w:pPr>
      <w:r>
        <w:t xml:space="preserve">The </w:t>
      </w:r>
      <w:r>
        <w:rPr>
          <w:rStyle w:val="Strong"/>
        </w:rPr>
        <w:t>subject</w:t>
      </w:r>
      <w:r>
        <w:t xml:space="preserve"> is in charge of the verb. If the verb is ‘chases’, the subject is doing the chasing. </w:t>
      </w:r>
    </w:p>
    <w:p w:rsidR="00CC2FCD" w:rsidRDefault="009817C1">
      <w:pPr>
        <w:divId w:val="914631138"/>
      </w:pPr>
      <w:r>
        <w:lastRenderedPageBreak/>
        <w:t xml:space="preserve">The </w:t>
      </w:r>
      <w:r>
        <w:rPr>
          <w:rStyle w:val="Strong"/>
        </w:rPr>
        <w:t>object</w:t>
      </w:r>
      <w:r>
        <w:t xml:space="preserve"> is on the receiving end of the verb. If the verb is ‘chases’, the object is the person or thing being chased. </w:t>
      </w:r>
    </w:p>
    <w:p w:rsidR="00CC2FCD" w:rsidRDefault="009817C1">
      <w:pPr>
        <w:divId w:val="914631138"/>
      </w:pPr>
      <w:r>
        <w:t>The sentence might contain other words, but at its heart lies a simple pattern:</w:t>
      </w:r>
    </w:p>
    <w:p w:rsidR="00CC2FCD" w:rsidRDefault="009817C1">
      <w:pPr>
        <w:divId w:val="914631138"/>
      </w:pPr>
      <w:r>
        <w:rPr>
          <w:vanish/>
        </w:rPr>
        <w:t>Start of Example</w:t>
      </w:r>
    </w:p>
    <w:p w:rsidR="00CC2FCD" w:rsidRDefault="009817C1">
      <w:pPr>
        <w:divId w:val="2043707324"/>
      </w:pPr>
      <w:bookmarkStart w:id="538" w:name="Unit7_Session1_Example4"/>
      <w:bookmarkEnd w:id="538"/>
      <w:r>
        <w:t xml:space="preserve">(Every morning) </w:t>
      </w:r>
      <w:r>
        <w:rPr>
          <w:rStyle w:val="Strong"/>
        </w:rPr>
        <w:t>the</w:t>
      </w:r>
      <w:r>
        <w:t xml:space="preserve"> (yapping) </w:t>
      </w:r>
      <w:r>
        <w:rPr>
          <w:rStyle w:val="Strong"/>
        </w:rPr>
        <w:t>dog</w:t>
      </w:r>
      <w:r>
        <w:t xml:space="preserve"> (angrily) </w:t>
      </w:r>
      <w:r>
        <w:rPr>
          <w:rStyle w:val="Strong"/>
        </w:rPr>
        <w:t>chases the</w:t>
      </w:r>
      <w:r>
        <w:t xml:space="preserve"> (startled) </w:t>
      </w:r>
      <w:r>
        <w:rPr>
          <w:rStyle w:val="Strong"/>
        </w:rPr>
        <w:t>cat</w:t>
      </w:r>
      <w:r>
        <w:t xml:space="preserve"> (out of the garden and across the road). </w:t>
      </w:r>
    </w:p>
    <w:p w:rsidR="00CC2FCD" w:rsidRDefault="009817C1">
      <w:pPr>
        <w:divId w:val="2043707324"/>
      </w:pPr>
      <w:r>
        <w:t>The dog chases the cat.</w:t>
      </w:r>
    </w:p>
    <w:p w:rsidR="00CC2FCD" w:rsidRDefault="009817C1">
      <w:pPr>
        <w:divId w:val="914631138"/>
      </w:pPr>
      <w:r>
        <w:rPr>
          <w:vanish/>
        </w:rPr>
        <w:t>End of Example</w:t>
      </w:r>
    </w:p>
    <w:p w:rsidR="00CC2FCD" w:rsidRDefault="009817C1">
      <w:pPr>
        <w:divId w:val="914631138"/>
      </w:pPr>
      <w:r>
        <w:t xml:space="preserve">In English, subject, verb and object are expected in that order. Languages that adopt this order are sometimes referred to as ‘Subject Verb Object (SVO)’ languages. Knowing the pattern allows predictions to be made about the way a sentence might unfold. Some continuations can be ruled in and others excluded. </w:t>
      </w:r>
    </w:p>
    <w:p w:rsidR="00CC2FCD" w:rsidRDefault="009817C1">
      <w:pPr>
        <w:divId w:val="914631138"/>
      </w:pPr>
      <w:r>
        <w:rPr>
          <w:vanish/>
        </w:rPr>
        <w:t>Start of Activity</w:t>
      </w:r>
    </w:p>
    <w:p w:rsidR="00CC2FCD" w:rsidRDefault="009817C1">
      <w:pPr>
        <w:spacing w:before="240" w:beforeAutospacing="0" w:after="0" w:afterAutospacing="0" w:line="240" w:lineRule="auto"/>
        <w:ind w:left="240" w:right="240"/>
        <w:outlineLvl w:val="3"/>
        <w:divId w:val="424570763"/>
        <w:rPr>
          <w:rFonts w:eastAsia="Times New Roman"/>
          <w:b/>
          <w:bCs/>
          <w:sz w:val="36"/>
          <w:szCs w:val="36"/>
        </w:rPr>
      </w:pPr>
      <w:bookmarkStart w:id="539" w:name="Unit7_Session1_Activity2"/>
      <w:bookmarkEnd w:id="539"/>
      <w:r>
        <w:rPr>
          <w:rFonts w:eastAsia="Times New Roman"/>
          <w:b/>
          <w:bCs/>
          <w:sz w:val="36"/>
          <w:szCs w:val="36"/>
        </w:rPr>
        <w:t>Activity 2 Complete the sentence</w:t>
      </w:r>
    </w:p>
    <w:p w:rsidR="00CC2FCD" w:rsidRDefault="009817C1">
      <w:pPr>
        <w:pStyle w:val="timing"/>
        <w:divId w:val="403572567"/>
      </w:pPr>
      <w:r>
        <w:t>Allow about 5 minutes</w:t>
      </w:r>
    </w:p>
    <w:p w:rsidR="00CC2FCD" w:rsidRDefault="009817C1">
      <w:pPr>
        <w:divId w:val="403572567"/>
      </w:pPr>
      <w:r>
        <w:rPr>
          <w:vanish/>
        </w:rPr>
        <w:t>Start of Question</w:t>
      </w:r>
    </w:p>
    <w:p w:rsidR="00CC2FCD" w:rsidRDefault="009817C1">
      <w:pPr>
        <w:divId w:val="1381901072"/>
      </w:pPr>
      <w:bookmarkStart w:id="540" w:name="Unit7_Session1_Question2"/>
      <w:bookmarkEnd w:id="540"/>
      <w:r>
        <w:lastRenderedPageBreak/>
        <w:t>Choose the items that could fill the gap and complete the following sentence:</w:t>
      </w:r>
    </w:p>
    <w:p w:rsidR="00CC2FCD" w:rsidRDefault="009817C1">
      <w:pPr>
        <w:divId w:val="1381901072"/>
      </w:pPr>
      <w:r>
        <w:t>The dog chases ___________ .</w:t>
      </w:r>
    </w:p>
    <w:p w:rsidR="00CC2FCD" w:rsidRDefault="009817C1">
      <w:pPr>
        <w:divId w:val="403572567"/>
      </w:pPr>
      <w:r>
        <w:rPr>
          <w:vanish/>
        </w:rPr>
        <w:t>End of Question</w:t>
      </w:r>
    </w:p>
    <w:p w:rsidR="00CC2FCD" w:rsidRDefault="009817C1">
      <w:pPr>
        <w:ind w:left="120" w:right="120"/>
        <w:divId w:val="1042709260"/>
      </w:pPr>
      <w:r>
        <w:t>the elephant</w:t>
      </w:r>
    </w:p>
    <w:p w:rsidR="00CC2FCD" w:rsidRDefault="009817C1">
      <w:pPr>
        <w:ind w:left="120" w:right="120"/>
        <w:divId w:val="892810575"/>
      </w:pPr>
      <w:r>
        <w:t>[a subject]</w:t>
      </w:r>
    </w:p>
    <w:p w:rsidR="00CC2FCD" w:rsidRDefault="009817C1">
      <w:pPr>
        <w:ind w:left="120" w:right="120"/>
        <w:divId w:val="891039752"/>
      </w:pPr>
      <w:r>
        <w:t>the kangaroo</w:t>
      </w:r>
    </w:p>
    <w:p w:rsidR="00CC2FCD" w:rsidRDefault="009817C1">
      <w:pPr>
        <w:ind w:left="120" w:right="120"/>
        <w:divId w:val="1178160474"/>
      </w:pPr>
      <w:r>
        <w:t>an object</w:t>
      </w:r>
    </w:p>
    <w:bookmarkStart w:id="541" w:name="View_Unit7_Session1_Interaction1"/>
    <w:p w:rsidR="00CC2FCD" w:rsidRDefault="009817C1">
      <w:pPr>
        <w:pStyle w:val="navbutton"/>
        <w:divId w:val="403572567"/>
      </w:pPr>
      <w:r>
        <w:fldChar w:fldCharType="begin"/>
      </w:r>
      <w:r>
        <w:instrText xml:space="preserve"> HYPERLINK "" \l "Unit7_Session1_Interaction1" </w:instrText>
      </w:r>
      <w:r>
        <w:fldChar w:fldCharType="separate"/>
      </w:r>
      <w:r>
        <w:rPr>
          <w:rStyle w:val="Hyperlink"/>
        </w:rPr>
        <w:t>View answer - Activity 2 Complete the sentence</w:t>
      </w:r>
      <w:r>
        <w:fldChar w:fldCharType="end"/>
      </w:r>
      <w:bookmarkEnd w:id="541"/>
    </w:p>
    <w:bookmarkStart w:id="542" w:name="View_Unit7_Session1_Discussion2"/>
    <w:p w:rsidR="00CC2FCD" w:rsidRDefault="009817C1">
      <w:pPr>
        <w:pStyle w:val="navbutton"/>
        <w:divId w:val="403572567"/>
      </w:pPr>
      <w:r>
        <w:fldChar w:fldCharType="begin"/>
      </w:r>
      <w:r>
        <w:instrText xml:space="preserve"> HYPERLINK "" \l "Unit7_Session1_Discussion2" </w:instrText>
      </w:r>
      <w:r>
        <w:fldChar w:fldCharType="separate"/>
      </w:r>
      <w:r>
        <w:rPr>
          <w:rStyle w:val="Hyperlink"/>
        </w:rPr>
        <w:t>View discussion - Activity 2 Complete the sentence</w:t>
      </w:r>
      <w:r>
        <w:fldChar w:fldCharType="end"/>
      </w:r>
      <w:bookmarkEnd w:id="542"/>
    </w:p>
    <w:p w:rsidR="00CC2FCD" w:rsidRDefault="009817C1">
      <w:pPr>
        <w:divId w:val="914631138"/>
      </w:pPr>
      <w:r>
        <w:rPr>
          <w:vanish/>
        </w:rPr>
        <w:t>End of Activity</w:t>
      </w:r>
    </w:p>
    <w:p w:rsidR="00CC2FCD" w:rsidRDefault="009817C1">
      <w:pPr>
        <w:pStyle w:val="Heading2"/>
        <w:divId w:val="572812656"/>
        <w:rPr>
          <w:rFonts w:eastAsia="Times New Roman"/>
        </w:rPr>
      </w:pPr>
      <w:bookmarkStart w:id="543" w:name="Unit7_Session1_Section3"/>
      <w:bookmarkEnd w:id="543"/>
      <w:r>
        <w:rPr>
          <w:rFonts w:eastAsia="Times New Roman"/>
        </w:rPr>
        <w:t>3 Noun endings in English</w:t>
      </w:r>
    </w:p>
    <w:p w:rsidR="00CC2FCD" w:rsidRDefault="009817C1">
      <w:pPr>
        <w:divId w:val="572812656"/>
      </w:pPr>
      <w:r>
        <w:t xml:space="preserve">A small number of English words carry traces of a grammatical system in which subjects and objects are marked not by their position in the sentence but by a change of word ending, or even of the entire shape of the word. </w:t>
      </w:r>
    </w:p>
    <w:p w:rsidR="00CC2FCD" w:rsidRDefault="009817C1">
      <w:pPr>
        <w:divId w:val="572812656"/>
      </w:pPr>
      <w:r>
        <w:rPr>
          <w:vanish/>
        </w:rPr>
        <w:t>Start of Example</w:t>
      </w:r>
    </w:p>
    <w:p w:rsidR="00CC2FCD" w:rsidRDefault="009817C1">
      <w:pPr>
        <w:divId w:val="1554661292"/>
      </w:pPr>
      <w:bookmarkStart w:id="544" w:name="Unit7_Session1_Example5"/>
      <w:bookmarkEnd w:id="544"/>
      <w:r>
        <w:lastRenderedPageBreak/>
        <w:t>He likes her.</w:t>
      </w:r>
    </w:p>
    <w:p w:rsidR="00CC2FCD" w:rsidRDefault="009817C1">
      <w:pPr>
        <w:divId w:val="572812656"/>
      </w:pPr>
      <w:r>
        <w:rPr>
          <w:vanish/>
        </w:rPr>
        <w:t>End of Example</w:t>
      </w:r>
    </w:p>
    <w:p w:rsidR="00CC2FCD" w:rsidRDefault="009817C1">
      <w:pPr>
        <w:divId w:val="572812656"/>
      </w:pPr>
      <w:r>
        <w:t xml:space="preserve">As usual in English, the word before the verb (‘likes’) is the subject (‘he’) and the word after is the object (‘her’). But in this instance, reversing the meaning of the sentence requires more than swapping the positions of ‘he’ and ‘her’. The words must also change their shape: </w:t>
      </w:r>
    </w:p>
    <w:p w:rsidR="00CC2FCD" w:rsidRDefault="009817C1">
      <w:pPr>
        <w:divId w:val="572812656"/>
      </w:pPr>
      <w:r>
        <w:rPr>
          <w:vanish/>
        </w:rPr>
        <w:t>Start of Example</w:t>
      </w:r>
    </w:p>
    <w:p w:rsidR="00CC2FCD" w:rsidRDefault="009817C1">
      <w:pPr>
        <w:divId w:val="632440148"/>
      </w:pPr>
      <w:bookmarkStart w:id="545" w:name="Unit7_Session1_Example6"/>
      <w:bookmarkEnd w:id="545"/>
      <w:r>
        <w:rPr>
          <w:rStyle w:val="Strong"/>
        </w:rPr>
        <w:t>He</w:t>
      </w:r>
      <w:r>
        <w:t xml:space="preserve"> likes </w:t>
      </w:r>
      <w:r>
        <w:rPr>
          <w:rStyle w:val="Strong"/>
        </w:rPr>
        <w:t>her</w:t>
      </w:r>
      <w:r>
        <w:t xml:space="preserve"> —&gt; </w:t>
      </w:r>
      <w:r>
        <w:rPr>
          <w:rStyle w:val="Strong"/>
        </w:rPr>
        <w:t>she</w:t>
      </w:r>
      <w:r>
        <w:t xml:space="preserve"> likes </w:t>
      </w:r>
      <w:r>
        <w:rPr>
          <w:rStyle w:val="Strong"/>
        </w:rPr>
        <w:t>him</w:t>
      </w:r>
      <w:r>
        <w:t xml:space="preserve">. </w:t>
      </w:r>
    </w:p>
    <w:p w:rsidR="00CC2FCD" w:rsidRDefault="009817C1">
      <w:pPr>
        <w:divId w:val="572812656"/>
      </w:pPr>
      <w:r>
        <w:rPr>
          <w:vanish/>
        </w:rPr>
        <w:t>End of Example</w:t>
      </w:r>
    </w:p>
    <w:p w:rsidR="00CC2FCD" w:rsidRDefault="009817C1">
      <w:pPr>
        <w:divId w:val="572812656"/>
      </w:pPr>
      <w:r>
        <w:t xml:space="preserve">These changes are characteristic of the English personal pronouns: ‘I’, ‘you’, ‘he’, ‘she’, ‘we’ and ‘they’. The shape of the word is related to the role that it plays in the sentence. ‘He’ and ‘she’ are sometimes referred to as ‘subject pronouns’, ‘her’ and ‘him’ as ‘object pronouns’. ‘Who’ and ‘whom’ also work in the same way. </w:t>
      </w:r>
    </w:p>
    <w:p w:rsidR="00CC2FCD" w:rsidRDefault="009817C1">
      <w:pPr>
        <w:divId w:val="572812656"/>
      </w:pPr>
      <w:r>
        <w:rPr>
          <w:vanish/>
        </w:rPr>
        <w:t>Start of Activity</w:t>
      </w:r>
    </w:p>
    <w:p w:rsidR="00CC2FCD" w:rsidRDefault="009817C1">
      <w:pPr>
        <w:spacing w:before="240" w:beforeAutospacing="0" w:after="0" w:afterAutospacing="0" w:line="240" w:lineRule="auto"/>
        <w:ind w:left="240" w:right="240"/>
        <w:outlineLvl w:val="3"/>
        <w:divId w:val="339897583"/>
        <w:rPr>
          <w:rFonts w:eastAsia="Times New Roman"/>
          <w:b/>
          <w:bCs/>
          <w:sz w:val="36"/>
          <w:szCs w:val="36"/>
        </w:rPr>
      </w:pPr>
      <w:bookmarkStart w:id="546" w:name="Unit7_Session1_Activity3"/>
      <w:bookmarkEnd w:id="546"/>
      <w:r>
        <w:rPr>
          <w:rFonts w:eastAsia="Times New Roman"/>
          <w:b/>
          <w:bCs/>
          <w:sz w:val="36"/>
          <w:szCs w:val="36"/>
        </w:rPr>
        <w:t>Activity 3 Swapping subject and object</w:t>
      </w:r>
    </w:p>
    <w:p w:rsidR="00CC2FCD" w:rsidRDefault="009817C1">
      <w:pPr>
        <w:pStyle w:val="timing"/>
        <w:divId w:val="462386229"/>
      </w:pPr>
      <w:r>
        <w:t>Allow about 5 minutes</w:t>
      </w:r>
    </w:p>
    <w:p w:rsidR="00CC2FCD" w:rsidRDefault="009817C1">
      <w:pPr>
        <w:divId w:val="462386229"/>
      </w:pPr>
      <w:r>
        <w:rPr>
          <w:vanish/>
        </w:rPr>
        <w:lastRenderedPageBreak/>
        <w:t>Start of Question</w:t>
      </w:r>
    </w:p>
    <w:p w:rsidR="00CC2FCD" w:rsidRDefault="009817C1">
      <w:pPr>
        <w:divId w:val="563368986"/>
      </w:pPr>
      <w:bookmarkStart w:id="547" w:name="Unit7_Session1_Question3"/>
      <w:bookmarkEnd w:id="547"/>
      <w:r>
        <w:t>What changes would need to take place in these sentences to convert the subject into an object and object into subject?</w:t>
      </w:r>
    </w:p>
    <w:p w:rsidR="00CC2FCD" w:rsidRDefault="009817C1">
      <w:pPr>
        <w:numPr>
          <w:ilvl w:val="0"/>
          <w:numId w:val="69"/>
        </w:numPr>
        <w:spacing w:before="0" w:beforeAutospacing="0" w:after="0" w:afterAutospacing="0"/>
        <w:ind w:left="780" w:right="780"/>
        <w:divId w:val="563368986"/>
        <w:rPr>
          <w:rFonts w:eastAsia="Times New Roman"/>
        </w:rPr>
      </w:pPr>
      <w:r>
        <w:rPr>
          <w:rFonts w:eastAsia="Times New Roman"/>
        </w:rPr>
        <w:t>I like her.</w:t>
      </w:r>
    </w:p>
    <w:p w:rsidR="00CC2FCD" w:rsidRDefault="009817C1">
      <w:pPr>
        <w:numPr>
          <w:ilvl w:val="0"/>
          <w:numId w:val="69"/>
        </w:numPr>
        <w:spacing w:before="0" w:beforeAutospacing="0" w:after="0" w:afterAutospacing="0"/>
        <w:ind w:left="780" w:right="780"/>
        <w:divId w:val="563368986"/>
        <w:rPr>
          <w:rFonts w:eastAsia="Times New Roman"/>
        </w:rPr>
      </w:pPr>
      <w:r>
        <w:rPr>
          <w:rFonts w:eastAsia="Times New Roman"/>
        </w:rPr>
        <w:t>We like them.</w:t>
      </w:r>
    </w:p>
    <w:p w:rsidR="00CC2FCD" w:rsidRDefault="009817C1">
      <w:pPr>
        <w:numPr>
          <w:ilvl w:val="0"/>
          <w:numId w:val="69"/>
        </w:numPr>
        <w:spacing w:before="0" w:beforeAutospacing="0" w:after="0" w:afterAutospacing="0"/>
        <w:ind w:left="780" w:right="780"/>
        <w:divId w:val="563368986"/>
        <w:rPr>
          <w:rFonts w:eastAsia="Times New Roman"/>
        </w:rPr>
      </w:pPr>
      <w:r>
        <w:rPr>
          <w:rFonts w:eastAsia="Times New Roman"/>
        </w:rPr>
        <w:t>She likes you.</w:t>
      </w:r>
    </w:p>
    <w:p w:rsidR="00CC2FCD" w:rsidRDefault="009817C1">
      <w:pPr>
        <w:divId w:val="462386229"/>
      </w:pPr>
      <w:r>
        <w:rPr>
          <w:vanish/>
        </w:rPr>
        <w:t>End of Question</w:t>
      </w:r>
    </w:p>
    <w:bookmarkStart w:id="548" w:name="View_Unit7_Session1_Discussion3"/>
    <w:p w:rsidR="00CC2FCD" w:rsidRDefault="009817C1">
      <w:pPr>
        <w:pStyle w:val="navbutton"/>
        <w:divId w:val="462386229"/>
      </w:pPr>
      <w:r>
        <w:fldChar w:fldCharType="begin"/>
      </w:r>
      <w:r>
        <w:instrText xml:space="preserve"> HYPERLINK "" \l "Unit7_Session1_Discussion3" </w:instrText>
      </w:r>
      <w:r>
        <w:fldChar w:fldCharType="separate"/>
      </w:r>
      <w:r>
        <w:rPr>
          <w:rStyle w:val="Hyperlink"/>
        </w:rPr>
        <w:t>View discussion - Activity 3 Swapping subject and object</w:t>
      </w:r>
      <w:r>
        <w:fldChar w:fldCharType="end"/>
      </w:r>
      <w:bookmarkEnd w:id="548"/>
    </w:p>
    <w:p w:rsidR="00CC2FCD" w:rsidRDefault="009817C1">
      <w:pPr>
        <w:divId w:val="572812656"/>
      </w:pPr>
      <w:r>
        <w:rPr>
          <w:vanish/>
        </w:rPr>
        <w:t>End of Activity</w:t>
      </w:r>
    </w:p>
    <w:p w:rsidR="00CC2FCD" w:rsidRDefault="009817C1">
      <w:pPr>
        <w:divId w:val="572812656"/>
      </w:pPr>
      <w:r>
        <w:rPr>
          <w:vanish/>
        </w:rPr>
        <w:t>Start of Activity</w:t>
      </w:r>
    </w:p>
    <w:p w:rsidR="00CC2FCD" w:rsidRDefault="009817C1">
      <w:pPr>
        <w:spacing w:before="240" w:beforeAutospacing="0" w:after="0" w:afterAutospacing="0" w:line="240" w:lineRule="auto"/>
        <w:ind w:left="240" w:right="240"/>
        <w:outlineLvl w:val="3"/>
        <w:divId w:val="2062754260"/>
        <w:rPr>
          <w:rFonts w:eastAsia="Times New Roman"/>
          <w:b/>
          <w:bCs/>
          <w:sz w:val="36"/>
          <w:szCs w:val="36"/>
        </w:rPr>
      </w:pPr>
      <w:bookmarkStart w:id="549" w:name="Unit7_Session1_Activity4"/>
      <w:bookmarkEnd w:id="549"/>
      <w:r>
        <w:rPr>
          <w:rFonts w:eastAsia="Times New Roman"/>
          <w:b/>
          <w:bCs/>
          <w:sz w:val="36"/>
          <w:szCs w:val="36"/>
        </w:rPr>
        <w:t>Activity 4 Flexible word order</w:t>
      </w:r>
    </w:p>
    <w:p w:rsidR="00CC2FCD" w:rsidRDefault="009817C1">
      <w:pPr>
        <w:pStyle w:val="timing"/>
        <w:divId w:val="2046323535"/>
      </w:pPr>
      <w:r>
        <w:t>Allow about 5 minutes</w:t>
      </w:r>
    </w:p>
    <w:p w:rsidR="00CC2FCD" w:rsidRDefault="009817C1">
      <w:pPr>
        <w:divId w:val="638530878"/>
      </w:pPr>
      <w:bookmarkStart w:id="550" w:name="Unit7_Session1_Part1"/>
      <w:bookmarkEnd w:id="550"/>
      <w:r>
        <w:rPr>
          <w:vanish/>
        </w:rPr>
        <w:t>Start of Question</w:t>
      </w:r>
    </w:p>
    <w:p w:rsidR="00CC2FCD" w:rsidRDefault="009817C1">
      <w:pPr>
        <w:divId w:val="2076274066"/>
      </w:pPr>
      <w:bookmarkStart w:id="551" w:name="Unit7_Session1_Question4"/>
      <w:bookmarkEnd w:id="551"/>
      <w:r>
        <w:t xml:space="preserve">The use of word shape enables languages to adopt a flexible rather than a fixed word order. This is more frequent in Greek, but also possible in English, as the following extract from the New Testament demonstrates: </w:t>
      </w:r>
    </w:p>
    <w:p w:rsidR="00CC2FCD" w:rsidRDefault="009817C1">
      <w:pPr>
        <w:divId w:val="2076274066"/>
      </w:pPr>
      <w:r>
        <w:rPr>
          <w:vanish/>
        </w:rPr>
        <w:t>Start of Quote</w:t>
      </w:r>
    </w:p>
    <w:p w:rsidR="00CC2FCD" w:rsidRDefault="009817C1">
      <w:pPr>
        <w:ind w:left="240" w:right="240"/>
        <w:divId w:val="1393847463"/>
      </w:pPr>
      <w:bookmarkStart w:id="552" w:name="Unit7_Session1_Quote1"/>
      <w:bookmarkEnd w:id="552"/>
      <w:r>
        <w:lastRenderedPageBreak/>
        <w:t>These things write I unto you</w:t>
      </w:r>
    </w:p>
    <w:p w:rsidR="00CC2FCD" w:rsidRDefault="009817C1">
      <w:pPr>
        <w:pStyle w:val="sourcereference"/>
        <w:ind w:left="2621" w:right="240"/>
        <w:divId w:val="1393847463"/>
      </w:pPr>
      <w:r>
        <w:t>(1 John 2.1, King James Version)</w:t>
      </w:r>
    </w:p>
    <w:p w:rsidR="00CC2FCD" w:rsidRDefault="009817C1">
      <w:pPr>
        <w:divId w:val="2076274066"/>
      </w:pPr>
      <w:r>
        <w:rPr>
          <w:vanish/>
        </w:rPr>
        <w:t>End of Quote</w:t>
      </w:r>
    </w:p>
    <w:p w:rsidR="00CC2FCD" w:rsidRDefault="009817C1">
      <w:pPr>
        <w:divId w:val="638530878"/>
      </w:pPr>
      <w:r>
        <w:rPr>
          <w:vanish/>
        </w:rPr>
        <w:t>End of Question</w:t>
      </w:r>
    </w:p>
    <w:p w:rsidR="00CC2FCD" w:rsidRDefault="009817C1">
      <w:pPr>
        <w:divId w:val="910582040"/>
      </w:pPr>
      <w:bookmarkStart w:id="553" w:name="Unit7_Session1_Part2"/>
      <w:bookmarkEnd w:id="553"/>
      <w:r>
        <w:rPr>
          <w:vanish/>
        </w:rPr>
        <w:t>Start of Question</w:t>
      </w:r>
    </w:p>
    <w:p w:rsidR="00CC2FCD" w:rsidRDefault="009817C1">
      <w:pPr>
        <w:divId w:val="528879325"/>
      </w:pPr>
      <w:bookmarkStart w:id="554" w:name="Unit7_Session1_Question5"/>
      <w:bookmarkEnd w:id="554"/>
      <w:r>
        <w:t>1. What is the order of ‘These things write I’?</w:t>
      </w:r>
    </w:p>
    <w:p w:rsidR="00CC2FCD" w:rsidRDefault="009817C1">
      <w:pPr>
        <w:divId w:val="910582040"/>
      </w:pPr>
      <w:r>
        <w:rPr>
          <w:vanish/>
        </w:rPr>
        <w:t>End of Question</w:t>
      </w:r>
    </w:p>
    <w:p w:rsidR="00CC2FCD" w:rsidRDefault="009817C1">
      <w:pPr>
        <w:ind w:left="120" w:right="120"/>
        <w:divId w:val="940839081"/>
      </w:pPr>
      <w:r>
        <w:t>Subject Verb Object</w:t>
      </w:r>
    </w:p>
    <w:p w:rsidR="00CC2FCD" w:rsidRDefault="009817C1">
      <w:pPr>
        <w:ind w:left="120" w:right="120"/>
        <w:divId w:val="532039973"/>
      </w:pPr>
      <w:r>
        <w:t>Verb Subject Object</w:t>
      </w:r>
    </w:p>
    <w:p w:rsidR="00CC2FCD" w:rsidRDefault="009817C1">
      <w:pPr>
        <w:ind w:left="120" w:right="120"/>
        <w:divId w:val="861824932"/>
      </w:pPr>
      <w:r>
        <w:t>Object Verb Subject</w:t>
      </w:r>
    </w:p>
    <w:bookmarkStart w:id="555" w:name="View_Unit7_Session1_Interaction2"/>
    <w:p w:rsidR="00CC2FCD" w:rsidRDefault="009817C1">
      <w:pPr>
        <w:pStyle w:val="navbutton"/>
        <w:divId w:val="910582040"/>
      </w:pPr>
      <w:r>
        <w:fldChar w:fldCharType="begin"/>
      </w:r>
      <w:r>
        <w:instrText xml:space="preserve"> HYPERLINK "" \l "Unit7_Session1_Interaction2" </w:instrText>
      </w:r>
      <w:r>
        <w:fldChar w:fldCharType="separate"/>
      </w:r>
      <w:r>
        <w:rPr>
          <w:rStyle w:val="Hyperlink"/>
        </w:rPr>
        <w:t>View answer - Part</w:t>
      </w:r>
      <w:r>
        <w:fldChar w:fldCharType="end"/>
      </w:r>
      <w:bookmarkEnd w:id="555"/>
    </w:p>
    <w:bookmarkStart w:id="556" w:name="View_Unit7_Session1_Discussion4"/>
    <w:p w:rsidR="00CC2FCD" w:rsidRDefault="009817C1">
      <w:pPr>
        <w:pStyle w:val="navbutton"/>
        <w:divId w:val="910582040"/>
      </w:pPr>
      <w:r>
        <w:fldChar w:fldCharType="begin"/>
      </w:r>
      <w:r>
        <w:instrText xml:space="preserve"> HYPERLINK "" \l "Unit7_Session1_Discussion4" </w:instrText>
      </w:r>
      <w:r>
        <w:fldChar w:fldCharType="separate"/>
      </w:r>
      <w:r>
        <w:rPr>
          <w:rStyle w:val="Hyperlink"/>
        </w:rPr>
        <w:t>View discussion - Part</w:t>
      </w:r>
      <w:r>
        <w:fldChar w:fldCharType="end"/>
      </w:r>
      <w:bookmarkEnd w:id="556"/>
    </w:p>
    <w:p w:rsidR="00CC2FCD" w:rsidRDefault="009817C1">
      <w:pPr>
        <w:divId w:val="1974169887"/>
      </w:pPr>
      <w:bookmarkStart w:id="557" w:name="Unit7_Session1_Part3"/>
      <w:bookmarkEnd w:id="557"/>
      <w:r>
        <w:rPr>
          <w:vanish/>
        </w:rPr>
        <w:t>Start of Question</w:t>
      </w:r>
    </w:p>
    <w:p w:rsidR="00CC2FCD" w:rsidRDefault="009817C1">
      <w:pPr>
        <w:divId w:val="128669548"/>
      </w:pPr>
      <w:bookmarkStart w:id="558" w:name="Unit7_Session1_Question6"/>
      <w:bookmarkEnd w:id="558"/>
      <w:r>
        <w:t>2. Why, in this instance, can English invert the word order without creating confusion?</w:t>
      </w:r>
    </w:p>
    <w:p w:rsidR="00CC2FCD" w:rsidRDefault="009817C1">
      <w:pPr>
        <w:divId w:val="1974169887"/>
      </w:pPr>
      <w:r>
        <w:rPr>
          <w:vanish/>
        </w:rPr>
        <w:t>End of Question</w:t>
      </w:r>
    </w:p>
    <w:bookmarkStart w:id="559" w:name="View_Unit7_Session1_Discussion5"/>
    <w:p w:rsidR="00CC2FCD" w:rsidRDefault="009817C1">
      <w:pPr>
        <w:pStyle w:val="navbutton"/>
        <w:divId w:val="1974169887"/>
      </w:pPr>
      <w:r>
        <w:lastRenderedPageBreak/>
        <w:fldChar w:fldCharType="begin"/>
      </w:r>
      <w:r>
        <w:instrText xml:space="preserve"> HYPERLINK "" \l "Unit7_Session1_Discussion5" </w:instrText>
      </w:r>
      <w:r>
        <w:fldChar w:fldCharType="separate"/>
      </w:r>
      <w:r>
        <w:rPr>
          <w:rStyle w:val="Hyperlink"/>
        </w:rPr>
        <w:t>View discussion - Part</w:t>
      </w:r>
      <w:r>
        <w:fldChar w:fldCharType="end"/>
      </w:r>
      <w:bookmarkEnd w:id="559"/>
    </w:p>
    <w:p w:rsidR="00CC2FCD" w:rsidRDefault="009817C1">
      <w:pPr>
        <w:divId w:val="832255813"/>
      </w:pPr>
      <w:bookmarkStart w:id="560" w:name="Unit7_Session1_Part4"/>
      <w:bookmarkEnd w:id="560"/>
      <w:r>
        <w:rPr>
          <w:vanish/>
        </w:rPr>
        <w:t>Start of Question</w:t>
      </w:r>
    </w:p>
    <w:p w:rsidR="00CC2FCD" w:rsidRDefault="009817C1">
      <w:pPr>
        <w:divId w:val="1417049728"/>
      </w:pPr>
      <w:bookmarkStart w:id="561" w:name="Unit7_Session1_Question7"/>
      <w:bookmarkEnd w:id="561"/>
      <w:r>
        <w:t>3. Look at the original Greek words of 1 John. Why do you think this word order was chosen by the translators?</w:t>
      </w:r>
    </w:p>
    <w:p w:rsidR="00CC2FCD" w:rsidRDefault="009817C1">
      <w:pPr>
        <w:divId w:val="1417049728"/>
      </w:pPr>
      <w:r>
        <w:rPr>
          <w:vanish/>
        </w:rPr>
        <w:t>Start of Example</w:t>
      </w:r>
    </w:p>
    <w:p w:rsidR="00CC2FCD" w:rsidRDefault="009817C1">
      <w:pPr>
        <w:divId w:val="1638949225"/>
      </w:pPr>
      <w:bookmarkStart w:id="562" w:name="Unit7_Session1_Example7"/>
      <w:bookmarkEnd w:id="562"/>
      <w:r>
        <w:t>ταῦτα [</w:t>
      </w:r>
      <w:r>
        <w:rPr>
          <w:rStyle w:val="Emphasis"/>
        </w:rPr>
        <w:t>these things</w:t>
      </w:r>
      <w:r>
        <w:t>] γράφω [</w:t>
      </w:r>
      <w:r>
        <w:rPr>
          <w:rStyle w:val="Emphasis"/>
        </w:rPr>
        <w:t>write I</w:t>
      </w:r>
      <w:r>
        <w:t>] ὑμῖν [</w:t>
      </w:r>
      <w:r>
        <w:rPr>
          <w:rStyle w:val="Emphasis"/>
        </w:rPr>
        <w:t>unto you</w:t>
      </w:r>
      <w:r>
        <w:t xml:space="preserve">] </w:t>
      </w:r>
    </w:p>
    <w:p w:rsidR="00CC2FCD" w:rsidRDefault="009817C1">
      <w:pPr>
        <w:divId w:val="1417049728"/>
      </w:pPr>
      <w:r>
        <w:rPr>
          <w:vanish/>
        </w:rPr>
        <w:t>End of Example</w:t>
      </w:r>
    </w:p>
    <w:p w:rsidR="00CC2FCD" w:rsidRDefault="009817C1">
      <w:pPr>
        <w:divId w:val="832255813"/>
      </w:pPr>
      <w:r>
        <w:rPr>
          <w:vanish/>
        </w:rPr>
        <w:t>End of Question</w:t>
      </w:r>
    </w:p>
    <w:bookmarkStart w:id="563" w:name="View_Unit7_Session1_Discussion6"/>
    <w:p w:rsidR="00CC2FCD" w:rsidRDefault="009817C1">
      <w:pPr>
        <w:pStyle w:val="navbutton"/>
        <w:divId w:val="832255813"/>
      </w:pPr>
      <w:r>
        <w:fldChar w:fldCharType="begin"/>
      </w:r>
      <w:r>
        <w:instrText xml:space="preserve"> HYPERLINK "" \l "Unit7_Session1_Discussion6" </w:instrText>
      </w:r>
      <w:r>
        <w:fldChar w:fldCharType="separate"/>
      </w:r>
      <w:r>
        <w:rPr>
          <w:rStyle w:val="Hyperlink"/>
        </w:rPr>
        <w:t>View discussion - Part</w:t>
      </w:r>
      <w:r>
        <w:fldChar w:fldCharType="end"/>
      </w:r>
      <w:bookmarkEnd w:id="563"/>
    </w:p>
    <w:p w:rsidR="00CC2FCD" w:rsidRDefault="009817C1">
      <w:pPr>
        <w:divId w:val="572812656"/>
      </w:pPr>
      <w:r>
        <w:rPr>
          <w:vanish/>
        </w:rPr>
        <w:t>End of Activity</w:t>
      </w:r>
    </w:p>
    <w:p w:rsidR="00CC2FCD" w:rsidRDefault="009817C1">
      <w:pPr>
        <w:pStyle w:val="Heading2"/>
        <w:divId w:val="256141572"/>
        <w:rPr>
          <w:rFonts w:eastAsia="Times New Roman"/>
        </w:rPr>
      </w:pPr>
      <w:bookmarkStart w:id="564" w:name="Unit7_Session1_Section4"/>
      <w:bookmarkEnd w:id="564"/>
      <w:r>
        <w:rPr>
          <w:rFonts w:eastAsia="Times New Roman"/>
        </w:rPr>
        <w:t>4 Nominative and accusative</w:t>
      </w:r>
    </w:p>
    <w:p w:rsidR="00CC2FCD" w:rsidRDefault="009817C1">
      <w:pPr>
        <w:divId w:val="256141572"/>
      </w:pPr>
      <w:r>
        <w:t xml:space="preserve">Greek indicates subjects and objects using word endings, rather like the system used by English pronouns. The nominative case, which you have met, marks the subject. The accusative case, introduced here for the first time, marks the object. The definite article also has a set of case endings – an important point you’ll return to soon. </w:t>
      </w:r>
    </w:p>
    <w:p w:rsidR="00CC2FCD" w:rsidRDefault="009817C1">
      <w:pPr>
        <w:divId w:val="256141572"/>
      </w:pPr>
      <w:r>
        <w:rPr>
          <w:vanish/>
        </w:rPr>
        <w:t>Start of Example</w:t>
      </w:r>
    </w:p>
    <w:p w:rsidR="00CC2FCD" w:rsidRDefault="009817C1">
      <w:pPr>
        <w:divId w:val="194539182"/>
      </w:pPr>
      <w:bookmarkStart w:id="565" w:name="Unit7_Session1_Example8"/>
      <w:bookmarkEnd w:id="565"/>
      <w:r>
        <w:rPr>
          <w:rStyle w:val="Strong"/>
        </w:rPr>
        <w:lastRenderedPageBreak/>
        <w:t>ὁ</w:t>
      </w:r>
      <w:r>
        <w:t xml:space="preserve"> ἵππ</w:t>
      </w:r>
      <w:r>
        <w:rPr>
          <w:rStyle w:val="Strong"/>
        </w:rPr>
        <w:t>ος</w:t>
      </w:r>
      <w:r>
        <w:t xml:space="preserve"> διώκει τ</w:t>
      </w:r>
      <w:r>
        <w:rPr>
          <w:rStyle w:val="Strong"/>
        </w:rPr>
        <w:t>ὸν</w:t>
      </w:r>
      <w:r>
        <w:t xml:space="preserve"> ἄνθρωπ</w:t>
      </w:r>
      <w:r>
        <w:rPr>
          <w:rStyle w:val="Strong"/>
        </w:rPr>
        <w:t>ον</w:t>
      </w:r>
    </w:p>
    <w:p w:rsidR="00CC2FCD" w:rsidRDefault="009817C1">
      <w:pPr>
        <w:divId w:val="194539182"/>
      </w:pPr>
      <w:r>
        <w:t>The horse chases the man</w:t>
      </w:r>
    </w:p>
    <w:p w:rsidR="00CC2FCD" w:rsidRDefault="009817C1">
      <w:pPr>
        <w:divId w:val="256141572"/>
      </w:pPr>
      <w:r>
        <w:rPr>
          <w:vanish/>
        </w:rPr>
        <w:t>End of Example</w:t>
      </w:r>
    </w:p>
    <w:p w:rsidR="00CC2FCD" w:rsidRDefault="009817C1">
      <w:pPr>
        <w:divId w:val="256141572"/>
      </w:pPr>
      <w:r>
        <w:t>For horse and man to swap roles, the case endings must change.</w:t>
      </w:r>
    </w:p>
    <w:p w:rsidR="00CC2FCD" w:rsidRDefault="009817C1">
      <w:pPr>
        <w:divId w:val="256141572"/>
      </w:pPr>
      <w:r>
        <w:rPr>
          <w:vanish/>
        </w:rPr>
        <w:t>Start of Example</w:t>
      </w:r>
    </w:p>
    <w:p w:rsidR="00CC2FCD" w:rsidRDefault="009817C1">
      <w:pPr>
        <w:divId w:val="1664577829"/>
      </w:pPr>
      <w:bookmarkStart w:id="566" w:name="Unit7_Session1_Example9"/>
      <w:bookmarkEnd w:id="566"/>
      <w:r>
        <w:t>τ</w:t>
      </w:r>
      <w:r>
        <w:rPr>
          <w:rStyle w:val="Strong"/>
        </w:rPr>
        <w:t>ὸν</w:t>
      </w:r>
      <w:r>
        <w:t xml:space="preserve"> ἵππ</w:t>
      </w:r>
      <w:r>
        <w:rPr>
          <w:rStyle w:val="Strong"/>
        </w:rPr>
        <w:t>ον</w:t>
      </w:r>
      <w:r>
        <w:t xml:space="preserve"> διώκει </w:t>
      </w:r>
      <w:r>
        <w:rPr>
          <w:rStyle w:val="Strong"/>
        </w:rPr>
        <w:t>ὁ</w:t>
      </w:r>
      <w:r>
        <w:t xml:space="preserve"> ἄνθρωπ</w:t>
      </w:r>
      <w:r>
        <w:rPr>
          <w:rStyle w:val="Strong"/>
        </w:rPr>
        <w:t>ος</w:t>
      </w:r>
    </w:p>
    <w:p w:rsidR="00CC2FCD" w:rsidRDefault="009817C1">
      <w:pPr>
        <w:divId w:val="1664577829"/>
      </w:pPr>
      <w:r>
        <w:t>The man chases the horse</w:t>
      </w:r>
    </w:p>
    <w:p w:rsidR="00CC2FCD" w:rsidRDefault="009817C1">
      <w:pPr>
        <w:divId w:val="256141572"/>
      </w:pPr>
      <w:r>
        <w:rPr>
          <w:vanish/>
        </w:rPr>
        <w:t>End of Example</w:t>
      </w:r>
    </w:p>
    <w:p w:rsidR="00CC2FCD" w:rsidRDefault="009817C1">
      <w:pPr>
        <w:divId w:val="256141572"/>
      </w:pPr>
      <w:r>
        <w:t xml:space="preserve">Unlike English, the word order does not determine the subject or object. In the above examples, ὁ ἵππος (the horse, nominative case) in any position will be the subject, τὸν ἄνθρωπον (the man, accusative case) in any position will be the object. Their position in relation to the verb, διώκει (he, she, or it chases) does not affect their meaning. </w:t>
      </w:r>
    </w:p>
    <w:p w:rsidR="00CC2FCD" w:rsidRDefault="009817C1">
      <w:pPr>
        <w:divId w:val="256141572"/>
      </w:pPr>
      <w:r>
        <w:rPr>
          <w:vanish/>
        </w:rPr>
        <w:t>Start of Activity</w:t>
      </w:r>
    </w:p>
    <w:p w:rsidR="00CC2FCD" w:rsidRDefault="009817C1">
      <w:pPr>
        <w:spacing w:before="240" w:beforeAutospacing="0" w:after="0" w:afterAutospacing="0" w:line="240" w:lineRule="auto"/>
        <w:ind w:left="240" w:right="240"/>
        <w:outlineLvl w:val="3"/>
        <w:divId w:val="893352836"/>
        <w:rPr>
          <w:rFonts w:eastAsia="Times New Roman"/>
          <w:b/>
          <w:bCs/>
          <w:sz w:val="36"/>
          <w:szCs w:val="36"/>
        </w:rPr>
      </w:pPr>
      <w:bookmarkStart w:id="567" w:name="Unit7_Session1_Activity5"/>
      <w:bookmarkEnd w:id="567"/>
      <w:r>
        <w:rPr>
          <w:rFonts w:eastAsia="Times New Roman"/>
          <w:b/>
          <w:bCs/>
          <w:sz w:val="36"/>
          <w:szCs w:val="36"/>
        </w:rPr>
        <w:t>Activity 5 Test your learning – case endings</w:t>
      </w:r>
    </w:p>
    <w:p w:rsidR="00CC2FCD" w:rsidRDefault="009817C1">
      <w:pPr>
        <w:pStyle w:val="timing"/>
        <w:divId w:val="2127961213"/>
      </w:pPr>
      <w:r>
        <w:t>Allow about 5 minutes</w:t>
      </w:r>
    </w:p>
    <w:p w:rsidR="00CC2FCD" w:rsidRDefault="009817C1">
      <w:pPr>
        <w:divId w:val="1014382035"/>
      </w:pPr>
      <w:bookmarkStart w:id="568" w:name="Unit7_Session1_Part5"/>
      <w:bookmarkEnd w:id="568"/>
      <w:r>
        <w:rPr>
          <w:vanish/>
        </w:rPr>
        <w:lastRenderedPageBreak/>
        <w:t>Start of Question</w:t>
      </w:r>
    </w:p>
    <w:p w:rsidR="00CC2FCD" w:rsidRDefault="009817C1">
      <w:pPr>
        <w:divId w:val="870605503"/>
      </w:pPr>
      <w:bookmarkStart w:id="569" w:name="Unit7_Session1_Question8"/>
      <w:bookmarkEnd w:id="569"/>
      <w:r>
        <w:t xml:space="preserve">Bearing in mind that subjects and objects in Greek are determined by word ending and not word order, select all the sentences in which the horse is chasing the man: </w:t>
      </w:r>
    </w:p>
    <w:p w:rsidR="00CC2FCD" w:rsidRDefault="009817C1">
      <w:pPr>
        <w:divId w:val="1014382035"/>
      </w:pPr>
      <w:r>
        <w:rPr>
          <w:vanish/>
        </w:rPr>
        <w:t>End of Question</w:t>
      </w:r>
    </w:p>
    <w:p w:rsidR="00CC2FCD" w:rsidRDefault="009817C1">
      <w:pPr>
        <w:ind w:left="120" w:right="120"/>
        <w:divId w:val="1734892198"/>
      </w:pPr>
      <w:r>
        <w:t>διώκει ὁ ἵππος τὸν ἄνθρωπον</w:t>
      </w:r>
    </w:p>
    <w:p w:rsidR="00CC2FCD" w:rsidRDefault="009817C1">
      <w:pPr>
        <w:ind w:left="120" w:right="120"/>
        <w:divId w:val="747072453"/>
      </w:pPr>
      <w:r>
        <w:t>τὸν ἵππον διώκει ὁ ἄνθρωπος</w:t>
      </w:r>
    </w:p>
    <w:p w:rsidR="00CC2FCD" w:rsidRDefault="009817C1">
      <w:pPr>
        <w:ind w:left="120" w:right="120"/>
        <w:divId w:val="472141109"/>
      </w:pPr>
      <w:r>
        <w:t>τὸν ἄνθρωπον διώκει ὁ ἵππος</w:t>
      </w:r>
    </w:p>
    <w:p w:rsidR="00CC2FCD" w:rsidRDefault="009817C1">
      <w:pPr>
        <w:ind w:left="120" w:right="120"/>
        <w:divId w:val="109863858"/>
      </w:pPr>
      <w:r>
        <w:t>τὸν ἵππον ὁ ἄνθρωπος διώκει</w:t>
      </w:r>
    </w:p>
    <w:bookmarkStart w:id="570" w:name="View_Unit7_Session1_Interaction3"/>
    <w:p w:rsidR="00CC2FCD" w:rsidRDefault="009817C1">
      <w:pPr>
        <w:pStyle w:val="navbutton"/>
        <w:divId w:val="1014382035"/>
      </w:pPr>
      <w:r>
        <w:fldChar w:fldCharType="begin"/>
      </w:r>
      <w:r>
        <w:instrText xml:space="preserve"> HYPERLINK "" \l "Unit7_Session1_Interaction3" </w:instrText>
      </w:r>
      <w:r>
        <w:fldChar w:fldCharType="separate"/>
      </w:r>
      <w:r>
        <w:rPr>
          <w:rStyle w:val="Hyperlink"/>
        </w:rPr>
        <w:t>View answer - Part</w:t>
      </w:r>
      <w:r>
        <w:fldChar w:fldCharType="end"/>
      </w:r>
      <w:bookmarkEnd w:id="570"/>
    </w:p>
    <w:p w:rsidR="00CC2FCD" w:rsidRDefault="009817C1">
      <w:pPr>
        <w:divId w:val="1778452778"/>
      </w:pPr>
      <w:bookmarkStart w:id="571" w:name="Unit7_Session1_Part6"/>
      <w:bookmarkEnd w:id="571"/>
      <w:r>
        <w:rPr>
          <w:vanish/>
        </w:rPr>
        <w:t>Start of Question</w:t>
      </w:r>
    </w:p>
    <w:p w:rsidR="00CC2FCD" w:rsidRDefault="009817C1">
      <w:pPr>
        <w:divId w:val="1714961128"/>
      </w:pPr>
      <w:bookmarkStart w:id="572" w:name="Unit7_Session1_Question9"/>
      <w:bookmarkEnd w:id="572"/>
      <w:r>
        <w:t>Now, select the sentences in which the man is chasing the horse:</w:t>
      </w:r>
    </w:p>
    <w:p w:rsidR="00CC2FCD" w:rsidRDefault="009817C1">
      <w:pPr>
        <w:divId w:val="1778452778"/>
      </w:pPr>
      <w:r>
        <w:rPr>
          <w:vanish/>
        </w:rPr>
        <w:t>End of Question</w:t>
      </w:r>
    </w:p>
    <w:p w:rsidR="00CC2FCD" w:rsidRDefault="009817C1">
      <w:pPr>
        <w:ind w:left="120" w:right="120"/>
        <w:divId w:val="2090811193"/>
      </w:pPr>
      <w:r>
        <w:t>ὁ ἄνθρωπος διώκει τὸν ἵππον</w:t>
      </w:r>
    </w:p>
    <w:p w:rsidR="00CC2FCD" w:rsidRDefault="009817C1">
      <w:pPr>
        <w:ind w:left="120" w:right="120"/>
        <w:divId w:val="329410139"/>
      </w:pPr>
      <w:r>
        <w:t>διώκει τὸν ἄνθρωπον ὁ ἵππος</w:t>
      </w:r>
    </w:p>
    <w:p w:rsidR="00CC2FCD" w:rsidRDefault="009817C1">
      <w:pPr>
        <w:ind w:left="120" w:right="120"/>
        <w:divId w:val="1673726697"/>
      </w:pPr>
      <w:r>
        <w:t>διώκει ὁ ἵππος τὸν ἄνθρωπον</w:t>
      </w:r>
    </w:p>
    <w:p w:rsidR="00CC2FCD" w:rsidRDefault="009817C1">
      <w:pPr>
        <w:ind w:left="120" w:right="120"/>
        <w:divId w:val="718018034"/>
      </w:pPr>
      <w:r>
        <w:lastRenderedPageBreak/>
        <w:t>ὁ ἄνθρωπος τὸν ἵππον διώκει</w:t>
      </w:r>
    </w:p>
    <w:bookmarkStart w:id="573" w:name="View_Unit7_Session1_Interaction4"/>
    <w:p w:rsidR="00CC2FCD" w:rsidRDefault="009817C1">
      <w:pPr>
        <w:pStyle w:val="navbutton"/>
        <w:divId w:val="1778452778"/>
      </w:pPr>
      <w:r>
        <w:fldChar w:fldCharType="begin"/>
      </w:r>
      <w:r>
        <w:instrText xml:space="preserve"> HYPERLINK "" \l "Unit7_Session1_Interaction4" </w:instrText>
      </w:r>
      <w:r>
        <w:fldChar w:fldCharType="separate"/>
      </w:r>
      <w:r>
        <w:rPr>
          <w:rStyle w:val="Hyperlink"/>
        </w:rPr>
        <w:t>View answer - Part</w:t>
      </w:r>
      <w:r>
        <w:fldChar w:fldCharType="end"/>
      </w:r>
      <w:bookmarkEnd w:id="573"/>
    </w:p>
    <w:p w:rsidR="00CC2FCD" w:rsidRDefault="009817C1">
      <w:pPr>
        <w:divId w:val="185220460"/>
      </w:pPr>
      <w:bookmarkStart w:id="574" w:name="Unit7_Session1_Part7"/>
      <w:bookmarkEnd w:id="574"/>
      <w:r>
        <w:rPr>
          <w:vanish/>
        </w:rPr>
        <w:t>Start of Question</w:t>
      </w:r>
    </w:p>
    <w:p w:rsidR="00CC2FCD" w:rsidRDefault="009817C1">
      <w:pPr>
        <w:divId w:val="2036806593"/>
      </w:pPr>
      <w:bookmarkStart w:id="575" w:name="Unit7_Session1_Question10"/>
      <w:bookmarkEnd w:id="575"/>
      <w:r>
        <w:t>Is there a difference in meaning between these two sentences?</w:t>
      </w:r>
    </w:p>
    <w:p w:rsidR="00CC2FCD" w:rsidRDefault="009817C1">
      <w:pPr>
        <w:numPr>
          <w:ilvl w:val="0"/>
          <w:numId w:val="70"/>
        </w:numPr>
        <w:spacing w:before="0" w:beforeAutospacing="0" w:after="0" w:afterAutospacing="0"/>
        <w:ind w:left="780" w:right="780"/>
        <w:divId w:val="2036806593"/>
        <w:rPr>
          <w:rFonts w:eastAsia="Times New Roman"/>
        </w:rPr>
      </w:pPr>
      <w:r>
        <w:rPr>
          <w:rFonts w:eastAsia="Times New Roman"/>
        </w:rPr>
        <w:t>ὁ ἵππος διώκει τὸν ἄνθρωπον</w:t>
      </w:r>
    </w:p>
    <w:p w:rsidR="00CC2FCD" w:rsidRDefault="009817C1">
      <w:pPr>
        <w:numPr>
          <w:ilvl w:val="0"/>
          <w:numId w:val="70"/>
        </w:numPr>
        <w:spacing w:before="0" w:beforeAutospacing="0" w:after="0" w:afterAutospacing="0"/>
        <w:ind w:left="780" w:right="780"/>
        <w:divId w:val="2036806593"/>
        <w:rPr>
          <w:rFonts w:eastAsia="Times New Roman"/>
        </w:rPr>
      </w:pPr>
      <w:r>
        <w:rPr>
          <w:rFonts w:eastAsia="Times New Roman"/>
        </w:rPr>
        <w:t>τὸν ἄνθρωπον διώκει ὁ ἵππος</w:t>
      </w:r>
    </w:p>
    <w:p w:rsidR="00CC2FCD" w:rsidRDefault="009817C1">
      <w:pPr>
        <w:divId w:val="185220460"/>
      </w:pPr>
      <w:r>
        <w:rPr>
          <w:vanish/>
        </w:rPr>
        <w:t>End of Question</w:t>
      </w:r>
    </w:p>
    <w:bookmarkStart w:id="576" w:name="View_Unit7_Session1_Discussion7"/>
    <w:p w:rsidR="00CC2FCD" w:rsidRDefault="009817C1">
      <w:pPr>
        <w:pStyle w:val="navbutton"/>
        <w:divId w:val="185220460"/>
      </w:pPr>
      <w:r>
        <w:fldChar w:fldCharType="begin"/>
      </w:r>
      <w:r>
        <w:instrText xml:space="preserve"> HYPERLINK "" \l "Unit7_Session1_Discussion7" </w:instrText>
      </w:r>
      <w:r>
        <w:fldChar w:fldCharType="separate"/>
      </w:r>
      <w:r>
        <w:rPr>
          <w:rStyle w:val="Hyperlink"/>
        </w:rPr>
        <w:t>View discussion - Part</w:t>
      </w:r>
      <w:r>
        <w:fldChar w:fldCharType="end"/>
      </w:r>
      <w:bookmarkEnd w:id="576"/>
    </w:p>
    <w:p w:rsidR="00CC2FCD" w:rsidRDefault="009817C1">
      <w:pPr>
        <w:divId w:val="256141572"/>
      </w:pPr>
      <w:r>
        <w:rPr>
          <w:vanish/>
        </w:rPr>
        <w:t>End of Activity</w:t>
      </w:r>
    </w:p>
    <w:p w:rsidR="00CC2FCD" w:rsidRDefault="009817C1">
      <w:pPr>
        <w:pStyle w:val="Heading2"/>
        <w:divId w:val="842477711"/>
        <w:rPr>
          <w:rFonts w:eastAsia="Times New Roman"/>
        </w:rPr>
      </w:pPr>
      <w:bookmarkStart w:id="577" w:name="Unit7_Session1_Section5"/>
      <w:bookmarkEnd w:id="577"/>
      <w:r>
        <w:rPr>
          <w:rFonts w:eastAsia="Times New Roman"/>
        </w:rPr>
        <w:t>5 Declensions</w:t>
      </w:r>
    </w:p>
    <w:p w:rsidR="00CC2FCD" w:rsidRDefault="009817C1">
      <w:pPr>
        <w:divId w:val="842477711"/>
      </w:pPr>
      <w:r>
        <w:t xml:space="preserve">Greek noun endings fall into patterns, called ‘declensions’. There are three declensions in total, with some variations inside each. The standard method for learning case endings is to learn the declension of one representative noun for each pattern. Two such nouns are τιμή and λόγος. </w:t>
      </w:r>
    </w:p>
    <w:p w:rsidR="00CC2FCD" w:rsidRDefault="009817C1">
      <w:pPr>
        <w:divId w:val="842477711"/>
      </w:pPr>
      <w:r>
        <w:t>The case endings you have met so far are:</w:t>
      </w:r>
    </w:p>
    <w:p w:rsidR="00CC2FCD" w:rsidRDefault="009817C1">
      <w:pPr>
        <w:divId w:val="842477711"/>
      </w:pPr>
      <w:r>
        <w:rPr>
          <w:vanish/>
        </w:rPr>
        <w:t>Start of Table</w:t>
      </w:r>
    </w:p>
    <w:p w:rsidR="00CC2FCD" w:rsidRDefault="009817C1">
      <w:pPr>
        <w:pStyle w:val="NormalWeb"/>
        <w:divId w:val="1589269846"/>
      </w:pPr>
      <w:r>
        <w:t>Table 1 Two case endings</w:t>
      </w:r>
    </w:p>
    <w:tbl>
      <w:tblPr>
        <w:tblW w:w="5000" w:type="pct"/>
        <w:tblCellMar>
          <w:top w:w="15" w:type="dxa"/>
          <w:left w:w="15" w:type="dxa"/>
          <w:bottom w:w="15" w:type="dxa"/>
          <w:right w:w="15" w:type="dxa"/>
        </w:tblCellMar>
        <w:tblLook w:val="04A0" w:firstRow="1" w:lastRow="0" w:firstColumn="1" w:lastColumn="0" w:noHBand="0" w:noVBand="1"/>
      </w:tblPr>
      <w:tblGrid>
        <w:gridCol w:w="1996"/>
        <w:gridCol w:w="4953"/>
        <w:gridCol w:w="1363"/>
      </w:tblGrid>
      <w:tr w:rsidR="00CC2FCD">
        <w:trPr>
          <w:divId w:val="1589269846"/>
        </w:trPr>
        <w:tc>
          <w:tcPr>
            <w:tcW w:w="0" w:type="auto"/>
            <w:tcMar>
              <w:top w:w="48" w:type="dxa"/>
              <w:left w:w="96" w:type="dxa"/>
              <w:bottom w:w="48" w:type="dxa"/>
              <w:right w:w="96" w:type="dxa"/>
            </w:tcMar>
            <w:hideMark/>
          </w:tcPr>
          <w:p w:rsidR="00CC2FCD" w:rsidRDefault="00CC2FCD">
            <w:bookmarkStart w:id="578" w:name="Unit7_Session1_Table1"/>
            <w:bookmarkEnd w:id="578"/>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τιμή, honour (1st declension)</w:t>
            </w:r>
          </w:p>
        </w:tc>
        <w:tc>
          <w:tcPr>
            <w:tcW w:w="0" w:type="auto"/>
            <w:tcMar>
              <w:top w:w="48" w:type="dxa"/>
              <w:left w:w="96" w:type="dxa"/>
              <w:bottom w:w="48" w:type="dxa"/>
              <w:right w:w="96" w:type="dxa"/>
            </w:tcMar>
            <w:hideMark/>
          </w:tcPr>
          <w:p w:rsidR="00CC2FCD" w:rsidRDefault="00CC2FCD">
            <w:pPr>
              <w:spacing w:before="0" w:beforeAutospacing="0" w:after="0" w:afterAutospacing="0" w:line="240" w:lineRule="auto"/>
              <w:jc w:val="center"/>
              <w:rPr>
                <w:rFonts w:ascii="Times New Roman" w:eastAsia="Times New Roman" w:hAnsi="Times New Roman" w:cs="Times New Roman"/>
                <w:b/>
                <w:bCs/>
                <w:sz w:val="24"/>
                <w:szCs w:val="24"/>
              </w:rPr>
            </w:pPr>
          </w:p>
        </w:tc>
      </w:tr>
      <w:tr w:rsidR="00CC2FCD">
        <w:trPr>
          <w:divId w:val="1589269846"/>
        </w:trPr>
        <w:tc>
          <w:tcPr>
            <w:tcW w:w="0" w:type="auto"/>
            <w:tcMar>
              <w:top w:w="48" w:type="dxa"/>
              <w:left w:w="96" w:type="dxa"/>
              <w:bottom w:w="48" w:type="dxa"/>
              <w:right w:w="96" w:type="dxa"/>
            </w:tcMar>
            <w:hideMark/>
          </w:tcPr>
          <w:p w:rsidR="00CC2FCD" w:rsidRDefault="00CC2FCD">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plural</w:t>
            </w:r>
          </w:p>
        </w:tc>
      </w:tr>
      <w:tr w:rsidR="00CC2FCD">
        <w:trPr>
          <w:divId w:val="1589269846"/>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nominative</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τιμή</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τιμαί</w:t>
            </w:r>
          </w:p>
        </w:tc>
      </w:tr>
      <w:tr w:rsidR="00CC2FCD">
        <w:trPr>
          <w:divId w:val="1589269846"/>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accusative</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τιμήν</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τιμάς</w:t>
            </w:r>
          </w:p>
        </w:tc>
      </w:tr>
      <w:tr w:rsidR="00CC2FCD">
        <w:trPr>
          <w:divId w:val="1589269846"/>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genitive</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τιμῆς</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τιμῶν</w:t>
            </w:r>
          </w:p>
        </w:tc>
      </w:tr>
      <w:tr w:rsidR="00CC2FCD">
        <w:trPr>
          <w:divId w:val="1589269846"/>
        </w:trPr>
        <w:tc>
          <w:tcPr>
            <w:tcW w:w="0" w:type="auto"/>
            <w:tcMar>
              <w:top w:w="48" w:type="dxa"/>
              <w:left w:w="96" w:type="dxa"/>
              <w:bottom w:w="48" w:type="dxa"/>
              <w:right w:w="96" w:type="dxa"/>
            </w:tcMar>
            <w:hideMark/>
          </w:tcPr>
          <w:p w:rsidR="00CC2FCD" w:rsidRDefault="00CC2FCD">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CC2FCD" w:rsidRDefault="00CC2FCD">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CC2FCD" w:rsidRDefault="00CC2FCD">
            <w:pPr>
              <w:spacing w:before="0" w:beforeAutospacing="0" w:after="0" w:afterAutospacing="0" w:line="240" w:lineRule="auto"/>
              <w:rPr>
                <w:rFonts w:ascii="Times New Roman" w:eastAsia="Times New Roman" w:hAnsi="Times New Roman" w:cs="Times New Roman"/>
                <w:sz w:val="20"/>
                <w:szCs w:val="20"/>
              </w:rPr>
            </w:pPr>
          </w:p>
        </w:tc>
      </w:tr>
      <w:tr w:rsidR="00CC2FCD">
        <w:trPr>
          <w:divId w:val="1589269846"/>
        </w:trPr>
        <w:tc>
          <w:tcPr>
            <w:tcW w:w="0" w:type="auto"/>
            <w:tcMar>
              <w:top w:w="48" w:type="dxa"/>
              <w:left w:w="96" w:type="dxa"/>
              <w:bottom w:w="48" w:type="dxa"/>
              <w:right w:w="96" w:type="dxa"/>
            </w:tcMar>
            <w:hideMark/>
          </w:tcPr>
          <w:p w:rsidR="00CC2FCD" w:rsidRDefault="00CC2FCD">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λόγος, word (2nd declension)</w:t>
            </w:r>
          </w:p>
        </w:tc>
        <w:tc>
          <w:tcPr>
            <w:tcW w:w="0" w:type="auto"/>
            <w:tcMar>
              <w:top w:w="48" w:type="dxa"/>
              <w:left w:w="96" w:type="dxa"/>
              <w:bottom w:w="48" w:type="dxa"/>
              <w:right w:w="96" w:type="dxa"/>
            </w:tcMar>
            <w:hideMark/>
          </w:tcPr>
          <w:p w:rsidR="00CC2FCD" w:rsidRDefault="00CC2FCD">
            <w:pPr>
              <w:spacing w:before="0" w:beforeAutospacing="0" w:after="0" w:afterAutospacing="0" w:line="240" w:lineRule="auto"/>
              <w:jc w:val="center"/>
              <w:rPr>
                <w:rFonts w:ascii="Times New Roman" w:eastAsia="Times New Roman" w:hAnsi="Times New Roman" w:cs="Times New Roman"/>
                <w:b/>
                <w:bCs/>
                <w:sz w:val="24"/>
                <w:szCs w:val="24"/>
              </w:rPr>
            </w:pPr>
          </w:p>
        </w:tc>
      </w:tr>
      <w:tr w:rsidR="00CC2FCD">
        <w:trPr>
          <w:divId w:val="1589269846"/>
        </w:trPr>
        <w:tc>
          <w:tcPr>
            <w:tcW w:w="0" w:type="auto"/>
            <w:tcMar>
              <w:top w:w="48" w:type="dxa"/>
              <w:left w:w="96" w:type="dxa"/>
              <w:bottom w:w="48" w:type="dxa"/>
              <w:right w:w="96" w:type="dxa"/>
            </w:tcMar>
            <w:hideMark/>
          </w:tcPr>
          <w:p w:rsidR="00CC2FCD" w:rsidRDefault="00CC2FCD">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plural</w:t>
            </w:r>
          </w:p>
        </w:tc>
      </w:tr>
      <w:tr w:rsidR="00CC2FCD">
        <w:trPr>
          <w:divId w:val="1589269846"/>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nominative</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λόγος</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λόγοι</w:t>
            </w:r>
          </w:p>
        </w:tc>
      </w:tr>
      <w:tr w:rsidR="00CC2FCD">
        <w:trPr>
          <w:divId w:val="1589269846"/>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accusative</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λόγον</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λόγους</w:t>
            </w:r>
          </w:p>
        </w:tc>
      </w:tr>
      <w:tr w:rsidR="00CC2FCD">
        <w:trPr>
          <w:divId w:val="1589269846"/>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genitive</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λόγου</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λόγων</w:t>
            </w:r>
          </w:p>
        </w:tc>
      </w:tr>
    </w:tbl>
    <w:p w:rsidR="00CC2FCD" w:rsidRDefault="009817C1">
      <w:pPr>
        <w:divId w:val="842477711"/>
      </w:pPr>
      <w:r>
        <w:rPr>
          <w:vanish/>
        </w:rPr>
        <w:t>End of Table</w:t>
      </w:r>
    </w:p>
    <w:p w:rsidR="00CC2FCD" w:rsidRDefault="009817C1">
      <w:pPr>
        <w:divId w:val="842477711"/>
      </w:pPr>
      <w:r>
        <w:t xml:space="preserve">The declension of a noun can be determined from its dictionary entry. Remember that the dictionary entry shows the nominative form of a noun (e.g. τιμή) and its genitive singular ending (-ῆς). A noun with the same nominative and genitive singular as τιμή will follow the same pattern of endings. In grammatical terms, it belongs to the same declension as τιμή, or ‘declines like’ it. </w:t>
      </w:r>
    </w:p>
    <w:p w:rsidR="00CC2FCD" w:rsidRDefault="009817C1">
      <w:pPr>
        <w:numPr>
          <w:ilvl w:val="0"/>
          <w:numId w:val="71"/>
        </w:numPr>
        <w:spacing w:before="0" w:beforeAutospacing="0" w:after="0" w:afterAutospacing="0"/>
        <w:ind w:left="780" w:right="780"/>
        <w:divId w:val="842477711"/>
        <w:rPr>
          <w:rFonts w:eastAsia="Times New Roman"/>
        </w:rPr>
      </w:pPr>
      <w:r>
        <w:rPr>
          <w:rStyle w:val="underline1"/>
          <w:rFonts w:eastAsia="Times New Roman"/>
        </w:rPr>
        <w:t>First declension:</w:t>
      </w:r>
    </w:p>
    <w:p w:rsidR="00CC2FCD" w:rsidRDefault="009817C1">
      <w:pPr>
        <w:numPr>
          <w:ilvl w:val="0"/>
          <w:numId w:val="71"/>
        </w:numPr>
        <w:spacing w:before="0" w:beforeAutospacing="0" w:after="0" w:afterAutospacing="0"/>
        <w:ind w:left="780" w:right="780"/>
        <w:divId w:val="842477711"/>
        <w:rPr>
          <w:rFonts w:eastAsia="Times New Roman"/>
        </w:rPr>
      </w:pPr>
      <w:r>
        <w:rPr>
          <w:rFonts w:eastAsia="Times New Roman"/>
        </w:rPr>
        <w:t>τιμή, -ῆς, ἡ            honour</w:t>
      </w:r>
    </w:p>
    <w:p w:rsidR="00CC2FCD" w:rsidRDefault="009817C1">
      <w:pPr>
        <w:numPr>
          <w:ilvl w:val="0"/>
          <w:numId w:val="71"/>
        </w:numPr>
        <w:spacing w:before="0" w:beforeAutospacing="0" w:after="0" w:afterAutospacing="0"/>
        <w:ind w:left="780" w:right="780"/>
        <w:divId w:val="842477711"/>
        <w:rPr>
          <w:rFonts w:eastAsia="Times New Roman"/>
        </w:rPr>
      </w:pPr>
      <w:r>
        <w:rPr>
          <w:rFonts w:eastAsia="Times New Roman"/>
        </w:rPr>
        <w:t>βουλή, -ῆς, ἡ         plan, council</w:t>
      </w:r>
    </w:p>
    <w:p w:rsidR="00CC2FCD" w:rsidRDefault="009817C1">
      <w:pPr>
        <w:numPr>
          <w:ilvl w:val="0"/>
          <w:numId w:val="71"/>
        </w:numPr>
        <w:spacing w:before="0" w:beforeAutospacing="0" w:after="0" w:afterAutospacing="0"/>
        <w:ind w:left="780" w:right="780"/>
        <w:divId w:val="842477711"/>
        <w:rPr>
          <w:rFonts w:eastAsia="Times New Roman"/>
        </w:rPr>
      </w:pPr>
      <w:r>
        <w:rPr>
          <w:rFonts w:eastAsia="Times New Roman"/>
        </w:rPr>
        <w:t>κόρη, -ης, ἡ           girl</w:t>
      </w:r>
    </w:p>
    <w:p w:rsidR="00CC2FCD" w:rsidRDefault="009817C1">
      <w:pPr>
        <w:numPr>
          <w:ilvl w:val="0"/>
          <w:numId w:val="71"/>
        </w:numPr>
        <w:spacing w:before="0" w:beforeAutospacing="0" w:after="0" w:afterAutospacing="0"/>
        <w:ind w:left="780" w:right="780"/>
        <w:divId w:val="842477711"/>
        <w:rPr>
          <w:rFonts w:eastAsia="Times New Roman"/>
        </w:rPr>
      </w:pPr>
      <w:r>
        <w:rPr>
          <w:rFonts w:eastAsia="Times New Roman"/>
        </w:rPr>
        <w:t>νίκη, -ης, ἡ            victory</w:t>
      </w:r>
    </w:p>
    <w:p w:rsidR="00CC2FCD" w:rsidRDefault="009817C1">
      <w:pPr>
        <w:divId w:val="842477711"/>
      </w:pPr>
      <w:r>
        <w:t>Here are some nouns that belong to the same declension as λόγος:</w:t>
      </w:r>
    </w:p>
    <w:p w:rsidR="00CC2FCD" w:rsidRDefault="009817C1">
      <w:pPr>
        <w:numPr>
          <w:ilvl w:val="0"/>
          <w:numId w:val="72"/>
        </w:numPr>
        <w:spacing w:before="0" w:beforeAutospacing="0" w:after="0" w:afterAutospacing="0"/>
        <w:ind w:left="780" w:right="780"/>
        <w:divId w:val="842477711"/>
        <w:rPr>
          <w:rFonts w:eastAsia="Times New Roman"/>
        </w:rPr>
      </w:pPr>
      <w:r>
        <w:rPr>
          <w:rStyle w:val="underline1"/>
          <w:rFonts w:eastAsia="Times New Roman"/>
        </w:rPr>
        <w:lastRenderedPageBreak/>
        <w:t>Second declension:</w:t>
      </w:r>
    </w:p>
    <w:p w:rsidR="00CC2FCD" w:rsidRDefault="009817C1">
      <w:pPr>
        <w:numPr>
          <w:ilvl w:val="0"/>
          <w:numId w:val="72"/>
        </w:numPr>
        <w:spacing w:before="0" w:beforeAutospacing="0" w:after="0" w:afterAutospacing="0"/>
        <w:ind w:left="780" w:right="780"/>
        <w:divId w:val="842477711"/>
        <w:rPr>
          <w:rFonts w:eastAsia="Times New Roman"/>
        </w:rPr>
      </w:pPr>
      <w:r>
        <w:rPr>
          <w:rFonts w:eastAsia="Times New Roman"/>
        </w:rPr>
        <w:t>λόγος, -ου, ὁ            word</w:t>
      </w:r>
    </w:p>
    <w:p w:rsidR="00CC2FCD" w:rsidRDefault="009817C1">
      <w:pPr>
        <w:numPr>
          <w:ilvl w:val="0"/>
          <w:numId w:val="72"/>
        </w:numPr>
        <w:spacing w:before="0" w:beforeAutospacing="0" w:after="0" w:afterAutospacing="0"/>
        <w:ind w:left="780" w:right="780"/>
        <w:divId w:val="842477711"/>
        <w:rPr>
          <w:rFonts w:eastAsia="Times New Roman"/>
        </w:rPr>
      </w:pPr>
      <w:r>
        <w:rPr>
          <w:rFonts w:eastAsia="Times New Roman"/>
        </w:rPr>
        <w:t>ἄγγελος, -ου, ὁ         messenger</w:t>
      </w:r>
    </w:p>
    <w:p w:rsidR="00CC2FCD" w:rsidRDefault="009817C1">
      <w:pPr>
        <w:numPr>
          <w:ilvl w:val="0"/>
          <w:numId w:val="72"/>
        </w:numPr>
        <w:spacing w:before="0" w:beforeAutospacing="0" w:after="0" w:afterAutospacing="0"/>
        <w:ind w:left="780" w:right="780"/>
        <w:divId w:val="842477711"/>
        <w:rPr>
          <w:rFonts w:eastAsia="Times New Roman"/>
        </w:rPr>
      </w:pPr>
      <w:r>
        <w:rPr>
          <w:rFonts w:eastAsia="Times New Roman"/>
        </w:rPr>
        <w:t>δοῦλος, -ου, ὁ           slave</w:t>
      </w:r>
    </w:p>
    <w:p w:rsidR="00CC2FCD" w:rsidRDefault="009817C1">
      <w:pPr>
        <w:numPr>
          <w:ilvl w:val="0"/>
          <w:numId w:val="72"/>
        </w:numPr>
        <w:spacing w:before="0" w:beforeAutospacing="0" w:after="0" w:afterAutospacing="0"/>
        <w:ind w:left="780" w:right="780"/>
        <w:divId w:val="842477711"/>
        <w:rPr>
          <w:rFonts w:eastAsia="Times New Roman"/>
        </w:rPr>
      </w:pPr>
      <w:r>
        <w:rPr>
          <w:rFonts w:eastAsia="Times New Roman"/>
        </w:rPr>
        <w:t>ποταμός, -οῦ, ὁ         river</w:t>
      </w:r>
    </w:p>
    <w:p w:rsidR="00CC2FCD" w:rsidRDefault="009817C1">
      <w:pPr>
        <w:divId w:val="842477711"/>
      </w:pPr>
      <w:r>
        <w:rPr>
          <w:vanish/>
        </w:rPr>
        <w:t>Start of Activity</w:t>
      </w:r>
    </w:p>
    <w:p w:rsidR="00CC2FCD" w:rsidRDefault="009817C1">
      <w:pPr>
        <w:spacing w:before="240" w:beforeAutospacing="0" w:after="0" w:afterAutospacing="0" w:line="240" w:lineRule="auto"/>
        <w:ind w:left="240" w:right="240"/>
        <w:outlineLvl w:val="3"/>
        <w:divId w:val="1459646164"/>
        <w:rPr>
          <w:rFonts w:eastAsia="Times New Roman"/>
          <w:b/>
          <w:bCs/>
          <w:sz w:val="36"/>
          <w:szCs w:val="36"/>
        </w:rPr>
      </w:pPr>
      <w:bookmarkStart w:id="579" w:name="Unit7_Session1_Activity6"/>
      <w:bookmarkEnd w:id="579"/>
      <w:r>
        <w:rPr>
          <w:rFonts w:eastAsia="Times New Roman"/>
          <w:b/>
          <w:bCs/>
          <w:sz w:val="36"/>
          <w:szCs w:val="36"/>
        </w:rPr>
        <w:t>Activity 6 Identify the declension</w:t>
      </w:r>
    </w:p>
    <w:p w:rsidR="00CC2FCD" w:rsidRDefault="009817C1">
      <w:pPr>
        <w:pStyle w:val="timing"/>
        <w:divId w:val="642349182"/>
      </w:pPr>
      <w:r>
        <w:t>Allow about 5 minutes</w:t>
      </w:r>
    </w:p>
    <w:p w:rsidR="00CC2FCD" w:rsidRDefault="009817C1">
      <w:pPr>
        <w:divId w:val="951669630"/>
      </w:pPr>
      <w:bookmarkStart w:id="580" w:name="Unit7_Session1_Part8"/>
      <w:bookmarkEnd w:id="580"/>
      <w:r>
        <w:rPr>
          <w:vanish/>
        </w:rPr>
        <w:t>Start of Question</w:t>
      </w:r>
    </w:p>
    <w:p w:rsidR="00CC2FCD" w:rsidRDefault="009817C1">
      <w:pPr>
        <w:divId w:val="1499226047"/>
      </w:pPr>
      <w:bookmarkStart w:id="581" w:name="Unit7_Session1_Question11"/>
      <w:bookmarkEnd w:id="581"/>
      <w:r>
        <w:t xml:space="preserve">Using the dictionary entries, decide whether each of these nouns belongs to the first declension, like τιμή, or the second, like λόγος. </w:t>
      </w:r>
    </w:p>
    <w:p w:rsidR="00CC2FCD" w:rsidRDefault="009817C1">
      <w:pPr>
        <w:divId w:val="951669630"/>
      </w:pPr>
      <w:r>
        <w:rPr>
          <w:vanish/>
        </w:rPr>
        <w:t>End of Question</w:t>
      </w:r>
    </w:p>
    <w:p w:rsidR="00CC2FCD" w:rsidRDefault="009817C1">
      <w:pPr>
        <w:divId w:val="1877306607"/>
      </w:pPr>
      <w:bookmarkStart w:id="582" w:name="Unit7_Session1_Part9"/>
      <w:bookmarkEnd w:id="582"/>
      <w:r>
        <w:rPr>
          <w:vanish/>
        </w:rPr>
        <w:t>Start of Question</w:t>
      </w:r>
    </w:p>
    <w:p w:rsidR="00CC2FCD" w:rsidRDefault="009817C1">
      <w:pPr>
        <w:divId w:val="761293694"/>
      </w:pPr>
      <w:bookmarkStart w:id="583" w:name="Unit7_Session1_Question12"/>
      <w:bookmarkEnd w:id="583"/>
      <w:r>
        <w:t>στρατηγός, -οῦ, ὁ         general</w:t>
      </w:r>
    </w:p>
    <w:p w:rsidR="00CC2FCD" w:rsidRDefault="009817C1">
      <w:pPr>
        <w:divId w:val="1877306607"/>
      </w:pPr>
      <w:r>
        <w:rPr>
          <w:vanish/>
        </w:rPr>
        <w:t>End of Question</w:t>
      </w:r>
    </w:p>
    <w:p w:rsidR="00CC2FCD" w:rsidRDefault="009817C1">
      <w:pPr>
        <w:ind w:left="120" w:right="120"/>
        <w:divId w:val="1864858386"/>
      </w:pPr>
      <w:r>
        <w:t>first declension (like τιμή)</w:t>
      </w:r>
    </w:p>
    <w:p w:rsidR="00CC2FCD" w:rsidRDefault="009817C1">
      <w:pPr>
        <w:ind w:left="120" w:right="120"/>
        <w:divId w:val="351953242"/>
      </w:pPr>
      <w:r>
        <w:t>second declension (like λόγος)</w:t>
      </w:r>
    </w:p>
    <w:bookmarkStart w:id="584" w:name="View_Unit7_Session1_Interaction5"/>
    <w:p w:rsidR="00CC2FCD" w:rsidRDefault="009817C1">
      <w:pPr>
        <w:pStyle w:val="navbutton"/>
        <w:divId w:val="1877306607"/>
      </w:pPr>
      <w:r>
        <w:fldChar w:fldCharType="begin"/>
      </w:r>
      <w:r>
        <w:instrText xml:space="preserve"> HYPERLINK "" \l "Unit7_Session1_Interaction5" </w:instrText>
      </w:r>
      <w:r>
        <w:fldChar w:fldCharType="separate"/>
      </w:r>
      <w:r>
        <w:rPr>
          <w:rStyle w:val="Hyperlink"/>
        </w:rPr>
        <w:t>View answer - Part</w:t>
      </w:r>
      <w:r>
        <w:fldChar w:fldCharType="end"/>
      </w:r>
      <w:bookmarkEnd w:id="584"/>
    </w:p>
    <w:p w:rsidR="00CC2FCD" w:rsidRDefault="009817C1">
      <w:pPr>
        <w:divId w:val="1354069360"/>
      </w:pPr>
      <w:bookmarkStart w:id="585" w:name="Unit7_Session1_Part10"/>
      <w:bookmarkEnd w:id="585"/>
      <w:r>
        <w:rPr>
          <w:vanish/>
        </w:rPr>
        <w:lastRenderedPageBreak/>
        <w:t>Start of Question</w:t>
      </w:r>
    </w:p>
    <w:p w:rsidR="00CC2FCD" w:rsidRDefault="009817C1">
      <w:pPr>
        <w:divId w:val="678432035"/>
      </w:pPr>
      <w:bookmarkStart w:id="586" w:name="Unit7_Session1_Question13"/>
      <w:bookmarkEnd w:id="586"/>
      <w:r>
        <w:t>πύλη, -ης, ἡ         gate</w:t>
      </w:r>
    </w:p>
    <w:p w:rsidR="00CC2FCD" w:rsidRDefault="009817C1">
      <w:pPr>
        <w:divId w:val="1354069360"/>
      </w:pPr>
      <w:r>
        <w:rPr>
          <w:vanish/>
        </w:rPr>
        <w:t>End of Question</w:t>
      </w:r>
    </w:p>
    <w:p w:rsidR="00CC2FCD" w:rsidRDefault="009817C1">
      <w:pPr>
        <w:ind w:left="120" w:right="120"/>
        <w:divId w:val="2022856812"/>
      </w:pPr>
      <w:r>
        <w:t>first declension (like τιμή)</w:t>
      </w:r>
    </w:p>
    <w:p w:rsidR="00CC2FCD" w:rsidRDefault="009817C1">
      <w:pPr>
        <w:ind w:left="120" w:right="120"/>
        <w:divId w:val="1072237210"/>
      </w:pPr>
      <w:r>
        <w:t>second declension (like λόγος)</w:t>
      </w:r>
    </w:p>
    <w:bookmarkStart w:id="587" w:name="View_Unit7_Session1_Interaction6"/>
    <w:p w:rsidR="00CC2FCD" w:rsidRDefault="009817C1">
      <w:pPr>
        <w:pStyle w:val="navbutton"/>
        <w:divId w:val="1354069360"/>
      </w:pPr>
      <w:r>
        <w:fldChar w:fldCharType="begin"/>
      </w:r>
      <w:r>
        <w:instrText xml:space="preserve"> HYPERLINK "" \l "Unit7_Session1_Interaction6" </w:instrText>
      </w:r>
      <w:r>
        <w:fldChar w:fldCharType="separate"/>
      </w:r>
      <w:r>
        <w:rPr>
          <w:rStyle w:val="Hyperlink"/>
        </w:rPr>
        <w:t>View answer - Part</w:t>
      </w:r>
      <w:r>
        <w:fldChar w:fldCharType="end"/>
      </w:r>
      <w:bookmarkEnd w:id="587"/>
    </w:p>
    <w:p w:rsidR="00CC2FCD" w:rsidRDefault="009817C1">
      <w:pPr>
        <w:divId w:val="510607497"/>
      </w:pPr>
      <w:bookmarkStart w:id="588" w:name="Unit7_Session1_Part11"/>
      <w:bookmarkEnd w:id="588"/>
      <w:r>
        <w:rPr>
          <w:vanish/>
        </w:rPr>
        <w:t>Start of Question</w:t>
      </w:r>
    </w:p>
    <w:p w:rsidR="00CC2FCD" w:rsidRDefault="009817C1">
      <w:pPr>
        <w:divId w:val="2120180592"/>
      </w:pPr>
      <w:bookmarkStart w:id="589" w:name="Unit7_Session1_Question14"/>
      <w:bookmarkEnd w:id="589"/>
      <w:r>
        <w:t>φωνή, -ῆς, ἡ         voice</w:t>
      </w:r>
    </w:p>
    <w:p w:rsidR="00CC2FCD" w:rsidRDefault="009817C1">
      <w:pPr>
        <w:divId w:val="510607497"/>
      </w:pPr>
      <w:r>
        <w:rPr>
          <w:vanish/>
        </w:rPr>
        <w:t>End of Question</w:t>
      </w:r>
    </w:p>
    <w:p w:rsidR="00CC2FCD" w:rsidRDefault="009817C1">
      <w:pPr>
        <w:ind w:left="120" w:right="120"/>
        <w:divId w:val="1836416124"/>
      </w:pPr>
      <w:r>
        <w:t>first declension (like τιμή)</w:t>
      </w:r>
    </w:p>
    <w:p w:rsidR="00CC2FCD" w:rsidRDefault="009817C1">
      <w:pPr>
        <w:ind w:left="120" w:right="120"/>
        <w:divId w:val="1501849838"/>
      </w:pPr>
      <w:r>
        <w:t>second declension (like λόγος)</w:t>
      </w:r>
    </w:p>
    <w:bookmarkStart w:id="590" w:name="View_Unit7_Session1_Interaction7"/>
    <w:p w:rsidR="00CC2FCD" w:rsidRDefault="009817C1">
      <w:pPr>
        <w:pStyle w:val="navbutton"/>
        <w:divId w:val="510607497"/>
      </w:pPr>
      <w:r>
        <w:fldChar w:fldCharType="begin"/>
      </w:r>
      <w:r>
        <w:instrText xml:space="preserve"> HYPERLINK "" \l "Unit7_Session1_Interaction7" </w:instrText>
      </w:r>
      <w:r>
        <w:fldChar w:fldCharType="separate"/>
      </w:r>
      <w:r>
        <w:rPr>
          <w:rStyle w:val="Hyperlink"/>
        </w:rPr>
        <w:t>View answer - Part</w:t>
      </w:r>
      <w:r>
        <w:fldChar w:fldCharType="end"/>
      </w:r>
      <w:bookmarkEnd w:id="590"/>
    </w:p>
    <w:p w:rsidR="00CC2FCD" w:rsidRDefault="009817C1">
      <w:pPr>
        <w:divId w:val="664091711"/>
      </w:pPr>
      <w:bookmarkStart w:id="591" w:name="Unit7_Session1_Part12"/>
      <w:bookmarkEnd w:id="591"/>
      <w:r>
        <w:rPr>
          <w:vanish/>
        </w:rPr>
        <w:t>Start of Question</w:t>
      </w:r>
    </w:p>
    <w:p w:rsidR="00CC2FCD" w:rsidRDefault="009817C1">
      <w:pPr>
        <w:divId w:val="1602715075"/>
      </w:pPr>
      <w:bookmarkStart w:id="592" w:name="Unit7_Session1_Question15"/>
      <w:bookmarkEnd w:id="592"/>
      <w:r>
        <w:t>διδάσκαλος, -ου, ὁ         teacher</w:t>
      </w:r>
    </w:p>
    <w:p w:rsidR="00CC2FCD" w:rsidRDefault="009817C1">
      <w:pPr>
        <w:divId w:val="664091711"/>
      </w:pPr>
      <w:r>
        <w:rPr>
          <w:vanish/>
        </w:rPr>
        <w:t>End of Question</w:t>
      </w:r>
    </w:p>
    <w:p w:rsidR="00CC2FCD" w:rsidRDefault="009817C1">
      <w:pPr>
        <w:ind w:left="120" w:right="120"/>
        <w:divId w:val="1248222368"/>
      </w:pPr>
      <w:r>
        <w:t>first declension (like τιμή)</w:t>
      </w:r>
    </w:p>
    <w:p w:rsidR="00CC2FCD" w:rsidRDefault="009817C1">
      <w:pPr>
        <w:ind w:left="120" w:right="120"/>
        <w:divId w:val="169955208"/>
      </w:pPr>
      <w:r>
        <w:lastRenderedPageBreak/>
        <w:t>second declension (like λόγος)</w:t>
      </w:r>
    </w:p>
    <w:bookmarkStart w:id="593" w:name="View_Unit7_Session1_Interaction8"/>
    <w:p w:rsidR="00CC2FCD" w:rsidRDefault="009817C1">
      <w:pPr>
        <w:pStyle w:val="navbutton"/>
        <w:divId w:val="664091711"/>
      </w:pPr>
      <w:r>
        <w:fldChar w:fldCharType="begin"/>
      </w:r>
      <w:r>
        <w:instrText xml:space="preserve"> HYPERLINK "" \l "Unit7_Session1_Interaction8" </w:instrText>
      </w:r>
      <w:r>
        <w:fldChar w:fldCharType="separate"/>
      </w:r>
      <w:r>
        <w:rPr>
          <w:rStyle w:val="Hyperlink"/>
        </w:rPr>
        <w:t>View answer - Part</w:t>
      </w:r>
      <w:r>
        <w:fldChar w:fldCharType="end"/>
      </w:r>
      <w:bookmarkEnd w:id="593"/>
    </w:p>
    <w:p w:rsidR="00CC2FCD" w:rsidRDefault="009817C1">
      <w:pPr>
        <w:divId w:val="1242446951"/>
      </w:pPr>
      <w:bookmarkStart w:id="594" w:name="Unit7_Session1_Part13"/>
      <w:bookmarkEnd w:id="594"/>
      <w:r>
        <w:rPr>
          <w:vanish/>
        </w:rPr>
        <w:t>Start of Question</w:t>
      </w:r>
    </w:p>
    <w:p w:rsidR="00CC2FCD" w:rsidRDefault="009817C1">
      <w:pPr>
        <w:divId w:val="1515000947"/>
      </w:pPr>
      <w:bookmarkStart w:id="595" w:name="Unit7_Session1_Question16"/>
      <w:bookmarkEnd w:id="595"/>
      <w:r>
        <w:t>ἐπιστολή, -ῆς, ἡ         letter</w:t>
      </w:r>
    </w:p>
    <w:p w:rsidR="00CC2FCD" w:rsidRDefault="009817C1">
      <w:pPr>
        <w:divId w:val="1242446951"/>
      </w:pPr>
      <w:r>
        <w:rPr>
          <w:vanish/>
        </w:rPr>
        <w:t>End of Question</w:t>
      </w:r>
    </w:p>
    <w:p w:rsidR="00CC2FCD" w:rsidRDefault="009817C1">
      <w:pPr>
        <w:ind w:left="120" w:right="120"/>
        <w:divId w:val="287324907"/>
      </w:pPr>
      <w:r>
        <w:t>first declension (like τιμή)</w:t>
      </w:r>
    </w:p>
    <w:p w:rsidR="00CC2FCD" w:rsidRDefault="009817C1">
      <w:pPr>
        <w:ind w:left="120" w:right="120"/>
        <w:divId w:val="1745715197"/>
      </w:pPr>
      <w:r>
        <w:t>second declension (like λόγος)</w:t>
      </w:r>
    </w:p>
    <w:bookmarkStart w:id="596" w:name="View_Unit7_Session1_Interaction9"/>
    <w:p w:rsidR="00CC2FCD" w:rsidRDefault="009817C1">
      <w:pPr>
        <w:pStyle w:val="navbutton"/>
        <w:divId w:val="1242446951"/>
      </w:pPr>
      <w:r>
        <w:fldChar w:fldCharType="begin"/>
      </w:r>
      <w:r>
        <w:instrText xml:space="preserve"> HYPERLINK "" \l "Unit7_Session1_Interaction9" </w:instrText>
      </w:r>
      <w:r>
        <w:fldChar w:fldCharType="separate"/>
      </w:r>
      <w:r>
        <w:rPr>
          <w:rStyle w:val="Hyperlink"/>
        </w:rPr>
        <w:t>View answer - Part</w:t>
      </w:r>
      <w:r>
        <w:fldChar w:fldCharType="end"/>
      </w:r>
      <w:bookmarkEnd w:id="596"/>
    </w:p>
    <w:p w:rsidR="00CC2FCD" w:rsidRDefault="009817C1">
      <w:pPr>
        <w:divId w:val="1547834847"/>
      </w:pPr>
      <w:bookmarkStart w:id="597" w:name="Unit7_Session1_Part14"/>
      <w:bookmarkEnd w:id="597"/>
      <w:r>
        <w:rPr>
          <w:vanish/>
        </w:rPr>
        <w:t>Start of Question</w:t>
      </w:r>
    </w:p>
    <w:p w:rsidR="00CC2FCD" w:rsidRDefault="009817C1">
      <w:pPr>
        <w:divId w:val="1308582755"/>
      </w:pPr>
      <w:bookmarkStart w:id="598" w:name="Unit7_Session1_Question17"/>
      <w:bookmarkEnd w:id="598"/>
      <w:r>
        <w:t>κώμη, -ης, ἡ         village</w:t>
      </w:r>
    </w:p>
    <w:p w:rsidR="00CC2FCD" w:rsidRDefault="009817C1">
      <w:pPr>
        <w:divId w:val="1547834847"/>
      </w:pPr>
      <w:r>
        <w:rPr>
          <w:vanish/>
        </w:rPr>
        <w:t>End of Question</w:t>
      </w:r>
    </w:p>
    <w:p w:rsidR="00CC2FCD" w:rsidRDefault="009817C1">
      <w:pPr>
        <w:ind w:left="120" w:right="120"/>
        <w:divId w:val="1944805562"/>
      </w:pPr>
      <w:r>
        <w:t>first declension (like τιμή)</w:t>
      </w:r>
    </w:p>
    <w:p w:rsidR="00CC2FCD" w:rsidRDefault="009817C1">
      <w:pPr>
        <w:ind w:left="120" w:right="120"/>
        <w:divId w:val="1631085227"/>
      </w:pPr>
      <w:r>
        <w:t>second declension (like λόγος)</w:t>
      </w:r>
    </w:p>
    <w:bookmarkStart w:id="599" w:name="View_Unit7_Session1_Interaction10"/>
    <w:p w:rsidR="00CC2FCD" w:rsidRDefault="009817C1">
      <w:pPr>
        <w:pStyle w:val="navbutton"/>
        <w:divId w:val="1547834847"/>
      </w:pPr>
      <w:r>
        <w:fldChar w:fldCharType="begin"/>
      </w:r>
      <w:r>
        <w:instrText xml:space="preserve"> HYPERLINK "" \l "Unit7_Session1_Interaction10" </w:instrText>
      </w:r>
      <w:r>
        <w:fldChar w:fldCharType="separate"/>
      </w:r>
      <w:r>
        <w:rPr>
          <w:rStyle w:val="Hyperlink"/>
        </w:rPr>
        <w:t>View answer - Part</w:t>
      </w:r>
      <w:r>
        <w:fldChar w:fldCharType="end"/>
      </w:r>
      <w:bookmarkEnd w:id="599"/>
    </w:p>
    <w:p w:rsidR="00CC2FCD" w:rsidRDefault="009817C1">
      <w:pPr>
        <w:divId w:val="842477711"/>
      </w:pPr>
      <w:r>
        <w:rPr>
          <w:vanish/>
        </w:rPr>
        <w:t>End of Activity</w:t>
      </w:r>
    </w:p>
    <w:p w:rsidR="00CC2FCD" w:rsidRDefault="009817C1">
      <w:pPr>
        <w:divId w:val="842477711"/>
      </w:pPr>
      <w:r>
        <w:rPr>
          <w:vanish/>
        </w:rPr>
        <w:lastRenderedPageBreak/>
        <w:t>Start of Activity</w:t>
      </w:r>
    </w:p>
    <w:p w:rsidR="00CC2FCD" w:rsidRDefault="009817C1">
      <w:pPr>
        <w:spacing w:before="240" w:beforeAutospacing="0" w:after="0" w:afterAutospacing="0" w:line="240" w:lineRule="auto"/>
        <w:ind w:left="240" w:right="240"/>
        <w:outlineLvl w:val="3"/>
        <w:divId w:val="1336766176"/>
        <w:rPr>
          <w:rFonts w:eastAsia="Times New Roman"/>
          <w:b/>
          <w:bCs/>
          <w:sz w:val="36"/>
          <w:szCs w:val="36"/>
        </w:rPr>
      </w:pPr>
      <w:bookmarkStart w:id="600" w:name="Unit7_Session1_Activity7"/>
      <w:bookmarkEnd w:id="600"/>
      <w:r>
        <w:rPr>
          <w:rFonts w:eastAsia="Times New Roman"/>
          <w:b/>
          <w:bCs/>
          <w:sz w:val="36"/>
          <w:szCs w:val="36"/>
        </w:rPr>
        <w:t>Activity 7 Case endings – first declension</w:t>
      </w:r>
    </w:p>
    <w:p w:rsidR="00CC2FCD" w:rsidRDefault="009817C1">
      <w:pPr>
        <w:pStyle w:val="timing"/>
        <w:divId w:val="1508594780"/>
      </w:pPr>
      <w:r>
        <w:t>Allow about 5 minutes</w:t>
      </w:r>
    </w:p>
    <w:p w:rsidR="00CC2FCD" w:rsidRDefault="009817C1">
      <w:pPr>
        <w:divId w:val="2111772315"/>
      </w:pPr>
      <w:bookmarkStart w:id="601" w:name="Unit7_Session1_Part15"/>
      <w:bookmarkEnd w:id="601"/>
      <w:r>
        <w:rPr>
          <w:vanish/>
        </w:rPr>
        <w:t>Start of Question</w:t>
      </w:r>
    </w:p>
    <w:p w:rsidR="00CC2FCD" w:rsidRDefault="009817C1">
      <w:pPr>
        <w:divId w:val="1105493107"/>
      </w:pPr>
      <w:bookmarkStart w:id="602" w:name="Unit7_Session1_Question18"/>
      <w:bookmarkEnd w:id="602"/>
      <w:r>
        <w:t>These nouns decline like τιμή. Identify their case endings.</w:t>
      </w:r>
    </w:p>
    <w:p w:rsidR="00CC2FCD" w:rsidRDefault="009817C1">
      <w:pPr>
        <w:numPr>
          <w:ilvl w:val="0"/>
          <w:numId w:val="73"/>
        </w:numPr>
        <w:spacing w:before="0" w:beforeAutospacing="0" w:after="0" w:afterAutospacing="0"/>
        <w:ind w:left="780" w:right="780"/>
        <w:divId w:val="1105493107"/>
        <w:rPr>
          <w:rFonts w:eastAsia="Times New Roman"/>
        </w:rPr>
      </w:pPr>
      <w:r>
        <w:rPr>
          <w:rStyle w:val="underline1"/>
          <w:rFonts w:eastAsia="Times New Roman"/>
        </w:rPr>
        <w:t>Vocabulary</w:t>
      </w:r>
    </w:p>
    <w:p w:rsidR="00CC2FCD" w:rsidRDefault="009817C1">
      <w:pPr>
        <w:numPr>
          <w:ilvl w:val="0"/>
          <w:numId w:val="73"/>
        </w:numPr>
        <w:spacing w:before="0" w:beforeAutospacing="0" w:after="0" w:afterAutospacing="0"/>
        <w:ind w:left="780" w:right="780"/>
        <w:divId w:val="1105493107"/>
        <w:rPr>
          <w:rFonts w:eastAsia="Times New Roman"/>
        </w:rPr>
      </w:pPr>
      <w:r>
        <w:rPr>
          <w:rFonts w:eastAsia="Times New Roman"/>
        </w:rPr>
        <w:t>νίκη, -ης, ἡ           victory</w:t>
      </w:r>
    </w:p>
    <w:p w:rsidR="00CC2FCD" w:rsidRDefault="009817C1">
      <w:pPr>
        <w:numPr>
          <w:ilvl w:val="0"/>
          <w:numId w:val="73"/>
        </w:numPr>
        <w:spacing w:before="0" w:beforeAutospacing="0" w:after="0" w:afterAutospacing="0"/>
        <w:ind w:left="780" w:right="780"/>
        <w:divId w:val="1105493107"/>
        <w:rPr>
          <w:rFonts w:eastAsia="Times New Roman"/>
        </w:rPr>
      </w:pPr>
      <w:r>
        <w:rPr>
          <w:rFonts w:eastAsia="Times New Roman"/>
        </w:rPr>
        <w:t>φωνή, -ῆς, ἡ         sound, voice</w:t>
      </w:r>
    </w:p>
    <w:p w:rsidR="00CC2FCD" w:rsidRDefault="009817C1">
      <w:pPr>
        <w:numPr>
          <w:ilvl w:val="0"/>
          <w:numId w:val="73"/>
        </w:numPr>
        <w:spacing w:before="0" w:beforeAutospacing="0" w:after="0" w:afterAutospacing="0"/>
        <w:ind w:left="780" w:right="780"/>
        <w:divId w:val="1105493107"/>
        <w:rPr>
          <w:rFonts w:eastAsia="Times New Roman"/>
        </w:rPr>
      </w:pPr>
      <w:r>
        <w:rPr>
          <w:rFonts w:eastAsia="Times New Roman"/>
        </w:rPr>
        <w:t>πύλη, -ης, ἡ          gate</w:t>
      </w:r>
    </w:p>
    <w:p w:rsidR="00CC2FCD" w:rsidRDefault="009817C1">
      <w:pPr>
        <w:divId w:val="2111772315"/>
      </w:pPr>
      <w:r>
        <w:rPr>
          <w:vanish/>
        </w:rPr>
        <w:t>End of Question</w:t>
      </w:r>
    </w:p>
    <w:p w:rsidR="00CC2FCD" w:rsidRDefault="009817C1">
      <w:pPr>
        <w:divId w:val="290016846"/>
      </w:pPr>
      <w:bookmarkStart w:id="603" w:name="Unit7_Session1_Part16"/>
      <w:bookmarkEnd w:id="603"/>
      <w:r>
        <w:rPr>
          <w:vanish/>
        </w:rPr>
        <w:t>Start of Question</w:t>
      </w:r>
    </w:p>
    <w:p w:rsidR="00CC2FCD" w:rsidRDefault="009817C1">
      <w:pPr>
        <w:divId w:val="1008407992"/>
      </w:pPr>
      <w:bookmarkStart w:id="604" w:name="Unit7_Session1_Question19"/>
      <w:bookmarkEnd w:id="604"/>
      <w:r>
        <w:t>νίκης</w:t>
      </w:r>
    </w:p>
    <w:p w:rsidR="00CC2FCD" w:rsidRDefault="009817C1">
      <w:pPr>
        <w:divId w:val="290016846"/>
      </w:pPr>
      <w:r>
        <w:rPr>
          <w:vanish/>
        </w:rPr>
        <w:t>End of Question</w:t>
      </w:r>
    </w:p>
    <w:p w:rsidR="00CC2FCD" w:rsidRDefault="009817C1">
      <w:pPr>
        <w:ind w:left="120" w:right="120"/>
        <w:divId w:val="1255817396"/>
      </w:pPr>
      <w:r>
        <w:t>nominative</w:t>
      </w:r>
    </w:p>
    <w:p w:rsidR="00CC2FCD" w:rsidRDefault="009817C1">
      <w:pPr>
        <w:ind w:left="120" w:right="120"/>
        <w:divId w:val="1202788027"/>
      </w:pPr>
      <w:r>
        <w:t>accusative</w:t>
      </w:r>
    </w:p>
    <w:p w:rsidR="00CC2FCD" w:rsidRDefault="009817C1">
      <w:pPr>
        <w:ind w:left="120" w:right="120"/>
        <w:divId w:val="426463855"/>
      </w:pPr>
      <w:r>
        <w:t>genitive</w:t>
      </w:r>
    </w:p>
    <w:bookmarkStart w:id="605" w:name="View_Unit7_Session1_Interaction11"/>
    <w:p w:rsidR="00CC2FCD" w:rsidRDefault="009817C1">
      <w:pPr>
        <w:pStyle w:val="navbutton"/>
        <w:divId w:val="290016846"/>
      </w:pPr>
      <w:r>
        <w:fldChar w:fldCharType="begin"/>
      </w:r>
      <w:r>
        <w:instrText xml:space="preserve"> HYPERLINK "" \l "Unit7_Session1_Interaction11" </w:instrText>
      </w:r>
      <w:r>
        <w:fldChar w:fldCharType="separate"/>
      </w:r>
      <w:r>
        <w:rPr>
          <w:rStyle w:val="Hyperlink"/>
        </w:rPr>
        <w:t>View answer - Part</w:t>
      </w:r>
      <w:r>
        <w:fldChar w:fldCharType="end"/>
      </w:r>
      <w:bookmarkEnd w:id="605"/>
    </w:p>
    <w:p w:rsidR="00CC2FCD" w:rsidRDefault="009817C1">
      <w:pPr>
        <w:divId w:val="427894025"/>
      </w:pPr>
      <w:bookmarkStart w:id="606" w:name="Unit7_Session1_Part17"/>
      <w:bookmarkEnd w:id="606"/>
      <w:r>
        <w:rPr>
          <w:vanish/>
        </w:rPr>
        <w:lastRenderedPageBreak/>
        <w:t>Start of Question</w:t>
      </w:r>
    </w:p>
    <w:p w:rsidR="00CC2FCD" w:rsidRDefault="009817C1">
      <w:pPr>
        <w:divId w:val="421688660"/>
      </w:pPr>
      <w:bookmarkStart w:id="607" w:name="Unit7_Session1_Question20"/>
      <w:bookmarkEnd w:id="607"/>
      <w:r>
        <w:t>φωνήν</w:t>
      </w:r>
    </w:p>
    <w:p w:rsidR="00CC2FCD" w:rsidRDefault="009817C1">
      <w:pPr>
        <w:divId w:val="427894025"/>
      </w:pPr>
      <w:r>
        <w:rPr>
          <w:vanish/>
        </w:rPr>
        <w:t>End of Question</w:t>
      </w:r>
    </w:p>
    <w:p w:rsidR="00CC2FCD" w:rsidRDefault="009817C1">
      <w:pPr>
        <w:ind w:left="120" w:right="120"/>
        <w:divId w:val="1086264432"/>
      </w:pPr>
      <w:r>
        <w:t>nominative</w:t>
      </w:r>
    </w:p>
    <w:p w:rsidR="00CC2FCD" w:rsidRDefault="009817C1">
      <w:pPr>
        <w:ind w:left="120" w:right="120"/>
        <w:divId w:val="396637259"/>
      </w:pPr>
      <w:r>
        <w:t>accusative</w:t>
      </w:r>
    </w:p>
    <w:p w:rsidR="00CC2FCD" w:rsidRDefault="009817C1">
      <w:pPr>
        <w:ind w:left="120" w:right="120"/>
        <w:divId w:val="1104957016"/>
      </w:pPr>
      <w:r>
        <w:t>genitive</w:t>
      </w:r>
    </w:p>
    <w:bookmarkStart w:id="608" w:name="View_Unit7_Session1_Interaction12"/>
    <w:p w:rsidR="00CC2FCD" w:rsidRDefault="009817C1">
      <w:pPr>
        <w:pStyle w:val="navbutton"/>
        <w:divId w:val="427894025"/>
      </w:pPr>
      <w:r>
        <w:fldChar w:fldCharType="begin"/>
      </w:r>
      <w:r>
        <w:instrText xml:space="preserve"> HYPERLINK "" \l "Unit7_Session1_Interaction12" </w:instrText>
      </w:r>
      <w:r>
        <w:fldChar w:fldCharType="separate"/>
      </w:r>
      <w:r>
        <w:rPr>
          <w:rStyle w:val="Hyperlink"/>
        </w:rPr>
        <w:t>View answer - Part</w:t>
      </w:r>
      <w:r>
        <w:fldChar w:fldCharType="end"/>
      </w:r>
      <w:bookmarkEnd w:id="608"/>
    </w:p>
    <w:p w:rsidR="00CC2FCD" w:rsidRDefault="009817C1">
      <w:pPr>
        <w:divId w:val="471216400"/>
      </w:pPr>
      <w:bookmarkStart w:id="609" w:name="Unit7_Session1_Part18"/>
      <w:bookmarkEnd w:id="609"/>
      <w:r>
        <w:rPr>
          <w:vanish/>
        </w:rPr>
        <w:t>Start of Question</w:t>
      </w:r>
    </w:p>
    <w:p w:rsidR="00CC2FCD" w:rsidRDefault="009817C1">
      <w:pPr>
        <w:divId w:val="1769085745"/>
      </w:pPr>
      <w:bookmarkStart w:id="610" w:name="Unit7_Session1_Question21"/>
      <w:bookmarkEnd w:id="610"/>
      <w:r>
        <w:t>πύλη</w:t>
      </w:r>
    </w:p>
    <w:p w:rsidR="00CC2FCD" w:rsidRDefault="009817C1">
      <w:pPr>
        <w:divId w:val="471216400"/>
      </w:pPr>
      <w:r>
        <w:rPr>
          <w:vanish/>
        </w:rPr>
        <w:t>End of Question</w:t>
      </w:r>
    </w:p>
    <w:p w:rsidR="00CC2FCD" w:rsidRDefault="009817C1">
      <w:pPr>
        <w:ind w:left="120" w:right="120"/>
        <w:divId w:val="911548593"/>
      </w:pPr>
      <w:r>
        <w:t>nominative</w:t>
      </w:r>
    </w:p>
    <w:p w:rsidR="00CC2FCD" w:rsidRDefault="009817C1">
      <w:pPr>
        <w:ind w:left="120" w:right="120"/>
        <w:divId w:val="629289777"/>
      </w:pPr>
      <w:r>
        <w:t>accusative</w:t>
      </w:r>
    </w:p>
    <w:p w:rsidR="00CC2FCD" w:rsidRDefault="009817C1">
      <w:pPr>
        <w:ind w:left="120" w:right="120"/>
        <w:divId w:val="1984237266"/>
      </w:pPr>
      <w:r>
        <w:t>genitive</w:t>
      </w:r>
    </w:p>
    <w:bookmarkStart w:id="611" w:name="View_Unit7_Session1_Interaction13"/>
    <w:p w:rsidR="00CC2FCD" w:rsidRDefault="009817C1">
      <w:pPr>
        <w:pStyle w:val="navbutton"/>
        <w:divId w:val="471216400"/>
      </w:pPr>
      <w:r>
        <w:fldChar w:fldCharType="begin"/>
      </w:r>
      <w:r>
        <w:instrText xml:space="preserve"> HYPERLINK "" \l "Unit7_Session1_Interaction13" </w:instrText>
      </w:r>
      <w:r>
        <w:fldChar w:fldCharType="separate"/>
      </w:r>
      <w:r>
        <w:rPr>
          <w:rStyle w:val="Hyperlink"/>
        </w:rPr>
        <w:t>View answer - Part</w:t>
      </w:r>
      <w:r>
        <w:fldChar w:fldCharType="end"/>
      </w:r>
      <w:bookmarkEnd w:id="611"/>
    </w:p>
    <w:p w:rsidR="00CC2FCD" w:rsidRDefault="009817C1">
      <w:pPr>
        <w:divId w:val="842477711"/>
      </w:pPr>
      <w:r>
        <w:rPr>
          <w:vanish/>
        </w:rPr>
        <w:t>End of Activity</w:t>
      </w:r>
    </w:p>
    <w:p w:rsidR="00CC2FCD" w:rsidRDefault="009817C1">
      <w:pPr>
        <w:divId w:val="842477711"/>
      </w:pPr>
      <w:r>
        <w:rPr>
          <w:vanish/>
        </w:rPr>
        <w:t>Start of Activity</w:t>
      </w:r>
    </w:p>
    <w:p w:rsidR="00CC2FCD" w:rsidRDefault="009817C1">
      <w:pPr>
        <w:spacing w:before="240" w:beforeAutospacing="0" w:after="0" w:afterAutospacing="0" w:line="240" w:lineRule="auto"/>
        <w:ind w:left="240" w:right="240"/>
        <w:outlineLvl w:val="3"/>
        <w:divId w:val="389042476"/>
        <w:rPr>
          <w:rFonts w:eastAsia="Times New Roman"/>
          <w:b/>
          <w:bCs/>
          <w:sz w:val="36"/>
          <w:szCs w:val="36"/>
        </w:rPr>
      </w:pPr>
      <w:bookmarkStart w:id="612" w:name="Unit7_Session1_Activity8"/>
      <w:bookmarkEnd w:id="612"/>
      <w:r>
        <w:rPr>
          <w:rFonts w:eastAsia="Times New Roman"/>
          <w:b/>
          <w:bCs/>
          <w:sz w:val="36"/>
          <w:szCs w:val="36"/>
        </w:rPr>
        <w:lastRenderedPageBreak/>
        <w:t>Activity 8 Case endings – second declension</w:t>
      </w:r>
    </w:p>
    <w:p w:rsidR="00CC2FCD" w:rsidRDefault="009817C1">
      <w:pPr>
        <w:pStyle w:val="timing"/>
        <w:divId w:val="914510414"/>
      </w:pPr>
      <w:r>
        <w:t>Allow about 5 minutes</w:t>
      </w:r>
    </w:p>
    <w:p w:rsidR="00CC2FCD" w:rsidRDefault="009817C1">
      <w:pPr>
        <w:divId w:val="1716201832"/>
      </w:pPr>
      <w:bookmarkStart w:id="613" w:name="Unit7_Session1_Part19"/>
      <w:bookmarkEnd w:id="613"/>
      <w:r>
        <w:rPr>
          <w:vanish/>
        </w:rPr>
        <w:t>Start of Question</w:t>
      </w:r>
    </w:p>
    <w:p w:rsidR="00CC2FCD" w:rsidRDefault="009817C1">
      <w:pPr>
        <w:divId w:val="748617987"/>
      </w:pPr>
      <w:bookmarkStart w:id="614" w:name="Unit7_Session1_Question22"/>
      <w:bookmarkEnd w:id="614"/>
      <w:r>
        <w:t>These nouns decline like λόγος. Identify their case endings.</w:t>
      </w:r>
    </w:p>
    <w:p w:rsidR="00CC2FCD" w:rsidRDefault="009817C1">
      <w:pPr>
        <w:numPr>
          <w:ilvl w:val="0"/>
          <w:numId w:val="74"/>
        </w:numPr>
        <w:spacing w:before="0" w:beforeAutospacing="0" w:after="0" w:afterAutospacing="0"/>
        <w:ind w:left="780" w:right="780"/>
        <w:divId w:val="748617987"/>
        <w:rPr>
          <w:rFonts w:eastAsia="Times New Roman"/>
        </w:rPr>
      </w:pPr>
      <w:r>
        <w:rPr>
          <w:rStyle w:val="underline1"/>
          <w:rFonts w:eastAsia="Times New Roman"/>
        </w:rPr>
        <w:t>Vocabulary</w:t>
      </w:r>
    </w:p>
    <w:p w:rsidR="00CC2FCD" w:rsidRDefault="009817C1">
      <w:pPr>
        <w:numPr>
          <w:ilvl w:val="0"/>
          <w:numId w:val="74"/>
        </w:numPr>
        <w:spacing w:before="0" w:beforeAutospacing="0" w:after="0" w:afterAutospacing="0"/>
        <w:ind w:left="780" w:right="780"/>
        <w:divId w:val="748617987"/>
        <w:rPr>
          <w:rFonts w:eastAsia="Times New Roman"/>
        </w:rPr>
      </w:pPr>
      <w:r>
        <w:rPr>
          <w:rFonts w:eastAsia="Times New Roman"/>
        </w:rPr>
        <w:t>ξένος, -ου, ὁ               foreigner</w:t>
      </w:r>
    </w:p>
    <w:p w:rsidR="00CC2FCD" w:rsidRDefault="009817C1">
      <w:pPr>
        <w:numPr>
          <w:ilvl w:val="0"/>
          <w:numId w:val="74"/>
        </w:numPr>
        <w:spacing w:before="0" w:beforeAutospacing="0" w:after="0" w:afterAutospacing="0"/>
        <w:ind w:left="780" w:right="780"/>
        <w:divId w:val="748617987"/>
        <w:rPr>
          <w:rFonts w:eastAsia="Times New Roman"/>
        </w:rPr>
      </w:pPr>
      <w:r>
        <w:rPr>
          <w:rFonts w:eastAsia="Times New Roman"/>
        </w:rPr>
        <w:t>σύμμαχος, -ου, ὁ         ally</w:t>
      </w:r>
    </w:p>
    <w:p w:rsidR="00CC2FCD" w:rsidRDefault="009817C1">
      <w:pPr>
        <w:numPr>
          <w:ilvl w:val="0"/>
          <w:numId w:val="74"/>
        </w:numPr>
        <w:spacing w:before="0" w:beforeAutospacing="0" w:after="0" w:afterAutospacing="0"/>
        <w:ind w:left="780" w:right="780"/>
        <w:divId w:val="748617987"/>
        <w:rPr>
          <w:rFonts w:eastAsia="Times New Roman"/>
        </w:rPr>
      </w:pPr>
      <w:r>
        <w:rPr>
          <w:rFonts w:eastAsia="Times New Roman"/>
        </w:rPr>
        <w:t>ποταμός, -οῦ, ὁ           river</w:t>
      </w:r>
    </w:p>
    <w:p w:rsidR="00CC2FCD" w:rsidRDefault="009817C1">
      <w:pPr>
        <w:divId w:val="1716201832"/>
      </w:pPr>
      <w:r>
        <w:rPr>
          <w:vanish/>
        </w:rPr>
        <w:t>End of Question</w:t>
      </w:r>
    </w:p>
    <w:p w:rsidR="00CC2FCD" w:rsidRDefault="009817C1">
      <w:pPr>
        <w:divId w:val="1311012340"/>
      </w:pPr>
      <w:bookmarkStart w:id="615" w:name="Unit7_Session1_Part20"/>
      <w:bookmarkEnd w:id="615"/>
      <w:r>
        <w:rPr>
          <w:vanish/>
        </w:rPr>
        <w:t>Start of Question</w:t>
      </w:r>
    </w:p>
    <w:p w:rsidR="00CC2FCD" w:rsidRDefault="009817C1">
      <w:pPr>
        <w:divId w:val="320428866"/>
      </w:pPr>
      <w:bookmarkStart w:id="616" w:name="Unit7_Session1_Question23"/>
      <w:bookmarkEnd w:id="616"/>
      <w:r>
        <w:t>ξένον</w:t>
      </w:r>
    </w:p>
    <w:p w:rsidR="00CC2FCD" w:rsidRDefault="009817C1">
      <w:pPr>
        <w:divId w:val="1311012340"/>
      </w:pPr>
      <w:r>
        <w:rPr>
          <w:vanish/>
        </w:rPr>
        <w:t>End of Question</w:t>
      </w:r>
    </w:p>
    <w:p w:rsidR="00CC2FCD" w:rsidRDefault="009817C1">
      <w:pPr>
        <w:ind w:left="120" w:right="120"/>
        <w:divId w:val="643432472"/>
      </w:pPr>
      <w:r>
        <w:t>nominative</w:t>
      </w:r>
    </w:p>
    <w:p w:rsidR="00CC2FCD" w:rsidRDefault="009817C1">
      <w:pPr>
        <w:ind w:left="120" w:right="120"/>
        <w:divId w:val="485367465"/>
      </w:pPr>
      <w:r>
        <w:t>accusative</w:t>
      </w:r>
    </w:p>
    <w:p w:rsidR="00CC2FCD" w:rsidRDefault="009817C1">
      <w:pPr>
        <w:ind w:left="120" w:right="120"/>
        <w:divId w:val="1401438545"/>
      </w:pPr>
      <w:r>
        <w:t>genitive</w:t>
      </w:r>
    </w:p>
    <w:bookmarkStart w:id="617" w:name="View_Unit7_Session1_Interaction14"/>
    <w:p w:rsidR="00CC2FCD" w:rsidRDefault="009817C1">
      <w:pPr>
        <w:pStyle w:val="navbutton"/>
        <w:divId w:val="1311012340"/>
      </w:pPr>
      <w:r>
        <w:fldChar w:fldCharType="begin"/>
      </w:r>
      <w:r>
        <w:instrText xml:space="preserve"> HYPERLINK "" \l "Unit7_Session1_Interaction14" </w:instrText>
      </w:r>
      <w:r>
        <w:fldChar w:fldCharType="separate"/>
      </w:r>
      <w:r>
        <w:rPr>
          <w:rStyle w:val="Hyperlink"/>
        </w:rPr>
        <w:t>View answer - Part</w:t>
      </w:r>
      <w:r>
        <w:fldChar w:fldCharType="end"/>
      </w:r>
      <w:bookmarkEnd w:id="617"/>
    </w:p>
    <w:p w:rsidR="00CC2FCD" w:rsidRDefault="009817C1">
      <w:pPr>
        <w:divId w:val="511263751"/>
      </w:pPr>
      <w:bookmarkStart w:id="618" w:name="Unit7_Session1_Part21"/>
      <w:bookmarkEnd w:id="618"/>
      <w:r>
        <w:rPr>
          <w:vanish/>
        </w:rPr>
        <w:t>Start of Question</w:t>
      </w:r>
    </w:p>
    <w:p w:rsidR="00CC2FCD" w:rsidRDefault="009817C1">
      <w:pPr>
        <w:divId w:val="736321214"/>
      </w:pPr>
      <w:bookmarkStart w:id="619" w:name="Unit7_Session1_Question24"/>
      <w:bookmarkEnd w:id="619"/>
      <w:r>
        <w:lastRenderedPageBreak/>
        <w:t>συμμάχου</w:t>
      </w:r>
    </w:p>
    <w:p w:rsidR="00CC2FCD" w:rsidRDefault="009817C1">
      <w:pPr>
        <w:divId w:val="511263751"/>
      </w:pPr>
      <w:r>
        <w:rPr>
          <w:vanish/>
        </w:rPr>
        <w:t>End of Question</w:t>
      </w:r>
    </w:p>
    <w:p w:rsidR="00CC2FCD" w:rsidRDefault="009817C1">
      <w:pPr>
        <w:ind w:left="120" w:right="120"/>
        <w:divId w:val="1436485115"/>
      </w:pPr>
      <w:r>
        <w:t>nominative</w:t>
      </w:r>
    </w:p>
    <w:p w:rsidR="00CC2FCD" w:rsidRDefault="009817C1">
      <w:pPr>
        <w:ind w:left="120" w:right="120"/>
        <w:divId w:val="2033260076"/>
      </w:pPr>
      <w:r>
        <w:t>accusative</w:t>
      </w:r>
    </w:p>
    <w:p w:rsidR="00CC2FCD" w:rsidRDefault="009817C1">
      <w:pPr>
        <w:ind w:left="120" w:right="120"/>
        <w:divId w:val="865557421"/>
      </w:pPr>
      <w:r>
        <w:t>genitive</w:t>
      </w:r>
    </w:p>
    <w:bookmarkStart w:id="620" w:name="View_Unit7_Session1_Interaction15"/>
    <w:p w:rsidR="00CC2FCD" w:rsidRDefault="009817C1">
      <w:pPr>
        <w:pStyle w:val="navbutton"/>
        <w:divId w:val="511263751"/>
      </w:pPr>
      <w:r>
        <w:fldChar w:fldCharType="begin"/>
      </w:r>
      <w:r>
        <w:instrText xml:space="preserve"> HYPERLINK "" \l "Unit7_Session1_Interaction15" </w:instrText>
      </w:r>
      <w:r>
        <w:fldChar w:fldCharType="separate"/>
      </w:r>
      <w:r>
        <w:rPr>
          <w:rStyle w:val="Hyperlink"/>
        </w:rPr>
        <w:t>View answer - Part</w:t>
      </w:r>
      <w:r>
        <w:fldChar w:fldCharType="end"/>
      </w:r>
      <w:bookmarkEnd w:id="620"/>
    </w:p>
    <w:p w:rsidR="00CC2FCD" w:rsidRDefault="009817C1">
      <w:pPr>
        <w:divId w:val="1486701711"/>
      </w:pPr>
      <w:bookmarkStart w:id="621" w:name="Unit7_Session1_Part22"/>
      <w:bookmarkEnd w:id="621"/>
      <w:r>
        <w:rPr>
          <w:vanish/>
        </w:rPr>
        <w:t>Start of Question</w:t>
      </w:r>
    </w:p>
    <w:p w:rsidR="00CC2FCD" w:rsidRDefault="009817C1">
      <w:pPr>
        <w:divId w:val="1325818581"/>
      </w:pPr>
      <w:bookmarkStart w:id="622" w:name="Unit7_Session1_Question25"/>
      <w:bookmarkEnd w:id="622"/>
      <w:r>
        <w:t>ποταμός</w:t>
      </w:r>
    </w:p>
    <w:p w:rsidR="00CC2FCD" w:rsidRDefault="009817C1">
      <w:pPr>
        <w:divId w:val="1486701711"/>
      </w:pPr>
      <w:r>
        <w:rPr>
          <w:vanish/>
        </w:rPr>
        <w:t>End of Question</w:t>
      </w:r>
    </w:p>
    <w:p w:rsidR="00CC2FCD" w:rsidRDefault="009817C1">
      <w:pPr>
        <w:ind w:left="120" w:right="120"/>
        <w:divId w:val="1039010991"/>
      </w:pPr>
      <w:r>
        <w:t>nominative</w:t>
      </w:r>
    </w:p>
    <w:p w:rsidR="00CC2FCD" w:rsidRDefault="009817C1">
      <w:pPr>
        <w:ind w:left="120" w:right="120"/>
        <w:divId w:val="358089751"/>
      </w:pPr>
      <w:r>
        <w:t>accusative</w:t>
      </w:r>
    </w:p>
    <w:p w:rsidR="00CC2FCD" w:rsidRDefault="009817C1">
      <w:pPr>
        <w:ind w:left="120" w:right="120"/>
        <w:divId w:val="1772818195"/>
      </w:pPr>
      <w:r>
        <w:t>genitive</w:t>
      </w:r>
    </w:p>
    <w:bookmarkStart w:id="623" w:name="View_Unit7_Session1_Interaction16"/>
    <w:p w:rsidR="00CC2FCD" w:rsidRDefault="009817C1">
      <w:pPr>
        <w:pStyle w:val="navbutton"/>
        <w:divId w:val="1486701711"/>
      </w:pPr>
      <w:r>
        <w:fldChar w:fldCharType="begin"/>
      </w:r>
      <w:r>
        <w:instrText xml:space="preserve"> HYPERLINK "" \l "Unit7_Session1_Interaction16" </w:instrText>
      </w:r>
      <w:r>
        <w:fldChar w:fldCharType="separate"/>
      </w:r>
      <w:r>
        <w:rPr>
          <w:rStyle w:val="Hyperlink"/>
        </w:rPr>
        <w:t>View answer - Part</w:t>
      </w:r>
      <w:r>
        <w:fldChar w:fldCharType="end"/>
      </w:r>
      <w:bookmarkEnd w:id="623"/>
    </w:p>
    <w:p w:rsidR="00CC2FCD" w:rsidRDefault="009817C1">
      <w:pPr>
        <w:divId w:val="842477711"/>
      </w:pPr>
      <w:r>
        <w:rPr>
          <w:vanish/>
        </w:rPr>
        <w:t>End of Activity</w:t>
      </w:r>
    </w:p>
    <w:p w:rsidR="00CC2FCD" w:rsidRDefault="009817C1">
      <w:pPr>
        <w:pStyle w:val="Heading2"/>
        <w:divId w:val="1987053782"/>
        <w:rPr>
          <w:rFonts w:eastAsia="Times New Roman"/>
        </w:rPr>
      </w:pPr>
      <w:bookmarkStart w:id="624" w:name="Unit7_Session1_Section6"/>
      <w:bookmarkEnd w:id="624"/>
      <w:r>
        <w:rPr>
          <w:rFonts w:eastAsia="Times New Roman"/>
        </w:rPr>
        <w:t>6 Using case endings</w:t>
      </w:r>
    </w:p>
    <w:p w:rsidR="00CC2FCD" w:rsidRDefault="009817C1">
      <w:pPr>
        <w:divId w:val="1987053782"/>
      </w:pPr>
      <w:r>
        <w:lastRenderedPageBreak/>
        <w:t xml:space="preserve">The ending of a word is like a sign displaying information about the word’s role in a sentence and how it relates to the words around it. Noticing and responding to these signs is central to reading Greek. </w:t>
      </w:r>
    </w:p>
    <w:p w:rsidR="00CC2FCD" w:rsidRDefault="009817C1">
      <w:pPr>
        <w:divId w:val="1987053782"/>
      </w:pPr>
      <w:r>
        <w:t>How, then, can the endings be used? If you encounter a sentence beginning with a noun-article pair in the nominative case:</w:t>
      </w:r>
    </w:p>
    <w:p w:rsidR="00CC2FCD" w:rsidRDefault="009817C1">
      <w:pPr>
        <w:divId w:val="1987053782"/>
      </w:pPr>
      <w:r>
        <w:rPr>
          <w:vanish/>
        </w:rPr>
        <w:t>Start of Example</w:t>
      </w:r>
    </w:p>
    <w:p w:rsidR="00CC2FCD" w:rsidRDefault="009817C1">
      <w:pPr>
        <w:divId w:val="1897084279"/>
      </w:pPr>
      <w:bookmarkStart w:id="625" w:name="Unit7_Session1_Example10"/>
      <w:bookmarkEnd w:id="625"/>
      <w:r>
        <w:t>ὁ ἵππος …</w:t>
      </w:r>
    </w:p>
    <w:p w:rsidR="00CC2FCD" w:rsidRDefault="009817C1">
      <w:pPr>
        <w:divId w:val="1987053782"/>
      </w:pPr>
      <w:r>
        <w:rPr>
          <w:vanish/>
        </w:rPr>
        <w:t>End of Example</w:t>
      </w:r>
    </w:p>
    <w:p w:rsidR="00CC2FCD" w:rsidRDefault="009817C1">
      <w:pPr>
        <w:divId w:val="1987053782"/>
      </w:pPr>
      <w:r>
        <w:t>Then you might be tempted to say:</w:t>
      </w:r>
    </w:p>
    <w:p w:rsidR="00CC2FCD" w:rsidRDefault="009817C1">
      <w:pPr>
        <w:divId w:val="1987053782"/>
      </w:pPr>
      <w:r>
        <w:rPr>
          <w:vanish/>
        </w:rPr>
        <w:t>Start of Example</w:t>
      </w:r>
    </w:p>
    <w:p w:rsidR="00CC2FCD" w:rsidRDefault="009817C1">
      <w:pPr>
        <w:divId w:val="1836533034"/>
      </w:pPr>
      <w:bookmarkStart w:id="626" w:name="Unit7_Session1_Example11"/>
      <w:bookmarkEnd w:id="626"/>
      <w:r>
        <w:t>‘The horse’</w:t>
      </w:r>
    </w:p>
    <w:p w:rsidR="00CC2FCD" w:rsidRDefault="009817C1">
      <w:pPr>
        <w:divId w:val="1987053782"/>
      </w:pPr>
      <w:r>
        <w:rPr>
          <w:vanish/>
        </w:rPr>
        <w:t>End of Example</w:t>
      </w:r>
    </w:p>
    <w:p w:rsidR="00CC2FCD" w:rsidRDefault="009817C1">
      <w:pPr>
        <w:divId w:val="1987053782"/>
      </w:pPr>
      <w:r>
        <w:t xml:space="preserve">That would be an excellent start. But you can go further, using knowledge of word endings and the basic elements of a sentence. As the noun is in the nominative case, you could think of the word and its ending as raising the following expectations: </w:t>
      </w:r>
    </w:p>
    <w:p w:rsidR="00CC2FCD" w:rsidRDefault="009817C1">
      <w:pPr>
        <w:divId w:val="1987053782"/>
      </w:pPr>
      <w:r>
        <w:rPr>
          <w:vanish/>
        </w:rPr>
        <w:t>Start of Example</w:t>
      </w:r>
    </w:p>
    <w:p w:rsidR="00CC2FCD" w:rsidRDefault="009817C1">
      <w:pPr>
        <w:divId w:val="790392831"/>
      </w:pPr>
      <w:bookmarkStart w:id="627" w:name="Unit7_Session1_Example12"/>
      <w:bookmarkEnd w:id="627"/>
      <w:r>
        <w:t>The horse      </w:t>
      </w:r>
      <w:r>
        <w:rPr>
          <w:rStyle w:val="Emphasis"/>
        </w:rPr>
        <w:t>verbs</w:t>
      </w:r>
      <w:r>
        <w:t>      [</w:t>
      </w:r>
      <w:r>
        <w:rPr>
          <w:rStyle w:val="Emphasis"/>
        </w:rPr>
        <w:t>object</w:t>
      </w:r>
      <w:r>
        <w:t xml:space="preserve">] </w:t>
      </w:r>
    </w:p>
    <w:p w:rsidR="00CC2FCD" w:rsidRDefault="009817C1">
      <w:pPr>
        <w:divId w:val="1987053782"/>
      </w:pPr>
      <w:r>
        <w:rPr>
          <w:vanish/>
        </w:rPr>
        <w:lastRenderedPageBreak/>
        <w:t>End of Example</w:t>
      </w:r>
    </w:p>
    <w:p w:rsidR="00CC2FCD" w:rsidRDefault="009817C1">
      <w:pPr>
        <w:divId w:val="1987053782"/>
      </w:pPr>
      <w:r>
        <w:t xml:space="preserve">This can be expressed as ‘the horse </w:t>
      </w:r>
      <w:r>
        <w:rPr>
          <w:rStyle w:val="Emphasis"/>
        </w:rPr>
        <w:t>somethings</w:t>
      </w:r>
      <w:r>
        <w:t xml:space="preserve"> [</w:t>
      </w:r>
      <w:r>
        <w:rPr>
          <w:rStyle w:val="Emphasis"/>
        </w:rPr>
        <w:t>something</w:t>
      </w:r>
      <w:r>
        <w:t xml:space="preserve">]’. The object is in square brackets because the sentence may or may not contain an object. That depends on the nature of the verb. But you can certainly expect a verb. </w:t>
      </w:r>
    </w:p>
    <w:p w:rsidR="00CC2FCD" w:rsidRDefault="009817C1">
      <w:pPr>
        <w:divId w:val="1987053782"/>
      </w:pPr>
      <w:r>
        <w:t>Alternatively, perhaps the sentence starts:</w:t>
      </w:r>
    </w:p>
    <w:p w:rsidR="00CC2FCD" w:rsidRDefault="009817C1">
      <w:pPr>
        <w:divId w:val="1987053782"/>
      </w:pPr>
      <w:r>
        <w:rPr>
          <w:vanish/>
        </w:rPr>
        <w:t>Start of Example</w:t>
      </w:r>
    </w:p>
    <w:p w:rsidR="00CC2FCD" w:rsidRDefault="009817C1">
      <w:pPr>
        <w:divId w:val="1143504186"/>
      </w:pPr>
      <w:bookmarkStart w:id="628" w:name="Unit7_Session1_Example13"/>
      <w:bookmarkEnd w:id="628"/>
      <w:r>
        <w:t>τὸν ἵππον</w:t>
      </w:r>
    </w:p>
    <w:p w:rsidR="00CC2FCD" w:rsidRDefault="009817C1">
      <w:pPr>
        <w:divId w:val="1987053782"/>
      </w:pPr>
      <w:r>
        <w:rPr>
          <w:vanish/>
        </w:rPr>
        <w:t>End of Example</w:t>
      </w:r>
    </w:p>
    <w:p w:rsidR="00CC2FCD" w:rsidRDefault="009817C1">
      <w:pPr>
        <w:divId w:val="1987053782"/>
      </w:pPr>
      <w:r>
        <w:t xml:space="preserve">Now the sentence begins with a noun in the accusative case, i.e. a noun that appears to be an object. Instead of simply saying ‘the horse’, you could represent the information in the ending like this: </w:t>
      </w:r>
    </w:p>
    <w:p w:rsidR="00CC2FCD" w:rsidRDefault="009817C1">
      <w:pPr>
        <w:divId w:val="1987053782"/>
      </w:pPr>
      <w:r>
        <w:rPr>
          <w:vanish/>
        </w:rPr>
        <w:t>Start of Example</w:t>
      </w:r>
    </w:p>
    <w:p w:rsidR="00CC2FCD" w:rsidRDefault="009817C1">
      <w:pPr>
        <w:divId w:val="362747501"/>
      </w:pPr>
      <w:bookmarkStart w:id="629" w:name="Unit7_Session1_Example14"/>
      <w:bookmarkEnd w:id="629"/>
      <w:r>
        <w:rPr>
          <w:rStyle w:val="Emphasis"/>
        </w:rPr>
        <w:t>subject verbs</w:t>
      </w:r>
      <w:r>
        <w:t xml:space="preserve"> the horse, or, </w:t>
      </w:r>
      <w:r>
        <w:rPr>
          <w:rStyle w:val="Emphasis"/>
        </w:rPr>
        <w:t>something somethings</w:t>
      </w:r>
      <w:r>
        <w:t xml:space="preserve"> the horse </w:t>
      </w:r>
    </w:p>
    <w:p w:rsidR="00CC2FCD" w:rsidRDefault="009817C1">
      <w:pPr>
        <w:divId w:val="1987053782"/>
      </w:pPr>
      <w:r>
        <w:rPr>
          <w:vanish/>
        </w:rPr>
        <w:t>End of Example</w:t>
      </w:r>
    </w:p>
    <w:p w:rsidR="00CC2FCD" w:rsidRDefault="009817C1">
      <w:pPr>
        <w:divId w:val="1987053782"/>
      </w:pPr>
      <w:r>
        <w:t>You must read on to discover the subject and the verb, i.e. who is doing what to the horse.</w:t>
      </w:r>
    </w:p>
    <w:p w:rsidR="00CC2FCD" w:rsidRDefault="009817C1">
      <w:pPr>
        <w:divId w:val="1987053782"/>
      </w:pPr>
      <w:r>
        <w:rPr>
          <w:vanish/>
        </w:rPr>
        <w:t>Start of Activity</w:t>
      </w:r>
    </w:p>
    <w:p w:rsidR="00CC2FCD" w:rsidRDefault="009817C1">
      <w:pPr>
        <w:spacing w:before="240" w:beforeAutospacing="0" w:after="0" w:afterAutospacing="0" w:line="240" w:lineRule="auto"/>
        <w:ind w:left="240" w:right="240"/>
        <w:outlineLvl w:val="3"/>
        <w:divId w:val="1799444469"/>
        <w:rPr>
          <w:rFonts w:eastAsia="Times New Roman"/>
          <w:b/>
          <w:bCs/>
          <w:sz w:val="36"/>
          <w:szCs w:val="36"/>
        </w:rPr>
      </w:pPr>
      <w:bookmarkStart w:id="630" w:name="Unit7_Session1_Activity9"/>
      <w:bookmarkEnd w:id="630"/>
      <w:r>
        <w:rPr>
          <w:rFonts w:eastAsia="Times New Roman"/>
          <w:b/>
          <w:bCs/>
          <w:sz w:val="36"/>
          <w:szCs w:val="36"/>
        </w:rPr>
        <w:lastRenderedPageBreak/>
        <w:t>Activity 9 Subject or object?</w:t>
      </w:r>
    </w:p>
    <w:p w:rsidR="00CC2FCD" w:rsidRDefault="009817C1">
      <w:pPr>
        <w:pStyle w:val="timing"/>
        <w:divId w:val="952440005"/>
      </w:pPr>
      <w:r>
        <w:t>Allow about 5 minutes</w:t>
      </w:r>
    </w:p>
    <w:p w:rsidR="00CC2FCD" w:rsidRDefault="009817C1">
      <w:pPr>
        <w:divId w:val="471337673"/>
      </w:pPr>
      <w:bookmarkStart w:id="631" w:name="Unit7_Session1_Part23"/>
      <w:bookmarkEnd w:id="631"/>
      <w:r>
        <w:rPr>
          <w:vanish/>
        </w:rPr>
        <w:t>Start of Question</w:t>
      </w:r>
    </w:p>
    <w:p w:rsidR="00CC2FCD" w:rsidRDefault="009817C1">
      <w:pPr>
        <w:divId w:val="1785418528"/>
      </w:pPr>
      <w:bookmarkStart w:id="632" w:name="Unit7_Session1_Question26"/>
      <w:bookmarkEnd w:id="632"/>
      <w:r>
        <w:t>What role would you expect the following words to play in these sentence fragments? (You can find a vocabulary list underneath.)</w:t>
      </w:r>
    </w:p>
    <w:p w:rsidR="00CC2FCD" w:rsidRDefault="009817C1">
      <w:pPr>
        <w:divId w:val="471337673"/>
      </w:pPr>
      <w:r>
        <w:rPr>
          <w:vanish/>
        </w:rPr>
        <w:t>End of Question</w:t>
      </w:r>
    </w:p>
    <w:p w:rsidR="00CC2FCD" w:rsidRDefault="009817C1">
      <w:pPr>
        <w:divId w:val="1631933287"/>
      </w:pPr>
      <w:bookmarkStart w:id="633" w:name="Unit7_Session1_Part24"/>
      <w:bookmarkEnd w:id="633"/>
      <w:r>
        <w:rPr>
          <w:vanish/>
        </w:rPr>
        <w:t>Start of Question</w:t>
      </w:r>
    </w:p>
    <w:p w:rsidR="00CC2FCD" w:rsidRDefault="009817C1">
      <w:pPr>
        <w:divId w:val="1241479385"/>
      </w:pPr>
      <w:bookmarkStart w:id="634" w:name="Unit7_Session1_Question27"/>
      <w:bookmarkEnd w:id="634"/>
      <w:r>
        <w:t>1. τὴν ἐπιστολήν ___________</w:t>
      </w:r>
    </w:p>
    <w:p w:rsidR="00CC2FCD" w:rsidRDefault="009817C1">
      <w:pPr>
        <w:divId w:val="1631933287"/>
      </w:pPr>
      <w:r>
        <w:rPr>
          <w:vanish/>
        </w:rPr>
        <w:t>End of Question</w:t>
      </w:r>
    </w:p>
    <w:p w:rsidR="00CC2FCD" w:rsidRDefault="009817C1">
      <w:pPr>
        <w:ind w:left="120" w:right="120"/>
        <w:divId w:val="1263338021"/>
      </w:pPr>
      <w:r>
        <w:t>subject</w:t>
      </w:r>
    </w:p>
    <w:p w:rsidR="00CC2FCD" w:rsidRDefault="009817C1">
      <w:pPr>
        <w:ind w:left="120" w:right="120"/>
        <w:divId w:val="1191068649"/>
      </w:pPr>
      <w:r>
        <w:t>object</w:t>
      </w:r>
    </w:p>
    <w:bookmarkStart w:id="635" w:name="View_Unit7_Session1_Interaction17"/>
    <w:p w:rsidR="00CC2FCD" w:rsidRDefault="009817C1">
      <w:pPr>
        <w:pStyle w:val="navbutton"/>
        <w:divId w:val="1631933287"/>
      </w:pPr>
      <w:r>
        <w:fldChar w:fldCharType="begin"/>
      </w:r>
      <w:r>
        <w:instrText xml:space="preserve"> HYPERLINK "" \l "Unit7_Session1_Interaction17" </w:instrText>
      </w:r>
      <w:r>
        <w:fldChar w:fldCharType="separate"/>
      </w:r>
      <w:r>
        <w:rPr>
          <w:rStyle w:val="Hyperlink"/>
        </w:rPr>
        <w:t>View answer - Part</w:t>
      </w:r>
      <w:r>
        <w:fldChar w:fldCharType="end"/>
      </w:r>
      <w:bookmarkEnd w:id="635"/>
    </w:p>
    <w:p w:rsidR="00CC2FCD" w:rsidRDefault="009817C1">
      <w:pPr>
        <w:divId w:val="1915626065"/>
      </w:pPr>
      <w:bookmarkStart w:id="636" w:name="Unit7_Session1_Part25"/>
      <w:bookmarkEnd w:id="636"/>
      <w:r>
        <w:rPr>
          <w:vanish/>
        </w:rPr>
        <w:t>Start of Question</w:t>
      </w:r>
    </w:p>
    <w:p w:rsidR="00CC2FCD" w:rsidRDefault="009817C1">
      <w:pPr>
        <w:divId w:val="1048577159"/>
      </w:pPr>
      <w:bookmarkStart w:id="637" w:name="Unit7_Session1_Question28"/>
      <w:bookmarkEnd w:id="637"/>
      <w:r>
        <w:t>2. ὁ ξένος ___________</w:t>
      </w:r>
    </w:p>
    <w:p w:rsidR="00CC2FCD" w:rsidRDefault="009817C1">
      <w:pPr>
        <w:divId w:val="1915626065"/>
      </w:pPr>
      <w:r>
        <w:rPr>
          <w:vanish/>
        </w:rPr>
        <w:t>End of Question</w:t>
      </w:r>
    </w:p>
    <w:p w:rsidR="00CC2FCD" w:rsidRDefault="009817C1">
      <w:pPr>
        <w:ind w:left="120" w:right="120"/>
        <w:divId w:val="959266889"/>
      </w:pPr>
      <w:r>
        <w:t>subject</w:t>
      </w:r>
    </w:p>
    <w:p w:rsidR="00CC2FCD" w:rsidRDefault="009817C1">
      <w:pPr>
        <w:ind w:left="120" w:right="120"/>
        <w:divId w:val="1045255957"/>
      </w:pPr>
      <w:r>
        <w:lastRenderedPageBreak/>
        <w:t>object</w:t>
      </w:r>
    </w:p>
    <w:bookmarkStart w:id="638" w:name="View_Unit7_Session1_Interaction18"/>
    <w:p w:rsidR="00CC2FCD" w:rsidRDefault="009817C1">
      <w:pPr>
        <w:pStyle w:val="navbutton"/>
        <w:divId w:val="1915626065"/>
      </w:pPr>
      <w:r>
        <w:fldChar w:fldCharType="begin"/>
      </w:r>
      <w:r>
        <w:instrText xml:space="preserve"> HYPERLINK "" \l "Unit7_Session1_Interaction18" </w:instrText>
      </w:r>
      <w:r>
        <w:fldChar w:fldCharType="separate"/>
      </w:r>
      <w:r>
        <w:rPr>
          <w:rStyle w:val="Hyperlink"/>
        </w:rPr>
        <w:t>View answer - Part</w:t>
      </w:r>
      <w:r>
        <w:fldChar w:fldCharType="end"/>
      </w:r>
      <w:bookmarkEnd w:id="638"/>
    </w:p>
    <w:p w:rsidR="00CC2FCD" w:rsidRDefault="009817C1">
      <w:pPr>
        <w:divId w:val="2029600225"/>
      </w:pPr>
      <w:bookmarkStart w:id="639" w:name="Unit7_Session1_Part26"/>
      <w:bookmarkEnd w:id="639"/>
      <w:r>
        <w:rPr>
          <w:vanish/>
        </w:rPr>
        <w:t>Start of Question</w:t>
      </w:r>
    </w:p>
    <w:p w:rsidR="00CC2FCD" w:rsidRDefault="009817C1">
      <w:pPr>
        <w:divId w:val="304706226"/>
      </w:pPr>
      <w:bookmarkStart w:id="640" w:name="Unit7_Session1_Question29"/>
      <w:bookmarkEnd w:id="640"/>
      <w:r>
        <w:t>3. ἡ γῆ ___________</w:t>
      </w:r>
    </w:p>
    <w:p w:rsidR="00CC2FCD" w:rsidRDefault="009817C1">
      <w:pPr>
        <w:divId w:val="2029600225"/>
      </w:pPr>
      <w:r>
        <w:rPr>
          <w:vanish/>
        </w:rPr>
        <w:t>End of Question</w:t>
      </w:r>
    </w:p>
    <w:p w:rsidR="00CC2FCD" w:rsidRDefault="009817C1">
      <w:pPr>
        <w:ind w:left="120" w:right="120"/>
        <w:divId w:val="1293443929"/>
      </w:pPr>
      <w:r>
        <w:t>subject</w:t>
      </w:r>
    </w:p>
    <w:p w:rsidR="00CC2FCD" w:rsidRDefault="009817C1">
      <w:pPr>
        <w:ind w:left="120" w:right="120"/>
        <w:divId w:val="2012756939"/>
      </w:pPr>
      <w:r>
        <w:t>object</w:t>
      </w:r>
    </w:p>
    <w:bookmarkStart w:id="641" w:name="View_Unit7_Session1_Interaction19"/>
    <w:p w:rsidR="00CC2FCD" w:rsidRDefault="009817C1">
      <w:pPr>
        <w:pStyle w:val="navbutton"/>
        <w:divId w:val="2029600225"/>
      </w:pPr>
      <w:r>
        <w:fldChar w:fldCharType="begin"/>
      </w:r>
      <w:r>
        <w:instrText xml:space="preserve"> HYPERLINK "" \l "Unit7_Session1_Interaction19" </w:instrText>
      </w:r>
      <w:r>
        <w:fldChar w:fldCharType="separate"/>
      </w:r>
      <w:r>
        <w:rPr>
          <w:rStyle w:val="Hyperlink"/>
        </w:rPr>
        <w:t>View answer - Part</w:t>
      </w:r>
      <w:r>
        <w:fldChar w:fldCharType="end"/>
      </w:r>
      <w:bookmarkEnd w:id="641"/>
    </w:p>
    <w:p w:rsidR="00CC2FCD" w:rsidRDefault="009817C1">
      <w:pPr>
        <w:divId w:val="1536694810"/>
      </w:pPr>
      <w:bookmarkStart w:id="642" w:name="Unit7_Session1_Part27"/>
      <w:bookmarkEnd w:id="642"/>
      <w:r>
        <w:rPr>
          <w:vanish/>
        </w:rPr>
        <w:t>Start of Question</w:t>
      </w:r>
    </w:p>
    <w:p w:rsidR="00CC2FCD" w:rsidRDefault="009817C1">
      <w:pPr>
        <w:divId w:val="91826934"/>
      </w:pPr>
      <w:bookmarkStart w:id="643" w:name="Unit7_Session1_Question30"/>
      <w:bookmarkEnd w:id="643"/>
      <w:r>
        <w:t>4. τὸν θεόν ___________</w:t>
      </w:r>
    </w:p>
    <w:p w:rsidR="00CC2FCD" w:rsidRDefault="009817C1">
      <w:pPr>
        <w:divId w:val="1536694810"/>
      </w:pPr>
      <w:r>
        <w:rPr>
          <w:vanish/>
        </w:rPr>
        <w:t>End of Question</w:t>
      </w:r>
    </w:p>
    <w:p w:rsidR="00CC2FCD" w:rsidRDefault="009817C1">
      <w:pPr>
        <w:ind w:left="120" w:right="120"/>
        <w:divId w:val="701979373"/>
      </w:pPr>
      <w:r>
        <w:t>subject</w:t>
      </w:r>
    </w:p>
    <w:p w:rsidR="00CC2FCD" w:rsidRDefault="009817C1">
      <w:pPr>
        <w:ind w:left="120" w:right="120"/>
        <w:divId w:val="1311669643"/>
      </w:pPr>
      <w:r>
        <w:t>object</w:t>
      </w:r>
    </w:p>
    <w:bookmarkStart w:id="644" w:name="View_Unit7_Session1_Interaction20"/>
    <w:p w:rsidR="00CC2FCD" w:rsidRDefault="009817C1">
      <w:pPr>
        <w:pStyle w:val="navbutton"/>
        <w:divId w:val="1536694810"/>
      </w:pPr>
      <w:r>
        <w:fldChar w:fldCharType="begin"/>
      </w:r>
      <w:r>
        <w:instrText xml:space="preserve"> HYPERLINK "" \l "Unit7_Session1_Interaction20" </w:instrText>
      </w:r>
      <w:r>
        <w:fldChar w:fldCharType="separate"/>
      </w:r>
      <w:r>
        <w:rPr>
          <w:rStyle w:val="Hyperlink"/>
        </w:rPr>
        <w:t>View answer - Part</w:t>
      </w:r>
      <w:r>
        <w:fldChar w:fldCharType="end"/>
      </w:r>
      <w:bookmarkEnd w:id="644"/>
    </w:p>
    <w:p w:rsidR="00CC2FCD" w:rsidRDefault="009817C1">
      <w:pPr>
        <w:divId w:val="545989659"/>
      </w:pPr>
      <w:bookmarkStart w:id="645" w:name="Unit7_Session1_Part28"/>
      <w:bookmarkEnd w:id="645"/>
      <w:r>
        <w:rPr>
          <w:vanish/>
        </w:rPr>
        <w:t>Start of Question</w:t>
      </w:r>
    </w:p>
    <w:p w:rsidR="00CC2FCD" w:rsidRDefault="009817C1">
      <w:pPr>
        <w:numPr>
          <w:ilvl w:val="0"/>
          <w:numId w:val="75"/>
        </w:numPr>
        <w:spacing w:before="0" w:beforeAutospacing="0" w:after="0" w:afterAutospacing="0"/>
        <w:ind w:left="780" w:right="780"/>
        <w:divId w:val="443623454"/>
        <w:rPr>
          <w:rFonts w:eastAsia="Times New Roman"/>
        </w:rPr>
      </w:pPr>
      <w:bookmarkStart w:id="646" w:name="Unit7_Session1_Question31"/>
      <w:bookmarkEnd w:id="646"/>
      <w:r>
        <w:rPr>
          <w:rStyle w:val="underline1"/>
          <w:rFonts w:eastAsia="Times New Roman"/>
        </w:rPr>
        <w:t>Vocabulary</w:t>
      </w:r>
    </w:p>
    <w:p w:rsidR="00CC2FCD" w:rsidRDefault="009817C1">
      <w:pPr>
        <w:numPr>
          <w:ilvl w:val="0"/>
          <w:numId w:val="75"/>
        </w:numPr>
        <w:spacing w:before="0" w:beforeAutospacing="0" w:after="0" w:afterAutospacing="0"/>
        <w:ind w:left="780" w:right="780"/>
        <w:divId w:val="443623454"/>
        <w:rPr>
          <w:rFonts w:eastAsia="Times New Roman"/>
        </w:rPr>
      </w:pPr>
      <w:r>
        <w:rPr>
          <w:rFonts w:eastAsia="Times New Roman"/>
        </w:rPr>
        <w:lastRenderedPageBreak/>
        <w:t>ἐπιστολή, -ῆς, ἡ         letter</w:t>
      </w:r>
    </w:p>
    <w:p w:rsidR="00CC2FCD" w:rsidRDefault="009817C1">
      <w:pPr>
        <w:numPr>
          <w:ilvl w:val="0"/>
          <w:numId w:val="75"/>
        </w:numPr>
        <w:spacing w:before="0" w:beforeAutospacing="0" w:after="0" w:afterAutospacing="0"/>
        <w:ind w:left="780" w:right="780"/>
        <w:divId w:val="443623454"/>
        <w:rPr>
          <w:rFonts w:eastAsia="Times New Roman"/>
        </w:rPr>
      </w:pPr>
      <w:r>
        <w:rPr>
          <w:rFonts w:eastAsia="Times New Roman"/>
        </w:rPr>
        <w:t>ξένος, -ου, ὁ             stranger, foreigner</w:t>
      </w:r>
    </w:p>
    <w:p w:rsidR="00CC2FCD" w:rsidRDefault="009817C1">
      <w:pPr>
        <w:numPr>
          <w:ilvl w:val="0"/>
          <w:numId w:val="75"/>
        </w:numPr>
        <w:spacing w:before="0" w:beforeAutospacing="0" w:after="0" w:afterAutospacing="0"/>
        <w:ind w:left="780" w:right="780"/>
        <w:divId w:val="443623454"/>
        <w:rPr>
          <w:rFonts w:eastAsia="Times New Roman"/>
        </w:rPr>
      </w:pPr>
      <w:r>
        <w:rPr>
          <w:rFonts w:eastAsia="Times New Roman"/>
        </w:rPr>
        <w:t>γῆ, -ῆς, ἡ                  land</w:t>
      </w:r>
    </w:p>
    <w:p w:rsidR="00CC2FCD" w:rsidRDefault="009817C1">
      <w:pPr>
        <w:numPr>
          <w:ilvl w:val="0"/>
          <w:numId w:val="75"/>
        </w:numPr>
        <w:spacing w:before="0" w:beforeAutospacing="0" w:after="0" w:afterAutospacing="0"/>
        <w:ind w:left="780" w:right="780"/>
        <w:divId w:val="443623454"/>
        <w:rPr>
          <w:rFonts w:eastAsia="Times New Roman"/>
        </w:rPr>
      </w:pPr>
      <w:r>
        <w:rPr>
          <w:rFonts w:eastAsia="Times New Roman"/>
        </w:rPr>
        <w:t>θεός, οῦ, ὁ               god</w:t>
      </w:r>
    </w:p>
    <w:p w:rsidR="00CC2FCD" w:rsidRDefault="009817C1">
      <w:pPr>
        <w:divId w:val="545989659"/>
      </w:pPr>
      <w:r>
        <w:rPr>
          <w:vanish/>
        </w:rPr>
        <w:t>End of Question</w:t>
      </w:r>
    </w:p>
    <w:p w:rsidR="00CC2FCD" w:rsidRDefault="009817C1">
      <w:pPr>
        <w:divId w:val="695499135"/>
      </w:pPr>
      <w:bookmarkStart w:id="647" w:name="Unit7_Session1_Part29"/>
      <w:bookmarkEnd w:id="647"/>
      <w:r>
        <w:rPr>
          <w:vanish/>
        </w:rPr>
        <w:t>Start of Question</w:t>
      </w:r>
    </w:p>
    <w:p w:rsidR="00CC2FCD" w:rsidRDefault="009817C1">
      <w:pPr>
        <w:divId w:val="695499135"/>
      </w:pPr>
      <w:bookmarkStart w:id="648" w:name="Unit7_Session1_Question32"/>
      <w:bookmarkEnd w:id="648"/>
      <w:r>
        <w:rPr>
          <w:vanish/>
        </w:rPr>
        <w:t>End of Question</w:t>
      </w:r>
    </w:p>
    <w:bookmarkStart w:id="649" w:name="View_Unit7_Session1_Discussion8"/>
    <w:p w:rsidR="00CC2FCD" w:rsidRDefault="009817C1">
      <w:pPr>
        <w:pStyle w:val="navbutton"/>
        <w:divId w:val="695499135"/>
      </w:pPr>
      <w:r>
        <w:fldChar w:fldCharType="begin"/>
      </w:r>
      <w:r>
        <w:instrText xml:space="preserve"> HYPERLINK "" \l "Unit7_Session1_Discussion8" </w:instrText>
      </w:r>
      <w:r>
        <w:fldChar w:fldCharType="separate"/>
      </w:r>
      <w:r>
        <w:rPr>
          <w:rStyle w:val="Hyperlink"/>
        </w:rPr>
        <w:t>View discussion - Part</w:t>
      </w:r>
      <w:r>
        <w:fldChar w:fldCharType="end"/>
      </w:r>
      <w:bookmarkEnd w:id="649"/>
    </w:p>
    <w:p w:rsidR="00CC2FCD" w:rsidRDefault="009817C1">
      <w:pPr>
        <w:divId w:val="1987053782"/>
      </w:pPr>
      <w:r>
        <w:rPr>
          <w:vanish/>
        </w:rPr>
        <w:t>End of Activity</w:t>
      </w:r>
    </w:p>
    <w:p w:rsidR="00CC2FCD" w:rsidRDefault="009817C1">
      <w:pPr>
        <w:divId w:val="1987053782"/>
      </w:pPr>
      <w:r>
        <w:rPr>
          <w:vanish/>
        </w:rPr>
        <w:t>Start of Activity</w:t>
      </w:r>
    </w:p>
    <w:p w:rsidR="00CC2FCD" w:rsidRDefault="009817C1">
      <w:pPr>
        <w:spacing w:before="240" w:beforeAutospacing="0" w:after="0" w:afterAutospacing="0" w:line="240" w:lineRule="auto"/>
        <w:ind w:left="240" w:right="240"/>
        <w:outlineLvl w:val="3"/>
        <w:divId w:val="1766614948"/>
        <w:rPr>
          <w:rFonts w:eastAsia="Times New Roman"/>
          <w:b/>
          <w:bCs/>
          <w:sz w:val="36"/>
          <w:szCs w:val="36"/>
        </w:rPr>
      </w:pPr>
      <w:bookmarkStart w:id="650" w:name="Unit7_Session1_Activity10"/>
      <w:bookmarkEnd w:id="650"/>
      <w:r>
        <w:rPr>
          <w:rFonts w:eastAsia="Times New Roman"/>
          <w:b/>
          <w:bCs/>
          <w:sz w:val="36"/>
          <w:szCs w:val="36"/>
        </w:rPr>
        <w:t>Activity 10 Complete the sentence</w:t>
      </w:r>
    </w:p>
    <w:p w:rsidR="00CC2FCD" w:rsidRDefault="009817C1">
      <w:pPr>
        <w:pStyle w:val="timing"/>
        <w:divId w:val="727921907"/>
      </w:pPr>
      <w:r>
        <w:t>Allow about 5 minutes</w:t>
      </w:r>
    </w:p>
    <w:p w:rsidR="00CC2FCD" w:rsidRDefault="009817C1">
      <w:pPr>
        <w:divId w:val="1258713802"/>
      </w:pPr>
      <w:bookmarkStart w:id="651" w:name="Unit7_Session1_Part30"/>
      <w:bookmarkEnd w:id="651"/>
      <w:r>
        <w:rPr>
          <w:vanish/>
        </w:rPr>
        <w:t>Start of Question</w:t>
      </w:r>
    </w:p>
    <w:p w:rsidR="00CC2FCD" w:rsidRDefault="009817C1">
      <w:pPr>
        <w:divId w:val="397358962"/>
      </w:pPr>
      <w:bookmarkStart w:id="652" w:name="Unit7_Session1_Question33"/>
      <w:bookmarkEnd w:id="652"/>
      <w:r>
        <w:t>Select the words or phrases that could complete the following sentence fragment:</w:t>
      </w:r>
    </w:p>
    <w:p w:rsidR="00CC2FCD" w:rsidRDefault="009817C1">
      <w:pPr>
        <w:divId w:val="397358962"/>
      </w:pPr>
      <w:r>
        <w:t>ὁ στρατηγὸς __________</w:t>
      </w:r>
    </w:p>
    <w:p w:rsidR="00CC2FCD" w:rsidRDefault="009817C1">
      <w:pPr>
        <w:divId w:val="1258713802"/>
      </w:pPr>
      <w:r>
        <w:rPr>
          <w:vanish/>
        </w:rPr>
        <w:t>End of Question</w:t>
      </w:r>
    </w:p>
    <w:p w:rsidR="00CC2FCD" w:rsidRDefault="009817C1">
      <w:pPr>
        <w:ind w:left="120" w:right="120"/>
        <w:divId w:val="1006982132"/>
      </w:pPr>
      <w:r>
        <w:lastRenderedPageBreak/>
        <w:t>τὸν στρατὸν ἄγει</w:t>
      </w:r>
    </w:p>
    <w:p w:rsidR="00CC2FCD" w:rsidRDefault="009817C1">
      <w:pPr>
        <w:ind w:left="120" w:right="120"/>
        <w:divId w:val="1510368978"/>
      </w:pPr>
      <w:r>
        <w:t>ἄγει τὸν στρατὸν</w:t>
      </w:r>
    </w:p>
    <w:p w:rsidR="00CC2FCD" w:rsidRDefault="009817C1">
      <w:pPr>
        <w:ind w:left="120" w:right="120"/>
        <w:divId w:val="1024945122"/>
      </w:pPr>
      <w:r>
        <w:t>[an object and a verb]</w:t>
      </w:r>
    </w:p>
    <w:p w:rsidR="00CC2FCD" w:rsidRDefault="009817C1">
      <w:pPr>
        <w:ind w:left="120" w:right="120"/>
        <w:divId w:val="1872187249"/>
      </w:pPr>
      <w:r>
        <w:t>[a subject and a verb]</w:t>
      </w:r>
    </w:p>
    <w:bookmarkStart w:id="653" w:name="View_Unit7_Session1_Interaction21"/>
    <w:p w:rsidR="00CC2FCD" w:rsidRDefault="009817C1">
      <w:pPr>
        <w:pStyle w:val="navbutton"/>
        <w:divId w:val="1258713802"/>
      </w:pPr>
      <w:r>
        <w:fldChar w:fldCharType="begin"/>
      </w:r>
      <w:r>
        <w:instrText xml:space="preserve"> HYPERLINK "" \l "Unit7_Session1_Interaction21" </w:instrText>
      </w:r>
      <w:r>
        <w:fldChar w:fldCharType="separate"/>
      </w:r>
      <w:r>
        <w:rPr>
          <w:rStyle w:val="Hyperlink"/>
        </w:rPr>
        <w:t>View answer - Part</w:t>
      </w:r>
      <w:r>
        <w:fldChar w:fldCharType="end"/>
      </w:r>
      <w:bookmarkEnd w:id="653"/>
    </w:p>
    <w:p w:rsidR="00CC2FCD" w:rsidRDefault="009817C1">
      <w:pPr>
        <w:divId w:val="2067754356"/>
      </w:pPr>
      <w:bookmarkStart w:id="654" w:name="Unit7_Session1_Part31"/>
      <w:bookmarkEnd w:id="654"/>
      <w:r>
        <w:rPr>
          <w:vanish/>
        </w:rPr>
        <w:t>Start of Question</w:t>
      </w:r>
    </w:p>
    <w:p w:rsidR="00CC2FCD" w:rsidRDefault="009817C1">
      <w:pPr>
        <w:numPr>
          <w:ilvl w:val="0"/>
          <w:numId w:val="76"/>
        </w:numPr>
        <w:spacing w:before="0" w:beforeAutospacing="0" w:after="0" w:afterAutospacing="0"/>
        <w:ind w:left="780" w:right="780"/>
        <w:divId w:val="1633561202"/>
        <w:rPr>
          <w:rFonts w:eastAsia="Times New Roman"/>
        </w:rPr>
      </w:pPr>
      <w:bookmarkStart w:id="655" w:name="Unit7_Session1_Question34"/>
      <w:bookmarkEnd w:id="655"/>
      <w:r>
        <w:rPr>
          <w:rStyle w:val="underline1"/>
          <w:rFonts w:eastAsia="Times New Roman"/>
        </w:rPr>
        <w:t>Vocabulary</w:t>
      </w:r>
    </w:p>
    <w:p w:rsidR="00CC2FCD" w:rsidRDefault="009817C1">
      <w:pPr>
        <w:numPr>
          <w:ilvl w:val="0"/>
          <w:numId w:val="76"/>
        </w:numPr>
        <w:spacing w:before="0" w:beforeAutospacing="0" w:after="0" w:afterAutospacing="0"/>
        <w:ind w:left="780" w:right="780"/>
        <w:divId w:val="1633561202"/>
        <w:rPr>
          <w:rFonts w:eastAsia="Times New Roman"/>
        </w:rPr>
      </w:pPr>
      <w:r>
        <w:rPr>
          <w:rFonts w:eastAsia="Times New Roman"/>
        </w:rPr>
        <w:t>ἄγει                           leads (from ἄγω, I lead)</w:t>
      </w:r>
    </w:p>
    <w:p w:rsidR="00CC2FCD" w:rsidRDefault="009817C1">
      <w:pPr>
        <w:numPr>
          <w:ilvl w:val="0"/>
          <w:numId w:val="76"/>
        </w:numPr>
        <w:spacing w:before="0" w:beforeAutospacing="0" w:after="0" w:afterAutospacing="0"/>
        <w:ind w:left="780" w:right="780"/>
        <w:divId w:val="1633561202"/>
        <w:rPr>
          <w:rFonts w:eastAsia="Times New Roman"/>
        </w:rPr>
      </w:pPr>
      <w:r>
        <w:rPr>
          <w:rFonts w:eastAsia="Times New Roman"/>
        </w:rPr>
        <w:t>στρατηγός, -οῦ, ὁ         general</w:t>
      </w:r>
    </w:p>
    <w:p w:rsidR="00CC2FCD" w:rsidRDefault="009817C1">
      <w:pPr>
        <w:numPr>
          <w:ilvl w:val="0"/>
          <w:numId w:val="76"/>
        </w:numPr>
        <w:spacing w:before="0" w:beforeAutospacing="0" w:after="0" w:afterAutospacing="0"/>
        <w:ind w:left="780" w:right="780"/>
        <w:divId w:val="1633561202"/>
        <w:rPr>
          <w:rFonts w:eastAsia="Times New Roman"/>
        </w:rPr>
      </w:pPr>
      <w:r>
        <w:rPr>
          <w:rFonts w:eastAsia="Times New Roman"/>
        </w:rPr>
        <w:t>στρατός, -οῦ, ὁ            army</w:t>
      </w:r>
    </w:p>
    <w:p w:rsidR="00CC2FCD" w:rsidRDefault="009817C1">
      <w:pPr>
        <w:divId w:val="2067754356"/>
      </w:pPr>
      <w:r>
        <w:rPr>
          <w:vanish/>
        </w:rPr>
        <w:t>End of Question</w:t>
      </w:r>
    </w:p>
    <w:bookmarkStart w:id="656" w:name="View_Unit7_Session1_Discussion9"/>
    <w:p w:rsidR="00CC2FCD" w:rsidRDefault="009817C1">
      <w:pPr>
        <w:pStyle w:val="navbutton"/>
        <w:divId w:val="2067754356"/>
      </w:pPr>
      <w:r>
        <w:fldChar w:fldCharType="begin"/>
      </w:r>
      <w:r>
        <w:instrText xml:space="preserve"> HYPERLINK "" \l "Unit7_Session1_Discussion9" </w:instrText>
      </w:r>
      <w:r>
        <w:fldChar w:fldCharType="separate"/>
      </w:r>
      <w:r>
        <w:rPr>
          <w:rStyle w:val="Hyperlink"/>
        </w:rPr>
        <w:t>View discussion - Part</w:t>
      </w:r>
      <w:r>
        <w:fldChar w:fldCharType="end"/>
      </w:r>
      <w:bookmarkEnd w:id="656"/>
    </w:p>
    <w:p w:rsidR="00CC2FCD" w:rsidRDefault="009817C1">
      <w:pPr>
        <w:divId w:val="1987053782"/>
      </w:pPr>
      <w:r>
        <w:rPr>
          <w:vanish/>
        </w:rPr>
        <w:t>End of Activity</w:t>
      </w:r>
    </w:p>
    <w:p w:rsidR="00CC2FCD" w:rsidRDefault="009817C1">
      <w:pPr>
        <w:pStyle w:val="Heading2"/>
        <w:divId w:val="624579047"/>
        <w:rPr>
          <w:rFonts w:eastAsia="Times New Roman"/>
        </w:rPr>
      </w:pPr>
      <w:bookmarkStart w:id="657" w:name="Unit7_Session1_Section7"/>
      <w:bookmarkEnd w:id="657"/>
      <w:r>
        <w:rPr>
          <w:rFonts w:eastAsia="Times New Roman"/>
        </w:rPr>
        <w:t>7 Forms of the article</w:t>
      </w:r>
    </w:p>
    <w:p w:rsidR="00CC2FCD" w:rsidRDefault="009817C1">
      <w:pPr>
        <w:divId w:val="624579047"/>
      </w:pPr>
      <w:r>
        <w:t xml:space="preserve">Like Greek nouns, the shape of the Greek definite article (i.e. the word ‘the’) varies according to its case (e.g. nominative, accusative and genitive) and number (singular or plural). Unlike nouns its </w:t>
      </w:r>
      <w:r>
        <w:lastRenderedPageBreak/>
        <w:t xml:space="preserve">shape also varies according to gender (masculine, feminine or neuter; this course covers the first two). </w:t>
      </w:r>
    </w:p>
    <w:p w:rsidR="00CC2FCD" w:rsidRDefault="009817C1">
      <w:pPr>
        <w:divId w:val="624579047"/>
      </w:pPr>
      <w:r>
        <w:t>The nominative singular forms ὁ (masculine) and ἡ (feminine) should be familiar from your study of dictionary forms.</w:t>
      </w:r>
    </w:p>
    <w:p w:rsidR="00CC2FCD" w:rsidRDefault="009817C1">
      <w:pPr>
        <w:numPr>
          <w:ilvl w:val="0"/>
          <w:numId w:val="77"/>
        </w:numPr>
        <w:spacing w:before="0" w:beforeAutospacing="0" w:after="0" w:afterAutospacing="0"/>
        <w:ind w:left="780" w:right="780"/>
        <w:divId w:val="624579047"/>
        <w:rPr>
          <w:rFonts w:eastAsia="Times New Roman"/>
        </w:rPr>
      </w:pPr>
      <w:r>
        <w:rPr>
          <w:rFonts w:eastAsia="Times New Roman"/>
        </w:rPr>
        <w:t>ἡ τιμή</w:t>
      </w:r>
    </w:p>
    <w:p w:rsidR="00CC2FCD" w:rsidRDefault="009817C1">
      <w:pPr>
        <w:numPr>
          <w:ilvl w:val="0"/>
          <w:numId w:val="77"/>
        </w:numPr>
        <w:spacing w:before="0" w:beforeAutospacing="0" w:after="0" w:afterAutospacing="0"/>
        <w:ind w:left="780" w:right="780"/>
        <w:divId w:val="624579047"/>
        <w:rPr>
          <w:rFonts w:eastAsia="Times New Roman"/>
        </w:rPr>
      </w:pPr>
      <w:r>
        <w:rPr>
          <w:rFonts w:eastAsia="Times New Roman"/>
        </w:rPr>
        <w:t>ὁ λόγος</w:t>
      </w:r>
    </w:p>
    <w:p w:rsidR="00CC2FCD" w:rsidRDefault="009817C1">
      <w:pPr>
        <w:divId w:val="624579047"/>
      </w:pPr>
      <w:r>
        <w:t>The accusative singular forms are τόν (masculine) and τήν (feminine).</w:t>
      </w:r>
    </w:p>
    <w:p w:rsidR="00CC2FCD" w:rsidRDefault="009817C1">
      <w:pPr>
        <w:numPr>
          <w:ilvl w:val="0"/>
          <w:numId w:val="78"/>
        </w:numPr>
        <w:spacing w:before="0" w:beforeAutospacing="0" w:after="0" w:afterAutospacing="0"/>
        <w:ind w:left="780" w:right="780"/>
        <w:divId w:val="624579047"/>
        <w:rPr>
          <w:rFonts w:eastAsia="Times New Roman"/>
        </w:rPr>
      </w:pPr>
      <w:r>
        <w:rPr>
          <w:rFonts w:eastAsia="Times New Roman"/>
        </w:rPr>
        <w:t>τὴν τιμήν</w:t>
      </w:r>
    </w:p>
    <w:p w:rsidR="00CC2FCD" w:rsidRDefault="009817C1">
      <w:pPr>
        <w:numPr>
          <w:ilvl w:val="0"/>
          <w:numId w:val="78"/>
        </w:numPr>
        <w:spacing w:before="0" w:beforeAutospacing="0" w:after="0" w:afterAutospacing="0"/>
        <w:ind w:left="780" w:right="780"/>
        <w:divId w:val="624579047"/>
        <w:rPr>
          <w:rFonts w:eastAsia="Times New Roman"/>
        </w:rPr>
      </w:pPr>
      <w:r>
        <w:rPr>
          <w:rFonts w:eastAsia="Times New Roman"/>
        </w:rPr>
        <w:t>τὸν λόγον</w:t>
      </w:r>
    </w:p>
    <w:p w:rsidR="00CC2FCD" w:rsidRDefault="009817C1">
      <w:pPr>
        <w:divId w:val="624579047"/>
      </w:pPr>
      <w:r>
        <w:rPr>
          <w:vanish/>
        </w:rPr>
        <w:t>Start of Box</w:t>
      </w:r>
    </w:p>
    <w:p w:rsidR="00CC2FCD" w:rsidRDefault="009817C1">
      <w:pPr>
        <w:spacing w:before="240" w:beforeAutospacing="0" w:after="0" w:afterAutospacing="0" w:line="240" w:lineRule="auto"/>
        <w:ind w:left="240" w:right="240"/>
        <w:outlineLvl w:val="3"/>
        <w:divId w:val="1687755710"/>
        <w:rPr>
          <w:rFonts w:eastAsia="Times New Roman"/>
          <w:b/>
          <w:bCs/>
          <w:sz w:val="36"/>
          <w:szCs w:val="36"/>
        </w:rPr>
      </w:pPr>
      <w:bookmarkStart w:id="658" w:name="Unit7_Session1_Box1"/>
      <w:bookmarkEnd w:id="658"/>
      <w:r>
        <w:rPr>
          <w:rFonts w:eastAsia="Times New Roman"/>
          <w:b/>
          <w:bCs/>
          <w:sz w:val="36"/>
          <w:szCs w:val="36"/>
        </w:rPr>
        <w:t>Study note</w:t>
      </w:r>
    </w:p>
    <w:p w:rsidR="00CC2FCD" w:rsidRDefault="009817C1">
      <w:pPr>
        <w:divId w:val="1722704742"/>
      </w:pPr>
      <w:r>
        <w:t xml:space="preserve">The article is a valuable tool for reading Greek. If you are unsure of the case of a noun, the shape of the article might tip the balance in favour of one case over another. This can be invaluable in the early stages of learning Greek as a shortcut to identifying a noun’s ending. For this reason, students of Greek are advised to memorise the forms of the article as soon as possible, to observe its shape carefully when reading, and to extract every drop of information from it. </w:t>
      </w:r>
    </w:p>
    <w:p w:rsidR="00CC2FCD" w:rsidRDefault="009817C1">
      <w:pPr>
        <w:divId w:val="624579047"/>
      </w:pPr>
      <w:r>
        <w:rPr>
          <w:vanish/>
        </w:rPr>
        <w:lastRenderedPageBreak/>
        <w:t>End of Box</w:t>
      </w:r>
    </w:p>
    <w:p w:rsidR="00CC2FCD" w:rsidRDefault="009817C1">
      <w:pPr>
        <w:divId w:val="624579047"/>
      </w:pPr>
      <w:r>
        <w:rPr>
          <w:vanish/>
        </w:rPr>
        <w:t>Start of Activity</w:t>
      </w:r>
    </w:p>
    <w:p w:rsidR="00CC2FCD" w:rsidRDefault="009817C1">
      <w:pPr>
        <w:spacing w:before="240" w:beforeAutospacing="0" w:after="0" w:afterAutospacing="0" w:line="240" w:lineRule="auto"/>
        <w:ind w:left="240" w:right="240"/>
        <w:outlineLvl w:val="3"/>
        <w:divId w:val="89206181"/>
        <w:rPr>
          <w:rFonts w:eastAsia="Times New Roman"/>
          <w:b/>
          <w:bCs/>
          <w:sz w:val="36"/>
          <w:szCs w:val="36"/>
        </w:rPr>
      </w:pPr>
      <w:bookmarkStart w:id="659" w:name="Unit7_Session1_Activity11"/>
      <w:bookmarkEnd w:id="659"/>
      <w:r>
        <w:rPr>
          <w:rFonts w:eastAsia="Times New Roman"/>
          <w:b/>
          <w:bCs/>
          <w:sz w:val="36"/>
          <w:szCs w:val="36"/>
        </w:rPr>
        <w:t>Activity 11 Identify the case</w:t>
      </w:r>
    </w:p>
    <w:p w:rsidR="00CC2FCD" w:rsidRDefault="009817C1">
      <w:pPr>
        <w:pStyle w:val="timing"/>
        <w:divId w:val="979117861"/>
      </w:pPr>
      <w:r>
        <w:t>Allow about 5 minutes</w:t>
      </w:r>
    </w:p>
    <w:p w:rsidR="00CC2FCD" w:rsidRDefault="009817C1">
      <w:pPr>
        <w:divId w:val="1841234913"/>
      </w:pPr>
      <w:bookmarkStart w:id="660" w:name="Unit7_Session1_Part32"/>
      <w:bookmarkEnd w:id="660"/>
      <w:r>
        <w:rPr>
          <w:vanish/>
        </w:rPr>
        <w:t>Start of Question</w:t>
      </w:r>
    </w:p>
    <w:p w:rsidR="00CC2FCD" w:rsidRDefault="009817C1">
      <w:pPr>
        <w:divId w:val="744108899"/>
      </w:pPr>
      <w:bookmarkStart w:id="661" w:name="Unit7_Session1_Question35"/>
      <w:bookmarkEnd w:id="661"/>
      <w:r>
        <w:t xml:space="preserve">Identify the case of the following pairs of articles and names. Although some of the nouns belong to unfamiliar declensions, the article provides enough information to answer the question. </w:t>
      </w:r>
    </w:p>
    <w:p w:rsidR="00CC2FCD" w:rsidRDefault="009817C1">
      <w:pPr>
        <w:divId w:val="1841234913"/>
      </w:pPr>
      <w:r>
        <w:rPr>
          <w:vanish/>
        </w:rPr>
        <w:t>End of Question</w:t>
      </w:r>
    </w:p>
    <w:p w:rsidR="00CC2FCD" w:rsidRDefault="009817C1">
      <w:pPr>
        <w:divId w:val="1487894307"/>
      </w:pPr>
      <w:bookmarkStart w:id="662" w:name="Unit7_Session1_Part33"/>
      <w:bookmarkEnd w:id="662"/>
      <w:r>
        <w:rPr>
          <w:vanish/>
        </w:rPr>
        <w:t>Start of Question</w:t>
      </w:r>
    </w:p>
    <w:p w:rsidR="00CC2FCD" w:rsidRDefault="009817C1">
      <w:pPr>
        <w:divId w:val="1420980698"/>
      </w:pPr>
      <w:bookmarkStart w:id="663" w:name="Unit7_Session1_Question36"/>
      <w:bookmarkEnd w:id="663"/>
      <w:r>
        <w:t>τὸν Ἀλέξανδρον</w:t>
      </w:r>
    </w:p>
    <w:p w:rsidR="00CC2FCD" w:rsidRDefault="009817C1">
      <w:pPr>
        <w:divId w:val="1487894307"/>
      </w:pPr>
      <w:r>
        <w:rPr>
          <w:vanish/>
        </w:rPr>
        <w:t>End of Question</w:t>
      </w:r>
    </w:p>
    <w:p w:rsidR="00CC2FCD" w:rsidRDefault="009817C1">
      <w:pPr>
        <w:ind w:left="120" w:right="120"/>
        <w:divId w:val="1571497421"/>
      </w:pPr>
      <w:r>
        <w:t>nominative</w:t>
      </w:r>
    </w:p>
    <w:p w:rsidR="00CC2FCD" w:rsidRDefault="009817C1">
      <w:pPr>
        <w:ind w:left="120" w:right="120"/>
        <w:divId w:val="1081830967"/>
      </w:pPr>
      <w:r>
        <w:t>accusative</w:t>
      </w:r>
    </w:p>
    <w:bookmarkStart w:id="664" w:name="View_Unit7_Session1_Interaction22"/>
    <w:p w:rsidR="00CC2FCD" w:rsidRDefault="009817C1">
      <w:pPr>
        <w:pStyle w:val="navbutton"/>
        <w:divId w:val="1487894307"/>
      </w:pPr>
      <w:r>
        <w:fldChar w:fldCharType="begin"/>
      </w:r>
      <w:r>
        <w:instrText xml:space="preserve"> HYPERLINK "" \l "Unit7_Session1_Interaction22" </w:instrText>
      </w:r>
      <w:r>
        <w:fldChar w:fldCharType="separate"/>
      </w:r>
      <w:r>
        <w:rPr>
          <w:rStyle w:val="Hyperlink"/>
        </w:rPr>
        <w:t>View answer - Part</w:t>
      </w:r>
      <w:r>
        <w:fldChar w:fldCharType="end"/>
      </w:r>
      <w:bookmarkEnd w:id="664"/>
    </w:p>
    <w:p w:rsidR="00CC2FCD" w:rsidRDefault="009817C1">
      <w:pPr>
        <w:divId w:val="2038702478"/>
      </w:pPr>
      <w:bookmarkStart w:id="665" w:name="Unit7_Session1_Part34"/>
      <w:bookmarkEnd w:id="665"/>
      <w:r>
        <w:rPr>
          <w:vanish/>
        </w:rPr>
        <w:t>Start of Question</w:t>
      </w:r>
    </w:p>
    <w:p w:rsidR="00CC2FCD" w:rsidRDefault="009817C1">
      <w:pPr>
        <w:divId w:val="600257755"/>
      </w:pPr>
      <w:bookmarkStart w:id="666" w:name="Unit7_Session1_Question37"/>
      <w:bookmarkEnd w:id="666"/>
      <w:r>
        <w:t>ὁ Μιλτιάδης</w:t>
      </w:r>
    </w:p>
    <w:p w:rsidR="00CC2FCD" w:rsidRDefault="009817C1">
      <w:pPr>
        <w:divId w:val="2038702478"/>
      </w:pPr>
      <w:r>
        <w:rPr>
          <w:vanish/>
        </w:rPr>
        <w:lastRenderedPageBreak/>
        <w:t>End of Question</w:t>
      </w:r>
    </w:p>
    <w:p w:rsidR="00CC2FCD" w:rsidRDefault="009817C1">
      <w:pPr>
        <w:ind w:left="120" w:right="120"/>
        <w:divId w:val="1349522406"/>
      </w:pPr>
      <w:r>
        <w:t>nominative</w:t>
      </w:r>
    </w:p>
    <w:p w:rsidR="00CC2FCD" w:rsidRDefault="009817C1">
      <w:pPr>
        <w:ind w:left="120" w:right="120"/>
        <w:divId w:val="1869415657"/>
      </w:pPr>
      <w:r>
        <w:t>accusative</w:t>
      </w:r>
    </w:p>
    <w:bookmarkStart w:id="667" w:name="View_Unit7_Session1_Interaction23"/>
    <w:p w:rsidR="00CC2FCD" w:rsidRDefault="009817C1">
      <w:pPr>
        <w:pStyle w:val="navbutton"/>
        <w:divId w:val="2038702478"/>
      </w:pPr>
      <w:r>
        <w:fldChar w:fldCharType="begin"/>
      </w:r>
      <w:r>
        <w:instrText xml:space="preserve"> HYPERLINK "" \l "Unit7_Session1_Interaction23" </w:instrText>
      </w:r>
      <w:r>
        <w:fldChar w:fldCharType="separate"/>
      </w:r>
      <w:r>
        <w:rPr>
          <w:rStyle w:val="Hyperlink"/>
        </w:rPr>
        <w:t>View answer - Part</w:t>
      </w:r>
      <w:r>
        <w:fldChar w:fldCharType="end"/>
      </w:r>
      <w:bookmarkEnd w:id="667"/>
    </w:p>
    <w:p w:rsidR="00CC2FCD" w:rsidRDefault="009817C1">
      <w:pPr>
        <w:divId w:val="1056012013"/>
      </w:pPr>
      <w:bookmarkStart w:id="668" w:name="Unit7_Session1_Part35"/>
      <w:bookmarkEnd w:id="668"/>
      <w:r>
        <w:rPr>
          <w:vanish/>
        </w:rPr>
        <w:t>Start of Question</w:t>
      </w:r>
    </w:p>
    <w:p w:rsidR="00CC2FCD" w:rsidRDefault="009817C1">
      <w:pPr>
        <w:divId w:val="1411151678"/>
      </w:pPr>
      <w:bookmarkStart w:id="669" w:name="Unit7_Session1_Question38"/>
      <w:bookmarkEnd w:id="669"/>
      <w:r>
        <w:t>τὴν Κλεοπάτραν</w:t>
      </w:r>
    </w:p>
    <w:p w:rsidR="00CC2FCD" w:rsidRDefault="009817C1">
      <w:pPr>
        <w:divId w:val="1056012013"/>
      </w:pPr>
      <w:r>
        <w:rPr>
          <w:vanish/>
        </w:rPr>
        <w:t>End of Question</w:t>
      </w:r>
    </w:p>
    <w:p w:rsidR="00CC2FCD" w:rsidRDefault="009817C1">
      <w:pPr>
        <w:ind w:left="120" w:right="120"/>
        <w:divId w:val="1070618729"/>
      </w:pPr>
      <w:r>
        <w:t>nominative</w:t>
      </w:r>
    </w:p>
    <w:p w:rsidR="00CC2FCD" w:rsidRDefault="009817C1">
      <w:pPr>
        <w:ind w:left="120" w:right="120"/>
        <w:divId w:val="1311400475"/>
      </w:pPr>
      <w:r>
        <w:t>accusative</w:t>
      </w:r>
    </w:p>
    <w:bookmarkStart w:id="670" w:name="View_Unit7_Session1_Interaction24"/>
    <w:p w:rsidR="00CC2FCD" w:rsidRDefault="009817C1">
      <w:pPr>
        <w:pStyle w:val="navbutton"/>
        <w:divId w:val="1056012013"/>
      </w:pPr>
      <w:r>
        <w:fldChar w:fldCharType="begin"/>
      </w:r>
      <w:r>
        <w:instrText xml:space="preserve"> HYPERLINK "" \l "Unit7_Session1_Interaction24" </w:instrText>
      </w:r>
      <w:r>
        <w:fldChar w:fldCharType="separate"/>
      </w:r>
      <w:r>
        <w:rPr>
          <w:rStyle w:val="Hyperlink"/>
        </w:rPr>
        <w:t>View answer - Part</w:t>
      </w:r>
      <w:r>
        <w:fldChar w:fldCharType="end"/>
      </w:r>
      <w:bookmarkEnd w:id="670"/>
    </w:p>
    <w:p w:rsidR="00CC2FCD" w:rsidRDefault="009817C1">
      <w:pPr>
        <w:divId w:val="279117871"/>
      </w:pPr>
      <w:bookmarkStart w:id="671" w:name="Unit7_Session1_Part36"/>
      <w:bookmarkEnd w:id="671"/>
      <w:r>
        <w:rPr>
          <w:vanish/>
        </w:rPr>
        <w:t>Start of Question</w:t>
      </w:r>
    </w:p>
    <w:p w:rsidR="00CC2FCD" w:rsidRDefault="009817C1">
      <w:pPr>
        <w:divId w:val="381711673"/>
      </w:pPr>
      <w:bookmarkStart w:id="672" w:name="Unit7_Session1_Question39"/>
      <w:bookmarkEnd w:id="672"/>
      <w:r>
        <w:t>τὸν Σωκράτη</w:t>
      </w:r>
    </w:p>
    <w:p w:rsidR="00CC2FCD" w:rsidRDefault="009817C1">
      <w:pPr>
        <w:divId w:val="279117871"/>
      </w:pPr>
      <w:r>
        <w:rPr>
          <w:vanish/>
        </w:rPr>
        <w:t>End of Question</w:t>
      </w:r>
    </w:p>
    <w:p w:rsidR="00CC2FCD" w:rsidRDefault="009817C1">
      <w:pPr>
        <w:ind w:left="120" w:right="120"/>
        <w:divId w:val="847018893"/>
      </w:pPr>
      <w:r>
        <w:t>nominative</w:t>
      </w:r>
    </w:p>
    <w:p w:rsidR="00CC2FCD" w:rsidRDefault="009817C1">
      <w:pPr>
        <w:ind w:left="120" w:right="120"/>
        <w:divId w:val="1989818939"/>
      </w:pPr>
      <w:r>
        <w:t>accusative</w:t>
      </w:r>
    </w:p>
    <w:bookmarkStart w:id="673" w:name="View_Unit7_Session1_Interaction25"/>
    <w:p w:rsidR="00CC2FCD" w:rsidRDefault="009817C1">
      <w:pPr>
        <w:pStyle w:val="navbutton"/>
        <w:divId w:val="279117871"/>
      </w:pPr>
      <w:r>
        <w:fldChar w:fldCharType="begin"/>
      </w:r>
      <w:r>
        <w:instrText xml:space="preserve"> HYPERLINK "" \l "Unit7_Session1_Interaction25" </w:instrText>
      </w:r>
      <w:r>
        <w:fldChar w:fldCharType="separate"/>
      </w:r>
      <w:r>
        <w:rPr>
          <w:rStyle w:val="Hyperlink"/>
        </w:rPr>
        <w:t>View answer - Part</w:t>
      </w:r>
      <w:r>
        <w:fldChar w:fldCharType="end"/>
      </w:r>
      <w:bookmarkEnd w:id="673"/>
    </w:p>
    <w:p w:rsidR="00CC2FCD" w:rsidRDefault="009817C1">
      <w:pPr>
        <w:divId w:val="1520465613"/>
      </w:pPr>
      <w:bookmarkStart w:id="674" w:name="Unit7_Session1_Part37"/>
      <w:bookmarkEnd w:id="674"/>
      <w:r>
        <w:rPr>
          <w:vanish/>
        </w:rPr>
        <w:lastRenderedPageBreak/>
        <w:t>Start of Question</w:t>
      </w:r>
    </w:p>
    <w:p w:rsidR="00CC2FCD" w:rsidRDefault="009817C1">
      <w:pPr>
        <w:divId w:val="475873202"/>
      </w:pPr>
      <w:bookmarkStart w:id="675" w:name="Unit7_Session1_Question40"/>
      <w:bookmarkEnd w:id="675"/>
      <w:r>
        <w:t>ἡ Σαπφώ</w:t>
      </w:r>
    </w:p>
    <w:p w:rsidR="00CC2FCD" w:rsidRDefault="009817C1">
      <w:pPr>
        <w:divId w:val="1520465613"/>
      </w:pPr>
      <w:r>
        <w:rPr>
          <w:vanish/>
        </w:rPr>
        <w:t>End of Question</w:t>
      </w:r>
    </w:p>
    <w:p w:rsidR="00CC2FCD" w:rsidRDefault="009817C1">
      <w:pPr>
        <w:ind w:left="120" w:right="120"/>
        <w:divId w:val="540704182"/>
      </w:pPr>
      <w:r>
        <w:t>nominative</w:t>
      </w:r>
    </w:p>
    <w:p w:rsidR="00CC2FCD" w:rsidRDefault="009817C1">
      <w:pPr>
        <w:ind w:left="120" w:right="120"/>
        <w:divId w:val="1320841783"/>
      </w:pPr>
      <w:r>
        <w:t>accusative</w:t>
      </w:r>
    </w:p>
    <w:bookmarkStart w:id="676" w:name="View_Unit7_Session1_Interaction26"/>
    <w:p w:rsidR="00CC2FCD" w:rsidRDefault="009817C1">
      <w:pPr>
        <w:pStyle w:val="navbutton"/>
        <w:divId w:val="1520465613"/>
      </w:pPr>
      <w:r>
        <w:fldChar w:fldCharType="begin"/>
      </w:r>
      <w:r>
        <w:instrText xml:space="preserve"> HYPERLINK "" \l "Unit7_Session1_Interaction26" </w:instrText>
      </w:r>
      <w:r>
        <w:fldChar w:fldCharType="separate"/>
      </w:r>
      <w:r>
        <w:rPr>
          <w:rStyle w:val="Hyperlink"/>
        </w:rPr>
        <w:t>View answer - Part</w:t>
      </w:r>
      <w:r>
        <w:fldChar w:fldCharType="end"/>
      </w:r>
      <w:bookmarkEnd w:id="676"/>
    </w:p>
    <w:p w:rsidR="00CC2FCD" w:rsidRDefault="009817C1">
      <w:pPr>
        <w:divId w:val="1045444880"/>
      </w:pPr>
      <w:bookmarkStart w:id="677" w:name="Unit7_Session1_Part38"/>
      <w:bookmarkEnd w:id="677"/>
      <w:r>
        <w:rPr>
          <w:vanish/>
        </w:rPr>
        <w:t>Start of Question</w:t>
      </w:r>
    </w:p>
    <w:p w:rsidR="00CC2FCD" w:rsidRDefault="009817C1">
      <w:pPr>
        <w:divId w:val="1045444880"/>
      </w:pPr>
      <w:bookmarkStart w:id="678" w:name="Unit7_Session1_Question41"/>
      <w:bookmarkEnd w:id="678"/>
      <w:r>
        <w:rPr>
          <w:vanish/>
        </w:rPr>
        <w:t>End of Question</w:t>
      </w:r>
    </w:p>
    <w:bookmarkStart w:id="679" w:name="View_Unit7_Session1_Discussion10"/>
    <w:p w:rsidR="00CC2FCD" w:rsidRDefault="009817C1">
      <w:pPr>
        <w:pStyle w:val="navbutton"/>
        <w:divId w:val="1045444880"/>
      </w:pPr>
      <w:r>
        <w:fldChar w:fldCharType="begin"/>
      </w:r>
      <w:r>
        <w:instrText xml:space="preserve"> HYPERLINK "" \l "Unit7_Session1_Discussion10" </w:instrText>
      </w:r>
      <w:r>
        <w:fldChar w:fldCharType="separate"/>
      </w:r>
      <w:r>
        <w:rPr>
          <w:rStyle w:val="Hyperlink"/>
        </w:rPr>
        <w:t>View discussion - Part</w:t>
      </w:r>
      <w:r>
        <w:fldChar w:fldCharType="end"/>
      </w:r>
      <w:bookmarkEnd w:id="679"/>
    </w:p>
    <w:p w:rsidR="00CC2FCD" w:rsidRDefault="009817C1">
      <w:pPr>
        <w:divId w:val="624579047"/>
      </w:pPr>
      <w:r>
        <w:rPr>
          <w:vanish/>
        </w:rPr>
        <w:t>End of Activity</w:t>
      </w:r>
    </w:p>
    <w:p w:rsidR="00CC2FCD" w:rsidRDefault="009817C1">
      <w:pPr>
        <w:pStyle w:val="Heading2"/>
        <w:divId w:val="2052877145"/>
        <w:rPr>
          <w:rFonts w:eastAsia="Times New Roman"/>
        </w:rPr>
      </w:pPr>
      <w:bookmarkStart w:id="680" w:name="Unit7_Session1_Section8"/>
      <w:bookmarkEnd w:id="680"/>
      <w:r>
        <w:rPr>
          <w:rFonts w:eastAsia="Times New Roman"/>
        </w:rPr>
        <w:t>8 Alexander's dedication</w:t>
      </w:r>
    </w:p>
    <w:p w:rsidR="00CC2FCD" w:rsidRDefault="009817C1">
      <w:pPr>
        <w:divId w:val="2052877145"/>
      </w:pPr>
      <w:r>
        <w:t xml:space="preserve">An understanding of subjects, objects and the definite article will help you to read the second line of Alexander’s inscription from Priene. </w:t>
      </w:r>
    </w:p>
    <w:p w:rsidR="00CC2FCD" w:rsidRDefault="009817C1">
      <w:pPr>
        <w:divId w:val="2052877145"/>
      </w:pPr>
      <w:r>
        <w:rPr>
          <w:vanish/>
        </w:rPr>
        <w:t>Start of Activity</w:t>
      </w:r>
    </w:p>
    <w:p w:rsidR="00CC2FCD" w:rsidRDefault="009817C1">
      <w:pPr>
        <w:spacing w:before="240" w:beforeAutospacing="0" w:after="0" w:afterAutospacing="0" w:line="240" w:lineRule="auto"/>
        <w:ind w:left="240" w:right="240"/>
        <w:outlineLvl w:val="3"/>
        <w:divId w:val="723409157"/>
        <w:rPr>
          <w:rFonts w:eastAsia="Times New Roman"/>
          <w:b/>
          <w:bCs/>
          <w:sz w:val="36"/>
          <w:szCs w:val="36"/>
        </w:rPr>
      </w:pPr>
      <w:bookmarkStart w:id="681" w:name="Unit7_Session1_Activity12"/>
      <w:bookmarkEnd w:id="681"/>
      <w:r>
        <w:rPr>
          <w:rFonts w:eastAsia="Times New Roman"/>
          <w:b/>
          <w:bCs/>
          <w:sz w:val="36"/>
          <w:szCs w:val="36"/>
        </w:rPr>
        <w:t>Activity 12 Continuing to read the inscription (1)</w:t>
      </w:r>
    </w:p>
    <w:p w:rsidR="00CC2FCD" w:rsidRDefault="009817C1">
      <w:pPr>
        <w:pStyle w:val="timing"/>
        <w:divId w:val="248125801"/>
      </w:pPr>
      <w:r>
        <w:lastRenderedPageBreak/>
        <w:t>Allow about 5 minutes</w:t>
      </w:r>
    </w:p>
    <w:p w:rsidR="00CC2FCD" w:rsidRDefault="009817C1">
      <w:pPr>
        <w:divId w:val="260601661"/>
      </w:pPr>
      <w:bookmarkStart w:id="682" w:name="Unit7_Session1_Part39"/>
      <w:bookmarkEnd w:id="682"/>
      <w:r>
        <w:rPr>
          <w:vanish/>
        </w:rPr>
        <w:t>Start of Question</w:t>
      </w:r>
    </w:p>
    <w:p w:rsidR="00CC2FCD" w:rsidRDefault="009817C1">
      <w:pPr>
        <w:divId w:val="550846771"/>
      </w:pPr>
      <w:bookmarkStart w:id="683" w:name="Unit7_Session1_Question42"/>
      <w:bookmarkEnd w:id="683"/>
      <w:r>
        <w:t>First, remind yourself of the initial line:</w:t>
      </w:r>
    </w:p>
    <w:p w:rsidR="00CC2FCD" w:rsidRDefault="009817C1">
      <w:pPr>
        <w:divId w:val="550846771"/>
      </w:pPr>
      <w:r>
        <w:rPr>
          <w:vanish/>
        </w:rPr>
        <w:t>Start of Example</w:t>
      </w:r>
    </w:p>
    <w:p w:rsidR="00CC2FCD" w:rsidRDefault="009817C1">
      <w:pPr>
        <w:divId w:val="1242645311"/>
      </w:pPr>
      <w:bookmarkStart w:id="684" w:name="Unit7_Session1_Example15"/>
      <w:bookmarkEnd w:id="684"/>
      <w:r>
        <w:t>βασιλεύς Ἀλέξανδρος</w:t>
      </w:r>
    </w:p>
    <w:p w:rsidR="00CC2FCD" w:rsidRDefault="009817C1">
      <w:pPr>
        <w:divId w:val="1242645311"/>
      </w:pPr>
      <w:r>
        <w:t>King Alexander …</w:t>
      </w:r>
    </w:p>
    <w:p w:rsidR="00CC2FCD" w:rsidRDefault="009817C1">
      <w:pPr>
        <w:divId w:val="550846771"/>
      </w:pPr>
      <w:r>
        <w:rPr>
          <w:vanish/>
        </w:rPr>
        <w:t>End of Example</w:t>
      </w:r>
    </w:p>
    <w:p w:rsidR="00CC2FCD" w:rsidRDefault="009817C1">
      <w:pPr>
        <w:divId w:val="550846771"/>
      </w:pPr>
      <w:r>
        <w:t>Both words are in the nominative case. What role, therefore, would you expect ‘King Alexander’ to play in the sentence?</w:t>
      </w:r>
    </w:p>
    <w:p w:rsidR="00CC2FCD" w:rsidRDefault="009817C1">
      <w:pPr>
        <w:divId w:val="260601661"/>
      </w:pPr>
      <w:r>
        <w:rPr>
          <w:vanish/>
        </w:rPr>
        <w:t>End of Question</w:t>
      </w:r>
    </w:p>
    <w:p w:rsidR="00CC2FCD" w:rsidRDefault="009817C1">
      <w:pPr>
        <w:ind w:left="120" w:right="120"/>
        <w:divId w:val="1420952618"/>
      </w:pPr>
      <w:r>
        <w:t>subject</w:t>
      </w:r>
    </w:p>
    <w:p w:rsidR="00CC2FCD" w:rsidRDefault="009817C1">
      <w:pPr>
        <w:ind w:left="120" w:right="120"/>
        <w:divId w:val="1197691713"/>
      </w:pPr>
      <w:r>
        <w:t>object</w:t>
      </w:r>
    </w:p>
    <w:bookmarkStart w:id="685" w:name="View_Unit7_Session1_Interaction27"/>
    <w:p w:rsidR="00CC2FCD" w:rsidRDefault="009817C1">
      <w:pPr>
        <w:pStyle w:val="navbutton"/>
        <w:divId w:val="260601661"/>
      </w:pPr>
      <w:r>
        <w:fldChar w:fldCharType="begin"/>
      </w:r>
      <w:r>
        <w:instrText xml:space="preserve"> HYPERLINK "" \l "Unit7_Session1_Interaction27" </w:instrText>
      </w:r>
      <w:r>
        <w:fldChar w:fldCharType="separate"/>
      </w:r>
      <w:r>
        <w:rPr>
          <w:rStyle w:val="Hyperlink"/>
        </w:rPr>
        <w:t>View answer - Part</w:t>
      </w:r>
      <w:r>
        <w:fldChar w:fldCharType="end"/>
      </w:r>
      <w:bookmarkEnd w:id="685"/>
    </w:p>
    <w:bookmarkStart w:id="686" w:name="View_Unit7_Session1_Discussion11"/>
    <w:p w:rsidR="00CC2FCD" w:rsidRDefault="009817C1">
      <w:pPr>
        <w:pStyle w:val="navbutton"/>
        <w:divId w:val="260601661"/>
      </w:pPr>
      <w:r>
        <w:fldChar w:fldCharType="begin"/>
      </w:r>
      <w:r>
        <w:instrText xml:space="preserve"> HYPERLINK "" \l "Unit7_Session1_Discussion11" </w:instrText>
      </w:r>
      <w:r>
        <w:fldChar w:fldCharType="separate"/>
      </w:r>
      <w:r>
        <w:rPr>
          <w:rStyle w:val="Hyperlink"/>
        </w:rPr>
        <w:t>View discussion - Part</w:t>
      </w:r>
      <w:r>
        <w:fldChar w:fldCharType="end"/>
      </w:r>
      <w:bookmarkEnd w:id="686"/>
    </w:p>
    <w:p w:rsidR="00CC2FCD" w:rsidRDefault="009817C1">
      <w:pPr>
        <w:divId w:val="909776264"/>
      </w:pPr>
      <w:bookmarkStart w:id="687" w:name="Unit7_Session1_Part40"/>
      <w:bookmarkEnd w:id="687"/>
      <w:r>
        <w:rPr>
          <w:vanish/>
        </w:rPr>
        <w:t>Start of Question</w:t>
      </w:r>
    </w:p>
    <w:p w:rsidR="00CC2FCD" w:rsidRDefault="009817C1">
      <w:pPr>
        <w:divId w:val="2143495212"/>
      </w:pPr>
      <w:bookmarkStart w:id="688" w:name="Unit7_Session1_Question43"/>
      <w:bookmarkEnd w:id="688"/>
      <w:r>
        <w:t>What else would you expect the sentence to contain?</w:t>
      </w:r>
    </w:p>
    <w:p w:rsidR="00CC2FCD" w:rsidRDefault="009817C1">
      <w:pPr>
        <w:divId w:val="909776264"/>
      </w:pPr>
      <w:r>
        <w:rPr>
          <w:vanish/>
        </w:rPr>
        <w:lastRenderedPageBreak/>
        <w:t>End of Question</w:t>
      </w:r>
    </w:p>
    <w:bookmarkStart w:id="689" w:name="View_Unit7_Session1_Discussion12"/>
    <w:p w:rsidR="00CC2FCD" w:rsidRDefault="009817C1">
      <w:pPr>
        <w:pStyle w:val="navbutton"/>
        <w:divId w:val="909776264"/>
      </w:pPr>
      <w:r>
        <w:fldChar w:fldCharType="begin"/>
      </w:r>
      <w:r>
        <w:instrText xml:space="preserve"> HYPERLINK "" \l "Unit7_Session1_Discussion12" </w:instrText>
      </w:r>
      <w:r>
        <w:fldChar w:fldCharType="separate"/>
      </w:r>
      <w:r>
        <w:rPr>
          <w:rStyle w:val="Hyperlink"/>
        </w:rPr>
        <w:t>View discussion - Part</w:t>
      </w:r>
      <w:r>
        <w:fldChar w:fldCharType="end"/>
      </w:r>
      <w:bookmarkEnd w:id="689"/>
    </w:p>
    <w:p w:rsidR="00CC2FCD" w:rsidRDefault="009817C1">
      <w:pPr>
        <w:divId w:val="2052877145"/>
      </w:pPr>
      <w:r>
        <w:rPr>
          <w:vanish/>
        </w:rPr>
        <w:t>End of Activity</w:t>
      </w:r>
    </w:p>
    <w:p w:rsidR="00CC2FCD" w:rsidRDefault="009817C1">
      <w:pPr>
        <w:divId w:val="2052877145"/>
      </w:pPr>
      <w:r>
        <w:t>The next word is the verb you would be expecting. ΑΝΕΘΗΚΕ means ‘dedicated’.</w:t>
      </w:r>
    </w:p>
    <w:p w:rsidR="00CC2FCD" w:rsidRDefault="009817C1">
      <w:pPr>
        <w:divId w:val="2052877145"/>
      </w:pPr>
      <w:r>
        <w:rPr>
          <w:vanish/>
        </w:rPr>
        <w:t>Start of Example</w:t>
      </w:r>
    </w:p>
    <w:p w:rsidR="00CC2FCD" w:rsidRDefault="009817C1">
      <w:pPr>
        <w:divId w:val="20979688"/>
      </w:pPr>
      <w:bookmarkStart w:id="690" w:name="Unit7_Session1_Example16"/>
      <w:bookmarkEnd w:id="690"/>
      <w:r>
        <w:t>βασιλεὺς Ἀλέξανδρος            King Alexander</w:t>
      </w:r>
    </w:p>
    <w:p w:rsidR="00CC2FCD" w:rsidRDefault="009817C1">
      <w:pPr>
        <w:divId w:val="20979688"/>
      </w:pPr>
      <w:r>
        <w:t>ἀνέθηκε                              dedicated …</w:t>
      </w:r>
    </w:p>
    <w:p w:rsidR="00CC2FCD" w:rsidRDefault="009817C1">
      <w:pPr>
        <w:divId w:val="2052877145"/>
      </w:pPr>
      <w:r>
        <w:rPr>
          <w:vanish/>
        </w:rPr>
        <w:t>End of Example</w:t>
      </w:r>
    </w:p>
    <w:p w:rsidR="00CC2FCD" w:rsidRDefault="009817C1">
      <w:pPr>
        <w:divId w:val="2052877145"/>
      </w:pPr>
      <w:r>
        <w:rPr>
          <w:vanish/>
        </w:rPr>
        <w:t>Start of Activity</w:t>
      </w:r>
    </w:p>
    <w:p w:rsidR="00CC2FCD" w:rsidRDefault="009817C1">
      <w:pPr>
        <w:spacing w:before="0" w:beforeAutospacing="0" w:after="0" w:afterAutospacing="0" w:line="240" w:lineRule="auto"/>
        <w:outlineLvl w:val="3"/>
        <w:divId w:val="2126149709"/>
        <w:rPr>
          <w:rFonts w:eastAsia="Times New Roman"/>
          <w:b/>
          <w:bCs/>
          <w:sz w:val="36"/>
          <w:szCs w:val="36"/>
        </w:rPr>
      </w:pPr>
      <w:bookmarkStart w:id="691" w:name="Unit7_Session1_Activity13"/>
      <w:bookmarkEnd w:id="691"/>
      <w:r>
        <w:rPr>
          <w:rFonts w:eastAsia="Times New Roman"/>
          <w:b/>
          <w:bCs/>
          <w:sz w:val="36"/>
          <w:szCs w:val="36"/>
        </w:rPr>
        <w:t>Activity 13 Continuing to read the inscription (2)</w:t>
      </w:r>
    </w:p>
    <w:p w:rsidR="00CC2FCD" w:rsidRDefault="009817C1">
      <w:pPr>
        <w:pStyle w:val="timing"/>
        <w:divId w:val="1653831211"/>
      </w:pPr>
      <w:r>
        <w:t>Allow about 10 minutes</w:t>
      </w:r>
    </w:p>
    <w:p w:rsidR="00CC2FCD" w:rsidRDefault="009817C1">
      <w:pPr>
        <w:divId w:val="1294680564"/>
      </w:pPr>
      <w:bookmarkStart w:id="692" w:name="Unit7_Session1_Part41"/>
      <w:bookmarkEnd w:id="692"/>
      <w:r>
        <w:rPr>
          <w:vanish/>
        </w:rPr>
        <w:t>Start of Question</w:t>
      </w:r>
    </w:p>
    <w:p w:rsidR="00CC2FCD" w:rsidRDefault="009817C1">
      <w:pPr>
        <w:divId w:val="1101681695"/>
      </w:pPr>
      <w:bookmarkStart w:id="693" w:name="Unit7_Session1_Question44"/>
      <w:bookmarkEnd w:id="693"/>
      <w:r>
        <w:t>Try to find ΑΝΕΘΗΚΕ at the start of line 2.</w:t>
      </w:r>
    </w:p>
    <w:p w:rsidR="00CC2FCD" w:rsidRDefault="009817C1">
      <w:pPr>
        <w:divId w:val="1101681695"/>
      </w:pPr>
      <w:r>
        <w:rPr>
          <w:vanish/>
        </w:rPr>
        <w:t>Start of Figure</w:t>
      </w:r>
    </w:p>
    <w:p w:rsidR="00CC2FCD" w:rsidRDefault="009817C1">
      <w:pPr>
        <w:spacing w:before="240" w:beforeAutospacing="0" w:after="0" w:afterAutospacing="0" w:line="240" w:lineRule="auto"/>
        <w:divId w:val="1617516701"/>
        <w:rPr>
          <w:rFonts w:ascii="Times New Roman" w:eastAsia="Times New Roman" w:hAnsi="Times New Roman" w:cs="Times New Roman"/>
          <w:sz w:val="24"/>
          <w:szCs w:val="24"/>
        </w:rPr>
      </w:pPr>
      <w:bookmarkStart w:id="694" w:name="Unit7_Session1_Figure1"/>
      <w:bookmarkEnd w:id="694"/>
      <w:r>
        <w:rPr>
          <w:rFonts w:ascii="Times New Roman" w:eastAsia="Times New Roman" w:hAnsi="Times New Roman" w:cs="Times New Roman"/>
          <w:noProof/>
          <w:sz w:val="24"/>
          <w:szCs w:val="24"/>
        </w:rPr>
        <w:lastRenderedPageBreak/>
        <w:drawing>
          <wp:inline distT="0" distB="0" distL="0" distR="0">
            <wp:extent cx="4874400" cy="2199600"/>
            <wp:effectExtent l="0" t="0" r="254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199600"/>
                    </a:xfrm>
                    <a:prstGeom prst="rect">
                      <a:avLst/>
                    </a:prstGeom>
                    <a:noFill/>
                    <a:ln>
                      <a:noFill/>
                    </a:ln>
                  </pic:spPr>
                </pic:pic>
              </a:graphicData>
            </a:graphic>
          </wp:inline>
        </w:drawing>
      </w:r>
    </w:p>
    <w:p w:rsidR="00CC2FCD" w:rsidRDefault="009817C1">
      <w:pPr>
        <w:pStyle w:val="Caption1"/>
        <w:divId w:val="320550307"/>
      </w:pPr>
      <w:r>
        <w:t>Figure 1 First lines of the Priene block inscription</w:t>
      </w:r>
    </w:p>
    <w:bookmarkStart w:id="695" w:name="View_Unit7_Session1_Description1"/>
    <w:p w:rsidR="00CC2FCD" w:rsidRDefault="009817C1">
      <w:pPr>
        <w:pStyle w:val="navbutton"/>
        <w:divId w:val="320550307"/>
      </w:pPr>
      <w:r>
        <w:fldChar w:fldCharType="begin"/>
      </w:r>
      <w:r>
        <w:instrText xml:space="preserve"> HYPERLINK "" \l "Unit7_Session1_Description1" </w:instrText>
      </w:r>
      <w:r>
        <w:fldChar w:fldCharType="separate"/>
      </w:r>
      <w:r>
        <w:rPr>
          <w:rStyle w:val="Hyperlink"/>
        </w:rPr>
        <w:t>View description - Figure 1 First lines of the Priene block inscription</w:t>
      </w:r>
      <w:r>
        <w:fldChar w:fldCharType="end"/>
      </w:r>
      <w:bookmarkEnd w:id="695"/>
    </w:p>
    <w:p w:rsidR="00CC2FCD" w:rsidRDefault="009817C1">
      <w:pPr>
        <w:divId w:val="1101681695"/>
      </w:pPr>
      <w:r>
        <w:rPr>
          <w:vanish/>
        </w:rPr>
        <w:t>End of Figure</w:t>
      </w:r>
    </w:p>
    <w:p w:rsidR="00CC2FCD" w:rsidRDefault="009817C1">
      <w:pPr>
        <w:divId w:val="1101681695"/>
      </w:pPr>
      <w:r>
        <w:t>Does the verb raise expectations of an object?</w:t>
      </w:r>
    </w:p>
    <w:p w:rsidR="00CC2FCD" w:rsidRDefault="009817C1">
      <w:pPr>
        <w:divId w:val="1294680564"/>
      </w:pPr>
      <w:r>
        <w:rPr>
          <w:vanish/>
        </w:rPr>
        <w:t>End of Question</w:t>
      </w:r>
    </w:p>
    <w:bookmarkStart w:id="696" w:name="View_Unit7_Session1_Discussion13"/>
    <w:p w:rsidR="00CC2FCD" w:rsidRDefault="009817C1">
      <w:pPr>
        <w:pStyle w:val="navbutton"/>
        <w:divId w:val="1294680564"/>
      </w:pPr>
      <w:r>
        <w:fldChar w:fldCharType="begin"/>
      </w:r>
      <w:r>
        <w:instrText xml:space="preserve"> HYPERLINK "" \l "Unit7_Session1_Discussion13" </w:instrText>
      </w:r>
      <w:r>
        <w:fldChar w:fldCharType="separate"/>
      </w:r>
      <w:r>
        <w:rPr>
          <w:rStyle w:val="Hyperlink"/>
        </w:rPr>
        <w:t>View discussion - Part</w:t>
      </w:r>
      <w:r>
        <w:fldChar w:fldCharType="end"/>
      </w:r>
      <w:bookmarkEnd w:id="696"/>
    </w:p>
    <w:p w:rsidR="00CC2FCD" w:rsidRDefault="009817C1">
      <w:pPr>
        <w:divId w:val="2007855290"/>
      </w:pPr>
      <w:bookmarkStart w:id="697" w:name="Unit7_Session1_Part42"/>
      <w:bookmarkEnd w:id="697"/>
      <w:r>
        <w:rPr>
          <w:vanish/>
        </w:rPr>
        <w:t>Start of Question</w:t>
      </w:r>
    </w:p>
    <w:p w:rsidR="00CC2FCD" w:rsidRDefault="009817C1">
      <w:pPr>
        <w:divId w:val="950820653"/>
      </w:pPr>
      <w:bookmarkStart w:id="698" w:name="Unit7_Session1_Question45"/>
      <w:bookmarkEnd w:id="698"/>
      <w:r>
        <w:t>Examine the remaining part of the line:</w:t>
      </w:r>
    </w:p>
    <w:p w:rsidR="00CC2FCD" w:rsidRDefault="009817C1">
      <w:pPr>
        <w:divId w:val="950820653"/>
      </w:pPr>
      <w:r>
        <w:rPr>
          <w:vanish/>
        </w:rPr>
        <w:t>Start of Example</w:t>
      </w:r>
    </w:p>
    <w:p w:rsidR="00CC2FCD" w:rsidRDefault="009817C1">
      <w:pPr>
        <w:divId w:val="1344625565"/>
      </w:pPr>
      <w:bookmarkStart w:id="699" w:name="Unit7_Session1_Example17"/>
      <w:bookmarkEnd w:id="699"/>
      <w:r>
        <w:t>ΤΟΝΝΑΟΝ</w:t>
      </w:r>
    </w:p>
    <w:p w:rsidR="00CC2FCD" w:rsidRDefault="009817C1">
      <w:pPr>
        <w:divId w:val="950820653"/>
      </w:pPr>
      <w:r>
        <w:rPr>
          <w:vanish/>
        </w:rPr>
        <w:t>End of Example</w:t>
      </w:r>
    </w:p>
    <w:p w:rsidR="00CC2FCD" w:rsidRDefault="009817C1">
      <w:pPr>
        <w:divId w:val="950820653"/>
      </w:pPr>
      <w:r>
        <w:lastRenderedPageBreak/>
        <w:t xml:space="preserve">This series of letters is actually two words. Using your knowledge of the definite article and case endings, where do you think the word break falls? </w:t>
      </w:r>
    </w:p>
    <w:p w:rsidR="00CC2FCD" w:rsidRDefault="009817C1">
      <w:pPr>
        <w:divId w:val="2007855290"/>
      </w:pPr>
      <w:r>
        <w:rPr>
          <w:vanish/>
        </w:rPr>
        <w:t>End of Question</w:t>
      </w:r>
    </w:p>
    <w:bookmarkStart w:id="700" w:name="View_Unit7_Session1_Discussion14"/>
    <w:p w:rsidR="00CC2FCD" w:rsidRDefault="009817C1">
      <w:pPr>
        <w:pStyle w:val="navbutton"/>
        <w:divId w:val="2007855290"/>
      </w:pPr>
      <w:r>
        <w:fldChar w:fldCharType="begin"/>
      </w:r>
      <w:r>
        <w:instrText xml:space="preserve"> HYPERLINK "" \l "Unit7_Session1_Discussion14" </w:instrText>
      </w:r>
      <w:r>
        <w:fldChar w:fldCharType="separate"/>
      </w:r>
      <w:r>
        <w:rPr>
          <w:rStyle w:val="Hyperlink"/>
        </w:rPr>
        <w:t>View discussion - Part</w:t>
      </w:r>
      <w:r>
        <w:fldChar w:fldCharType="end"/>
      </w:r>
      <w:bookmarkEnd w:id="700"/>
    </w:p>
    <w:p w:rsidR="00CC2FCD" w:rsidRDefault="009817C1">
      <w:pPr>
        <w:divId w:val="524251252"/>
      </w:pPr>
      <w:bookmarkStart w:id="701" w:name="Unit7_Session1_Part43"/>
      <w:bookmarkEnd w:id="701"/>
      <w:r>
        <w:rPr>
          <w:vanish/>
        </w:rPr>
        <w:t>Start of Question</w:t>
      </w:r>
    </w:p>
    <w:p w:rsidR="00CC2FCD" w:rsidRDefault="009817C1">
      <w:pPr>
        <w:divId w:val="747725060"/>
      </w:pPr>
      <w:bookmarkStart w:id="702" w:name="Unit7_Session1_Question46"/>
      <w:bookmarkEnd w:id="702"/>
      <w:r>
        <w:t>What role do you think τὸν ναόν plays in the sentence?</w:t>
      </w:r>
    </w:p>
    <w:p w:rsidR="00CC2FCD" w:rsidRDefault="009817C1">
      <w:pPr>
        <w:divId w:val="524251252"/>
      </w:pPr>
      <w:r>
        <w:rPr>
          <w:vanish/>
        </w:rPr>
        <w:t>End of Question</w:t>
      </w:r>
    </w:p>
    <w:p w:rsidR="00CC2FCD" w:rsidRDefault="009817C1">
      <w:pPr>
        <w:ind w:left="120" w:right="120"/>
        <w:divId w:val="1987658997"/>
      </w:pPr>
      <w:r>
        <w:t>subject</w:t>
      </w:r>
    </w:p>
    <w:p w:rsidR="00CC2FCD" w:rsidRDefault="009817C1">
      <w:pPr>
        <w:ind w:left="120" w:right="120"/>
        <w:divId w:val="188110044"/>
      </w:pPr>
      <w:r>
        <w:t>object</w:t>
      </w:r>
    </w:p>
    <w:bookmarkStart w:id="703" w:name="View_Unit7_Session1_Interaction28"/>
    <w:p w:rsidR="00CC2FCD" w:rsidRDefault="009817C1">
      <w:pPr>
        <w:pStyle w:val="navbutton"/>
        <w:divId w:val="524251252"/>
      </w:pPr>
      <w:r>
        <w:fldChar w:fldCharType="begin"/>
      </w:r>
      <w:r>
        <w:instrText xml:space="preserve"> HYPERLINK "" \l "Unit7_Session1_Interaction28" </w:instrText>
      </w:r>
      <w:r>
        <w:fldChar w:fldCharType="separate"/>
      </w:r>
      <w:r>
        <w:rPr>
          <w:rStyle w:val="Hyperlink"/>
        </w:rPr>
        <w:t>View answer - Part</w:t>
      </w:r>
      <w:r>
        <w:fldChar w:fldCharType="end"/>
      </w:r>
      <w:bookmarkEnd w:id="703"/>
    </w:p>
    <w:bookmarkStart w:id="704" w:name="View_Unit7_Session1_Discussion15"/>
    <w:p w:rsidR="00CC2FCD" w:rsidRDefault="009817C1">
      <w:pPr>
        <w:pStyle w:val="navbutton"/>
        <w:divId w:val="524251252"/>
      </w:pPr>
      <w:r>
        <w:fldChar w:fldCharType="begin"/>
      </w:r>
      <w:r>
        <w:instrText xml:space="preserve"> HYPERLINK "" \l "Unit7_Session1_Discussion15" </w:instrText>
      </w:r>
      <w:r>
        <w:fldChar w:fldCharType="separate"/>
      </w:r>
      <w:r>
        <w:rPr>
          <w:rStyle w:val="Hyperlink"/>
        </w:rPr>
        <w:t>View discussion - Part</w:t>
      </w:r>
      <w:r>
        <w:fldChar w:fldCharType="end"/>
      </w:r>
      <w:bookmarkEnd w:id="704"/>
    </w:p>
    <w:p w:rsidR="00CC2FCD" w:rsidRDefault="009817C1">
      <w:pPr>
        <w:divId w:val="1304969727"/>
      </w:pPr>
      <w:bookmarkStart w:id="705" w:name="Unit7_Session1_Part44"/>
      <w:bookmarkEnd w:id="705"/>
      <w:r>
        <w:rPr>
          <w:vanish/>
        </w:rPr>
        <w:t>Start of Question</w:t>
      </w:r>
    </w:p>
    <w:p w:rsidR="00CC2FCD" w:rsidRDefault="009817C1">
      <w:pPr>
        <w:divId w:val="1216307576"/>
      </w:pPr>
      <w:bookmarkStart w:id="706" w:name="Unit7_Session1_Question47"/>
      <w:bookmarkEnd w:id="706"/>
      <w:r>
        <w:t>Using the dictionary entry provided, translate the first two lines of the inscription:</w:t>
      </w:r>
    </w:p>
    <w:p w:rsidR="00CC2FCD" w:rsidRDefault="009817C1">
      <w:pPr>
        <w:divId w:val="1216307576"/>
      </w:pPr>
      <w:r>
        <w:rPr>
          <w:vanish/>
        </w:rPr>
        <w:t>Start of Example</w:t>
      </w:r>
    </w:p>
    <w:p w:rsidR="00CC2FCD" w:rsidRDefault="009817C1">
      <w:pPr>
        <w:divId w:val="1206603059"/>
      </w:pPr>
      <w:bookmarkStart w:id="707" w:name="Unit7_Session1_Example18"/>
      <w:bookmarkEnd w:id="707"/>
      <w:r>
        <w:t>βασιλεύς Ἀλέξανδρος</w:t>
      </w:r>
    </w:p>
    <w:p w:rsidR="00CC2FCD" w:rsidRDefault="009817C1">
      <w:pPr>
        <w:divId w:val="1206603059"/>
      </w:pPr>
      <w:r>
        <w:lastRenderedPageBreak/>
        <w:t>ἀνέθηκε τὸν ναόν</w:t>
      </w:r>
    </w:p>
    <w:p w:rsidR="00CC2FCD" w:rsidRDefault="009817C1">
      <w:pPr>
        <w:divId w:val="1216307576"/>
      </w:pPr>
      <w:r>
        <w:rPr>
          <w:vanish/>
        </w:rPr>
        <w:t>End of Example</w:t>
      </w:r>
    </w:p>
    <w:p w:rsidR="00CC2FCD" w:rsidRDefault="009817C1">
      <w:pPr>
        <w:divId w:val="1216307576"/>
      </w:pPr>
      <w:r>
        <w:rPr>
          <w:vanish/>
        </w:rPr>
        <w:t>Start of Example</w:t>
      </w:r>
    </w:p>
    <w:p w:rsidR="00CC2FCD" w:rsidRDefault="009817C1">
      <w:pPr>
        <w:divId w:val="306713589"/>
      </w:pPr>
      <w:bookmarkStart w:id="708" w:name="Unit7_Session1_Example19"/>
      <w:bookmarkEnd w:id="708"/>
      <w:r>
        <w:rPr>
          <w:rStyle w:val="underline1"/>
        </w:rPr>
        <w:t>Vocabulary</w:t>
      </w:r>
    </w:p>
    <w:p w:rsidR="00CC2FCD" w:rsidRDefault="009817C1">
      <w:pPr>
        <w:divId w:val="306713589"/>
      </w:pPr>
      <w:r>
        <w:t>ναός, -οῦ, ὁ         temple</w:t>
      </w:r>
    </w:p>
    <w:p w:rsidR="00CC2FCD" w:rsidRDefault="009817C1">
      <w:pPr>
        <w:divId w:val="1216307576"/>
      </w:pPr>
      <w:r>
        <w:rPr>
          <w:vanish/>
        </w:rPr>
        <w:t>End of Example</w:t>
      </w:r>
    </w:p>
    <w:p w:rsidR="00CC2FCD" w:rsidRDefault="009817C1">
      <w:pPr>
        <w:divId w:val="1304969727"/>
      </w:pPr>
      <w:r>
        <w:rPr>
          <w:vanish/>
        </w:rPr>
        <w:t>End of Question</w:t>
      </w:r>
    </w:p>
    <w:bookmarkStart w:id="709" w:name="View_Unit7_Session1_Discussion16"/>
    <w:p w:rsidR="00CC2FCD" w:rsidRDefault="009817C1">
      <w:pPr>
        <w:pStyle w:val="navbutton"/>
        <w:divId w:val="1304969727"/>
      </w:pPr>
      <w:r>
        <w:fldChar w:fldCharType="begin"/>
      </w:r>
      <w:r>
        <w:instrText xml:space="preserve"> HYPERLINK "" \l "Unit7_Session1_Discussion16" </w:instrText>
      </w:r>
      <w:r>
        <w:fldChar w:fldCharType="separate"/>
      </w:r>
      <w:r>
        <w:rPr>
          <w:rStyle w:val="Hyperlink"/>
        </w:rPr>
        <w:t>View discussion - Part</w:t>
      </w:r>
      <w:r>
        <w:fldChar w:fldCharType="end"/>
      </w:r>
      <w:bookmarkEnd w:id="709"/>
    </w:p>
    <w:p w:rsidR="00CC2FCD" w:rsidRDefault="009817C1">
      <w:pPr>
        <w:divId w:val="2052877145"/>
      </w:pPr>
      <w:r>
        <w:rPr>
          <w:vanish/>
        </w:rPr>
        <w:t>End of Activity</w:t>
      </w:r>
    </w:p>
    <w:p w:rsidR="00CC2FCD" w:rsidRDefault="009817C1">
      <w:pPr>
        <w:pStyle w:val="Heading2"/>
        <w:divId w:val="1618369649"/>
        <w:rPr>
          <w:rFonts w:eastAsia="Times New Roman"/>
        </w:rPr>
      </w:pPr>
      <w:bookmarkStart w:id="710" w:name="Unit7_Session1_Section9"/>
      <w:bookmarkEnd w:id="710"/>
      <w:r>
        <w:rPr>
          <w:rFonts w:eastAsia="Times New Roman"/>
        </w:rPr>
        <w:t>9 Local scripts</w:t>
      </w:r>
    </w:p>
    <w:p w:rsidR="00CC2FCD" w:rsidRDefault="009817C1">
      <w:pPr>
        <w:divId w:val="1618369649"/>
      </w:pPr>
      <w:r>
        <w:t xml:space="preserve">In the first centuries of the Greek alphabet, from the eighth to the fifth centuries BCE, there was a great diversity of scripts, reflecting a world of independent regions and city-states, under no overall central direction or control. This diversity affected the shapes of individual letters and also the number of letters used in different, local alphabets. The familiar 24-letter alphabet did not emerge fully formed in the eighth century BCE, but was the result of a long </w:t>
      </w:r>
      <w:r>
        <w:lastRenderedPageBreak/>
        <w:t xml:space="preserve">process of development, refinement and, eventually, standardisation. </w:t>
      </w:r>
    </w:p>
    <w:p w:rsidR="00CC2FCD" w:rsidRDefault="009817C1">
      <w:pPr>
        <w:pStyle w:val="Heading2"/>
        <w:divId w:val="1577326771"/>
        <w:rPr>
          <w:rFonts w:eastAsia="Times New Roman"/>
        </w:rPr>
      </w:pPr>
      <w:bookmarkStart w:id="711" w:name="Unit7_Session1_Section10"/>
      <w:bookmarkEnd w:id="711"/>
      <w:r>
        <w:rPr>
          <w:rFonts w:eastAsia="Times New Roman"/>
        </w:rPr>
        <w:t>9.1 Athens</w:t>
      </w:r>
    </w:p>
    <w:p w:rsidR="00CC2FCD" w:rsidRDefault="009817C1">
      <w:pPr>
        <w:divId w:val="1577326771"/>
      </w:pPr>
      <w:r>
        <w:t xml:space="preserve">Some minor variations of letter forms can be observed on the Themistocles </w:t>
      </w:r>
      <w:r>
        <w:rPr>
          <w:rStyle w:val="Emphasis"/>
        </w:rPr>
        <w:t>ostraka</w:t>
      </w:r>
      <w:r>
        <w:t xml:space="preserve">, seen earlier in the course. Themistocles was ostracised from Athens at the end of the 470s. Over 2,000 </w:t>
      </w:r>
      <w:r>
        <w:rPr>
          <w:rStyle w:val="Emphasis"/>
        </w:rPr>
        <w:t>ostraka</w:t>
      </w:r>
      <w:r>
        <w:t xml:space="preserve"> with his name have been found, including a group of 190 discovered in a well on the north slope of the Acropolis. This group appears to have been written by a small number of individual hands, which suggests that the </w:t>
      </w:r>
      <w:r>
        <w:rPr>
          <w:rStyle w:val="Emphasis"/>
        </w:rPr>
        <w:t>ostraka</w:t>
      </w:r>
      <w:r>
        <w:t xml:space="preserve"> were prepared in advance for distribution to voters who were unable to write. </w:t>
      </w:r>
    </w:p>
    <w:p w:rsidR="00CC2FCD" w:rsidRDefault="009817C1">
      <w:pPr>
        <w:divId w:val="1577326771"/>
      </w:pPr>
      <w:r>
        <w:rPr>
          <w:vanish/>
        </w:rPr>
        <w:t>Start of Example</w:t>
      </w:r>
    </w:p>
    <w:p w:rsidR="00CC2FCD" w:rsidRDefault="009817C1">
      <w:pPr>
        <w:divId w:val="2073581552"/>
      </w:pPr>
      <w:bookmarkStart w:id="712" w:name="Unit7_Session1_Example21"/>
      <w:bookmarkEnd w:id="712"/>
      <w:r>
        <w:t>ΘΕΜΙΣΘΟΚΛΕΣ ΝΕΟΚΛΕΟΣ</w:t>
      </w:r>
    </w:p>
    <w:p w:rsidR="00CC2FCD" w:rsidRDefault="009817C1">
      <w:pPr>
        <w:divId w:val="1577326771"/>
      </w:pPr>
      <w:r>
        <w:rPr>
          <w:vanish/>
        </w:rPr>
        <w:t>End of Example</w:t>
      </w:r>
    </w:p>
    <w:p w:rsidR="00CC2FCD" w:rsidRDefault="009817C1">
      <w:pPr>
        <w:divId w:val="1577326771"/>
      </w:pPr>
      <w:r>
        <w:rPr>
          <w:vanish/>
        </w:rPr>
        <w:t>Start of Figure</w:t>
      </w:r>
    </w:p>
    <w:p w:rsidR="00CC2FCD" w:rsidRDefault="009817C1">
      <w:pPr>
        <w:spacing w:before="240" w:beforeAutospacing="0" w:after="0" w:afterAutospacing="0" w:line="240" w:lineRule="auto"/>
        <w:divId w:val="114908560"/>
        <w:rPr>
          <w:rFonts w:ascii="Times New Roman" w:eastAsia="Times New Roman" w:hAnsi="Times New Roman" w:cs="Times New Roman"/>
          <w:sz w:val="24"/>
          <w:szCs w:val="24"/>
        </w:rPr>
      </w:pPr>
      <w:bookmarkStart w:id="713" w:name="Unit7_Session1_Figure2"/>
      <w:bookmarkEnd w:id="713"/>
      <w:r>
        <w:rPr>
          <w:rFonts w:ascii="Times New Roman" w:eastAsia="Times New Roman" w:hAnsi="Times New Roman" w:cs="Times New Roman"/>
          <w:noProof/>
          <w:sz w:val="24"/>
          <w:szCs w:val="24"/>
        </w:rPr>
        <w:drawing>
          <wp:inline distT="0" distB="0" distL="0" distR="0">
            <wp:extent cx="2133600" cy="1578864"/>
            <wp:effectExtent l="0" t="0" r="0" b="254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33600" cy="1578864"/>
                    </a:xfrm>
                    <a:prstGeom prst="rect">
                      <a:avLst/>
                    </a:prstGeom>
                    <a:noFill/>
                    <a:ln>
                      <a:noFill/>
                    </a:ln>
                  </pic:spPr>
                </pic:pic>
              </a:graphicData>
            </a:graphic>
          </wp:inline>
        </w:drawing>
      </w:r>
    </w:p>
    <w:p w:rsidR="00CC2FCD" w:rsidRDefault="009817C1">
      <w:pPr>
        <w:pStyle w:val="Caption1"/>
        <w:divId w:val="2047872262"/>
      </w:pPr>
      <w:r>
        <w:lastRenderedPageBreak/>
        <w:t>Figure 2 Themistocles ostraka</w:t>
      </w:r>
    </w:p>
    <w:bookmarkStart w:id="714" w:name="View_Unit7_Session1_Description2"/>
    <w:p w:rsidR="00CC2FCD" w:rsidRDefault="009817C1">
      <w:pPr>
        <w:pStyle w:val="navbutton"/>
        <w:divId w:val="2047872262"/>
      </w:pPr>
      <w:r>
        <w:fldChar w:fldCharType="begin"/>
      </w:r>
      <w:r>
        <w:instrText xml:space="preserve"> HYPERLINK "" \l "Unit7_Session1_Description2" </w:instrText>
      </w:r>
      <w:r>
        <w:fldChar w:fldCharType="separate"/>
      </w:r>
      <w:r>
        <w:rPr>
          <w:rStyle w:val="Hyperlink"/>
        </w:rPr>
        <w:t>View description - Figure 2 Themistocles ostraka</w:t>
      </w:r>
      <w:r>
        <w:fldChar w:fldCharType="end"/>
      </w:r>
      <w:bookmarkEnd w:id="714"/>
    </w:p>
    <w:p w:rsidR="00CC2FCD" w:rsidRDefault="009817C1">
      <w:pPr>
        <w:divId w:val="1577326771"/>
      </w:pPr>
      <w:r>
        <w:rPr>
          <w:vanish/>
        </w:rPr>
        <w:t>End of Figure</w:t>
      </w:r>
    </w:p>
    <w:p w:rsidR="00CC2FCD" w:rsidRDefault="009817C1">
      <w:pPr>
        <w:divId w:val="1577326771"/>
      </w:pPr>
      <w:r>
        <w:rPr>
          <w:vanish/>
        </w:rPr>
        <w:t>Start of Activity</w:t>
      </w:r>
    </w:p>
    <w:p w:rsidR="00CC2FCD" w:rsidRDefault="009817C1">
      <w:pPr>
        <w:spacing w:before="240" w:beforeAutospacing="0" w:after="0" w:afterAutospacing="0" w:line="240" w:lineRule="auto"/>
        <w:ind w:left="240" w:right="240"/>
        <w:outlineLvl w:val="3"/>
        <w:divId w:val="615410934"/>
        <w:rPr>
          <w:rFonts w:eastAsia="Times New Roman"/>
          <w:b/>
          <w:bCs/>
          <w:sz w:val="36"/>
          <w:szCs w:val="36"/>
        </w:rPr>
      </w:pPr>
      <w:bookmarkStart w:id="715" w:name="Unit7_Session1_Activity14"/>
      <w:bookmarkEnd w:id="715"/>
      <w:r>
        <w:rPr>
          <w:rFonts w:eastAsia="Times New Roman"/>
          <w:b/>
          <w:bCs/>
          <w:sz w:val="36"/>
          <w:szCs w:val="36"/>
        </w:rPr>
        <w:t>Activity 14 Different letter forms</w:t>
      </w:r>
    </w:p>
    <w:p w:rsidR="00CC2FCD" w:rsidRDefault="009817C1">
      <w:pPr>
        <w:pStyle w:val="timing"/>
        <w:divId w:val="1368990891"/>
      </w:pPr>
      <w:r>
        <w:t>Allow about 5 minutes</w:t>
      </w:r>
    </w:p>
    <w:p w:rsidR="00CC2FCD" w:rsidRDefault="009817C1">
      <w:pPr>
        <w:divId w:val="1650984117"/>
      </w:pPr>
      <w:bookmarkStart w:id="716" w:name="Unit7_Session1_Part45"/>
      <w:bookmarkEnd w:id="716"/>
      <w:r>
        <w:rPr>
          <w:vanish/>
        </w:rPr>
        <w:t>Start of Question</w:t>
      </w:r>
    </w:p>
    <w:p w:rsidR="00CC2FCD" w:rsidRDefault="009817C1">
      <w:pPr>
        <w:divId w:val="884491885"/>
      </w:pPr>
      <w:bookmarkStart w:id="717" w:name="Unit7_Session1_Question48"/>
      <w:bookmarkEnd w:id="717"/>
      <w:r>
        <w:t xml:space="preserve">Do you detect any differences between these letter forms and the capitals you have learned? Look especially at theta, lambda and sigma. </w:t>
      </w:r>
    </w:p>
    <w:p w:rsidR="00CC2FCD" w:rsidRDefault="009817C1">
      <w:pPr>
        <w:divId w:val="1650984117"/>
      </w:pPr>
      <w:r>
        <w:rPr>
          <w:vanish/>
        </w:rPr>
        <w:t>End of Question</w:t>
      </w:r>
    </w:p>
    <w:bookmarkStart w:id="718" w:name="View_Unit7_Session1_Discussion17"/>
    <w:p w:rsidR="00CC2FCD" w:rsidRDefault="009817C1">
      <w:pPr>
        <w:pStyle w:val="navbutton"/>
        <w:divId w:val="1650984117"/>
      </w:pPr>
      <w:r>
        <w:fldChar w:fldCharType="begin"/>
      </w:r>
      <w:r>
        <w:instrText xml:space="preserve"> HYPERLINK "" \l "Unit7_Session1_Discussion17" </w:instrText>
      </w:r>
      <w:r>
        <w:fldChar w:fldCharType="separate"/>
      </w:r>
      <w:r>
        <w:rPr>
          <w:rStyle w:val="Hyperlink"/>
        </w:rPr>
        <w:t>View discussion - Part</w:t>
      </w:r>
      <w:r>
        <w:fldChar w:fldCharType="end"/>
      </w:r>
      <w:bookmarkEnd w:id="718"/>
    </w:p>
    <w:p w:rsidR="00CC2FCD" w:rsidRDefault="009817C1">
      <w:pPr>
        <w:divId w:val="1127427601"/>
      </w:pPr>
      <w:bookmarkStart w:id="719" w:name="Unit7_Session1_Part46"/>
      <w:bookmarkEnd w:id="719"/>
      <w:r>
        <w:rPr>
          <w:vanish/>
        </w:rPr>
        <w:t>Start of Question</w:t>
      </w:r>
    </w:p>
    <w:p w:rsidR="00CC2FCD" w:rsidRDefault="009817C1">
      <w:pPr>
        <w:divId w:val="448361248"/>
      </w:pPr>
      <w:bookmarkStart w:id="720" w:name="Unit7_Session1_Question49"/>
      <w:bookmarkEnd w:id="720"/>
      <w:r>
        <w:t xml:space="preserve">You have observed the use of a second theta instead of a tau in Themistocles’ name. There is one other difference between Themistocles’ name on the </w:t>
      </w:r>
      <w:r>
        <w:rPr>
          <w:rStyle w:val="Emphasis"/>
        </w:rPr>
        <w:t>ostrakon</w:t>
      </w:r>
      <w:r>
        <w:t xml:space="preserve"> and the standard, dictionary form Θεμιστοκλῆς. Can you find it? (Hint: it relates to one of the vowels.) </w:t>
      </w:r>
    </w:p>
    <w:p w:rsidR="00CC2FCD" w:rsidRDefault="009817C1">
      <w:pPr>
        <w:divId w:val="1127427601"/>
      </w:pPr>
      <w:r>
        <w:rPr>
          <w:vanish/>
        </w:rPr>
        <w:lastRenderedPageBreak/>
        <w:t>End of Question</w:t>
      </w:r>
    </w:p>
    <w:bookmarkStart w:id="721" w:name="View_Unit7_Session1_Discussion18"/>
    <w:p w:rsidR="00CC2FCD" w:rsidRDefault="009817C1">
      <w:pPr>
        <w:pStyle w:val="navbutton"/>
        <w:divId w:val="1127427601"/>
      </w:pPr>
      <w:r>
        <w:fldChar w:fldCharType="begin"/>
      </w:r>
      <w:r>
        <w:instrText xml:space="preserve"> HYPERLINK "" \l "Unit7_Session1_Discussion18" </w:instrText>
      </w:r>
      <w:r>
        <w:fldChar w:fldCharType="separate"/>
      </w:r>
      <w:r>
        <w:rPr>
          <w:rStyle w:val="Hyperlink"/>
        </w:rPr>
        <w:t>View discussion - Part</w:t>
      </w:r>
      <w:r>
        <w:fldChar w:fldCharType="end"/>
      </w:r>
      <w:bookmarkEnd w:id="721"/>
    </w:p>
    <w:p w:rsidR="00CC2FCD" w:rsidRDefault="009817C1">
      <w:pPr>
        <w:divId w:val="1577326771"/>
      </w:pPr>
      <w:r>
        <w:rPr>
          <w:vanish/>
        </w:rPr>
        <w:t>End of Activity</w:t>
      </w:r>
    </w:p>
    <w:p w:rsidR="00CC2FCD" w:rsidRDefault="009817C1">
      <w:pPr>
        <w:pStyle w:val="Heading2"/>
        <w:divId w:val="1209413960"/>
        <w:rPr>
          <w:rFonts w:eastAsia="Times New Roman"/>
        </w:rPr>
      </w:pPr>
      <w:bookmarkStart w:id="722" w:name="Unit7_Session1_Section11"/>
      <w:bookmarkEnd w:id="722"/>
      <w:r>
        <w:rPr>
          <w:rFonts w:eastAsia="Times New Roman"/>
        </w:rPr>
        <w:t>9.2 Crete</w:t>
      </w:r>
    </w:p>
    <w:p w:rsidR="00CC2FCD" w:rsidRDefault="009817C1">
      <w:pPr>
        <w:divId w:val="1209413960"/>
      </w:pPr>
      <w:r>
        <w:t xml:space="preserve">A much greater divergence from the standard Greek alphabet can be observed on the Gortyn code, with some letters looking surprisingly different from the standard forms they assumed later. The code contains just 18 letters in total, which was perhaps the full extent of the Cretan alphabet at the time. </w:t>
      </w:r>
    </w:p>
    <w:p w:rsidR="00CC2FCD" w:rsidRDefault="009817C1">
      <w:pPr>
        <w:divId w:val="1209413960"/>
      </w:pPr>
      <w:r>
        <w:rPr>
          <w:vanish/>
        </w:rPr>
        <w:t>Start of Figure</w:t>
      </w:r>
    </w:p>
    <w:p w:rsidR="00CC2FCD" w:rsidRDefault="009817C1">
      <w:pPr>
        <w:spacing w:before="240" w:beforeAutospacing="0" w:after="0" w:afterAutospacing="0" w:line="240" w:lineRule="auto"/>
        <w:divId w:val="554043767"/>
        <w:rPr>
          <w:rFonts w:ascii="Times New Roman" w:eastAsia="Times New Roman" w:hAnsi="Times New Roman" w:cs="Times New Roman"/>
          <w:sz w:val="24"/>
          <w:szCs w:val="24"/>
        </w:rPr>
      </w:pPr>
      <w:bookmarkStart w:id="723" w:name="Unit7_Session1_Figure3"/>
      <w:bookmarkEnd w:id="723"/>
      <w:r>
        <w:rPr>
          <w:rFonts w:ascii="Times New Roman" w:eastAsia="Times New Roman" w:hAnsi="Times New Roman" w:cs="Times New Roman"/>
          <w:noProof/>
          <w:sz w:val="24"/>
          <w:szCs w:val="24"/>
        </w:rPr>
        <w:lastRenderedPageBreak/>
        <w:drawing>
          <wp:inline distT="0" distB="0" distL="0" distR="0">
            <wp:extent cx="5278120" cy="4855870"/>
            <wp:effectExtent l="0" t="0" r="0" b="190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120" cy="4855870"/>
                    </a:xfrm>
                    <a:prstGeom prst="rect">
                      <a:avLst/>
                    </a:prstGeom>
                    <a:noFill/>
                    <a:ln>
                      <a:noFill/>
                    </a:ln>
                  </pic:spPr>
                </pic:pic>
              </a:graphicData>
            </a:graphic>
          </wp:inline>
        </w:drawing>
      </w:r>
    </w:p>
    <w:p w:rsidR="00CC2FCD" w:rsidRDefault="009817C1">
      <w:pPr>
        <w:pStyle w:val="Caption1"/>
        <w:divId w:val="842596649"/>
      </w:pPr>
      <w:r>
        <w:t>Figure 3 The Gortyn code</w:t>
      </w:r>
    </w:p>
    <w:bookmarkStart w:id="724" w:name="View_Unit7_Session1_Description3"/>
    <w:p w:rsidR="00CC2FCD" w:rsidRDefault="009817C1">
      <w:pPr>
        <w:pStyle w:val="navbutton"/>
        <w:divId w:val="842596649"/>
      </w:pPr>
      <w:r>
        <w:fldChar w:fldCharType="begin"/>
      </w:r>
      <w:r>
        <w:instrText xml:space="preserve"> HYPERLINK "" \l "Unit7_Session1_Description3" </w:instrText>
      </w:r>
      <w:r>
        <w:fldChar w:fldCharType="separate"/>
      </w:r>
      <w:r>
        <w:rPr>
          <w:rStyle w:val="Hyperlink"/>
        </w:rPr>
        <w:t>View description - Figure 3 The Gortyn code</w:t>
      </w:r>
      <w:r>
        <w:fldChar w:fldCharType="end"/>
      </w:r>
      <w:bookmarkEnd w:id="724"/>
    </w:p>
    <w:p w:rsidR="00CC2FCD" w:rsidRDefault="009817C1">
      <w:pPr>
        <w:divId w:val="1209413960"/>
      </w:pPr>
      <w:r>
        <w:rPr>
          <w:vanish/>
        </w:rPr>
        <w:t>End of Figure</w:t>
      </w:r>
    </w:p>
    <w:p w:rsidR="00CC2FCD" w:rsidRDefault="009817C1">
      <w:pPr>
        <w:divId w:val="1209413960"/>
      </w:pPr>
      <w:r>
        <w:t>The reduced number of letters in the code can partly be explained by the use of some letters to represent more than one sound:</w:t>
      </w:r>
    </w:p>
    <w:p w:rsidR="00CC2FCD" w:rsidRDefault="009817C1">
      <w:pPr>
        <w:numPr>
          <w:ilvl w:val="0"/>
          <w:numId w:val="79"/>
        </w:numPr>
        <w:spacing w:before="0" w:beforeAutospacing="0" w:after="0" w:afterAutospacing="0"/>
        <w:ind w:left="780" w:right="780"/>
        <w:divId w:val="1209413960"/>
        <w:rPr>
          <w:rFonts w:eastAsia="Times New Roman"/>
        </w:rPr>
      </w:pPr>
      <w:r>
        <w:rPr>
          <w:rFonts w:eastAsia="Times New Roman"/>
        </w:rPr>
        <w:t>Ε (epsilon) was used for both short and long ‘e’, as at Athens.</w:t>
      </w:r>
    </w:p>
    <w:p w:rsidR="00CC2FCD" w:rsidRDefault="009817C1">
      <w:pPr>
        <w:numPr>
          <w:ilvl w:val="0"/>
          <w:numId w:val="79"/>
        </w:numPr>
        <w:spacing w:before="0" w:beforeAutospacing="0" w:after="0" w:afterAutospacing="0"/>
        <w:ind w:left="780" w:right="780"/>
        <w:divId w:val="1209413960"/>
        <w:rPr>
          <w:rFonts w:eastAsia="Times New Roman"/>
        </w:rPr>
      </w:pPr>
      <w:r>
        <w:rPr>
          <w:rFonts w:eastAsia="Times New Roman"/>
        </w:rPr>
        <w:lastRenderedPageBreak/>
        <w:t>Ο (omicron) was used for both short and long ‘o’, as at Athens.</w:t>
      </w:r>
    </w:p>
    <w:p w:rsidR="00CC2FCD" w:rsidRDefault="009817C1">
      <w:pPr>
        <w:numPr>
          <w:ilvl w:val="0"/>
          <w:numId w:val="79"/>
        </w:numPr>
        <w:spacing w:before="0" w:beforeAutospacing="0" w:after="0" w:afterAutospacing="0"/>
        <w:ind w:left="780" w:right="780"/>
        <w:divId w:val="1209413960"/>
        <w:rPr>
          <w:rFonts w:eastAsia="Times New Roman"/>
        </w:rPr>
      </w:pPr>
      <w:r>
        <w:rPr>
          <w:rFonts w:eastAsia="Times New Roman"/>
        </w:rPr>
        <w:t>Π (pi) was used for Π (pi) and Φ (phi).</w:t>
      </w:r>
    </w:p>
    <w:p w:rsidR="00CC2FCD" w:rsidRDefault="009817C1">
      <w:pPr>
        <w:numPr>
          <w:ilvl w:val="0"/>
          <w:numId w:val="79"/>
        </w:numPr>
        <w:spacing w:before="0" w:beforeAutospacing="0" w:after="0" w:afterAutospacing="0"/>
        <w:ind w:left="780" w:right="780"/>
        <w:divId w:val="1209413960"/>
        <w:rPr>
          <w:rFonts w:eastAsia="Times New Roman"/>
        </w:rPr>
      </w:pPr>
      <w:r>
        <w:rPr>
          <w:rFonts w:eastAsia="Times New Roman"/>
        </w:rPr>
        <w:t>Κ was used for Κ (kappa) and Χ (chi).</w:t>
      </w:r>
    </w:p>
    <w:p w:rsidR="00CC2FCD" w:rsidRDefault="009817C1">
      <w:pPr>
        <w:divId w:val="1209413960"/>
      </w:pPr>
      <w:r>
        <w:rPr>
          <w:vanish/>
        </w:rPr>
        <w:t>Start of Activity</w:t>
      </w:r>
    </w:p>
    <w:p w:rsidR="00CC2FCD" w:rsidRDefault="009817C1">
      <w:pPr>
        <w:spacing w:before="240" w:beforeAutospacing="0" w:after="0" w:afterAutospacing="0" w:line="240" w:lineRule="auto"/>
        <w:ind w:left="240" w:right="240"/>
        <w:outlineLvl w:val="3"/>
        <w:divId w:val="2013483933"/>
        <w:rPr>
          <w:rFonts w:eastAsia="Times New Roman"/>
          <w:b/>
          <w:bCs/>
          <w:sz w:val="36"/>
          <w:szCs w:val="36"/>
        </w:rPr>
      </w:pPr>
      <w:bookmarkStart w:id="725" w:name="Unit7_Session1_Activity15"/>
      <w:bookmarkEnd w:id="725"/>
      <w:r>
        <w:rPr>
          <w:rFonts w:eastAsia="Times New Roman"/>
          <w:b/>
          <w:bCs/>
          <w:sz w:val="36"/>
          <w:szCs w:val="36"/>
        </w:rPr>
        <w:t>Activity 15 Examining the Gortyn code</w:t>
      </w:r>
    </w:p>
    <w:p w:rsidR="00CC2FCD" w:rsidRDefault="009817C1">
      <w:pPr>
        <w:pStyle w:val="timing"/>
        <w:divId w:val="473908765"/>
      </w:pPr>
      <w:r>
        <w:t>Allow about 10 minutes</w:t>
      </w:r>
    </w:p>
    <w:p w:rsidR="00CC2FCD" w:rsidRDefault="009817C1">
      <w:pPr>
        <w:divId w:val="1939554159"/>
      </w:pPr>
      <w:bookmarkStart w:id="726" w:name="Unit7_Session1_Part47"/>
      <w:bookmarkEnd w:id="726"/>
      <w:r>
        <w:rPr>
          <w:vanish/>
        </w:rPr>
        <w:t>Start of Question</w:t>
      </w:r>
    </w:p>
    <w:p w:rsidR="00CC2FCD" w:rsidRDefault="009817C1">
      <w:pPr>
        <w:divId w:val="1312948951"/>
      </w:pPr>
      <w:bookmarkStart w:id="727" w:name="Unit7_Session1_Question50"/>
      <w:bookmarkEnd w:id="727"/>
      <w:r>
        <w:t xml:space="preserve">The letter Ξ (xi) was not used, but its sound was represented by two letters. If you recall the sound of a ‘xi’, can you work out which two? </w:t>
      </w:r>
    </w:p>
    <w:p w:rsidR="00CC2FCD" w:rsidRDefault="009817C1">
      <w:pPr>
        <w:divId w:val="1939554159"/>
      </w:pPr>
      <w:r>
        <w:rPr>
          <w:vanish/>
        </w:rPr>
        <w:t>End of Question</w:t>
      </w:r>
    </w:p>
    <w:bookmarkStart w:id="728" w:name="View_Unit7_Session1_Discussion19"/>
    <w:p w:rsidR="00CC2FCD" w:rsidRDefault="009817C1">
      <w:pPr>
        <w:pStyle w:val="navbutton"/>
        <w:divId w:val="1939554159"/>
      </w:pPr>
      <w:r>
        <w:fldChar w:fldCharType="begin"/>
      </w:r>
      <w:r>
        <w:instrText xml:space="preserve"> HYPERLINK "" \l "Unit7_Session1_Discussion19" </w:instrText>
      </w:r>
      <w:r>
        <w:fldChar w:fldCharType="separate"/>
      </w:r>
      <w:r>
        <w:rPr>
          <w:rStyle w:val="Hyperlink"/>
        </w:rPr>
        <w:t>View discussion - Part</w:t>
      </w:r>
      <w:r>
        <w:fldChar w:fldCharType="end"/>
      </w:r>
      <w:bookmarkEnd w:id="728"/>
    </w:p>
    <w:p w:rsidR="00CC2FCD" w:rsidRDefault="009817C1">
      <w:pPr>
        <w:divId w:val="893925280"/>
      </w:pPr>
      <w:bookmarkStart w:id="729" w:name="Unit7_Session1_Part48"/>
      <w:bookmarkEnd w:id="729"/>
      <w:r>
        <w:rPr>
          <w:vanish/>
        </w:rPr>
        <w:t>Start of Question</w:t>
      </w:r>
    </w:p>
    <w:p w:rsidR="00CC2FCD" w:rsidRDefault="009817C1">
      <w:pPr>
        <w:divId w:val="234433524"/>
      </w:pPr>
      <w:bookmarkStart w:id="730" w:name="Unit7_Session1_Question51"/>
      <w:bookmarkEnd w:id="730"/>
      <w:r>
        <w:t>The letter Ψ (psi) was also represented by two letters. Which ones?</w:t>
      </w:r>
    </w:p>
    <w:p w:rsidR="00CC2FCD" w:rsidRDefault="009817C1">
      <w:pPr>
        <w:divId w:val="893925280"/>
      </w:pPr>
      <w:r>
        <w:rPr>
          <w:vanish/>
        </w:rPr>
        <w:t>End of Question</w:t>
      </w:r>
    </w:p>
    <w:bookmarkStart w:id="731" w:name="View_Unit7_Session1_Discussion20"/>
    <w:p w:rsidR="00CC2FCD" w:rsidRDefault="009817C1">
      <w:pPr>
        <w:pStyle w:val="navbutton"/>
        <w:divId w:val="893925280"/>
      </w:pPr>
      <w:r>
        <w:fldChar w:fldCharType="begin"/>
      </w:r>
      <w:r>
        <w:instrText xml:space="preserve"> HYPERLINK "" \l "Unit7_Session1_Discussion20" </w:instrText>
      </w:r>
      <w:r>
        <w:fldChar w:fldCharType="separate"/>
      </w:r>
      <w:r>
        <w:rPr>
          <w:rStyle w:val="Hyperlink"/>
        </w:rPr>
        <w:t>View discussion - Part</w:t>
      </w:r>
      <w:r>
        <w:fldChar w:fldCharType="end"/>
      </w:r>
      <w:bookmarkEnd w:id="731"/>
    </w:p>
    <w:p w:rsidR="00CC2FCD" w:rsidRDefault="009817C1">
      <w:pPr>
        <w:divId w:val="2105344458"/>
      </w:pPr>
      <w:bookmarkStart w:id="732" w:name="Unit7_Session1_Part49"/>
      <w:bookmarkEnd w:id="732"/>
      <w:r>
        <w:rPr>
          <w:vanish/>
        </w:rPr>
        <w:lastRenderedPageBreak/>
        <w:t>Start of Question</w:t>
      </w:r>
    </w:p>
    <w:p w:rsidR="00CC2FCD" w:rsidRDefault="009817C1">
      <w:pPr>
        <w:divId w:val="2084790205"/>
      </w:pPr>
      <w:bookmarkStart w:id="733" w:name="Unit7_Session1_Question52"/>
      <w:bookmarkEnd w:id="733"/>
      <w:r>
        <w:t>Now let us look for some unusual letter forms. Try to find:</w:t>
      </w:r>
    </w:p>
    <w:p w:rsidR="00CC2FCD" w:rsidRDefault="009817C1">
      <w:pPr>
        <w:numPr>
          <w:ilvl w:val="0"/>
          <w:numId w:val="80"/>
        </w:numPr>
        <w:spacing w:before="0" w:beforeAutospacing="0" w:after="0" w:afterAutospacing="0"/>
        <w:ind w:left="780" w:right="780"/>
        <w:divId w:val="2084790205"/>
        <w:rPr>
          <w:rFonts w:eastAsia="Times New Roman"/>
        </w:rPr>
      </w:pPr>
      <w:r>
        <w:rPr>
          <w:rFonts w:eastAsia="Times New Roman"/>
        </w:rPr>
        <w:t>on line 2, a letter that looks like ‘C’</w:t>
      </w:r>
    </w:p>
    <w:p w:rsidR="00CC2FCD" w:rsidRDefault="009817C1">
      <w:pPr>
        <w:numPr>
          <w:ilvl w:val="0"/>
          <w:numId w:val="80"/>
        </w:numPr>
        <w:spacing w:before="0" w:beforeAutospacing="0" w:after="0" w:afterAutospacing="0"/>
        <w:ind w:left="780" w:right="780"/>
        <w:divId w:val="2084790205"/>
        <w:rPr>
          <w:rFonts w:eastAsia="Times New Roman"/>
        </w:rPr>
      </w:pPr>
      <w:r>
        <w:rPr>
          <w:rFonts w:eastAsia="Times New Roman"/>
        </w:rPr>
        <w:t>on line 3, letters that look like ‘W’, ‘S’ and ‘M’</w:t>
      </w:r>
    </w:p>
    <w:p w:rsidR="00CC2FCD" w:rsidRDefault="009817C1">
      <w:pPr>
        <w:divId w:val="2084790205"/>
      </w:pPr>
      <w:r>
        <w:t xml:space="preserve">Recall that the top line in the photograph is written from left to right, and that the direction of writing changes on alternate lines. </w:t>
      </w:r>
    </w:p>
    <w:p w:rsidR="00CC2FCD" w:rsidRDefault="009817C1">
      <w:pPr>
        <w:divId w:val="2105344458"/>
      </w:pPr>
      <w:r>
        <w:rPr>
          <w:vanish/>
        </w:rPr>
        <w:t>End of Question</w:t>
      </w:r>
    </w:p>
    <w:bookmarkStart w:id="734" w:name="View_Unit7_Session1_Discussion21"/>
    <w:p w:rsidR="00CC2FCD" w:rsidRDefault="009817C1">
      <w:pPr>
        <w:pStyle w:val="navbutton"/>
        <w:divId w:val="2105344458"/>
      </w:pPr>
      <w:r>
        <w:fldChar w:fldCharType="begin"/>
      </w:r>
      <w:r>
        <w:instrText xml:space="preserve"> HYPERLINK "" \l "Unit7_Session1_Discussion21" </w:instrText>
      </w:r>
      <w:r>
        <w:fldChar w:fldCharType="separate"/>
      </w:r>
      <w:r>
        <w:rPr>
          <w:rStyle w:val="Hyperlink"/>
        </w:rPr>
        <w:t>View discussion - Part</w:t>
      </w:r>
      <w:r>
        <w:fldChar w:fldCharType="end"/>
      </w:r>
      <w:bookmarkEnd w:id="734"/>
    </w:p>
    <w:p w:rsidR="00CC2FCD" w:rsidRDefault="009817C1">
      <w:pPr>
        <w:divId w:val="1951430952"/>
      </w:pPr>
      <w:bookmarkStart w:id="735" w:name="Unit7_Session1_Part50"/>
      <w:bookmarkEnd w:id="735"/>
      <w:r>
        <w:rPr>
          <w:vanish/>
        </w:rPr>
        <w:t>Start of Question</w:t>
      </w:r>
    </w:p>
    <w:p w:rsidR="00CC2FCD" w:rsidRDefault="009817C1">
      <w:pPr>
        <w:divId w:val="643311482"/>
      </w:pPr>
      <w:bookmarkStart w:id="736" w:name="Unit7_Session1_Question53"/>
      <w:bookmarkEnd w:id="736"/>
      <w:r>
        <w:t>Look at the last complete line, i.e. ignoring the final short line. Can you find a letter that looks like ‘F’?</w:t>
      </w:r>
    </w:p>
    <w:p w:rsidR="00CC2FCD" w:rsidRDefault="009817C1">
      <w:pPr>
        <w:divId w:val="1951430952"/>
      </w:pPr>
      <w:r>
        <w:rPr>
          <w:vanish/>
        </w:rPr>
        <w:t>End of Question</w:t>
      </w:r>
    </w:p>
    <w:bookmarkStart w:id="737" w:name="View_Unit7_Session1_Discussion22"/>
    <w:p w:rsidR="00CC2FCD" w:rsidRDefault="009817C1">
      <w:pPr>
        <w:pStyle w:val="navbutton"/>
        <w:divId w:val="1951430952"/>
      </w:pPr>
      <w:r>
        <w:fldChar w:fldCharType="begin"/>
      </w:r>
      <w:r>
        <w:instrText xml:space="preserve"> HYPERLINK "" \l "Unit7_Session1_Discussion22" </w:instrText>
      </w:r>
      <w:r>
        <w:fldChar w:fldCharType="separate"/>
      </w:r>
      <w:r>
        <w:rPr>
          <w:rStyle w:val="Hyperlink"/>
        </w:rPr>
        <w:t>View discussion - Part</w:t>
      </w:r>
      <w:r>
        <w:fldChar w:fldCharType="end"/>
      </w:r>
      <w:bookmarkEnd w:id="737"/>
    </w:p>
    <w:p w:rsidR="00CC2FCD" w:rsidRDefault="009817C1">
      <w:pPr>
        <w:divId w:val="1209413960"/>
      </w:pPr>
      <w:r>
        <w:rPr>
          <w:vanish/>
        </w:rPr>
        <w:t>End of Activity</w:t>
      </w:r>
    </w:p>
    <w:p w:rsidR="00CC2FCD" w:rsidRDefault="009817C1">
      <w:pPr>
        <w:pStyle w:val="Heading2"/>
        <w:divId w:val="1040589525"/>
        <w:rPr>
          <w:rFonts w:eastAsia="Times New Roman"/>
        </w:rPr>
      </w:pPr>
      <w:bookmarkStart w:id="738" w:name="Unit7_Session1_Section12"/>
      <w:bookmarkEnd w:id="738"/>
      <w:r>
        <w:rPr>
          <w:rFonts w:eastAsia="Times New Roman"/>
        </w:rPr>
        <w:t>10 Summary</w:t>
      </w:r>
    </w:p>
    <w:p w:rsidR="00CC2FCD" w:rsidRDefault="009817C1">
      <w:pPr>
        <w:divId w:val="1040589525"/>
      </w:pPr>
      <w:r>
        <w:t xml:space="preserve">This session has introduced you to the accusative case. You have learned how to use nominative and accusative case endings to create a sentence of the form: Subject + Verb + Object. You have </w:t>
      </w:r>
      <w:r>
        <w:lastRenderedPageBreak/>
        <w:t xml:space="preserve">also compared the different approaches of English and Greek to signposting subjects and objects, through word order and word ending respectively. </w:t>
      </w:r>
    </w:p>
    <w:p w:rsidR="00CC2FCD" w:rsidRDefault="009817C1">
      <w:pPr>
        <w:divId w:val="1040589525"/>
      </w:pPr>
      <w:r>
        <w:t xml:space="preserve">You have continued to explore the way Greek was written, by looking at examples of the range of scripts in existence across the Greek world before the end of the fifth-century BCE. </w:t>
      </w:r>
    </w:p>
    <w:p w:rsidR="00CC2FCD" w:rsidRDefault="009817C1">
      <w:pPr>
        <w:divId w:val="1040589525"/>
      </w:pPr>
      <w:r>
        <w:t>You should understand the following terms:</w:t>
      </w:r>
    </w:p>
    <w:p w:rsidR="00CC2FCD" w:rsidRDefault="009817C1">
      <w:pPr>
        <w:numPr>
          <w:ilvl w:val="0"/>
          <w:numId w:val="81"/>
        </w:numPr>
        <w:spacing w:before="0" w:beforeAutospacing="0" w:after="0" w:afterAutospacing="0"/>
        <w:ind w:left="780" w:right="780"/>
        <w:divId w:val="1040589525"/>
        <w:rPr>
          <w:rFonts w:eastAsia="Times New Roman"/>
        </w:rPr>
      </w:pPr>
      <w:r>
        <w:rPr>
          <w:rFonts w:eastAsia="Times New Roman"/>
        </w:rPr>
        <w:t>subject</w:t>
      </w:r>
    </w:p>
    <w:p w:rsidR="00CC2FCD" w:rsidRDefault="009817C1">
      <w:pPr>
        <w:numPr>
          <w:ilvl w:val="0"/>
          <w:numId w:val="81"/>
        </w:numPr>
        <w:spacing w:before="0" w:beforeAutospacing="0" w:after="0" w:afterAutospacing="0"/>
        <w:ind w:left="780" w:right="780"/>
        <w:divId w:val="1040589525"/>
        <w:rPr>
          <w:rFonts w:eastAsia="Times New Roman"/>
        </w:rPr>
      </w:pPr>
      <w:r>
        <w:rPr>
          <w:rFonts w:eastAsia="Times New Roman"/>
        </w:rPr>
        <w:t>object</w:t>
      </w:r>
    </w:p>
    <w:p w:rsidR="00CC2FCD" w:rsidRDefault="009817C1">
      <w:pPr>
        <w:numPr>
          <w:ilvl w:val="0"/>
          <w:numId w:val="81"/>
        </w:numPr>
        <w:spacing w:before="0" w:beforeAutospacing="0" w:after="0" w:afterAutospacing="0"/>
        <w:ind w:left="780" w:right="780"/>
        <w:divId w:val="1040589525"/>
        <w:rPr>
          <w:rFonts w:eastAsia="Times New Roman"/>
        </w:rPr>
      </w:pPr>
      <w:r>
        <w:rPr>
          <w:rFonts w:eastAsia="Times New Roman"/>
        </w:rPr>
        <w:t>accusative case</w:t>
      </w:r>
    </w:p>
    <w:p w:rsidR="00CC2FCD" w:rsidRDefault="009817C1">
      <w:pPr>
        <w:numPr>
          <w:ilvl w:val="0"/>
          <w:numId w:val="81"/>
        </w:numPr>
        <w:spacing w:before="0" w:beforeAutospacing="0" w:after="0" w:afterAutospacing="0"/>
        <w:ind w:left="780" w:right="780"/>
        <w:divId w:val="1040589525"/>
        <w:rPr>
          <w:rFonts w:eastAsia="Times New Roman"/>
        </w:rPr>
      </w:pPr>
      <w:r>
        <w:rPr>
          <w:rFonts w:eastAsia="Times New Roman"/>
        </w:rPr>
        <w:t>declension.</w:t>
      </w:r>
    </w:p>
    <w:p w:rsidR="00CC2FCD" w:rsidRDefault="009817C1">
      <w:pPr>
        <w:divId w:val="1040589525"/>
      </w:pPr>
      <w:r>
        <w:t>You should understand how the following sentences work:</w:t>
      </w:r>
    </w:p>
    <w:p w:rsidR="00CC2FCD" w:rsidRDefault="009817C1">
      <w:pPr>
        <w:divId w:val="1040589525"/>
      </w:pPr>
      <w:r>
        <w:rPr>
          <w:vanish/>
        </w:rPr>
        <w:t>Start of Example</w:t>
      </w:r>
    </w:p>
    <w:p w:rsidR="00CC2FCD" w:rsidRDefault="009817C1">
      <w:pPr>
        <w:divId w:val="2038114527"/>
      </w:pPr>
      <w:bookmarkStart w:id="739" w:name="Unit7_Session1_Example22"/>
      <w:bookmarkEnd w:id="739"/>
      <w:r>
        <w:t>ὁ ἵππος διώκει τὸν ἄνθρωπον (‘the horse chases the man’)</w:t>
      </w:r>
    </w:p>
    <w:p w:rsidR="00CC2FCD" w:rsidRDefault="009817C1">
      <w:pPr>
        <w:divId w:val="2038114527"/>
      </w:pPr>
      <w:r>
        <w:t>τὸν ἵππον διώκει ὁ ἄνθρωπος (‘the man chases the horse’)</w:t>
      </w:r>
    </w:p>
    <w:p w:rsidR="00CC2FCD" w:rsidRDefault="009817C1">
      <w:pPr>
        <w:divId w:val="1040589525"/>
      </w:pPr>
      <w:r>
        <w:rPr>
          <w:vanish/>
        </w:rPr>
        <w:t>End of Example</w:t>
      </w:r>
    </w:p>
    <w:p w:rsidR="00CC2FCD" w:rsidRDefault="009817C1">
      <w:pPr>
        <w:divId w:val="1040589525"/>
      </w:pPr>
      <w:r>
        <w:t xml:space="preserve">If you would like more practice with subjects and objects in Greek, you can use the ‘Sentences’ section of the OU’s </w:t>
      </w:r>
      <w:hyperlink r:id="rId52" w:history="1">
        <w:r>
          <w:rPr>
            <w:rStyle w:val="Hyperlink"/>
          </w:rPr>
          <w:t>Introducing Ancient Greek website</w:t>
        </w:r>
      </w:hyperlink>
      <w:r>
        <w:t xml:space="preserve">. </w:t>
      </w:r>
    </w:p>
    <w:p w:rsidR="00CC2FCD" w:rsidRDefault="009817C1">
      <w:pPr>
        <w:divId w:val="1040589525"/>
      </w:pPr>
      <w:r>
        <w:lastRenderedPageBreak/>
        <w:t xml:space="preserve">You can now move on to </w:t>
      </w:r>
      <w:hyperlink r:id="rId53" w:history="1">
        <w:r>
          <w:rPr>
            <w:rStyle w:val="Hyperlink"/>
          </w:rPr>
          <w:t>Session 7</w:t>
        </w:r>
      </w:hyperlink>
      <w:r>
        <w:t xml:space="preserve">. </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spacing w:before="192" w:beforeAutospacing="0" w:after="144" w:afterAutospacing="0" w:line="216" w:lineRule="atLeast"/>
        <w:outlineLvl w:val="1"/>
        <w:divId w:val="2052656552"/>
        <w:rPr>
          <w:rFonts w:eastAsia="Times New Roman"/>
          <w:b/>
          <w:bCs/>
          <w:kern w:val="36"/>
          <w:sz w:val="48"/>
          <w:szCs w:val="48"/>
        </w:rPr>
      </w:pPr>
      <w:bookmarkStart w:id="740" w:name="Unit8"/>
      <w:bookmarkEnd w:id="740"/>
      <w:r>
        <w:rPr>
          <w:rFonts w:eastAsia="Times New Roman"/>
          <w:b/>
          <w:bCs/>
          <w:kern w:val="36"/>
          <w:sz w:val="48"/>
          <w:szCs w:val="48"/>
        </w:rPr>
        <w:lastRenderedPageBreak/>
        <w:t>Session 7: Subjects and complements</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1816876637"/>
        <w:rPr>
          <w:rFonts w:eastAsia="Times New Roman"/>
        </w:rPr>
      </w:pPr>
      <w:bookmarkStart w:id="741" w:name="Unit8_Session1"/>
      <w:bookmarkEnd w:id="741"/>
      <w:r>
        <w:rPr>
          <w:rFonts w:eastAsia="Times New Roman"/>
        </w:rPr>
        <w:lastRenderedPageBreak/>
        <w:t>Introduction</w:t>
      </w:r>
    </w:p>
    <w:p w:rsidR="00CC2FCD" w:rsidRDefault="009817C1">
      <w:pPr>
        <w:divId w:val="1816876637"/>
      </w:pPr>
      <w:r>
        <w:t xml:space="preserve">After reviewing the Subject + Verb + Object pattern, this session introduces a second pattern: Subject + Verb + Complement. This pattern lies behind sentences such as: </w:t>
      </w:r>
    </w:p>
    <w:p w:rsidR="00CC2FCD" w:rsidRDefault="009817C1">
      <w:pPr>
        <w:numPr>
          <w:ilvl w:val="0"/>
          <w:numId w:val="82"/>
        </w:numPr>
        <w:spacing w:before="0" w:beforeAutospacing="0" w:after="0" w:afterAutospacing="0"/>
        <w:ind w:left="780" w:right="780"/>
        <w:divId w:val="1816876637"/>
        <w:rPr>
          <w:rFonts w:eastAsia="Times New Roman"/>
        </w:rPr>
      </w:pPr>
      <w:r>
        <w:rPr>
          <w:rFonts w:eastAsia="Times New Roman"/>
        </w:rPr>
        <w:t>The grass is green.</w:t>
      </w:r>
    </w:p>
    <w:p w:rsidR="00CC2FCD" w:rsidRDefault="009817C1">
      <w:pPr>
        <w:numPr>
          <w:ilvl w:val="0"/>
          <w:numId w:val="82"/>
        </w:numPr>
        <w:spacing w:before="0" w:beforeAutospacing="0" w:after="0" w:afterAutospacing="0"/>
        <w:ind w:left="780" w:right="780"/>
        <w:divId w:val="1816876637"/>
        <w:rPr>
          <w:rFonts w:eastAsia="Times New Roman"/>
        </w:rPr>
      </w:pPr>
      <w:r>
        <w:rPr>
          <w:rFonts w:eastAsia="Times New Roman"/>
        </w:rPr>
        <w:t>Socrates is a philosopher.</w:t>
      </w:r>
    </w:p>
    <w:p w:rsidR="00CC2FCD" w:rsidRDefault="009817C1">
      <w:pPr>
        <w:numPr>
          <w:ilvl w:val="0"/>
          <w:numId w:val="82"/>
        </w:numPr>
        <w:spacing w:before="0" w:beforeAutospacing="0" w:after="0" w:afterAutospacing="0"/>
        <w:ind w:left="780" w:right="780"/>
        <w:divId w:val="1816876637"/>
        <w:rPr>
          <w:rFonts w:eastAsia="Times New Roman"/>
        </w:rPr>
      </w:pPr>
      <w:r>
        <w:rPr>
          <w:rFonts w:eastAsia="Times New Roman"/>
        </w:rPr>
        <w:t>The book is on the table.</w:t>
      </w:r>
    </w:p>
    <w:p w:rsidR="00CC2FCD" w:rsidRDefault="009817C1">
      <w:pPr>
        <w:divId w:val="1816876637"/>
      </w:pPr>
      <w:r>
        <w:t>You will also be introduced to one of the most useful and important of Greek verbs, εἰμί, ‘I am’.</w:t>
      </w:r>
    </w:p>
    <w:p w:rsidR="00CC2FCD" w:rsidRDefault="009817C1">
      <w:pPr>
        <w:divId w:val="1816876637"/>
      </w:pPr>
      <w:r>
        <w:t xml:space="preserve">Finally, you will conclude your study of Greek writing by examining how the variety of scripts and letter forms across the Greek world were eventually standardised into the form recognisable today. </w:t>
      </w:r>
    </w:p>
    <w:p w:rsidR="00CC2FCD" w:rsidRDefault="009817C1">
      <w:pPr>
        <w:pStyle w:val="Heading2"/>
        <w:divId w:val="2036808075"/>
        <w:rPr>
          <w:rFonts w:eastAsia="Times New Roman"/>
        </w:rPr>
      </w:pPr>
      <w:bookmarkStart w:id="742" w:name="Unit8_Session1_Section1"/>
      <w:bookmarkEnd w:id="742"/>
      <w:r>
        <w:rPr>
          <w:rFonts w:eastAsia="Times New Roman"/>
        </w:rPr>
        <w:t>1 Subject and object: recap</w:t>
      </w:r>
    </w:p>
    <w:p w:rsidR="00CC2FCD" w:rsidRDefault="009817C1">
      <w:pPr>
        <w:divId w:val="2036808075"/>
      </w:pPr>
      <w:r>
        <w:t>Before introducing complements, let us review subjects and objects.</w:t>
      </w:r>
    </w:p>
    <w:p w:rsidR="00CC2FCD" w:rsidRDefault="009817C1">
      <w:pPr>
        <w:divId w:val="2036808075"/>
      </w:pPr>
      <w:r>
        <w:rPr>
          <w:vanish/>
        </w:rPr>
        <w:t>Start of Activity</w:t>
      </w:r>
    </w:p>
    <w:p w:rsidR="00CC2FCD" w:rsidRDefault="009817C1">
      <w:pPr>
        <w:spacing w:before="240" w:beforeAutospacing="0" w:after="0" w:afterAutospacing="0" w:line="240" w:lineRule="auto"/>
        <w:ind w:left="240" w:right="240"/>
        <w:outlineLvl w:val="3"/>
        <w:divId w:val="1348369244"/>
        <w:rPr>
          <w:rFonts w:eastAsia="Times New Roman"/>
          <w:b/>
          <w:bCs/>
          <w:sz w:val="36"/>
          <w:szCs w:val="36"/>
        </w:rPr>
      </w:pPr>
      <w:bookmarkStart w:id="743" w:name="Unit8_Session1_Activity1"/>
      <w:bookmarkEnd w:id="743"/>
      <w:r>
        <w:rPr>
          <w:rFonts w:eastAsia="Times New Roman"/>
          <w:b/>
          <w:bCs/>
          <w:sz w:val="36"/>
          <w:szCs w:val="36"/>
        </w:rPr>
        <w:t>Activity 1 Complete the sentence</w:t>
      </w:r>
    </w:p>
    <w:p w:rsidR="00CC2FCD" w:rsidRDefault="009817C1">
      <w:pPr>
        <w:pStyle w:val="timing"/>
        <w:divId w:val="2004117142"/>
      </w:pPr>
      <w:r>
        <w:t>Allow about 5 minutes</w:t>
      </w:r>
    </w:p>
    <w:p w:rsidR="00CC2FCD" w:rsidRDefault="009817C1">
      <w:pPr>
        <w:divId w:val="2004117142"/>
      </w:pPr>
      <w:r>
        <w:rPr>
          <w:vanish/>
        </w:rPr>
        <w:t>Start of Question</w:t>
      </w:r>
    </w:p>
    <w:p w:rsidR="00CC2FCD" w:rsidRDefault="009817C1">
      <w:pPr>
        <w:divId w:val="386999314"/>
      </w:pPr>
      <w:bookmarkStart w:id="744" w:name="Unit8_Session1_Question1"/>
      <w:bookmarkEnd w:id="744"/>
      <w:r>
        <w:lastRenderedPageBreak/>
        <w:t>Which word or phrase could complete the following sentence?</w:t>
      </w:r>
    </w:p>
    <w:p w:rsidR="00CC2FCD" w:rsidRDefault="009817C1">
      <w:pPr>
        <w:divId w:val="386999314"/>
      </w:pPr>
      <w:r>
        <w:t>ἡ Ἀφροδίτη φιλεῖ __________</w:t>
      </w:r>
    </w:p>
    <w:p w:rsidR="00CC2FCD" w:rsidRDefault="009817C1">
      <w:pPr>
        <w:numPr>
          <w:ilvl w:val="0"/>
          <w:numId w:val="83"/>
        </w:numPr>
        <w:spacing w:before="0" w:beforeAutospacing="0" w:after="0" w:afterAutospacing="0"/>
        <w:ind w:left="780" w:right="780"/>
        <w:divId w:val="386999314"/>
        <w:rPr>
          <w:rFonts w:eastAsia="Times New Roman"/>
        </w:rPr>
      </w:pPr>
      <w:r>
        <w:rPr>
          <w:rStyle w:val="underline1"/>
          <w:rFonts w:eastAsia="Times New Roman"/>
        </w:rPr>
        <w:t>Vocabulary</w:t>
      </w:r>
    </w:p>
    <w:p w:rsidR="00CC2FCD" w:rsidRDefault="009817C1">
      <w:pPr>
        <w:numPr>
          <w:ilvl w:val="0"/>
          <w:numId w:val="83"/>
        </w:numPr>
        <w:spacing w:before="0" w:beforeAutospacing="0" w:after="0" w:afterAutospacing="0"/>
        <w:ind w:left="780" w:right="780"/>
        <w:divId w:val="386999314"/>
        <w:rPr>
          <w:rFonts w:eastAsia="Times New Roman"/>
        </w:rPr>
      </w:pPr>
      <w:r>
        <w:rPr>
          <w:rFonts w:eastAsia="Times New Roman"/>
        </w:rPr>
        <w:t>Ἀφροδίτη, -ης, ἡ            Aphrodite</w:t>
      </w:r>
    </w:p>
    <w:p w:rsidR="00CC2FCD" w:rsidRDefault="009817C1">
      <w:pPr>
        <w:numPr>
          <w:ilvl w:val="0"/>
          <w:numId w:val="83"/>
        </w:numPr>
        <w:spacing w:before="0" w:beforeAutospacing="0" w:after="0" w:afterAutospacing="0"/>
        <w:ind w:left="780" w:right="780"/>
        <w:divId w:val="386999314"/>
        <w:rPr>
          <w:rFonts w:eastAsia="Times New Roman"/>
        </w:rPr>
      </w:pPr>
      <w:r>
        <w:rPr>
          <w:rFonts w:eastAsia="Times New Roman"/>
        </w:rPr>
        <w:t>φιλεῖ                            loves (from φιλέω, I love)</w:t>
      </w:r>
    </w:p>
    <w:p w:rsidR="00CC2FCD" w:rsidRDefault="009817C1">
      <w:pPr>
        <w:numPr>
          <w:ilvl w:val="0"/>
          <w:numId w:val="83"/>
        </w:numPr>
        <w:spacing w:before="0" w:beforeAutospacing="0" w:after="0" w:afterAutospacing="0"/>
        <w:ind w:left="780" w:right="780"/>
        <w:divId w:val="386999314"/>
        <w:rPr>
          <w:rFonts w:eastAsia="Times New Roman"/>
        </w:rPr>
      </w:pPr>
      <w:r>
        <w:rPr>
          <w:rFonts w:eastAsia="Times New Roman"/>
        </w:rPr>
        <w:t>κόρη, -ης, ἡ                  girl</w:t>
      </w:r>
    </w:p>
    <w:p w:rsidR="00CC2FCD" w:rsidRDefault="009817C1">
      <w:pPr>
        <w:numPr>
          <w:ilvl w:val="0"/>
          <w:numId w:val="83"/>
        </w:numPr>
        <w:spacing w:before="0" w:beforeAutospacing="0" w:after="0" w:afterAutospacing="0"/>
        <w:ind w:left="780" w:right="780"/>
        <w:divId w:val="386999314"/>
        <w:rPr>
          <w:rFonts w:eastAsia="Times New Roman"/>
        </w:rPr>
      </w:pPr>
      <w:r>
        <w:rPr>
          <w:rFonts w:eastAsia="Times New Roman"/>
        </w:rPr>
        <w:t>Ξάνθιππος, -ου, ὁ         Xanthippos</w:t>
      </w:r>
    </w:p>
    <w:p w:rsidR="00CC2FCD" w:rsidRDefault="009817C1">
      <w:pPr>
        <w:divId w:val="2004117142"/>
      </w:pPr>
      <w:r>
        <w:rPr>
          <w:vanish/>
        </w:rPr>
        <w:t>End of Question</w:t>
      </w:r>
    </w:p>
    <w:p w:rsidR="00CC2FCD" w:rsidRDefault="009817C1">
      <w:pPr>
        <w:ind w:left="120" w:right="120"/>
        <w:divId w:val="1601453069"/>
      </w:pPr>
      <w:r>
        <w:t>τὴν κόρην</w:t>
      </w:r>
    </w:p>
    <w:p w:rsidR="00CC2FCD" w:rsidRDefault="009817C1">
      <w:pPr>
        <w:ind w:left="120" w:right="120"/>
        <w:divId w:val="1531334281"/>
      </w:pPr>
      <w:r>
        <w:t>ἡ κόρη</w:t>
      </w:r>
    </w:p>
    <w:p w:rsidR="00CC2FCD" w:rsidRDefault="009817C1">
      <w:pPr>
        <w:ind w:left="120" w:right="120"/>
        <w:divId w:val="1913394720"/>
      </w:pPr>
      <w:r>
        <w:t>τὸν Ξανθίππον</w:t>
      </w:r>
    </w:p>
    <w:p w:rsidR="00CC2FCD" w:rsidRDefault="009817C1">
      <w:pPr>
        <w:ind w:left="120" w:right="120"/>
        <w:divId w:val="1622877375"/>
      </w:pPr>
      <w:r>
        <w:t>[a noun in the accusative case]</w:t>
      </w:r>
    </w:p>
    <w:p w:rsidR="00CC2FCD" w:rsidRDefault="009817C1">
      <w:pPr>
        <w:ind w:left="120" w:right="120"/>
        <w:divId w:val="1482696686"/>
      </w:pPr>
      <w:r>
        <w:t>[a noun in the nominative case]</w:t>
      </w:r>
    </w:p>
    <w:bookmarkStart w:id="745" w:name="View_Unit8_Session1_Interaction1"/>
    <w:p w:rsidR="00CC2FCD" w:rsidRDefault="009817C1">
      <w:pPr>
        <w:pStyle w:val="navbutton"/>
        <w:divId w:val="2004117142"/>
      </w:pPr>
      <w:r>
        <w:fldChar w:fldCharType="begin"/>
      </w:r>
      <w:r>
        <w:instrText xml:space="preserve"> HYPERLINK "" \l "Unit8_Session1_Interaction1" </w:instrText>
      </w:r>
      <w:r>
        <w:fldChar w:fldCharType="separate"/>
      </w:r>
      <w:r>
        <w:rPr>
          <w:rStyle w:val="Hyperlink"/>
        </w:rPr>
        <w:t>View answer - Activity 1 Complete the sentence</w:t>
      </w:r>
      <w:r>
        <w:fldChar w:fldCharType="end"/>
      </w:r>
      <w:bookmarkEnd w:id="745"/>
    </w:p>
    <w:bookmarkStart w:id="746" w:name="View_Unit8_Session1_Discussion1"/>
    <w:p w:rsidR="00CC2FCD" w:rsidRDefault="009817C1">
      <w:pPr>
        <w:pStyle w:val="navbutton"/>
        <w:divId w:val="2004117142"/>
      </w:pPr>
      <w:r>
        <w:fldChar w:fldCharType="begin"/>
      </w:r>
      <w:r>
        <w:instrText xml:space="preserve"> HYPERLINK "" \l "Unit8_Session1_Discussion1" </w:instrText>
      </w:r>
      <w:r>
        <w:fldChar w:fldCharType="separate"/>
      </w:r>
      <w:r>
        <w:rPr>
          <w:rStyle w:val="Hyperlink"/>
        </w:rPr>
        <w:t>View discussion - Activity 1 Complete the sentence</w:t>
      </w:r>
      <w:r>
        <w:fldChar w:fldCharType="end"/>
      </w:r>
      <w:bookmarkEnd w:id="746"/>
    </w:p>
    <w:p w:rsidR="00CC2FCD" w:rsidRDefault="009817C1">
      <w:pPr>
        <w:divId w:val="2036808075"/>
      </w:pPr>
      <w:r>
        <w:rPr>
          <w:vanish/>
        </w:rPr>
        <w:t>End of Activity</w:t>
      </w:r>
    </w:p>
    <w:p w:rsidR="00CC2FCD" w:rsidRDefault="009817C1">
      <w:pPr>
        <w:pStyle w:val="Heading2"/>
        <w:divId w:val="1326058407"/>
        <w:rPr>
          <w:rFonts w:eastAsia="Times New Roman"/>
        </w:rPr>
      </w:pPr>
      <w:bookmarkStart w:id="747" w:name="Unit8_Session1_Section2"/>
      <w:bookmarkEnd w:id="747"/>
      <w:r>
        <w:rPr>
          <w:rFonts w:eastAsia="Times New Roman"/>
        </w:rPr>
        <w:t>2 Subject and complement</w:t>
      </w:r>
    </w:p>
    <w:p w:rsidR="00CC2FCD" w:rsidRDefault="009817C1">
      <w:pPr>
        <w:divId w:val="1326058407"/>
      </w:pPr>
      <w:r>
        <w:lastRenderedPageBreak/>
        <w:t>The following sentences illustrate a second pattern: Subject + Verb + Complement.</w:t>
      </w:r>
    </w:p>
    <w:p w:rsidR="00CC2FCD" w:rsidRDefault="009817C1">
      <w:pPr>
        <w:numPr>
          <w:ilvl w:val="0"/>
          <w:numId w:val="84"/>
        </w:numPr>
        <w:spacing w:before="0" w:beforeAutospacing="0" w:after="0" w:afterAutospacing="0"/>
        <w:ind w:left="780" w:right="780"/>
        <w:divId w:val="1326058407"/>
        <w:rPr>
          <w:rFonts w:eastAsia="Times New Roman"/>
        </w:rPr>
      </w:pPr>
      <w:r>
        <w:rPr>
          <w:rFonts w:eastAsia="Times New Roman"/>
        </w:rPr>
        <w:t>Aphrodite is beautiful</w:t>
      </w:r>
    </w:p>
    <w:p w:rsidR="00CC2FCD" w:rsidRDefault="009817C1">
      <w:pPr>
        <w:numPr>
          <w:ilvl w:val="0"/>
          <w:numId w:val="84"/>
        </w:numPr>
        <w:spacing w:before="0" w:beforeAutospacing="0" w:after="0" w:afterAutospacing="0"/>
        <w:ind w:left="780" w:right="780"/>
        <w:divId w:val="1326058407"/>
        <w:rPr>
          <w:rFonts w:eastAsia="Times New Roman"/>
        </w:rPr>
      </w:pPr>
      <w:r>
        <w:rPr>
          <w:rFonts w:eastAsia="Times New Roman"/>
        </w:rPr>
        <w:t>Themistocles is a general</w:t>
      </w:r>
    </w:p>
    <w:p w:rsidR="00CC2FCD" w:rsidRDefault="009817C1">
      <w:pPr>
        <w:numPr>
          <w:ilvl w:val="0"/>
          <w:numId w:val="84"/>
        </w:numPr>
        <w:spacing w:before="0" w:beforeAutospacing="0" w:after="0" w:afterAutospacing="0"/>
        <w:ind w:left="780" w:right="780"/>
        <w:divId w:val="1326058407"/>
        <w:rPr>
          <w:rFonts w:eastAsia="Times New Roman"/>
        </w:rPr>
      </w:pPr>
      <w:r>
        <w:rPr>
          <w:rFonts w:eastAsia="Times New Roman"/>
        </w:rPr>
        <w:t>The grass is green</w:t>
      </w:r>
    </w:p>
    <w:p w:rsidR="00CC2FCD" w:rsidRDefault="009817C1">
      <w:pPr>
        <w:numPr>
          <w:ilvl w:val="0"/>
          <w:numId w:val="84"/>
        </w:numPr>
        <w:spacing w:before="0" w:beforeAutospacing="0" w:after="0" w:afterAutospacing="0"/>
        <w:ind w:left="780" w:right="780"/>
        <w:divId w:val="1326058407"/>
        <w:rPr>
          <w:rFonts w:eastAsia="Times New Roman"/>
        </w:rPr>
      </w:pPr>
      <w:r>
        <w:rPr>
          <w:rFonts w:eastAsia="Times New Roman"/>
        </w:rPr>
        <w:t>The citizens are unhappy</w:t>
      </w:r>
    </w:p>
    <w:p w:rsidR="00CC2FCD" w:rsidRDefault="009817C1">
      <w:pPr>
        <w:divId w:val="1326058407"/>
      </w:pPr>
      <w:r>
        <w:t>These sentences consist of three parts:</w:t>
      </w:r>
    </w:p>
    <w:p w:rsidR="00CC2FCD" w:rsidRDefault="009817C1">
      <w:pPr>
        <w:numPr>
          <w:ilvl w:val="0"/>
          <w:numId w:val="85"/>
        </w:numPr>
        <w:spacing w:before="0" w:beforeAutospacing="0" w:after="0" w:afterAutospacing="0"/>
        <w:ind w:left="780" w:right="780"/>
        <w:divId w:val="1326058407"/>
        <w:rPr>
          <w:rFonts w:eastAsia="Times New Roman"/>
        </w:rPr>
      </w:pPr>
      <w:r>
        <w:rPr>
          <w:rFonts w:eastAsia="Times New Roman"/>
        </w:rPr>
        <w:t>a subject (e.g. ‘Aphrodite’ or ‘the citizens’)</w:t>
      </w:r>
    </w:p>
    <w:p w:rsidR="00CC2FCD" w:rsidRDefault="009817C1">
      <w:pPr>
        <w:numPr>
          <w:ilvl w:val="0"/>
          <w:numId w:val="85"/>
        </w:numPr>
        <w:spacing w:before="0" w:beforeAutospacing="0" w:after="0" w:afterAutospacing="0"/>
        <w:ind w:left="780" w:right="780"/>
        <w:divId w:val="1326058407"/>
        <w:rPr>
          <w:rFonts w:eastAsia="Times New Roman"/>
        </w:rPr>
      </w:pPr>
      <w:r>
        <w:rPr>
          <w:rFonts w:eastAsia="Times New Roman"/>
        </w:rPr>
        <w:t>a ‘linking’ verb like ‘is’, or ‘are’</w:t>
      </w:r>
    </w:p>
    <w:p w:rsidR="00CC2FCD" w:rsidRDefault="009817C1">
      <w:pPr>
        <w:numPr>
          <w:ilvl w:val="0"/>
          <w:numId w:val="85"/>
        </w:numPr>
        <w:spacing w:before="0" w:beforeAutospacing="0" w:after="0" w:afterAutospacing="0"/>
        <w:ind w:left="780" w:right="780"/>
        <w:divId w:val="1326058407"/>
        <w:rPr>
          <w:rFonts w:eastAsia="Times New Roman"/>
        </w:rPr>
      </w:pPr>
      <w:r>
        <w:rPr>
          <w:rFonts w:eastAsia="Times New Roman"/>
        </w:rPr>
        <w:t xml:space="preserve">a ‘complement’, describing the subject. The complement is usually an adjective (e.g. ‘green’) or a noun (‘a general’), but phrases are also possible, such as ‘the book is </w:t>
      </w:r>
      <w:r>
        <w:rPr>
          <w:rStyle w:val="Strong"/>
          <w:rFonts w:eastAsia="Times New Roman"/>
        </w:rPr>
        <w:t>on the table</w:t>
      </w:r>
      <w:r>
        <w:rPr>
          <w:rFonts w:eastAsia="Times New Roman"/>
        </w:rPr>
        <w:t xml:space="preserve">’. </w:t>
      </w:r>
    </w:p>
    <w:p w:rsidR="00CC2FCD" w:rsidRDefault="009817C1">
      <w:pPr>
        <w:divId w:val="1326058407"/>
      </w:pPr>
      <w:r>
        <w:t xml:space="preserve">Just a handful of verbs are able to ‘link’ subjects and complements. Note that verbs that take objects, for instance ‘chases’, ‘eats’ or ‘loves’, do not have this capability. </w:t>
      </w:r>
    </w:p>
    <w:p w:rsidR="00CC2FCD" w:rsidRDefault="009817C1">
      <w:pPr>
        <w:divId w:val="1326058407"/>
      </w:pPr>
      <w:r>
        <w:rPr>
          <w:vanish/>
        </w:rPr>
        <w:t>Start of Activity</w:t>
      </w:r>
    </w:p>
    <w:p w:rsidR="00CC2FCD" w:rsidRDefault="009817C1">
      <w:pPr>
        <w:spacing w:before="240" w:beforeAutospacing="0" w:after="0" w:afterAutospacing="0" w:line="240" w:lineRule="auto"/>
        <w:ind w:left="240" w:right="240"/>
        <w:outlineLvl w:val="3"/>
        <w:divId w:val="53284967"/>
        <w:rPr>
          <w:rFonts w:eastAsia="Times New Roman"/>
          <w:b/>
          <w:bCs/>
          <w:sz w:val="36"/>
          <w:szCs w:val="36"/>
        </w:rPr>
      </w:pPr>
      <w:bookmarkStart w:id="748" w:name="Unit8_Session1_Activity2"/>
      <w:bookmarkEnd w:id="748"/>
      <w:r>
        <w:rPr>
          <w:rFonts w:eastAsia="Times New Roman"/>
          <w:b/>
          <w:bCs/>
          <w:sz w:val="36"/>
          <w:szCs w:val="36"/>
        </w:rPr>
        <w:t>Activity 2 Linking verbs</w:t>
      </w:r>
    </w:p>
    <w:p w:rsidR="00CC2FCD" w:rsidRDefault="009817C1">
      <w:pPr>
        <w:pStyle w:val="timing"/>
        <w:divId w:val="2047220747"/>
      </w:pPr>
      <w:r>
        <w:t>Allow about 5 minutes</w:t>
      </w:r>
    </w:p>
    <w:p w:rsidR="00CC2FCD" w:rsidRDefault="009817C1">
      <w:pPr>
        <w:divId w:val="2047220747"/>
      </w:pPr>
      <w:r>
        <w:rPr>
          <w:vanish/>
        </w:rPr>
        <w:t>Start of Question</w:t>
      </w:r>
    </w:p>
    <w:p w:rsidR="00CC2FCD" w:rsidRDefault="009817C1">
      <w:pPr>
        <w:divId w:val="1422990738"/>
      </w:pPr>
      <w:bookmarkStart w:id="749" w:name="Unit8_Session1_Question2"/>
      <w:bookmarkEnd w:id="749"/>
      <w:r>
        <w:lastRenderedPageBreak/>
        <w:t>In the sentence ‘The grass is green’, can you think of other ‘linking’ verbs that could replace ‘is’?</w:t>
      </w:r>
    </w:p>
    <w:p w:rsidR="00CC2FCD" w:rsidRDefault="009817C1">
      <w:pPr>
        <w:divId w:val="2047220747"/>
      </w:pPr>
      <w:r>
        <w:rPr>
          <w:vanish/>
        </w:rPr>
        <w:t>End of Question</w:t>
      </w:r>
    </w:p>
    <w:bookmarkStart w:id="750" w:name="View_Unit8_Session1_Discussion2"/>
    <w:p w:rsidR="00CC2FCD" w:rsidRDefault="009817C1">
      <w:pPr>
        <w:pStyle w:val="navbutton"/>
        <w:divId w:val="2047220747"/>
      </w:pPr>
      <w:r>
        <w:fldChar w:fldCharType="begin"/>
      </w:r>
      <w:r>
        <w:instrText xml:space="preserve"> HYPERLINK "" \l "Unit8_Session1_Discussion2" </w:instrText>
      </w:r>
      <w:r>
        <w:fldChar w:fldCharType="separate"/>
      </w:r>
      <w:r>
        <w:rPr>
          <w:rStyle w:val="Hyperlink"/>
        </w:rPr>
        <w:t>View discussion - Activity 2 Linking verbs</w:t>
      </w:r>
      <w:r>
        <w:fldChar w:fldCharType="end"/>
      </w:r>
      <w:bookmarkEnd w:id="750"/>
    </w:p>
    <w:p w:rsidR="00CC2FCD" w:rsidRDefault="009817C1">
      <w:pPr>
        <w:divId w:val="1326058407"/>
      </w:pPr>
      <w:r>
        <w:rPr>
          <w:vanish/>
        </w:rPr>
        <w:t>End of Activity</w:t>
      </w:r>
    </w:p>
    <w:p w:rsidR="00CC2FCD" w:rsidRDefault="009817C1">
      <w:pPr>
        <w:divId w:val="1326058407"/>
      </w:pPr>
      <w:r>
        <w:t xml:space="preserve">A ‘linking’ verb is the main clue to a Subject + Verb + Complement sentence, in Greek as well as English. A form of the verb ‘to be’, such as ‘is’, ‘are’ or ‘was’ is the most common. This is the verb that will be concentrated on here. </w:t>
      </w:r>
    </w:p>
    <w:p w:rsidR="00CC2FCD" w:rsidRDefault="009817C1">
      <w:pPr>
        <w:divId w:val="1326058407"/>
      </w:pPr>
      <w:r>
        <w:t xml:space="preserve">A second clue is that a complement, unlike an object, provides a description of the subject. The relationship between subject and complement is often close, as between ‘Aphrodite’ and ‘beautiful’ or ‘Themistocles’ and ‘a general’. </w:t>
      </w:r>
    </w:p>
    <w:p w:rsidR="00CC2FCD" w:rsidRDefault="009817C1">
      <w:pPr>
        <w:divId w:val="1326058407"/>
      </w:pPr>
      <w:r>
        <w:rPr>
          <w:vanish/>
        </w:rPr>
        <w:t>Start of Activity</w:t>
      </w:r>
    </w:p>
    <w:p w:rsidR="00CC2FCD" w:rsidRDefault="009817C1">
      <w:pPr>
        <w:spacing w:before="240" w:beforeAutospacing="0" w:after="0" w:afterAutospacing="0" w:line="240" w:lineRule="auto"/>
        <w:ind w:left="240" w:right="240"/>
        <w:outlineLvl w:val="3"/>
        <w:divId w:val="802424396"/>
        <w:rPr>
          <w:rFonts w:eastAsia="Times New Roman"/>
          <w:b/>
          <w:bCs/>
          <w:sz w:val="36"/>
          <w:szCs w:val="36"/>
        </w:rPr>
      </w:pPr>
      <w:bookmarkStart w:id="751" w:name="Unit8_Session1_Activity3"/>
      <w:bookmarkEnd w:id="751"/>
      <w:r>
        <w:rPr>
          <w:rFonts w:eastAsia="Times New Roman"/>
          <w:b/>
          <w:bCs/>
          <w:sz w:val="36"/>
          <w:szCs w:val="36"/>
        </w:rPr>
        <w:t>Activity 3 Objects or complements?</w:t>
      </w:r>
    </w:p>
    <w:p w:rsidR="00CC2FCD" w:rsidRDefault="009817C1">
      <w:pPr>
        <w:pStyle w:val="timing"/>
        <w:divId w:val="1325476202"/>
      </w:pPr>
      <w:r>
        <w:t>Allow about 5 minutes</w:t>
      </w:r>
    </w:p>
    <w:p w:rsidR="00CC2FCD" w:rsidRDefault="009817C1">
      <w:pPr>
        <w:divId w:val="780298637"/>
      </w:pPr>
      <w:bookmarkStart w:id="752" w:name="Unit8_Session1_Part1"/>
      <w:bookmarkEnd w:id="752"/>
      <w:r>
        <w:rPr>
          <w:vanish/>
        </w:rPr>
        <w:t>Start of Question</w:t>
      </w:r>
    </w:p>
    <w:p w:rsidR="00CC2FCD" w:rsidRDefault="009817C1">
      <w:pPr>
        <w:divId w:val="395861577"/>
      </w:pPr>
      <w:bookmarkStart w:id="753" w:name="Unit8_Session1_Question3"/>
      <w:bookmarkEnd w:id="753"/>
      <w:r>
        <w:t>Are the highlighted words or phrases objects or complements?</w:t>
      </w:r>
    </w:p>
    <w:p w:rsidR="00CC2FCD" w:rsidRDefault="009817C1">
      <w:pPr>
        <w:divId w:val="780298637"/>
      </w:pPr>
      <w:r>
        <w:rPr>
          <w:vanish/>
        </w:rPr>
        <w:lastRenderedPageBreak/>
        <w:t>End of Question</w:t>
      </w:r>
    </w:p>
    <w:p w:rsidR="00CC2FCD" w:rsidRDefault="009817C1">
      <w:pPr>
        <w:divId w:val="67381851"/>
      </w:pPr>
      <w:bookmarkStart w:id="754" w:name="Unit8_Session1_Part2"/>
      <w:bookmarkEnd w:id="754"/>
      <w:r>
        <w:rPr>
          <w:vanish/>
        </w:rPr>
        <w:t>Start of Question</w:t>
      </w:r>
    </w:p>
    <w:p w:rsidR="00CC2FCD" w:rsidRDefault="009817C1">
      <w:pPr>
        <w:divId w:val="2099210159"/>
      </w:pPr>
      <w:bookmarkStart w:id="755" w:name="Unit8_Session1_Question4"/>
      <w:bookmarkEnd w:id="755"/>
      <w:r>
        <w:t xml:space="preserve">The sky is </w:t>
      </w:r>
      <w:r>
        <w:rPr>
          <w:rStyle w:val="Strong"/>
        </w:rPr>
        <w:t>blue</w:t>
      </w:r>
      <w:r>
        <w:t xml:space="preserve">. </w:t>
      </w:r>
    </w:p>
    <w:p w:rsidR="00CC2FCD" w:rsidRDefault="009817C1">
      <w:pPr>
        <w:divId w:val="67381851"/>
      </w:pPr>
      <w:r>
        <w:rPr>
          <w:vanish/>
        </w:rPr>
        <w:t>End of Question</w:t>
      </w:r>
    </w:p>
    <w:p w:rsidR="00CC2FCD" w:rsidRDefault="009817C1">
      <w:pPr>
        <w:ind w:left="120" w:right="120"/>
        <w:divId w:val="1187210838"/>
      </w:pPr>
      <w:r>
        <w:t>object</w:t>
      </w:r>
    </w:p>
    <w:p w:rsidR="00CC2FCD" w:rsidRDefault="009817C1">
      <w:pPr>
        <w:ind w:left="120" w:right="120"/>
        <w:divId w:val="257494324"/>
      </w:pPr>
      <w:r>
        <w:t>complement</w:t>
      </w:r>
    </w:p>
    <w:bookmarkStart w:id="756" w:name="View_Unit8_Session1_Interaction2"/>
    <w:p w:rsidR="00CC2FCD" w:rsidRDefault="009817C1">
      <w:pPr>
        <w:pStyle w:val="navbutton"/>
        <w:divId w:val="67381851"/>
      </w:pPr>
      <w:r>
        <w:fldChar w:fldCharType="begin"/>
      </w:r>
      <w:r>
        <w:instrText xml:space="preserve"> HYPERLINK "" \l "Unit8_Session1_Interaction2" </w:instrText>
      </w:r>
      <w:r>
        <w:fldChar w:fldCharType="separate"/>
      </w:r>
      <w:r>
        <w:rPr>
          <w:rStyle w:val="Hyperlink"/>
        </w:rPr>
        <w:t>View answer - Part</w:t>
      </w:r>
      <w:r>
        <w:fldChar w:fldCharType="end"/>
      </w:r>
      <w:bookmarkEnd w:id="756"/>
    </w:p>
    <w:p w:rsidR="00CC2FCD" w:rsidRDefault="009817C1">
      <w:pPr>
        <w:divId w:val="799349400"/>
      </w:pPr>
      <w:bookmarkStart w:id="757" w:name="Unit8_Session1_Part3"/>
      <w:bookmarkEnd w:id="757"/>
      <w:r>
        <w:rPr>
          <w:vanish/>
        </w:rPr>
        <w:t>Start of Question</w:t>
      </w:r>
    </w:p>
    <w:p w:rsidR="00CC2FCD" w:rsidRDefault="009817C1">
      <w:pPr>
        <w:divId w:val="2030372586"/>
      </w:pPr>
      <w:bookmarkStart w:id="758" w:name="Unit8_Session1_Question5"/>
      <w:bookmarkEnd w:id="758"/>
      <w:r>
        <w:t xml:space="preserve">The girl opened </w:t>
      </w:r>
      <w:r>
        <w:rPr>
          <w:rStyle w:val="Strong"/>
        </w:rPr>
        <w:t>the door</w:t>
      </w:r>
      <w:r>
        <w:t xml:space="preserve">. </w:t>
      </w:r>
    </w:p>
    <w:p w:rsidR="00CC2FCD" w:rsidRDefault="009817C1">
      <w:pPr>
        <w:divId w:val="799349400"/>
      </w:pPr>
      <w:r>
        <w:rPr>
          <w:vanish/>
        </w:rPr>
        <w:t>End of Question</w:t>
      </w:r>
    </w:p>
    <w:p w:rsidR="00CC2FCD" w:rsidRDefault="009817C1">
      <w:pPr>
        <w:ind w:left="120" w:right="120"/>
        <w:divId w:val="1232736009"/>
      </w:pPr>
      <w:r>
        <w:t>object</w:t>
      </w:r>
    </w:p>
    <w:p w:rsidR="00CC2FCD" w:rsidRDefault="009817C1">
      <w:pPr>
        <w:ind w:left="120" w:right="120"/>
        <w:divId w:val="1233661589"/>
      </w:pPr>
      <w:r>
        <w:t>complement</w:t>
      </w:r>
    </w:p>
    <w:bookmarkStart w:id="759" w:name="View_Unit8_Session1_Interaction3"/>
    <w:p w:rsidR="00CC2FCD" w:rsidRDefault="009817C1">
      <w:pPr>
        <w:pStyle w:val="navbutton"/>
        <w:divId w:val="799349400"/>
      </w:pPr>
      <w:r>
        <w:fldChar w:fldCharType="begin"/>
      </w:r>
      <w:r>
        <w:instrText xml:space="preserve"> HYPERLINK "" \l "Unit8_Session1_Interaction3" </w:instrText>
      </w:r>
      <w:r>
        <w:fldChar w:fldCharType="separate"/>
      </w:r>
      <w:r>
        <w:rPr>
          <w:rStyle w:val="Hyperlink"/>
        </w:rPr>
        <w:t>View answer - Part</w:t>
      </w:r>
      <w:r>
        <w:fldChar w:fldCharType="end"/>
      </w:r>
      <w:bookmarkEnd w:id="759"/>
    </w:p>
    <w:p w:rsidR="00CC2FCD" w:rsidRDefault="009817C1">
      <w:pPr>
        <w:divId w:val="736124486"/>
      </w:pPr>
      <w:bookmarkStart w:id="760" w:name="Unit8_Session1_Part4"/>
      <w:bookmarkEnd w:id="760"/>
      <w:r>
        <w:rPr>
          <w:vanish/>
        </w:rPr>
        <w:t>Start of Question</w:t>
      </w:r>
    </w:p>
    <w:p w:rsidR="00CC2FCD" w:rsidRDefault="009817C1">
      <w:pPr>
        <w:divId w:val="1024358779"/>
      </w:pPr>
      <w:bookmarkStart w:id="761" w:name="Unit8_Session1_Question6"/>
      <w:bookmarkEnd w:id="761"/>
      <w:r>
        <w:t xml:space="preserve">The horse appears </w:t>
      </w:r>
      <w:r>
        <w:rPr>
          <w:rStyle w:val="Strong"/>
        </w:rPr>
        <w:t>contented</w:t>
      </w:r>
      <w:r>
        <w:t xml:space="preserve">. </w:t>
      </w:r>
    </w:p>
    <w:p w:rsidR="00CC2FCD" w:rsidRDefault="009817C1">
      <w:pPr>
        <w:divId w:val="736124486"/>
      </w:pPr>
      <w:r>
        <w:rPr>
          <w:vanish/>
        </w:rPr>
        <w:t>End of Question</w:t>
      </w:r>
    </w:p>
    <w:p w:rsidR="00CC2FCD" w:rsidRDefault="009817C1">
      <w:pPr>
        <w:ind w:left="120" w:right="120"/>
        <w:divId w:val="414940978"/>
      </w:pPr>
      <w:r>
        <w:lastRenderedPageBreak/>
        <w:t>object</w:t>
      </w:r>
    </w:p>
    <w:p w:rsidR="00CC2FCD" w:rsidRDefault="009817C1">
      <w:pPr>
        <w:ind w:left="120" w:right="120"/>
        <w:divId w:val="1586262252"/>
      </w:pPr>
      <w:r>
        <w:t>complement</w:t>
      </w:r>
    </w:p>
    <w:bookmarkStart w:id="762" w:name="View_Unit8_Session1_Interaction4"/>
    <w:p w:rsidR="00CC2FCD" w:rsidRDefault="009817C1">
      <w:pPr>
        <w:pStyle w:val="navbutton"/>
        <w:divId w:val="736124486"/>
      </w:pPr>
      <w:r>
        <w:fldChar w:fldCharType="begin"/>
      </w:r>
      <w:r>
        <w:instrText xml:space="preserve"> HYPERLINK "" \l "Unit8_Session1_Interaction4" </w:instrText>
      </w:r>
      <w:r>
        <w:fldChar w:fldCharType="separate"/>
      </w:r>
      <w:r>
        <w:rPr>
          <w:rStyle w:val="Hyperlink"/>
        </w:rPr>
        <w:t>View answer - Part</w:t>
      </w:r>
      <w:r>
        <w:fldChar w:fldCharType="end"/>
      </w:r>
      <w:bookmarkEnd w:id="762"/>
    </w:p>
    <w:p w:rsidR="00CC2FCD" w:rsidRDefault="009817C1">
      <w:pPr>
        <w:divId w:val="832644801"/>
      </w:pPr>
      <w:bookmarkStart w:id="763" w:name="Unit8_Session1_Part5"/>
      <w:bookmarkEnd w:id="763"/>
      <w:r>
        <w:rPr>
          <w:vanish/>
        </w:rPr>
        <w:t>Start of Question</w:t>
      </w:r>
    </w:p>
    <w:p w:rsidR="00CC2FCD" w:rsidRDefault="009817C1">
      <w:pPr>
        <w:divId w:val="1452439430"/>
      </w:pPr>
      <w:bookmarkStart w:id="764" w:name="Unit8_Session1_Question7"/>
      <w:bookmarkEnd w:id="764"/>
      <w:r>
        <w:t xml:space="preserve">Hera is </w:t>
      </w:r>
      <w:r>
        <w:rPr>
          <w:rStyle w:val="Strong"/>
        </w:rPr>
        <w:t>the wife of Zeus</w:t>
      </w:r>
      <w:r>
        <w:t xml:space="preserve">. </w:t>
      </w:r>
    </w:p>
    <w:p w:rsidR="00CC2FCD" w:rsidRDefault="009817C1">
      <w:pPr>
        <w:divId w:val="832644801"/>
      </w:pPr>
      <w:r>
        <w:rPr>
          <w:vanish/>
        </w:rPr>
        <w:t>End of Question</w:t>
      </w:r>
    </w:p>
    <w:p w:rsidR="00CC2FCD" w:rsidRDefault="009817C1">
      <w:pPr>
        <w:ind w:left="120" w:right="120"/>
        <w:divId w:val="1958441580"/>
      </w:pPr>
      <w:r>
        <w:t>object</w:t>
      </w:r>
    </w:p>
    <w:p w:rsidR="00CC2FCD" w:rsidRDefault="009817C1">
      <w:pPr>
        <w:ind w:left="120" w:right="120"/>
        <w:divId w:val="1131746203"/>
      </w:pPr>
      <w:r>
        <w:t>complement</w:t>
      </w:r>
    </w:p>
    <w:bookmarkStart w:id="765" w:name="View_Unit8_Session1_Interaction5"/>
    <w:p w:rsidR="00CC2FCD" w:rsidRDefault="009817C1">
      <w:pPr>
        <w:pStyle w:val="navbutton"/>
        <w:divId w:val="832644801"/>
      </w:pPr>
      <w:r>
        <w:fldChar w:fldCharType="begin"/>
      </w:r>
      <w:r>
        <w:instrText xml:space="preserve"> HYPERLINK "" \l "Unit8_Session1_Interaction5" </w:instrText>
      </w:r>
      <w:r>
        <w:fldChar w:fldCharType="separate"/>
      </w:r>
      <w:r>
        <w:rPr>
          <w:rStyle w:val="Hyperlink"/>
        </w:rPr>
        <w:t>View answer - Part</w:t>
      </w:r>
      <w:r>
        <w:fldChar w:fldCharType="end"/>
      </w:r>
      <w:bookmarkEnd w:id="765"/>
    </w:p>
    <w:p w:rsidR="00CC2FCD" w:rsidRDefault="009817C1">
      <w:pPr>
        <w:divId w:val="2110154016"/>
      </w:pPr>
      <w:bookmarkStart w:id="766" w:name="Unit8_Session1_Part6"/>
      <w:bookmarkEnd w:id="766"/>
      <w:r>
        <w:rPr>
          <w:vanish/>
        </w:rPr>
        <w:t>Start of Question</w:t>
      </w:r>
    </w:p>
    <w:p w:rsidR="00CC2FCD" w:rsidRDefault="009817C1">
      <w:pPr>
        <w:divId w:val="1227760777"/>
      </w:pPr>
      <w:bookmarkStart w:id="767" w:name="Unit8_Session1_Question8"/>
      <w:bookmarkEnd w:id="767"/>
      <w:r>
        <w:t xml:space="preserve">The horse chases </w:t>
      </w:r>
      <w:r>
        <w:rPr>
          <w:rStyle w:val="Strong"/>
        </w:rPr>
        <w:t>the man</w:t>
      </w:r>
      <w:r>
        <w:t xml:space="preserve">. </w:t>
      </w:r>
    </w:p>
    <w:p w:rsidR="00CC2FCD" w:rsidRDefault="009817C1">
      <w:pPr>
        <w:divId w:val="2110154016"/>
      </w:pPr>
      <w:r>
        <w:rPr>
          <w:vanish/>
        </w:rPr>
        <w:t>End of Question</w:t>
      </w:r>
    </w:p>
    <w:p w:rsidR="00CC2FCD" w:rsidRDefault="009817C1">
      <w:pPr>
        <w:ind w:left="120" w:right="120"/>
        <w:divId w:val="541358693"/>
      </w:pPr>
      <w:r>
        <w:t>object</w:t>
      </w:r>
    </w:p>
    <w:p w:rsidR="00CC2FCD" w:rsidRDefault="009817C1">
      <w:pPr>
        <w:ind w:left="120" w:right="120"/>
        <w:divId w:val="570502914"/>
      </w:pPr>
      <w:r>
        <w:t>complement</w:t>
      </w:r>
    </w:p>
    <w:bookmarkStart w:id="768" w:name="View_Unit8_Session1_Interaction6"/>
    <w:p w:rsidR="00CC2FCD" w:rsidRDefault="009817C1">
      <w:pPr>
        <w:pStyle w:val="navbutton"/>
        <w:divId w:val="2110154016"/>
      </w:pPr>
      <w:r>
        <w:fldChar w:fldCharType="begin"/>
      </w:r>
      <w:r>
        <w:instrText xml:space="preserve"> HYPERLINK "" \l "Unit8_Session1_Interaction6" </w:instrText>
      </w:r>
      <w:r>
        <w:fldChar w:fldCharType="separate"/>
      </w:r>
      <w:r>
        <w:rPr>
          <w:rStyle w:val="Hyperlink"/>
        </w:rPr>
        <w:t>View answer - Part</w:t>
      </w:r>
      <w:r>
        <w:fldChar w:fldCharType="end"/>
      </w:r>
      <w:bookmarkEnd w:id="768"/>
    </w:p>
    <w:p w:rsidR="00CC2FCD" w:rsidRDefault="009817C1">
      <w:pPr>
        <w:divId w:val="2118601401"/>
      </w:pPr>
      <w:bookmarkStart w:id="769" w:name="Unit8_Session1_Part7"/>
      <w:bookmarkEnd w:id="769"/>
      <w:r>
        <w:rPr>
          <w:vanish/>
        </w:rPr>
        <w:t>Start of Question</w:t>
      </w:r>
    </w:p>
    <w:p w:rsidR="00CC2FCD" w:rsidRDefault="009817C1">
      <w:pPr>
        <w:divId w:val="724375510"/>
      </w:pPr>
      <w:bookmarkStart w:id="770" w:name="Unit8_Session1_Question9"/>
      <w:bookmarkEnd w:id="770"/>
      <w:r>
        <w:lastRenderedPageBreak/>
        <w:t xml:space="preserve">The gods are </w:t>
      </w:r>
      <w:r>
        <w:rPr>
          <w:rStyle w:val="Strong"/>
        </w:rPr>
        <w:t>angry</w:t>
      </w:r>
      <w:r>
        <w:t xml:space="preserve">. </w:t>
      </w:r>
    </w:p>
    <w:p w:rsidR="00CC2FCD" w:rsidRDefault="009817C1">
      <w:pPr>
        <w:divId w:val="2118601401"/>
      </w:pPr>
      <w:r>
        <w:rPr>
          <w:vanish/>
        </w:rPr>
        <w:t>End of Question</w:t>
      </w:r>
    </w:p>
    <w:p w:rsidR="00CC2FCD" w:rsidRDefault="009817C1">
      <w:pPr>
        <w:ind w:left="120" w:right="120"/>
        <w:divId w:val="2136484293"/>
      </w:pPr>
      <w:r>
        <w:t>object</w:t>
      </w:r>
    </w:p>
    <w:p w:rsidR="00CC2FCD" w:rsidRDefault="009817C1">
      <w:pPr>
        <w:ind w:left="120" w:right="120"/>
        <w:divId w:val="2082439107"/>
      </w:pPr>
      <w:r>
        <w:t>complement</w:t>
      </w:r>
    </w:p>
    <w:bookmarkStart w:id="771" w:name="View_Unit8_Session1_Interaction7"/>
    <w:p w:rsidR="00CC2FCD" w:rsidRDefault="009817C1">
      <w:pPr>
        <w:pStyle w:val="navbutton"/>
        <w:divId w:val="2118601401"/>
      </w:pPr>
      <w:r>
        <w:fldChar w:fldCharType="begin"/>
      </w:r>
      <w:r>
        <w:instrText xml:space="preserve"> HYPERLINK "" \l "Unit8_Session1_Interaction7" </w:instrText>
      </w:r>
      <w:r>
        <w:fldChar w:fldCharType="separate"/>
      </w:r>
      <w:r>
        <w:rPr>
          <w:rStyle w:val="Hyperlink"/>
        </w:rPr>
        <w:t>View answer - Part</w:t>
      </w:r>
      <w:r>
        <w:fldChar w:fldCharType="end"/>
      </w:r>
      <w:bookmarkEnd w:id="771"/>
    </w:p>
    <w:p w:rsidR="00CC2FCD" w:rsidRDefault="009817C1">
      <w:pPr>
        <w:divId w:val="982392431"/>
      </w:pPr>
      <w:bookmarkStart w:id="772" w:name="Unit8_Session1_Part8"/>
      <w:bookmarkEnd w:id="772"/>
      <w:r>
        <w:rPr>
          <w:vanish/>
        </w:rPr>
        <w:t>Start of Question</w:t>
      </w:r>
    </w:p>
    <w:p w:rsidR="00CC2FCD" w:rsidRDefault="009817C1">
      <w:pPr>
        <w:divId w:val="982392431"/>
      </w:pPr>
      <w:bookmarkStart w:id="773" w:name="Unit8_Session1_Question10"/>
      <w:bookmarkEnd w:id="773"/>
      <w:r>
        <w:rPr>
          <w:vanish/>
        </w:rPr>
        <w:t>End of Question</w:t>
      </w:r>
    </w:p>
    <w:bookmarkStart w:id="774" w:name="View_Unit8_Session1_Discussion3"/>
    <w:p w:rsidR="00CC2FCD" w:rsidRDefault="009817C1">
      <w:pPr>
        <w:pStyle w:val="navbutton"/>
        <w:divId w:val="982392431"/>
      </w:pPr>
      <w:r>
        <w:fldChar w:fldCharType="begin"/>
      </w:r>
      <w:r>
        <w:instrText xml:space="preserve"> HYPERLINK "" \l "Unit8_Session1_Discussion3" </w:instrText>
      </w:r>
      <w:r>
        <w:fldChar w:fldCharType="separate"/>
      </w:r>
      <w:r>
        <w:rPr>
          <w:rStyle w:val="Hyperlink"/>
        </w:rPr>
        <w:t>View discussion - Part</w:t>
      </w:r>
      <w:r>
        <w:fldChar w:fldCharType="end"/>
      </w:r>
      <w:bookmarkEnd w:id="774"/>
    </w:p>
    <w:p w:rsidR="00CC2FCD" w:rsidRDefault="009817C1">
      <w:pPr>
        <w:divId w:val="459228777"/>
      </w:pPr>
      <w:bookmarkStart w:id="775" w:name="Unit8_Session1_Part9"/>
      <w:bookmarkEnd w:id="775"/>
      <w:r>
        <w:rPr>
          <w:vanish/>
        </w:rPr>
        <w:t>Start of Question</w:t>
      </w:r>
    </w:p>
    <w:p w:rsidR="00CC2FCD" w:rsidRDefault="009817C1">
      <w:pPr>
        <w:divId w:val="360277554"/>
      </w:pPr>
      <w:bookmarkStart w:id="776" w:name="Unit8_Session1_Question11"/>
      <w:bookmarkEnd w:id="776"/>
      <w:r>
        <w:t>Which options could complete these sentences?</w:t>
      </w:r>
    </w:p>
    <w:p w:rsidR="00CC2FCD" w:rsidRDefault="009817C1">
      <w:pPr>
        <w:divId w:val="360277554"/>
      </w:pPr>
      <w:r>
        <w:t>The soldiers are __________.</w:t>
      </w:r>
    </w:p>
    <w:p w:rsidR="00CC2FCD" w:rsidRDefault="009817C1">
      <w:pPr>
        <w:divId w:val="459228777"/>
      </w:pPr>
      <w:r>
        <w:rPr>
          <w:vanish/>
        </w:rPr>
        <w:t>End of Question</w:t>
      </w:r>
    </w:p>
    <w:p w:rsidR="00CC2FCD" w:rsidRDefault="009817C1">
      <w:pPr>
        <w:ind w:left="120" w:right="120"/>
        <w:divId w:val="858548866"/>
      </w:pPr>
      <w:r>
        <w:t>brave</w:t>
      </w:r>
    </w:p>
    <w:p w:rsidR="00CC2FCD" w:rsidRDefault="009817C1">
      <w:pPr>
        <w:ind w:left="120" w:right="120"/>
        <w:divId w:val="510459976"/>
      </w:pPr>
      <w:r>
        <w:t>cowards</w:t>
      </w:r>
    </w:p>
    <w:p w:rsidR="00CC2FCD" w:rsidRDefault="009817C1">
      <w:pPr>
        <w:ind w:left="120" w:right="120"/>
        <w:divId w:val="1551923093"/>
      </w:pPr>
      <w:r>
        <w:t>[a subject]</w:t>
      </w:r>
    </w:p>
    <w:p w:rsidR="00CC2FCD" w:rsidRDefault="009817C1">
      <w:pPr>
        <w:ind w:left="120" w:right="120"/>
        <w:divId w:val="955793361"/>
      </w:pPr>
      <w:r>
        <w:lastRenderedPageBreak/>
        <w:t>[an object]</w:t>
      </w:r>
    </w:p>
    <w:p w:rsidR="00CC2FCD" w:rsidRDefault="009817C1">
      <w:pPr>
        <w:ind w:left="120" w:right="120"/>
        <w:divId w:val="1139032620"/>
      </w:pPr>
      <w:r>
        <w:t>[a complement]</w:t>
      </w:r>
    </w:p>
    <w:bookmarkStart w:id="777" w:name="View_Unit8_Session1_Interaction8"/>
    <w:p w:rsidR="00CC2FCD" w:rsidRDefault="009817C1">
      <w:pPr>
        <w:pStyle w:val="navbutton"/>
        <w:divId w:val="459228777"/>
      </w:pPr>
      <w:r>
        <w:fldChar w:fldCharType="begin"/>
      </w:r>
      <w:r>
        <w:instrText xml:space="preserve"> HYPERLINK "" \l "Unit8_Session1_Interaction8" </w:instrText>
      </w:r>
      <w:r>
        <w:fldChar w:fldCharType="separate"/>
      </w:r>
      <w:r>
        <w:rPr>
          <w:rStyle w:val="Hyperlink"/>
        </w:rPr>
        <w:t>View answer - Part</w:t>
      </w:r>
      <w:r>
        <w:fldChar w:fldCharType="end"/>
      </w:r>
      <w:bookmarkEnd w:id="777"/>
    </w:p>
    <w:bookmarkStart w:id="778" w:name="View_Unit8_Session1_Discussion4"/>
    <w:p w:rsidR="00CC2FCD" w:rsidRDefault="009817C1">
      <w:pPr>
        <w:pStyle w:val="navbutton"/>
        <w:divId w:val="459228777"/>
      </w:pPr>
      <w:r>
        <w:fldChar w:fldCharType="begin"/>
      </w:r>
      <w:r>
        <w:instrText xml:space="preserve"> HYPERLINK "" \l "Unit8_Session1_Discussion4" </w:instrText>
      </w:r>
      <w:r>
        <w:fldChar w:fldCharType="separate"/>
      </w:r>
      <w:r>
        <w:rPr>
          <w:rStyle w:val="Hyperlink"/>
        </w:rPr>
        <w:t>View discussion - Part</w:t>
      </w:r>
      <w:r>
        <w:fldChar w:fldCharType="end"/>
      </w:r>
      <w:bookmarkEnd w:id="778"/>
    </w:p>
    <w:p w:rsidR="00CC2FCD" w:rsidRDefault="009817C1">
      <w:pPr>
        <w:divId w:val="1326058407"/>
      </w:pPr>
      <w:r>
        <w:rPr>
          <w:vanish/>
        </w:rPr>
        <w:t>End of Activity</w:t>
      </w:r>
    </w:p>
    <w:p w:rsidR="00CC2FCD" w:rsidRDefault="009817C1">
      <w:pPr>
        <w:pStyle w:val="Heading2"/>
        <w:divId w:val="1714311408"/>
        <w:rPr>
          <w:rFonts w:eastAsia="Times New Roman"/>
        </w:rPr>
      </w:pPr>
      <w:bookmarkStart w:id="779" w:name="Unit8_Session1_Section3"/>
      <w:bookmarkEnd w:id="779"/>
      <w:r>
        <w:rPr>
          <w:rFonts w:eastAsia="Times New Roman"/>
        </w:rPr>
        <w:t>3 εἰμί, I am</w:t>
      </w:r>
    </w:p>
    <w:p w:rsidR="00CC2FCD" w:rsidRDefault="009817C1">
      <w:pPr>
        <w:divId w:val="1714311408"/>
      </w:pPr>
      <w:r>
        <w:t xml:space="preserve">The verb ‘to be’, along with its forms such as ‘am’, ‘is’, ‘are’ or ‘was’, is the most common linking verb in Greek. Here are three forms of the present tense, which indicates a state of affairs in the present (‘is/are’) rather than the past (‘was’) or the future (‘will be’). The complete list of all the forms of a verb is called its ‘conjugation’. </w:t>
      </w:r>
    </w:p>
    <w:p w:rsidR="00CC2FCD" w:rsidRDefault="009817C1">
      <w:pPr>
        <w:divId w:val="1714311408"/>
      </w:pPr>
      <w:r>
        <w:rPr>
          <w:vanish/>
        </w:rPr>
        <w:t>Start of Example</w:t>
      </w:r>
    </w:p>
    <w:p w:rsidR="00CC2FCD" w:rsidRDefault="009817C1">
      <w:pPr>
        <w:numPr>
          <w:ilvl w:val="0"/>
          <w:numId w:val="86"/>
        </w:numPr>
        <w:spacing w:before="240" w:beforeAutospacing="0" w:after="0" w:afterAutospacing="0"/>
        <w:ind w:left="780" w:right="780"/>
        <w:divId w:val="1580335555"/>
        <w:rPr>
          <w:rFonts w:eastAsia="Times New Roman"/>
        </w:rPr>
      </w:pPr>
      <w:bookmarkStart w:id="780" w:name="Unit8_Session1_Example1"/>
      <w:bookmarkEnd w:id="780"/>
      <w:r>
        <w:rPr>
          <w:rFonts w:eastAsia="Times New Roman"/>
        </w:rPr>
        <w:t>εἰμί              I am</w:t>
      </w:r>
    </w:p>
    <w:p w:rsidR="00CC2FCD" w:rsidRDefault="009817C1">
      <w:pPr>
        <w:numPr>
          <w:ilvl w:val="0"/>
          <w:numId w:val="86"/>
        </w:numPr>
        <w:spacing w:before="0" w:beforeAutospacing="0" w:after="0" w:afterAutospacing="0"/>
        <w:ind w:left="780" w:right="780"/>
        <w:divId w:val="1580335555"/>
        <w:rPr>
          <w:rFonts w:eastAsia="Times New Roman"/>
        </w:rPr>
      </w:pPr>
      <w:r>
        <w:rPr>
          <w:rFonts w:eastAsia="Times New Roman"/>
        </w:rPr>
        <w:t>ἐστί(ν)         he/she/it is</w:t>
      </w:r>
    </w:p>
    <w:p w:rsidR="00CC2FCD" w:rsidRDefault="009817C1">
      <w:pPr>
        <w:numPr>
          <w:ilvl w:val="0"/>
          <w:numId w:val="86"/>
        </w:numPr>
        <w:spacing w:before="0" w:beforeAutospacing="0" w:after="240" w:afterAutospacing="0"/>
        <w:ind w:left="780" w:right="780"/>
        <w:divId w:val="1580335555"/>
        <w:rPr>
          <w:rFonts w:eastAsia="Times New Roman"/>
        </w:rPr>
      </w:pPr>
      <w:r>
        <w:rPr>
          <w:rFonts w:eastAsia="Times New Roman"/>
        </w:rPr>
        <w:t>εἰσί(ν)          they are</w:t>
      </w:r>
    </w:p>
    <w:p w:rsidR="00CC2FCD" w:rsidRDefault="009817C1">
      <w:pPr>
        <w:divId w:val="1714311408"/>
      </w:pPr>
      <w:r>
        <w:rPr>
          <w:vanish/>
        </w:rPr>
        <w:t>End of Example</w:t>
      </w:r>
    </w:p>
    <w:p w:rsidR="00CC2FCD" w:rsidRDefault="009817C1">
      <w:pPr>
        <w:divId w:val="1714311408"/>
      </w:pPr>
      <w:r>
        <w:lastRenderedPageBreak/>
        <w:t xml:space="preserve">Recall that Greek does not need to state the personal pronoun explicitly. Personal pronouns such as ἐγώ (‘I’) are supplied only for emphasis. The letter nu in brackets following ἐστί and εἰσί (so-called ‘movable nu’) is used when the next word begins with a vowel, or at the end of a sentence. </w:t>
      </w:r>
    </w:p>
    <w:p w:rsidR="00CC2FCD" w:rsidRDefault="009817C1">
      <w:pPr>
        <w:divId w:val="1714311408"/>
      </w:pPr>
      <w:r>
        <w:t>The complement takes the same case as the subject, i.e. the nominative case:</w:t>
      </w:r>
    </w:p>
    <w:p w:rsidR="00CC2FCD" w:rsidRDefault="009817C1">
      <w:pPr>
        <w:divId w:val="1714311408"/>
      </w:pPr>
      <w:r>
        <w:rPr>
          <w:vanish/>
        </w:rPr>
        <w:t>Start of Example</w:t>
      </w:r>
    </w:p>
    <w:p w:rsidR="00CC2FCD" w:rsidRDefault="009817C1">
      <w:pPr>
        <w:divId w:val="891774664"/>
      </w:pPr>
      <w:bookmarkStart w:id="781" w:name="Unit8_Session1_Example2"/>
      <w:bookmarkEnd w:id="781"/>
      <w:r>
        <w:t>ὁ Θεμιστοκλῆς ἐστι στρατηγ</w:t>
      </w:r>
      <w:r>
        <w:rPr>
          <w:rStyle w:val="Strong"/>
        </w:rPr>
        <w:t>ός</w:t>
      </w:r>
    </w:p>
    <w:p w:rsidR="00CC2FCD" w:rsidRDefault="009817C1">
      <w:pPr>
        <w:divId w:val="891774664"/>
      </w:pPr>
      <w:r>
        <w:t>Themistocles is a general</w:t>
      </w:r>
    </w:p>
    <w:p w:rsidR="00CC2FCD" w:rsidRDefault="009817C1">
      <w:pPr>
        <w:divId w:val="1714311408"/>
      </w:pPr>
      <w:r>
        <w:rPr>
          <w:vanish/>
        </w:rPr>
        <w:t>End of Example</w:t>
      </w:r>
    </w:p>
    <w:p w:rsidR="00CC2FCD" w:rsidRDefault="009817C1">
      <w:pPr>
        <w:divId w:val="1714311408"/>
      </w:pPr>
      <w:r>
        <w:t xml:space="preserve">If the complement is an adjective, it also ‘agrees with’ its subject in gender and number as well as case. This is the grammatical concept of ‘agreement’. This course won’t go into adjectives in detail here, but the endings of some adjectives, like καλός (‘beautiful) are almost identical to the endings of the definite article: </w:t>
      </w:r>
    </w:p>
    <w:p w:rsidR="00CC2FCD" w:rsidRDefault="009817C1">
      <w:pPr>
        <w:divId w:val="1714311408"/>
      </w:pPr>
      <w:r>
        <w:rPr>
          <w:vanish/>
        </w:rPr>
        <w:t>Start of Example</w:t>
      </w:r>
    </w:p>
    <w:p w:rsidR="00CC2FCD" w:rsidRDefault="009817C1">
      <w:pPr>
        <w:divId w:val="2124374707"/>
      </w:pPr>
      <w:bookmarkStart w:id="782" w:name="Unit8_Session1_Example3"/>
      <w:bookmarkEnd w:id="782"/>
      <w:r>
        <w:t>Aphrodite is beautiful</w:t>
      </w:r>
    </w:p>
    <w:p w:rsidR="00CC2FCD" w:rsidRDefault="009817C1">
      <w:pPr>
        <w:divId w:val="2124374707"/>
      </w:pPr>
      <w:r>
        <w:rPr>
          <w:rStyle w:val="Strong"/>
        </w:rPr>
        <w:t>ἡ</w:t>
      </w:r>
      <w:r>
        <w:t xml:space="preserve"> Ἀφροδίτη ἐστὶ καλ</w:t>
      </w:r>
      <w:r>
        <w:rPr>
          <w:rStyle w:val="Strong"/>
        </w:rPr>
        <w:t>ή</w:t>
      </w:r>
    </w:p>
    <w:p w:rsidR="00CC2FCD" w:rsidRDefault="009817C1">
      <w:pPr>
        <w:divId w:val="2124374707"/>
      </w:pPr>
      <w:r>
        <w:lastRenderedPageBreak/>
        <w:t> </w:t>
      </w:r>
    </w:p>
    <w:p w:rsidR="00CC2FCD" w:rsidRDefault="009817C1">
      <w:pPr>
        <w:divId w:val="2124374707"/>
      </w:pPr>
      <w:r>
        <w:t>The teachers are wise</w:t>
      </w:r>
    </w:p>
    <w:p w:rsidR="00CC2FCD" w:rsidRDefault="009817C1">
      <w:pPr>
        <w:divId w:val="2124374707"/>
      </w:pPr>
      <w:r>
        <w:rPr>
          <w:rStyle w:val="Strong"/>
        </w:rPr>
        <w:t>οἱ</w:t>
      </w:r>
      <w:r>
        <w:t xml:space="preserve"> διδάσκαλοί εἰσι σοφ</w:t>
      </w:r>
      <w:r>
        <w:rPr>
          <w:rStyle w:val="Strong"/>
        </w:rPr>
        <w:t>οί</w:t>
      </w:r>
    </w:p>
    <w:p w:rsidR="00CC2FCD" w:rsidRDefault="009817C1">
      <w:pPr>
        <w:divId w:val="2124374707"/>
      </w:pPr>
      <w:r>
        <w:t> </w:t>
      </w:r>
    </w:p>
    <w:p w:rsidR="00CC2FCD" w:rsidRDefault="009817C1">
      <w:pPr>
        <w:divId w:val="2124374707"/>
      </w:pPr>
      <w:r>
        <w:t>The plans are foolish</w:t>
      </w:r>
    </w:p>
    <w:p w:rsidR="00CC2FCD" w:rsidRDefault="009817C1">
      <w:pPr>
        <w:divId w:val="2124374707"/>
      </w:pPr>
      <w:r>
        <w:rPr>
          <w:rStyle w:val="Strong"/>
        </w:rPr>
        <w:t>αἱ</w:t>
      </w:r>
      <w:r>
        <w:t xml:space="preserve"> βουλαί εἰσι μῶρ</w:t>
      </w:r>
      <w:r>
        <w:rPr>
          <w:rStyle w:val="Strong"/>
        </w:rPr>
        <w:t>αι</w:t>
      </w:r>
    </w:p>
    <w:p w:rsidR="00CC2FCD" w:rsidRDefault="009817C1">
      <w:pPr>
        <w:divId w:val="1714311408"/>
      </w:pPr>
      <w:r>
        <w:rPr>
          <w:vanish/>
        </w:rPr>
        <w:t>End of Example</w:t>
      </w:r>
    </w:p>
    <w:p w:rsidR="00CC2FCD" w:rsidRDefault="009817C1">
      <w:pPr>
        <w:divId w:val="1714311408"/>
      </w:pPr>
      <w:r>
        <w:t>As usual, Greek word order can be flexible:</w:t>
      </w:r>
    </w:p>
    <w:p w:rsidR="00CC2FCD" w:rsidRDefault="009817C1">
      <w:pPr>
        <w:divId w:val="1714311408"/>
      </w:pPr>
      <w:r>
        <w:rPr>
          <w:vanish/>
        </w:rPr>
        <w:t>Start of Example</w:t>
      </w:r>
    </w:p>
    <w:p w:rsidR="00CC2FCD" w:rsidRDefault="009817C1">
      <w:pPr>
        <w:divId w:val="1722055825"/>
      </w:pPr>
      <w:bookmarkStart w:id="783" w:name="Unit8_Session1_Example4"/>
      <w:bookmarkEnd w:id="783"/>
      <w:r>
        <w:t>ὁ Θεμιστοκλῆς στρατηγός ἐστιν</w:t>
      </w:r>
    </w:p>
    <w:p w:rsidR="00CC2FCD" w:rsidRDefault="009817C1">
      <w:pPr>
        <w:divId w:val="1722055825"/>
      </w:pPr>
      <w:r>
        <w:t>καλή ἐστι ἡ Ἀφροδίτη</w:t>
      </w:r>
    </w:p>
    <w:p w:rsidR="00CC2FCD" w:rsidRDefault="009817C1">
      <w:pPr>
        <w:divId w:val="1714311408"/>
      </w:pPr>
      <w:r>
        <w:rPr>
          <w:vanish/>
        </w:rPr>
        <w:t>End of Example</w:t>
      </w:r>
    </w:p>
    <w:p w:rsidR="00CC2FCD" w:rsidRDefault="009817C1">
      <w:pPr>
        <w:divId w:val="1714311408"/>
      </w:pPr>
      <w:r>
        <w:rPr>
          <w:vanish/>
        </w:rPr>
        <w:t>Start of Activity</w:t>
      </w:r>
    </w:p>
    <w:p w:rsidR="00CC2FCD" w:rsidRDefault="009817C1">
      <w:pPr>
        <w:spacing w:before="240" w:beforeAutospacing="0" w:after="0" w:afterAutospacing="0" w:line="240" w:lineRule="auto"/>
        <w:ind w:left="240" w:right="240"/>
        <w:outlineLvl w:val="3"/>
        <w:divId w:val="1017848505"/>
        <w:rPr>
          <w:rFonts w:eastAsia="Times New Roman"/>
          <w:b/>
          <w:bCs/>
          <w:sz w:val="36"/>
          <w:szCs w:val="36"/>
        </w:rPr>
      </w:pPr>
      <w:bookmarkStart w:id="784" w:name="Unit8_Session1_Activity4"/>
      <w:bookmarkEnd w:id="784"/>
      <w:r>
        <w:rPr>
          <w:rFonts w:eastAsia="Times New Roman"/>
          <w:b/>
          <w:bCs/>
          <w:sz w:val="36"/>
          <w:szCs w:val="36"/>
        </w:rPr>
        <w:t>Activity 4 Forms of εἰμί</w:t>
      </w:r>
    </w:p>
    <w:p w:rsidR="00CC2FCD" w:rsidRDefault="009817C1">
      <w:pPr>
        <w:pStyle w:val="timing"/>
        <w:divId w:val="1359618046"/>
      </w:pPr>
      <w:r>
        <w:t>Allow about 5 minutes</w:t>
      </w:r>
    </w:p>
    <w:p w:rsidR="00CC2FCD" w:rsidRDefault="009817C1">
      <w:pPr>
        <w:divId w:val="498499142"/>
      </w:pPr>
      <w:bookmarkStart w:id="785" w:name="Unit8_Session1_Part10"/>
      <w:bookmarkEnd w:id="785"/>
      <w:r>
        <w:rPr>
          <w:vanish/>
        </w:rPr>
        <w:lastRenderedPageBreak/>
        <w:t>Start of Question</w:t>
      </w:r>
    </w:p>
    <w:p w:rsidR="00CC2FCD" w:rsidRDefault="009817C1">
      <w:pPr>
        <w:divId w:val="748649898"/>
      </w:pPr>
      <w:bookmarkStart w:id="786" w:name="Unit8_Session1_Question12"/>
      <w:bookmarkEnd w:id="786"/>
      <w:r>
        <w:t>Which form of εἰμί would be needed to translate the verb in these sentences?</w:t>
      </w:r>
    </w:p>
    <w:p w:rsidR="00CC2FCD" w:rsidRDefault="009817C1">
      <w:pPr>
        <w:divId w:val="498499142"/>
      </w:pPr>
      <w:r>
        <w:rPr>
          <w:vanish/>
        </w:rPr>
        <w:t>End of Question</w:t>
      </w:r>
    </w:p>
    <w:p w:rsidR="00CC2FCD" w:rsidRDefault="009817C1">
      <w:pPr>
        <w:divId w:val="499777960"/>
      </w:pPr>
      <w:bookmarkStart w:id="787" w:name="Unit8_Session1_Part11"/>
      <w:bookmarkEnd w:id="787"/>
      <w:r>
        <w:rPr>
          <w:vanish/>
        </w:rPr>
        <w:t>Start of Question</w:t>
      </w:r>
    </w:p>
    <w:p w:rsidR="00CC2FCD" w:rsidRDefault="009817C1">
      <w:pPr>
        <w:divId w:val="1668823888"/>
      </w:pPr>
      <w:bookmarkStart w:id="788" w:name="Unit8_Session1_Question13"/>
      <w:bookmarkEnd w:id="788"/>
      <w:r>
        <w:t>Aphrodite is wise.</w:t>
      </w:r>
    </w:p>
    <w:p w:rsidR="00CC2FCD" w:rsidRDefault="009817C1">
      <w:pPr>
        <w:divId w:val="499777960"/>
      </w:pPr>
      <w:r>
        <w:rPr>
          <w:vanish/>
        </w:rPr>
        <w:t>End of Question</w:t>
      </w:r>
    </w:p>
    <w:p w:rsidR="00CC2FCD" w:rsidRDefault="009817C1">
      <w:pPr>
        <w:ind w:left="120" w:right="120"/>
        <w:divId w:val="2001501023"/>
      </w:pPr>
      <w:r>
        <w:t>εἰμί</w:t>
      </w:r>
    </w:p>
    <w:p w:rsidR="00CC2FCD" w:rsidRDefault="009817C1">
      <w:pPr>
        <w:ind w:left="120" w:right="120"/>
        <w:divId w:val="648368650"/>
      </w:pPr>
      <w:r>
        <w:t>ἐστί</w:t>
      </w:r>
    </w:p>
    <w:p w:rsidR="00CC2FCD" w:rsidRDefault="009817C1">
      <w:pPr>
        <w:ind w:left="120" w:right="120"/>
        <w:divId w:val="1783721816"/>
      </w:pPr>
      <w:r>
        <w:t>εἰσί</w:t>
      </w:r>
    </w:p>
    <w:bookmarkStart w:id="789" w:name="View_Unit8_Session1_Interaction9"/>
    <w:p w:rsidR="00CC2FCD" w:rsidRDefault="009817C1">
      <w:pPr>
        <w:pStyle w:val="navbutton"/>
        <w:divId w:val="499777960"/>
      </w:pPr>
      <w:r>
        <w:fldChar w:fldCharType="begin"/>
      </w:r>
      <w:r>
        <w:instrText xml:space="preserve"> HYPERLINK "" \l "Unit8_Session1_Interaction9" </w:instrText>
      </w:r>
      <w:r>
        <w:fldChar w:fldCharType="separate"/>
      </w:r>
      <w:r>
        <w:rPr>
          <w:rStyle w:val="Hyperlink"/>
        </w:rPr>
        <w:t>View answer - Part</w:t>
      </w:r>
      <w:r>
        <w:fldChar w:fldCharType="end"/>
      </w:r>
      <w:bookmarkEnd w:id="789"/>
    </w:p>
    <w:p w:rsidR="00CC2FCD" w:rsidRDefault="009817C1">
      <w:pPr>
        <w:divId w:val="1739865178"/>
      </w:pPr>
      <w:bookmarkStart w:id="790" w:name="Unit8_Session1_Part12"/>
      <w:bookmarkEnd w:id="790"/>
      <w:r>
        <w:rPr>
          <w:vanish/>
        </w:rPr>
        <w:t>Start of Question</w:t>
      </w:r>
    </w:p>
    <w:p w:rsidR="00CC2FCD" w:rsidRDefault="009817C1">
      <w:pPr>
        <w:divId w:val="289017982"/>
      </w:pPr>
      <w:bookmarkStart w:id="791" w:name="Unit8_Session1_Question14"/>
      <w:bookmarkEnd w:id="791"/>
      <w:r>
        <w:t>Socrates is wise.</w:t>
      </w:r>
    </w:p>
    <w:p w:rsidR="00CC2FCD" w:rsidRDefault="009817C1">
      <w:pPr>
        <w:divId w:val="1739865178"/>
      </w:pPr>
      <w:r>
        <w:rPr>
          <w:vanish/>
        </w:rPr>
        <w:t>End of Question</w:t>
      </w:r>
    </w:p>
    <w:p w:rsidR="00CC2FCD" w:rsidRDefault="009817C1">
      <w:pPr>
        <w:ind w:left="120" w:right="120"/>
        <w:divId w:val="916014200"/>
      </w:pPr>
      <w:r>
        <w:t>εἰμί</w:t>
      </w:r>
    </w:p>
    <w:p w:rsidR="00CC2FCD" w:rsidRDefault="009817C1">
      <w:pPr>
        <w:ind w:left="120" w:right="120"/>
        <w:divId w:val="1169521555"/>
      </w:pPr>
      <w:r>
        <w:t>ἐστί</w:t>
      </w:r>
    </w:p>
    <w:p w:rsidR="00CC2FCD" w:rsidRDefault="009817C1">
      <w:pPr>
        <w:ind w:left="120" w:right="120"/>
        <w:divId w:val="1686203529"/>
      </w:pPr>
      <w:r>
        <w:lastRenderedPageBreak/>
        <w:t>εἰσί</w:t>
      </w:r>
    </w:p>
    <w:bookmarkStart w:id="792" w:name="View_Unit8_Session1_Interaction10"/>
    <w:p w:rsidR="00CC2FCD" w:rsidRDefault="009817C1">
      <w:pPr>
        <w:pStyle w:val="navbutton"/>
        <w:divId w:val="1739865178"/>
      </w:pPr>
      <w:r>
        <w:fldChar w:fldCharType="begin"/>
      </w:r>
      <w:r>
        <w:instrText xml:space="preserve"> HYPERLINK "" \l "Unit8_Session1_Interaction10" </w:instrText>
      </w:r>
      <w:r>
        <w:fldChar w:fldCharType="separate"/>
      </w:r>
      <w:r>
        <w:rPr>
          <w:rStyle w:val="Hyperlink"/>
        </w:rPr>
        <w:t>View answer - Part</w:t>
      </w:r>
      <w:r>
        <w:fldChar w:fldCharType="end"/>
      </w:r>
      <w:bookmarkEnd w:id="792"/>
    </w:p>
    <w:p w:rsidR="00CC2FCD" w:rsidRDefault="009817C1">
      <w:pPr>
        <w:divId w:val="74862164"/>
      </w:pPr>
      <w:bookmarkStart w:id="793" w:name="Unit8_Session1_Part13"/>
      <w:bookmarkEnd w:id="793"/>
      <w:r>
        <w:rPr>
          <w:vanish/>
        </w:rPr>
        <w:t>Start of Question</w:t>
      </w:r>
    </w:p>
    <w:p w:rsidR="00CC2FCD" w:rsidRDefault="009817C1">
      <w:pPr>
        <w:divId w:val="1406149307"/>
      </w:pPr>
      <w:bookmarkStart w:id="794" w:name="Unit8_Session1_Question15"/>
      <w:bookmarkEnd w:id="794"/>
      <w:r>
        <w:t>The gods are wise.</w:t>
      </w:r>
    </w:p>
    <w:p w:rsidR="00CC2FCD" w:rsidRDefault="009817C1">
      <w:pPr>
        <w:divId w:val="74862164"/>
      </w:pPr>
      <w:r>
        <w:rPr>
          <w:vanish/>
        </w:rPr>
        <w:t>End of Question</w:t>
      </w:r>
    </w:p>
    <w:p w:rsidR="00CC2FCD" w:rsidRDefault="009817C1">
      <w:pPr>
        <w:ind w:left="120" w:right="120"/>
        <w:divId w:val="1859271730"/>
      </w:pPr>
      <w:r>
        <w:t>εἰμί</w:t>
      </w:r>
    </w:p>
    <w:p w:rsidR="00CC2FCD" w:rsidRDefault="009817C1">
      <w:pPr>
        <w:ind w:left="120" w:right="120"/>
        <w:divId w:val="1665427424"/>
      </w:pPr>
      <w:r>
        <w:t>ἐστί</w:t>
      </w:r>
    </w:p>
    <w:p w:rsidR="00CC2FCD" w:rsidRDefault="009817C1">
      <w:pPr>
        <w:ind w:left="120" w:right="120"/>
        <w:divId w:val="852695122"/>
      </w:pPr>
      <w:r>
        <w:t>εἰσί</w:t>
      </w:r>
    </w:p>
    <w:bookmarkStart w:id="795" w:name="View_Unit8_Session1_Interaction11"/>
    <w:p w:rsidR="00CC2FCD" w:rsidRDefault="009817C1">
      <w:pPr>
        <w:pStyle w:val="navbutton"/>
        <w:divId w:val="74862164"/>
      </w:pPr>
      <w:r>
        <w:fldChar w:fldCharType="begin"/>
      </w:r>
      <w:r>
        <w:instrText xml:space="preserve"> HYPERLINK "" \l "Unit8_Session1_Interaction11" </w:instrText>
      </w:r>
      <w:r>
        <w:fldChar w:fldCharType="separate"/>
      </w:r>
      <w:r>
        <w:rPr>
          <w:rStyle w:val="Hyperlink"/>
        </w:rPr>
        <w:t>View answer - Part</w:t>
      </w:r>
      <w:r>
        <w:fldChar w:fldCharType="end"/>
      </w:r>
      <w:bookmarkEnd w:id="795"/>
    </w:p>
    <w:p w:rsidR="00CC2FCD" w:rsidRDefault="009817C1">
      <w:pPr>
        <w:divId w:val="1692759158"/>
      </w:pPr>
      <w:bookmarkStart w:id="796" w:name="Unit8_Session1_Part14"/>
      <w:bookmarkEnd w:id="796"/>
      <w:r>
        <w:rPr>
          <w:vanish/>
        </w:rPr>
        <w:t>Start of Question</w:t>
      </w:r>
    </w:p>
    <w:p w:rsidR="00CC2FCD" w:rsidRDefault="009817C1">
      <w:pPr>
        <w:divId w:val="5524166"/>
      </w:pPr>
      <w:bookmarkStart w:id="797" w:name="Unit8_Session1_Question16"/>
      <w:bookmarkEnd w:id="797"/>
      <w:r>
        <w:t>I am wise.</w:t>
      </w:r>
    </w:p>
    <w:p w:rsidR="00CC2FCD" w:rsidRDefault="009817C1">
      <w:pPr>
        <w:divId w:val="1692759158"/>
      </w:pPr>
      <w:r>
        <w:rPr>
          <w:vanish/>
        </w:rPr>
        <w:t>End of Question</w:t>
      </w:r>
    </w:p>
    <w:p w:rsidR="00CC2FCD" w:rsidRDefault="009817C1">
      <w:pPr>
        <w:ind w:left="120" w:right="120"/>
        <w:divId w:val="1008025038"/>
      </w:pPr>
      <w:r>
        <w:t>εἰμί</w:t>
      </w:r>
    </w:p>
    <w:p w:rsidR="00CC2FCD" w:rsidRDefault="009817C1">
      <w:pPr>
        <w:ind w:left="120" w:right="120"/>
        <w:divId w:val="483474244"/>
      </w:pPr>
      <w:r>
        <w:t>ἐστί</w:t>
      </w:r>
    </w:p>
    <w:p w:rsidR="00CC2FCD" w:rsidRDefault="009817C1">
      <w:pPr>
        <w:ind w:left="120" w:right="120"/>
        <w:divId w:val="674841157"/>
      </w:pPr>
      <w:r>
        <w:t>εἰσί</w:t>
      </w:r>
    </w:p>
    <w:bookmarkStart w:id="798" w:name="View_Unit8_Session1_Interaction12"/>
    <w:p w:rsidR="00CC2FCD" w:rsidRDefault="009817C1">
      <w:pPr>
        <w:pStyle w:val="navbutton"/>
        <w:divId w:val="1692759158"/>
      </w:pPr>
      <w:r>
        <w:lastRenderedPageBreak/>
        <w:fldChar w:fldCharType="begin"/>
      </w:r>
      <w:r>
        <w:instrText xml:space="preserve"> HYPERLINK "" \l "Unit8_Session1_Interaction12" </w:instrText>
      </w:r>
      <w:r>
        <w:fldChar w:fldCharType="separate"/>
      </w:r>
      <w:r>
        <w:rPr>
          <w:rStyle w:val="Hyperlink"/>
        </w:rPr>
        <w:t>View answer - Part</w:t>
      </w:r>
      <w:r>
        <w:fldChar w:fldCharType="end"/>
      </w:r>
      <w:bookmarkEnd w:id="798"/>
    </w:p>
    <w:p w:rsidR="00CC2FCD" w:rsidRDefault="009817C1">
      <w:pPr>
        <w:divId w:val="1200704075"/>
      </w:pPr>
      <w:bookmarkStart w:id="799" w:name="Unit8_Session1_Part15"/>
      <w:bookmarkEnd w:id="799"/>
      <w:r>
        <w:rPr>
          <w:vanish/>
        </w:rPr>
        <w:t>Start of Question</w:t>
      </w:r>
    </w:p>
    <w:p w:rsidR="00CC2FCD" w:rsidRDefault="009817C1">
      <w:pPr>
        <w:divId w:val="823620744"/>
      </w:pPr>
      <w:bookmarkStart w:id="800" w:name="Unit8_Session1_Question17"/>
      <w:bookmarkEnd w:id="800"/>
      <w:r>
        <w:t>Which word could complete this sentence?</w:t>
      </w:r>
    </w:p>
    <w:p w:rsidR="00CC2FCD" w:rsidRDefault="009817C1">
      <w:pPr>
        <w:divId w:val="823620744"/>
      </w:pPr>
      <w:r>
        <w:t>ὁ Ξάνθιππός ἐστι __________.</w:t>
      </w:r>
    </w:p>
    <w:p w:rsidR="00CC2FCD" w:rsidRDefault="009817C1">
      <w:pPr>
        <w:numPr>
          <w:ilvl w:val="0"/>
          <w:numId w:val="87"/>
        </w:numPr>
        <w:spacing w:before="0" w:beforeAutospacing="0" w:after="0" w:afterAutospacing="0"/>
        <w:ind w:left="780" w:right="780"/>
        <w:divId w:val="823620744"/>
        <w:rPr>
          <w:rFonts w:eastAsia="Times New Roman"/>
        </w:rPr>
      </w:pPr>
      <w:r>
        <w:rPr>
          <w:rStyle w:val="underline1"/>
          <w:rFonts w:eastAsia="Times New Roman"/>
        </w:rPr>
        <w:t>Vocabulary</w:t>
      </w:r>
    </w:p>
    <w:p w:rsidR="00CC2FCD" w:rsidRDefault="009817C1">
      <w:pPr>
        <w:numPr>
          <w:ilvl w:val="0"/>
          <w:numId w:val="87"/>
        </w:numPr>
        <w:spacing w:before="0" w:beforeAutospacing="0" w:after="0" w:afterAutospacing="0"/>
        <w:ind w:left="780" w:right="780"/>
        <w:divId w:val="823620744"/>
        <w:rPr>
          <w:rFonts w:eastAsia="Times New Roman"/>
        </w:rPr>
      </w:pPr>
      <w:r>
        <w:rPr>
          <w:rFonts w:eastAsia="Times New Roman"/>
        </w:rPr>
        <w:t>Ξάνθιππος, -ου, ὁ         Xanthippos</w:t>
      </w:r>
    </w:p>
    <w:p w:rsidR="00CC2FCD" w:rsidRDefault="009817C1">
      <w:pPr>
        <w:numPr>
          <w:ilvl w:val="0"/>
          <w:numId w:val="87"/>
        </w:numPr>
        <w:spacing w:before="0" w:beforeAutospacing="0" w:after="0" w:afterAutospacing="0"/>
        <w:ind w:left="780" w:right="780"/>
        <w:divId w:val="823620744"/>
        <w:rPr>
          <w:rFonts w:eastAsia="Times New Roman"/>
        </w:rPr>
      </w:pPr>
      <w:r>
        <w:rPr>
          <w:rFonts w:eastAsia="Times New Roman"/>
        </w:rPr>
        <w:t>δοῦλος, -ου, ὁ               slave</w:t>
      </w:r>
    </w:p>
    <w:p w:rsidR="00CC2FCD" w:rsidRDefault="009817C1">
      <w:pPr>
        <w:divId w:val="1200704075"/>
      </w:pPr>
      <w:r>
        <w:rPr>
          <w:vanish/>
        </w:rPr>
        <w:t>End of Question</w:t>
      </w:r>
    </w:p>
    <w:p w:rsidR="00CC2FCD" w:rsidRDefault="009817C1">
      <w:pPr>
        <w:ind w:left="120" w:right="120"/>
        <w:divId w:val="662002597"/>
      </w:pPr>
      <w:r>
        <w:t>δοῦλος</w:t>
      </w:r>
    </w:p>
    <w:p w:rsidR="00CC2FCD" w:rsidRDefault="009817C1">
      <w:pPr>
        <w:ind w:left="120" w:right="120"/>
        <w:divId w:val="1784304618"/>
      </w:pPr>
      <w:r>
        <w:t>δοῦλον</w:t>
      </w:r>
    </w:p>
    <w:bookmarkStart w:id="801" w:name="View_Unit8_Session1_Interaction13"/>
    <w:p w:rsidR="00CC2FCD" w:rsidRDefault="009817C1">
      <w:pPr>
        <w:pStyle w:val="navbutton"/>
        <w:divId w:val="1200704075"/>
      </w:pPr>
      <w:r>
        <w:fldChar w:fldCharType="begin"/>
      </w:r>
      <w:r>
        <w:instrText xml:space="preserve"> HYPERLINK "" \l "Unit8_Session1_Interaction13" </w:instrText>
      </w:r>
      <w:r>
        <w:fldChar w:fldCharType="separate"/>
      </w:r>
      <w:r>
        <w:rPr>
          <w:rStyle w:val="Hyperlink"/>
        </w:rPr>
        <w:t>View answer - Part</w:t>
      </w:r>
      <w:r>
        <w:fldChar w:fldCharType="end"/>
      </w:r>
      <w:bookmarkEnd w:id="801"/>
    </w:p>
    <w:p w:rsidR="00CC2FCD" w:rsidRDefault="009817C1">
      <w:pPr>
        <w:divId w:val="975450358"/>
      </w:pPr>
      <w:bookmarkStart w:id="802" w:name="Unit8_Session1_Part16"/>
      <w:bookmarkEnd w:id="802"/>
      <w:r>
        <w:rPr>
          <w:vanish/>
        </w:rPr>
        <w:t>Start of Question</w:t>
      </w:r>
    </w:p>
    <w:p w:rsidR="00CC2FCD" w:rsidRDefault="009817C1">
      <w:pPr>
        <w:divId w:val="975450358"/>
      </w:pPr>
      <w:bookmarkStart w:id="803" w:name="Unit8_Session1_Question18"/>
      <w:bookmarkEnd w:id="803"/>
      <w:r>
        <w:rPr>
          <w:vanish/>
        </w:rPr>
        <w:t>End of Question</w:t>
      </w:r>
    </w:p>
    <w:bookmarkStart w:id="804" w:name="View_Unit8_Session1_Discussion5"/>
    <w:p w:rsidR="00CC2FCD" w:rsidRDefault="009817C1">
      <w:pPr>
        <w:pStyle w:val="navbutton"/>
        <w:divId w:val="975450358"/>
      </w:pPr>
      <w:r>
        <w:fldChar w:fldCharType="begin"/>
      </w:r>
      <w:r>
        <w:instrText xml:space="preserve"> HYPERLINK "" \l "Unit8_Session1_Discussion5" </w:instrText>
      </w:r>
      <w:r>
        <w:fldChar w:fldCharType="separate"/>
      </w:r>
      <w:r>
        <w:rPr>
          <w:rStyle w:val="Hyperlink"/>
        </w:rPr>
        <w:t>View discussion - Part</w:t>
      </w:r>
      <w:r>
        <w:fldChar w:fldCharType="end"/>
      </w:r>
      <w:bookmarkEnd w:id="804"/>
    </w:p>
    <w:p w:rsidR="00CC2FCD" w:rsidRDefault="009817C1">
      <w:pPr>
        <w:divId w:val="1714311408"/>
      </w:pPr>
      <w:r>
        <w:rPr>
          <w:vanish/>
        </w:rPr>
        <w:t>End of Activity</w:t>
      </w:r>
    </w:p>
    <w:p w:rsidR="00CC2FCD" w:rsidRDefault="009817C1">
      <w:pPr>
        <w:pStyle w:val="Heading2"/>
        <w:divId w:val="1227374907"/>
        <w:rPr>
          <w:rFonts w:eastAsia="Times New Roman"/>
        </w:rPr>
      </w:pPr>
      <w:bookmarkStart w:id="805" w:name="Unit8_Session1_Section4"/>
      <w:bookmarkEnd w:id="805"/>
      <w:r>
        <w:rPr>
          <w:rFonts w:eastAsia="Times New Roman"/>
        </w:rPr>
        <w:t>4 Boundary stones</w:t>
      </w:r>
    </w:p>
    <w:p w:rsidR="00CC2FCD" w:rsidRDefault="009817C1">
      <w:pPr>
        <w:divId w:val="1227374907"/>
      </w:pPr>
      <w:r>
        <w:lastRenderedPageBreak/>
        <w:t xml:space="preserve">Boundary stones were an important feature of ancient Greece, marking the ownership of land and the transition from one type of space to another, e.g. from public to private. Two inscribed marble stones have been found on the west side of the Athenian </w:t>
      </w:r>
      <w:r>
        <w:rPr>
          <w:rStyle w:val="Emphasis"/>
        </w:rPr>
        <w:t>agora</w:t>
      </w:r>
      <w:r>
        <w:t xml:space="preserve"> (‘marketplace’), the civic and commercial hub of Athens. It was important to define the boundaries of the </w:t>
      </w:r>
      <w:r>
        <w:rPr>
          <w:rStyle w:val="Emphasis"/>
        </w:rPr>
        <w:t>agora</w:t>
      </w:r>
      <w:r>
        <w:t xml:space="preserve">, as it was both public land and sacred space. Some individuals were not allowed to enter, including certain convicted criminals and young men who had not yet carried out their military service. </w:t>
      </w:r>
    </w:p>
    <w:p w:rsidR="00CC2FCD" w:rsidRDefault="009817C1">
      <w:pPr>
        <w:divId w:val="1227374907"/>
      </w:pPr>
      <w:r>
        <w:rPr>
          <w:vanish/>
        </w:rPr>
        <w:t>Start of Figure</w:t>
      </w:r>
    </w:p>
    <w:p w:rsidR="00CC2FCD" w:rsidRDefault="009817C1">
      <w:pPr>
        <w:spacing w:before="240" w:beforeAutospacing="0" w:after="0" w:afterAutospacing="0" w:line="240" w:lineRule="auto"/>
        <w:divId w:val="681859203"/>
        <w:rPr>
          <w:rFonts w:ascii="Times New Roman" w:eastAsia="Times New Roman" w:hAnsi="Times New Roman" w:cs="Times New Roman"/>
          <w:sz w:val="24"/>
          <w:szCs w:val="24"/>
        </w:rPr>
      </w:pPr>
      <w:bookmarkStart w:id="806" w:name="Unit8_Session1_Figure1"/>
      <w:bookmarkEnd w:id="806"/>
      <w:r>
        <w:rPr>
          <w:rFonts w:ascii="Times New Roman" w:eastAsia="Times New Roman" w:hAnsi="Times New Roman" w:cs="Times New Roman"/>
          <w:noProof/>
          <w:sz w:val="24"/>
          <w:szCs w:val="24"/>
        </w:rPr>
        <w:drawing>
          <wp:inline distT="0" distB="0" distL="0" distR="0">
            <wp:extent cx="609600" cy="596646"/>
            <wp:effectExtent l="0" t="0" r="0"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9600" cy="596646"/>
                    </a:xfrm>
                    <a:prstGeom prst="rect">
                      <a:avLst/>
                    </a:prstGeom>
                    <a:noFill/>
                    <a:ln>
                      <a:noFill/>
                    </a:ln>
                  </pic:spPr>
                </pic:pic>
              </a:graphicData>
            </a:graphic>
          </wp:inline>
        </w:drawing>
      </w:r>
    </w:p>
    <w:p w:rsidR="00CC2FCD" w:rsidRDefault="009817C1">
      <w:pPr>
        <w:pStyle w:val="Caption1"/>
        <w:divId w:val="1080757295"/>
      </w:pPr>
      <w:r>
        <w:t>Figure 1 Athenian boundary stones</w:t>
      </w:r>
    </w:p>
    <w:bookmarkStart w:id="807" w:name="View_Unit8_Session1_Description1"/>
    <w:p w:rsidR="00CC2FCD" w:rsidRDefault="009817C1">
      <w:pPr>
        <w:pStyle w:val="navbutton"/>
        <w:divId w:val="1080757295"/>
      </w:pPr>
      <w:r>
        <w:fldChar w:fldCharType="begin"/>
      </w:r>
      <w:r>
        <w:instrText xml:space="preserve"> HYPERLINK "" \l "Unit8_Session1_Description1" </w:instrText>
      </w:r>
      <w:r>
        <w:fldChar w:fldCharType="separate"/>
      </w:r>
      <w:r>
        <w:rPr>
          <w:rStyle w:val="Hyperlink"/>
        </w:rPr>
        <w:t>View description - Figure 1 Athenian boundary stones</w:t>
      </w:r>
      <w:r>
        <w:fldChar w:fldCharType="end"/>
      </w:r>
      <w:bookmarkEnd w:id="807"/>
    </w:p>
    <w:p w:rsidR="00CC2FCD" w:rsidRDefault="009817C1">
      <w:pPr>
        <w:divId w:val="1227374907"/>
      </w:pPr>
      <w:r>
        <w:rPr>
          <w:vanish/>
        </w:rPr>
        <w:t>End of Figure</w:t>
      </w:r>
    </w:p>
    <w:p w:rsidR="00CC2FCD" w:rsidRDefault="009817C1">
      <w:pPr>
        <w:divId w:val="1227374907"/>
      </w:pPr>
      <w:r>
        <w:rPr>
          <w:vanish/>
        </w:rPr>
        <w:t>Start of Activity</w:t>
      </w:r>
    </w:p>
    <w:p w:rsidR="00CC2FCD" w:rsidRDefault="009817C1">
      <w:pPr>
        <w:spacing w:before="240" w:beforeAutospacing="0" w:after="0" w:afterAutospacing="0" w:line="240" w:lineRule="auto"/>
        <w:ind w:left="240" w:right="240"/>
        <w:outlineLvl w:val="3"/>
        <w:divId w:val="2054765082"/>
        <w:rPr>
          <w:rFonts w:eastAsia="Times New Roman"/>
          <w:b/>
          <w:bCs/>
          <w:sz w:val="36"/>
          <w:szCs w:val="36"/>
        </w:rPr>
      </w:pPr>
      <w:bookmarkStart w:id="808" w:name="Unit8_Session1_Activity5"/>
      <w:bookmarkEnd w:id="808"/>
      <w:r>
        <w:rPr>
          <w:rFonts w:eastAsia="Times New Roman"/>
          <w:b/>
          <w:bCs/>
          <w:sz w:val="36"/>
          <w:szCs w:val="36"/>
        </w:rPr>
        <w:t>Activity 5 Reading the boundary stones</w:t>
      </w:r>
    </w:p>
    <w:p w:rsidR="00CC2FCD" w:rsidRDefault="009817C1">
      <w:pPr>
        <w:pStyle w:val="timing"/>
        <w:divId w:val="992375398"/>
      </w:pPr>
      <w:r>
        <w:t>Allow about 10 minutes</w:t>
      </w:r>
    </w:p>
    <w:p w:rsidR="00CC2FCD" w:rsidRDefault="009817C1">
      <w:pPr>
        <w:divId w:val="1852336478"/>
      </w:pPr>
      <w:bookmarkStart w:id="809" w:name="Unit8_Session1_Part17"/>
      <w:bookmarkEnd w:id="809"/>
      <w:r>
        <w:rPr>
          <w:vanish/>
        </w:rPr>
        <w:t>Start of Question</w:t>
      </w:r>
    </w:p>
    <w:p w:rsidR="00CC2FCD" w:rsidRDefault="009817C1">
      <w:pPr>
        <w:divId w:val="138231465"/>
      </w:pPr>
      <w:bookmarkStart w:id="810" w:name="Unit8_Session1_Question19"/>
      <w:bookmarkEnd w:id="810"/>
      <w:r>
        <w:lastRenderedPageBreak/>
        <w:t xml:space="preserve">Remember that the inscriptions on the two stones are identical, although the words have been inscribed in different directions. The text begins: </w:t>
      </w:r>
    </w:p>
    <w:p w:rsidR="00CC2FCD" w:rsidRDefault="009817C1">
      <w:pPr>
        <w:divId w:val="138231465"/>
      </w:pPr>
      <w:r>
        <w:rPr>
          <w:vanish/>
        </w:rPr>
        <w:t>Start of Example</w:t>
      </w:r>
    </w:p>
    <w:p w:rsidR="00CC2FCD" w:rsidRDefault="009817C1">
      <w:pPr>
        <w:divId w:val="3938565"/>
      </w:pPr>
      <w:bookmarkStart w:id="811" w:name="Unit8_Session1_Example5"/>
      <w:bookmarkEnd w:id="811"/>
      <w:r>
        <w:t>ΗΟΡΟΣΕΙΜΙ</w:t>
      </w:r>
    </w:p>
    <w:p w:rsidR="00CC2FCD" w:rsidRDefault="009817C1">
      <w:pPr>
        <w:divId w:val="138231465"/>
      </w:pPr>
      <w:r>
        <w:rPr>
          <w:vanish/>
        </w:rPr>
        <w:t>End of Example</w:t>
      </w:r>
    </w:p>
    <w:p w:rsidR="00CC2FCD" w:rsidRDefault="009817C1">
      <w:pPr>
        <w:divId w:val="138231465"/>
      </w:pPr>
      <w:r>
        <w:t>This is two words. Using your knowledge of the Greek verb ‘I am’, try to identify the position of the word break.</w:t>
      </w:r>
    </w:p>
    <w:p w:rsidR="00CC2FCD" w:rsidRDefault="009817C1">
      <w:pPr>
        <w:divId w:val="1852336478"/>
      </w:pPr>
      <w:r>
        <w:rPr>
          <w:vanish/>
        </w:rPr>
        <w:t>End of Question</w:t>
      </w:r>
    </w:p>
    <w:bookmarkStart w:id="812" w:name="View_Unit8_Session1_Discussion6"/>
    <w:p w:rsidR="00CC2FCD" w:rsidRDefault="009817C1">
      <w:pPr>
        <w:pStyle w:val="navbutton"/>
        <w:divId w:val="1852336478"/>
      </w:pPr>
      <w:r>
        <w:fldChar w:fldCharType="begin"/>
      </w:r>
      <w:r>
        <w:instrText xml:space="preserve"> HYPERLINK "" \l "Unit8_Session1_Discussion6" </w:instrText>
      </w:r>
      <w:r>
        <w:fldChar w:fldCharType="separate"/>
      </w:r>
      <w:r>
        <w:rPr>
          <w:rStyle w:val="Hyperlink"/>
        </w:rPr>
        <w:t>View discussion - Part</w:t>
      </w:r>
      <w:r>
        <w:fldChar w:fldCharType="end"/>
      </w:r>
      <w:bookmarkEnd w:id="812"/>
    </w:p>
    <w:p w:rsidR="00CC2FCD" w:rsidRDefault="009817C1">
      <w:pPr>
        <w:divId w:val="760570625"/>
      </w:pPr>
      <w:bookmarkStart w:id="813" w:name="Unit8_Session1_Part18"/>
      <w:bookmarkEnd w:id="813"/>
      <w:r>
        <w:rPr>
          <w:vanish/>
        </w:rPr>
        <w:t>Start of Question</w:t>
      </w:r>
    </w:p>
    <w:p w:rsidR="00CC2FCD" w:rsidRDefault="009817C1">
      <w:pPr>
        <w:divId w:val="915281759"/>
      </w:pPr>
      <w:bookmarkStart w:id="814" w:name="Unit8_Session1_Question20"/>
      <w:bookmarkEnd w:id="814"/>
      <w:r>
        <w:t>Next, using the vocabulary provided, try to translate the first two words:</w:t>
      </w:r>
    </w:p>
    <w:p w:rsidR="00CC2FCD" w:rsidRDefault="009817C1">
      <w:pPr>
        <w:divId w:val="915281759"/>
      </w:pPr>
      <w:r>
        <w:rPr>
          <w:vanish/>
        </w:rPr>
        <w:t>Start of Example</w:t>
      </w:r>
    </w:p>
    <w:p w:rsidR="00CC2FCD" w:rsidRDefault="009817C1">
      <w:pPr>
        <w:divId w:val="1853568294"/>
      </w:pPr>
      <w:bookmarkStart w:id="815" w:name="Unit8_Session1_Example7"/>
      <w:bookmarkEnd w:id="815"/>
      <w:r>
        <w:t>ὅρος εἰμί</w:t>
      </w:r>
    </w:p>
    <w:p w:rsidR="00CC2FCD" w:rsidRDefault="009817C1">
      <w:pPr>
        <w:divId w:val="915281759"/>
      </w:pPr>
      <w:r>
        <w:rPr>
          <w:vanish/>
        </w:rPr>
        <w:t>End of Example</w:t>
      </w:r>
    </w:p>
    <w:p w:rsidR="00CC2FCD" w:rsidRDefault="009817C1">
      <w:pPr>
        <w:numPr>
          <w:ilvl w:val="0"/>
          <w:numId w:val="88"/>
        </w:numPr>
        <w:spacing w:before="0" w:beforeAutospacing="0" w:after="0" w:afterAutospacing="0"/>
        <w:ind w:left="780" w:right="780"/>
        <w:divId w:val="915281759"/>
        <w:rPr>
          <w:rFonts w:eastAsia="Times New Roman"/>
        </w:rPr>
      </w:pPr>
      <w:r>
        <w:rPr>
          <w:rStyle w:val="underline1"/>
          <w:rFonts w:eastAsia="Times New Roman"/>
        </w:rPr>
        <w:t>Vocabulary</w:t>
      </w:r>
    </w:p>
    <w:p w:rsidR="00CC2FCD" w:rsidRDefault="009817C1">
      <w:pPr>
        <w:numPr>
          <w:ilvl w:val="0"/>
          <w:numId w:val="88"/>
        </w:numPr>
        <w:spacing w:before="0" w:beforeAutospacing="0" w:after="0" w:afterAutospacing="0"/>
        <w:ind w:left="780" w:right="780"/>
        <w:divId w:val="915281759"/>
        <w:rPr>
          <w:rFonts w:eastAsia="Times New Roman"/>
        </w:rPr>
      </w:pPr>
      <w:r>
        <w:rPr>
          <w:rFonts w:eastAsia="Times New Roman"/>
        </w:rPr>
        <w:lastRenderedPageBreak/>
        <w:t>ὅρος, -ου, ὁ         limit, boundary</w:t>
      </w:r>
    </w:p>
    <w:p w:rsidR="00CC2FCD" w:rsidRDefault="009817C1">
      <w:pPr>
        <w:divId w:val="760570625"/>
      </w:pPr>
      <w:r>
        <w:rPr>
          <w:vanish/>
        </w:rPr>
        <w:t>End of Question</w:t>
      </w:r>
    </w:p>
    <w:bookmarkStart w:id="816" w:name="View_Unit8_Session1_Discussion7"/>
    <w:p w:rsidR="00CC2FCD" w:rsidRDefault="009817C1">
      <w:pPr>
        <w:pStyle w:val="navbutton"/>
        <w:divId w:val="760570625"/>
      </w:pPr>
      <w:r>
        <w:fldChar w:fldCharType="begin"/>
      </w:r>
      <w:r>
        <w:instrText xml:space="preserve"> HYPERLINK "" \l "Unit8_Session1_Discussion7" </w:instrText>
      </w:r>
      <w:r>
        <w:fldChar w:fldCharType="separate"/>
      </w:r>
      <w:r>
        <w:rPr>
          <w:rStyle w:val="Hyperlink"/>
        </w:rPr>
        <w:t>View discussion - Part</w:t>
      </w:r>
      <w:r>
        <w:fldChar w:fldCharType="end"/>
      </w:r>
      <w:bookmarkEnd w:id="816"/>
    </w:p>
    <w:p w:rsidR="00CC2FCD" w:rsidRDefault="009817C1">
      <w:pPr>
        <w:divId w:val="1650209583"/>
      </w:pPr>
      <w:bookmarkStart w:id="817" w:name="Unit8_Session1_Part19"/>
      <w:bookmarkEnd w:id="817"/>
      <w:r>
        <w:rPr>
          <w:vanish/>
        </w:rPr>
        <w:t>Start of Question</w:t>
      </w:r>
    </w:p>
    <w:p w:rsidR="00CC2FCD" w:rsidRDefault="009817C1">
      <w:pPr>
        <w:divId w:val="424496712"/>
      </w:pPr>
      <w:bookmarkStart w:id="818" w:name="Unit8_Session1_Question21"/>
      <w:bookmarkEnd w:id="818"/>
      <w:r>
        <w:t>Now, examine the whole inscription:</w:t>
      </w:r>
    </w:p>
    <w:p w:rsidR="00CC2FCD" w:rsidRDefault="009817C1">
      <w:pPr>
        <w:divId w:val="424496712"/>
      </w:pPr>
      <w:r>
        <w:rPr>
          <w:vanish/>
        </w:rPr>
        <w:t>Start of Example</w:t>
      </w:r>
    </w:p>
    <w:p w:rsidR="00CC2FCD" w:rsidRDefault="009817C1">
      <w:pPr>
        <w:divId w:val="845246185"/>
      </w:pPr>
      <w:bookmarkStart w:id="819" w:name="Unit8_Session1_Example8"/>
      <w:bookmarkEnd w:id="819"/>
      <w:r>
        <w:t>ὅρος εἰμὶ τῆς ἀγορᾶς</w:t>
      </w:r>
    </w:p>
    <w:p w:rsidR="00CC2FCD" w:rsidRDefault="009817C1">
      <w:pPr>
        <w:divId w:val="424496712"/>
      </w:pPr>
      <w:r>
        <w:rPr>
          <w:vanish/>
        </w:rPr>
        <w:t>End of Example</w:t>
      </w:r>
    </w:p>
    <w:p w:rsidR="00CC2FCD" w:rsidRDefault="009817C1">
      <w:pPr>
        <w:divId w:val="424496712"/>
      </w:pPr>
      <w:r>
        <w:t>Using the definite article, identify the case of τῆς ἀγορᾶς.</w:t>
      </w:r>
    </w:p>
    <w:p w:rsidR="00CC2FCD" w:rsidRDefault="009817C1">
      <w:pPr>
        <w:divId w:val="1650209583"/>
      </w:pPr>
      <w:r>
        <w:rPr>
          <w:vanish/>
        </w:rPr>
        <w:t>End of Question</w:t>
      </w:r>
    </w:p>
    <w:p w:rsidR="00CC2FCD" w:rsidRDefault="009817C1">
      <w:pPr>
        <w:ind w:left="120" w:right="120"/>
        <w:divId w:val="945115327"/>
      </w:pPr>
      <w:r>
        <w:t>nominative</w:t>
      </w:r>
    </w:p>
    <w:p w:rsidR="00CC2FCD" w:rsidRDefault="009817C1">
      <w:pPr>
        <w:ind w:left="120" w:right="120"/>
        <w:divId w:val="1067994388"/>
      </w:pPr>
      <w:r>
        <w:t>accusative</w:t>
      </w:r>
    </w:p>
    <w:p w:rsidR="00CC2FCD" w:rsidRDefault="009817C1">
      <w:pPr>
        <w:ind w:left="120" w:right="120"/>
        <w:divId w:val="214968839"/>
      </w:pPr>
      <w:r>
        <w:t>genitive</w:t>
      </w:r>
    </w:p>
    <w:bookmarkStart w:id="820" w:name="View_Unit8_Session1_Interaction14"/>
    <w:p w:rsidR="00CC2FCD" w:rsidRDefault="009817C1">
      <w:pPr>
        <w:pStyle w:val="navbutton"/>
        <w:divId w:val="1650209583"/>
      </w:pPr>
      <w:r>
        <w:fldChar w:fldCharType="begin"/>
      </w:r>
      <w:r>
        <w:instrText xml:space="preserve"> HYPERLINK "" \l "Unit8_Session1_Interaction14" </w:instrText>
      </w:r>
      <w:r>
        <w:fldChar w:fldCharType="separate"/>
      </w:r>
      <w:r>
        <w:rPr>
          <w:rStyle w:val="Hyperlink"/>
        </w:rPr>
        <w:t>View answer - Part</w:t>
      </w:r>
      <w:r>
        <w:fldChar w:fldCharType="end"/>
      </w:r>
      <w:bookmarkEnd w:id="820"/>
    </w:p>
    <w:p w:rsidR="00CC2FCD" w:rsidRDefault="009817C1">
      <w:pPr>
        <w:divId w:val="1424450088"/>
      </w:pPr>
      <w:bookmarkStart w:id="821" w:name="Unit8_Session1_Part20"/>
      <w:bookmarkEnd w:id="821"/>
      <w:r>
        <w:rPr>
          <w:vanish/>
        </w:rPr>
        <w:t>Start of Question</w:t>
      </w:r>
    </w:p>
    <w:p w:rsidR="00CC2FCD" w:rsidRDefault="009817C1">
      <w:pPr>
        <w:divId w:val="940257943"/>
      </w:pPr>
      <w:bookmarkStart w:id="822" w:name="Unit8_Session1_Question22"/>
      <w:bookmarkEnd w:id="822"/>
      <w:r>
        <w:t>Finally, observing that τῆς ἀγορᾶς is in the genitive case, can you translate the inscription?</w:t>
      </w:r>
    </w:p>
    <w:p w:rsidR="00CC2FCD" w:rsidRDefault="009817C1">
      <w:pPr>
        <w:divId w:val="1424450088"/>
      </w:pPr>
      <w:r>
        <w:rPr>
          <w:vanish/>
        </w:rPr>
        <w:t>End of Question</w:t>
      </w:r>
    </w:p>
    <w:bookmarkStart w:id="823" w:name="View_Unit8_Session1_Discussion8"/>
    <w:p w:rsidR="00CC2FCD" w:rsidRDefault="009817C1">
      <w:pPr>
        <w:pStyle w:val="navbutton"/>
        <w:divId w:val="1424450088"/>
      </w:pPr>
      <w:r>
        <w:fldChar w:fldCharType="begin"/>
      </w:r>
      <w:r>
        <w:instrText xml:space="preserve"> HYPERLINK "" \l "Unit8_Session1_Discussion8" </w:instrText>
      </w:r>
      <w:r>
        <w:fldChar w:fldCharType="separate"/>
      </w:r>
      <w:r>
        <w:rPr>
          <w:rStyle w:val="Hyperlink"/>
        </w:rPr>
        <w:t>View discussion - Part</w:t>
      </w:r>
      <w:r>
        <w:fldChar w:fldCharType="end"/>
      </w:r>
      <w:bookmarkEnd w:id="823"/>
    </w:p>
    <w:p w:rsidR="00CC2FCD" w:rsidRDefault="009817C1">
      <w:pPr>
        <w:divId w:val="1227374907"/>
      </w:pPr>
      <w:r>
        <w:rPr>
          <w:vanish/>
        </w:rPr>
        <w:t>End of Activity</w:t>
      </w:r>
    </w:p>
    <w:p w:rsidR="00CC2FCD" w:rsidRDefault="009817C1">
      <w:pPr>
        <w:divId w:val="1227374907"/>
      </w:pPr>
      <w:r>
        <w:t xml:space="preserve">There must have been many boundary stones throughout Athens and the surrounding countryside. In the early sixth century BCE, the Athenian lawgiver Solon claimed to have freed the earth by removing ‘the boundary stones (ὅρους) fixed in many places’. This somewhat obscure claim hints at a programme of radical social reform involving changes to the ownership of land. It was certainly controversial, as we can tell from Solon’s surviving poetry. Indeed, Solon even portrayed his own role in the controversy as that of a ὅρος, standing as an impartial mediator between two opposing parties, one of whom thought he had gone too far and the other, not far enough. </w:t>
      </w:r>
    </w:p>
    <w:p w:rsidR="00CC2FCD" w:rsidRDefault="009817C1">
      <w:pPr>
        <w:pStyle w:val="Heading2"/>
        <w:divId w:val="191503195"/>
        <w:rPr>
          <w:rFonts w:eastAsia="Times New Roman"/>
        </w:rPr>
      </w:pPr>
      <w:bookmarkStart w:id="824" w:name="Unit8_Session1_Section5"/>
      <w:bookmarkEnd w:id="824"/>
      <w:r>
        <w:rPr>
          <w:rFonts w:eastAsia="Times New Roman"/>
        </w:rPr>
        <w:t>5 καλός inscriptions</w:t>
      </w:r>
    </w:p>
    <w:p w:rsidR="00CC2FCD" w:rsidRDefault="009817C1">
      <w:pPr>
        <w:divId w:val="191503195"/>
      </w:pPr>
      <w:r>
        <w:t>The verb ‘is’ or ‘are’ can be omitted in Greek if the meaning is clear.</w:t>
      </w:r>
    </w:p>
    <w:p w:rsidR="00CC2FCD" w:rsidRDefault="009817C1">
      <w:pPr>
        <w:divId w:val="191503195"/>
      </w:pPr>
      <w:r>
        <w:rPr>
          <w:vanish/>
        </w:rPr>
        <w:t>Start of Example</w:t>
      </w:r>
    </w:p>
    <w:p w:rsidR="00CC2FCD" w:rsidRDefault="009817C1">
      <w:pPr>
        <w:divId w:val="188841229"/>
      </w:pPr>
      <w:bookmarkStart w:id="825" w:name="Unit8_Session1_Example10"/>
      <w:bookmarkEnd w:id="825"/>
      <w:r>
        <w:t>ὁ παῖς καλός</w:t>
      </w:r>
    </w:p>
    <w:p w:rsidR="00CC2FCD" w:rsidRDefault="009817C1">
      <w:pPr>
        <w:divId w:val="188841229"/>
      </w:pPr>
      <w:r>
        <w:t>The boy is beautiful</w:t>
      </w:r>
    </w:p>
    <w:p w:rsidR="00CC2FCD" w:rsidRDefault="009817C1">
      <w:pPr>
        <w:divId w:val="191503195"/>
      </w:pPr>
      <w:r>
        <w:rPr>
          <w:vanish/>
        </w:rPr>
        <w:t>End of Example</w:t>
      </w:r>
    </w:p>
    <w:p w:rsidR="00CC2FCD" w:rsidRDefault="009817C1">
      <w:pPr>
        <w:divId w:val="191503195"/>
      </w:pPr>
      <w:r>
        <w:t>Here the verb is implied and must be assumed by the reader. The Subject + Verb + Complement pattern can clarify how this works:</w:t>
      </w:r>
    </w:p>
    <w:p w:rsidR="00CC2FCD" w:rsidRDefault="009817C1">
      <w:pPr>
        <w:numPr>
          <w:ilvl w:val="0"/>
          <w:numId w:val="89"/>
        </w:numPr>
        <w:spacing w:before="0" w:beforeAutospacing="0" w:after="0" w:afterAutospacing="0"/>
        <w:ind w:left="780" w:right="780"/>
        <w:divId w:val="191503195"/>
        <w:rPr>
          <w:rFonts w:eastAsia="Times New Roman"/>
        </w:rPr>
      </w:pPr>
      <w:r>
        <w:rPr>
          <w:rFonts w:eastAsia="Times New Roman"/>
        </w:rPr>
        <w:t>ὁ παῖς: noun in the nominative case, i.e. subject</w:t>
      </w:r>
    </w:p>
    <w:p w:rsidR="00CC2FCD" w:rsidRDefault="009817C1">
      <w:pPr>
        <w:numPr>
          <w:ilvl w:val="0"/>
          <w:numId w:val="89"/>
        </w:numPr>
        <w:spacing w:before="0" w:beforeAutospacing="0" w:after="0" w:afterAutospacing="0"/>
        <w:ind w:left="780" w:right="780"/>
        <w:divId w:val="191503195"/>
        <w:rPr>
          <w:rFonts w:eastAsia="Times New Roman"/>
        </w:rPr>
      </w:pPr>
      <w:r>
        <w:rPr>
          <w:rFonts w:eastAsia="Times New Roman"/>
        </w:rPr>
        <w:t>&lt;ἐστί&gt;: linking verb, omitted</w:t>
      </w:r>
    </w:p>
    <w:p w:rsidR="00CC2FCD" w:rsidRDefault="009817C1">
      <w:pPr>
        <w:numPr>
          <w:ilvl w:val="0"/>
          <w:numId w:val="89"/>
        </w:numPr>
        <w:spacing w:before="0" w:beforeAutospacing="0" w:after="0" w:afterAutospacing="0"/>
        <w:ind w:left="780" w:right="780"/>
        <w:divId w:val="191503195"/>
        <w:rPr>
          <w:rFonts w:eastAsia="Times New Roman"/>
        </w:rPr>
      </w:pPr>
      <w:r>
        <w:rPr>
          <w:rFonts w:eastAsia="Times New Roman"/>
        </w:rPr>
        <w:t>καλός: masculine, singular, nominative adjective, i.e. complement</w:t>
      </w:r>
    </w:p>
    <w:p w:rsidR="00CC2FCD" w:rsidRDefault="009817C1">
      <w:pPr>
        <w:divId w:val="191503195"/>
      </w:pPr>
      <w:r>
        <w:t xml:space="preserve">The construction is perhaps more natural in Greek because of the use of case endings. Even without the verb ἐστί, the nominative cases imply a grammatical link between ‘the boy’ and ‘beautiful’. English, by contrast, needs to make the verb explicit. The non-standard English phrase ‘he beautiful’, while just about intelligible, would draw attention to itself in a way that ὁ παῖς καλός does not. </w:t>
      </w:r>
    </w:p>
    <w:p w:rsidR="00CC2FCD" w:rsidRDefault="009817C1">
      <w:pPr>
        <w:divId w:val="191503195"/>
      </w:pPr>
      <w:r>
        <w:t xml:space="preserve">The inscription ὁ παῖς καλός is taken from a Greek vase. A number of these so-called ‘καλός inscriptions’ praising youthful beauty survive from the sixth and fifth centuries, with more than 300 found on Athenian vases. The subject of a καλός inscription is usually named and generally male, although a few female names are found. The named individual is not usually the figure depicted on the vase, which means the inscription is not a label but probably refers to a contemporary youth. Some names, such as Miltiades, are familiar from historical events, although it is difficult to prove a connection between a historical figure and a καλός inscription. </w:t>
      </w:r>
    </w:p>
    <w:p w:rsidR="00CC2FCD" w:rsidRDefault="009817C1">
      <w:pPr>
        <w:divId w:val="191503195"/>
      </w:pPr>
      <w:r>
        <w:rPr>
          <w:vanish/>
        </w:rPr>
        <w:t>Start of Activity</w:t>
      </w:r>
    </w:p>
    <w:p w:rsidR="00CC2FCD" w:rsidRDefault="009817C1">
      <w:pPr>
        <w:spacing w:before="240" w:beforeAutospacing="0" w:after="0" w:afterAutospacing="0" w:line="240" w:lineRule="auto"/>
        <w:ind w:left="240" w:right="240"/>
        <w:outlineLvl w:val="3"/>
        <w:divId w:val="595098964"/>
        <w:rPr>
          <w:rFonts w:eastAsia="Times New Roman"/>
          <w:b/>
          <w:bCs/>
          <w:sz w:val="36"/>
          <w:szCs w:val="36"/>
        </w:rPr>
      </w:pPr>
      <w:bookmarkStart w:id="826" w:name="Unit8_Session1_Activity6"/>
      <w:bookmarkEnd w:id="826"/>
      <w:r>
        <w:rPr>
          <w:rFonts w:eastAsia="Times New Roman"/>
          <w:b/>
          <w:bCs/>
          <w:sz w:val="36"/>
          <w:szCs w:val="36"/>
        </w:rPr>
        <w:t>Activity 6 καλός inscriptions</w:t>
      </w:r>
    </w:p>
    <w:p w:rsidR="00CC2FCD" w:rsidRDefault="009817C1">
      <w:pPr>
        <w:pStyle w:val="timing"/>
        <w:divId w:val="1108238364"/>
      </w:pPr>
      <w:r>
        <w:t>Allow about 5 minutes</w:t>
      </w:r>
    </w:p>
    <w:p w:rsidR="00CC2FCD" w:rsidRDefault="009817C1">
      <w:pPr>
        <w:spacing w:line="240" w:lineRule="auto"/>
        <w:outlineLvl w:val="4"/>
        <w:divId w:val="1868329441"/>
        <w:rPr>
          <w:rFonts w:eastAsia="Times New Roman"/>
          <w:b/>
          <w:bCs/>
          <w:sz w:val="32"/>
          <w:szCs w:val="32"/>
        </w:rPr>
      </w:pPr>
      <w:bookmarkStart w:id="827" w:name="Unit8_Session1_Part21"/>
      <w:bookmarkEnd w:id="827"/>
      <w:r>
        <w:rPr>
          <w:rFonts w:eastAsia="Times New Roman"/>
          <w:b/>
          <w:bCs/>
          <w:sz w:val="32"/>
          <w:szCs w:val="32"/>
        </w:rPr>
        <w:t>Part 1</w:t>
      </w:r>
    </w:p>
    <w:p w:rsidR="00CC2FCD" w:rsidRDefault="009817C1">
      <w:pPr>
        <w:divId w:val="1868329441"/>
      </w:pPr>
      <w:r>
        <w:rPr>
          <w:vanish/>
        </w:rPr>
        <w:t>Start of Question</w:t>
      </w:r>
    </w:p>
    <w:p w:rsidR="00CC2FCD" w:rsidRDefault="009817C1">
      <w:pPr>
        <w:divId w:val="668755421"/>
      </w:pPr>
      <w:bookmarkStart w:id="828" w:name="Unit8_Session1_Question23"/>
      <w:bookmarkEnd w:id="828"/>
      <w:r>
        <w:t xml:space="preserve">Here are a few examples of καλός inscriptions. The adjective, as usual, agrees with its noun in gender, number and case. Identify each individual as male or female. </w:t>
      </w:r>
    </w:p>
    <w:p w:rsidR="00CC2FCD" w:rsidRDefault="009817C1">
      <w:pPr>
        <w:divId w:val="1868329441"/>
      </w:pPr>
      <w:r>
        <w:rPr>
          <w:vanish/>
        </w:rPr>
        <w:t>End of Question</w:t>
      </w:r>
    </w:p>
    <w:p w:rsidR="00CC2FCD" w:rsidRDefault="009817C1">
      <w:pPr>
        <w:divId w:val="1343237433"/>
      </w:pPr>
      <w:bookmarkStart w:id="829" w:name="Unit8_Session1_Part22"/>
      <w:bookmarkEnd w:id="829"/>
      <w:r>
        <w:rPr>
          <w:vanish/>
        </w:rPr>
        <w:t>Start of Question</w:t>
      </w:r>
    </w:p>
    <w:p w:rsidR="00CC2FCD" w:rsidRDefault="009817C1">
      <w:pPr>
        <w:divId w:val="1594242738"/>
      </w:pPr>
      <w:bookmarkStart w:id="830" w:name="Unit8_Session1_Question24"/>
      <w:bookmarkEnd w:id="830"/>
      <w:r>
        <w:t>Ἵππαρχος καλός</w:t>
      </w:r>
    </w:p>
    <w:p w:rsidR="00CC2FCD" w:rsidRDefault="009817C1">
      <w:pPr>
        <w:divId w:val="1343237433"/>
      </w:pPr>
      <w:r>
        <w:rPr>
          <w:vanish/>
        </w:rPr>
        <w:t>End of Question</w:t>
      </w:r>
    </w:p>
    <w:p w:rsidR="00CC2FCD" w:rsidRDefault="009817C1">
      <w:pPr>
        <w:ind w:left="120" w:right="120"/>
        <w:divId w:val="1634215021"/>
      </w:pPr>
      <w:r>
        <w:t>male</w:t>
      </w:r>
    </w:p>
    <w:p w:rsidR="00CC2FCD" w:rsidRDefault="009817C1">
      <w:pPr>
        <w:ind w:left="120" w:right="120"/>
        <w:divId w:val="1777797359"/>
      </w:pPr>
      <w:r>
        <w:t>female</w:t>
      </w:r>
    </w:p>
    <w:bookmarkStart w:id="831" w:name="View_Unit8_Session1_Interaction15"/>
    <w:p w:rsidR="00CC2FCD" w:rsidRDefault="009817C1">
      <w:pPr>
        <w:pStyle w:val="navbutton"/>
        <w:divId w:val="1343237433"/>
      </w:pPr>
      <w:r>
        <w:fldChar w:fldCharType="begin"/>
      </w:r>
      <w:r>
        <w:instrText xml:space="preserve"> HYPERLINK "" \l "Unit8_Session1_Interaction15" </w:instrText>
      </w:r>
      <w:r>
        <w:fldChar w:fldCharType="separate"/>
      </w:r>
      <w:r>
        <w:rPr>
          <w:rStyle w:val="Hyperlink"/>
        </w:rPr>
        <w:t>View answer - Part</w:t>
      </w:r>
      <w:r>
        <w:fldChar w:fldCharType="end"/>
      </w:r>
      <w:bookmarkEnd w:id="831"/>
    </w:p>
    <w:p w:rsidR="00CC2FCD" w:rsidRDefault="009817C1">
      <w:pPr>
        <w:divId w:val="1831675282"/>
      </w:pPr>
      <w:bookmarkStart w:id="832" w:name="Unit8_Session1_Part23"/>
      <w:bookmarkEnd w:id="832"/>
      <w:r>
        <w:rPr>
          <w:vanish/>
        </w:rPr>
        <w:t>Start of Question</w:t>
      </w:r>
    </w:p>
    <w:p w:rsidR="00CC2FCD" w:rsidRDefault="009817C1">
      <w:pPr>
        <w:divId w:val="1987198676"/>
      </w:pPr>
      <w:bookmarkStart w:id="833" w:name="Unit8_Session1_Question25"/>
      <w:bookmarkEnd w:id="833"/>
      <w:r>
        <w:t>Κορώνη καλή</w:t>
      </w:r>
    </w:p>
    <w:p w:rsidR="00CC2FCD" w:rsidRDefault="009817C1">
      <w:pPr>
        <w:divId w:val="1831675282"/>
      </w:pPr>
      <w:r>
        <w:rPr>
          <w:vanish/>
        </w:rPr>
        <w:t>End of Question</w:t>
      </w:r>
    </w:p>
    <w:p w:rsidR="00CC2FCD" w:rsidRDefault="009817C1">
      <w:pPr>
        <w:ind w:left="120" w:right="120"/>
        <w:divId w:val="1699500097"/>
      </w:pPr>
      <w:r>
        <w:t>male</w:t>
      </w:r>
    </w:p>
    <w:p w:rsidR="00CC2FCD" w:rsidRDefault="009817C1">
      <w:pPr>
        <w:ind w:left="120" w:right="120"/>
        <w:divId w:val="2024622248"/>
      </w:pPr>
      <w:r>
        <w:t>female</w:t>
      </w:r>
    </w:p>
    <w:bookmarkStart w:id="834" w:name="View_Unit8_Session1_Interaction16"/>
    <w:p w:rsidR="00CC2FCD" w:rsidRDefault="009817C1">
      <w:pPr>
        <w:pStyle w:val="navbutton"/>
        <w:divId w:val="1831675282"/>
      </w:pPr>
      <w:r>
        <w:fldChar w:fldCharType="begin"/>
      </w:r>
      <w:r>
        <w:instrText xml:space="preserve"> HYPERLINK "" \l "Unit8_Session1_Interaction16" </w:instrText>
      </w:r>
      <w:r>
        <w:fldChar w:fldCharType="separate"/>
      </w:r>
      <w:r>
        <w:rPr>
          <w:rStyle w:val="Hyperlink"/>
        </w:rPr>
        <w:t>View answer - Part</w:t>
      </w:r>
      <w:r>
        <w:fldChar w:fldCharType="end"/>
      </w:r>
      <w:bookmarkEnd w:id="834"/>
    </w:p>
    <w:p w:rsidR="00CC2FCD" w:rsidRDefault="009817C1">
      <w:pPr>
        <w:divId w:val="1594164006"/>
      </w:pPr>
      <w:bookmarkStart w:id="835" w:name="Unit8_Session1_Part24"/>
      <w:bookmarkEnd w:id="835"/>
      <w:r>
        <w:rPr>
          <w:vanish/>
        </w:rPr>
        <w:t>Start of Question</w:t>
      </w:r>
    </w:p>
    <w:p w:rsidR="00CC2FCD" w:rsidRDefault="009817C1">
      <w:pPr>
        <w:divId w:val="1798718191"/>
      </w:pPr>
      <w:bookmarkStart w:id="836" w:name="Unit8_Session1_Question26"/>
      <w:bookmarkEnd w:id="836"/>
      <w:r>
        <w:t>Λέαγρος καλός</w:t>
      </w:r>
    </w:p>
    <w:p w:rsidR="00CC2FCD" w:rsidRDefault="009817C1">
      <w:pPr>
        <w:divId w:val="1594164006"/>
      </w:pPr>
      <w:r>
        <w:rPr>
          <w:vanish/>
        </w:rPr>
        <w:t>End of Question</w:t>
      </w:r>
    </w:p>
    <w:p w:rsidR="00CC2FCD" w:rsidRDefault="009817C1">
      <w:pPr>
        <w:ind w:left="120" w:right="120"/>
        <w:divId w:val="1451784892"/>
      </w:pPr>
      <w:r>
        <w:t>male</w:t>
      </w:r>
    </w:p>
    <w:p w:rsidR="00CC2FCD" w:rsidRDefault="009817C1">
      <w:pPr>
        <w:ind w:left="120" w:right="120"/>
        <w:divId w:val="1024091496"/>
      </w:pPr>
      <w:r>
        <w:t>female</w:t>
      </w:r>
    </w:p>
    <w:bookmarkStart w:id="837" w:name="View_Unit8_Session1_Interaction17"/>
    <w:p w:rsidR="00CC2FCD" w:rsidRDefault="009817C1">
      <w:pPr>
        <w:pStyle w:val="navbutton"/>
        <w:divId w:val="1594164006"/>
      </w:pPr>
      <w:r>
        <w:fldChar w:fldCharType="begin"/>
      </w:r>
      <w:r>
        <w:instrText xml:space="preserve"> HYPERLINK "" \l "Unit8_Session1_Interaction17" </w:instrText>
      </w:r>
      <w:r>
        <w:fldChar w:fldCharType="separate"/>
      </w:r>
      <w:r>
        <w:rPr>
          <w:rStyle w:val="Hyperlink"/>
        </w:rPr>
        <w:t>View answer - Part</w:t>
      </w:r>
      <w:r>
        <w:fldChar w:fldCharType="end"/>
      </w:r>
      <w:bookmarkEnd w:id="837"/>
    </w:p>
    <w:p w:rsidR="00CC2FCD" w:rsidRDefault="009817C1">
      <w:pPr>
        <w:divId w:val="774977907"/>
      </w:pPr>
      <w:bookmarkStart w:id="838" w:name="Unit8_Session1_Part25"/>
      <w:bookmarkEnd w:id="838"/>
      <w:r>
        <w:rPr>
          <w:vanish/>
        </w:rPr>
        <w:t>Start of Question</w:t>
      </w:r>
    </w:p>
    <w:p w:rsidR="00CC2FCD" w:rsidRDefault="009817C1">
      <w:pPr>
        <w:divId w:val="1049260394"/>
      </w:pPr>
      <w:bookmarkStart w:id="839" w:name="Unit8_Session1_Question27"/>
      <w:bookmarkEnd w:id="839"/>
      <w:r>
        <w:t>Μέμνων καλός</w:t>
      </w:r>
    </w:p>
    <w:p w:rsidR="00CC2FCD" w:rsidRDefault="009817C1">
      <w:pPr>
        <w:divId w:val="774977907"/>
      </w:pPr>
      <w:r>
        <w:rPr>
          <w:vanish/>
        </w:rPr>
        <w:t>End of Question</w:t>
      </w:r>
    </w:p>
    <w:p w:rsidR="00CC2FCD" w:rsidRDefault="009817C1">
      <w:pPr>
        <w:ind w:left="120" w:right="120"/>
        <w:divId w:val="583226106"/>
      </w:pPr>
      <w:r>
        <w:t>male</w:t>
      </w:r>
    </w:p>
    <w:p w:rsidR="00CC2FCD" w:rsidRDefault="009817C1">
      <w:pPr>
        <w:ind w:left="120" w:right="120"/>
        <w:divId w:val="1655572925"/>
      </w:pPr>
      <w:r>
        <w:t>female</w:t>
      </w:r>
    </w:p>
    <w:bookmarkStart w:id="840" w:name="View_Unit8_Session1_Interaction18"/>
    <w:p w:rsidR="00CC2FCD" w:rsidRDefault="009817C1">
      <w:pPr>
        <w:pStyle w:val="navbutton"/>
        <w:divId w:val="774977907"/>
      </w:pPr>
      <w:r>
        <w:fldChar w:fldCharType="begin"/>
      </w:r>
      <w:r>
        <w:instrText xml:space="preserve"> HYPERLINK "" \l "Unit8_Session1_Interaction18" </w:instrText>
      </w:r>
      <w:r>
        <w:fldChar w:fldCharType="separate"/>
      </w:r>
      <w:r>
        <w:rPr>
          <w:rStyle w:val="Hyperlink"/>
        </w:rPr>
        <w:t>View answer - Part</w:t>
      </w:r>
      <w:r>
        <w:fldChar w:fldCharType="end"/>
      </w:r>
      <w:bookmarkEnd w:id="840"/>
    </w:p>
    <w:p w:rsidR="00CC2FCD" w:rsidRDefault="009817C1">
      <w:pPr>
        <w:divId w:val="1736472855"/>
      </w:pPr>
      <w:bookmarkStart w:id="841" w:name="Unit8_Session1_Part26"/>
      <w:bookmarkEnd w:id="841"/>
      <w:r>
        <w:rPr>
          <w:vanish/>
        </w:rPr>
        <w:t>Start of Question</w:t>
      </w:r>
    </w:p>
    <w:p w:rsidR="00CC2FCD" w:rsidRDefault="009817C1">
      <w:pPr>
        <w:divId w:val="338510621"/>
      </w:pPr>
      <w:bookmarkStart w:id="842" w:name="Unit8_Session1_Question28"/>
      <w:bookmarkEnd w:id="842"/>
      <w:r>
        <w:t>Ῥοδῶπις καλή</w:t>
      </w:r>
    </w:p>
    <w:p w:rsidR="00CC2FCD" w:rsidRDefault="009817C1">
      <w:pPr>
        <w:divId w:val="1736472855"/>
      </w:pPr>
      <w:r>
        <w:rPr>
          <w:vanish/>
        </w:rPr>
        <w:t>End of Question</w:t>
      </w:r>
    </w:p>
    <w:p w:rsidR="00CC2FCD" w:rsidRDefault="009817C1">
      <w:pPr>
        <w:ind w:left="120" w:right="120"/>
        <w:divId w:val="986861325"/>
      </w:pPr>
      <w:r>
        <w:t>male</w:t>
      </w:r>
    </w:p>
    <w:p w:rsidR="00CC2FCD" w:rsidRDefault="009817C1">
      <w:pPr>
        <w:ind w:left="120" w:right="120"/>
        <w:divId w:val="911890537"/>
      </w:pPr>
      <w:r>
        <w:t>female</w:t>
      </w:r>
    </w:p>
    <w:bookmarkStart w:id="843" w:name="View_Unit8_Session1_Interaction19"/>
    <w:p w:rsidR="00CC2FCD" w:rsidRDefault="009817C1">
      <w:pPr>
        <w:pStyle w:val="navbutton"/>
        <w:divId w:val="1736472855"/>
      </w:pPr>
      <w:r>
        <w:fldChar w:fldCharType="begin"/>
      </w:r>
      <w:r>
        <w:instrText xml:space="preserve"> HYPERLINK "" \l "Unit8_Session1_Interaction19" </w:instrText>
      </w:r>
      <w:r>
        <w:fldChar w:fldCharType="separate"/>
      </w:r>
      <w:r>
        <w:rPr>
          <w:rStyle w:val="Hyperlink"/>
        </w:rPr>
        <w:t>View answer - Part</w:t>
      </w:r>
      <w:r>
        <w:fldChar w:fldCharType="end"/>
      </w:r>
      <w:bookmarkEnd w:id="843"/>
    </w:p>
    <w:p w:rsidR="00CC2FCD" w:rsidRDefault="009817C1">
      <w:pPr>
        <w:divId w:val="530338133"/>
      </w:pPr>
      <w:bookmarkStart w:id="844" w:name="Unit8_Session1_Part27"/>
      <w:bookmarkEnd w:id="844"/>
      <w:r>
        <w:rPr>
          <w:vanish/>
        </w:rPr>
        <w:t>Start of Question</w:t>
      </w:r>
    </w:p>
    <w:p w:rsidR="00CC2FCD" w:rsidRDefault="009817C1">
      <w:pPr>
        <w:divId w:val="530338133"/>
      </w:pPr>
      <w:bookmarkStart w:id="845" w:name="Unit8_Session1_Question29"/>
      <w:bookmarkEnd w:id="845"/>
      <w:r>
        <w:rPr>
          <w:vanish/>
        </w:rPr>
        <w:t>End of Question</w:t>
      </w:r>
    </w:p>
    <w:bookmarkStart w:id="846" w:name="View_Unit8_Session1_Discussion9"/>
    <w:p w:rsidR="00CC2FCD" w:rsidRDefault="009817C1">
      <w:pPr>
        <w:pStyle w:val="navbutton"/>
        <w:divId w:val="530338133"/>
      </w:pPr>
      <w:r>
        <w:fldChar w:fldCharType="begin"/>
      </w:r>
      <w:r>
        <w:instrText xml:space="preserve"> HYPERLINK "" \l "Unit8_Session1_Discussion9" </w:instrText>
      </w:r>
      <w:r>
        <w:fldChar w:fldCharType="separate"/>
      </w:r>
      <w:r>
        <w:rPr>
          <w:rStyle w:val="Hyperlink"/>
        </w:rPr>
        <w:t>View discussion - Part</w:t>
      </w:r>
      <w:r>
        <w:fldChar w:fldCharType="end"/>
      </w:r>
      <w:bookmarkEnd w:id="846"/>
    </w:p>
    <w:p w:rsidR="00CC2FCD" w:rsidRDefault="009817C1">
      <w:pPr>
        <w:spacing w:line="240" w:lineRule="auto"/>
        <w:outlineLvl w:val="4"/>
        <w:divId w:val="1154107792"/>
        <w:rPr>
          <w:rFonts w:eastAsia="Times New Roman"/>
          <w:b/>
          <w:bCs/>
          <w:sz w:val="32"/>
          <w:szCs w:val="32"/>
        </w:rPr>
      </w:pPr>
      <w:bookmarkStart w:id="847" w:name="Unit8_Session1_Part28"/>
      <w:bookmarkEnd w:id="847"/>
      <w:r>
        <w:rPr>
          <w:rFonts w:eastAsia="Times New Roman"/>
          <w:b/>
          <w:bCs/>
          <w:sz w:val="32"/>
          <w:szCs w:val="32"/>
        </w:rPr>
        <w:t>Part 2</w:t>
      </w:r>
    </w:p>
    <w:p w:rsidR="00CC2FCD" w:rsidRDefault="009817C1">
      <w:pPr>
        <w:divId w:val="1154107792"/>
      </w:pPr>
      <w:r>
        <w:rPr>
          <w:vanish/>
        </w:rPr>
        <w:t>Start of Question</w:t>
      </w:r>
    </w:p>
    <w:p w:rsidR="00CC2FCD" w:rsidRDefault="009817C1">
      <w:pPr>
        <w:divId w:val="1388188121"/>
      </w:pPr>
      <w:bookmarkStart w:id="848" w:name="Unit8_Session1_Question30"/>
      <w:bookmarkEnd w:id="848"/>
      <w:r>
        <w:t>Which form of the adjective would complete the following καλός inscriptions?</w:t>
      </w:r>
    </w:p>
    <w:p w:rsidR="00CC2FCD" w:rsidRDefault="009817C1">
      <w:pPr>
        <w:divId w:val="1154107792"/>
      </w:pPr>
      <w:r>
        <w:rPr>
          <w:vanish/>
        </w:rPr>
        <w:t>End of Question</w:t>
      </w:r>
    </w:p>
    <w:p w:rsidR="00CC2FCD" w:rsidRDefault="009817C1">
      <w:pPr>
        <w:divId w:val="1974211255"/>
      </w:pPr>
      <w:bookmarkStart w:id="849" w:name="Unit8_Session1_Part29"/>
      <w:bookmarkEnd w:id="849"/>
      <w:r>
        <w:rPr>
          <w:vanish/>
        </w:rPr>
        <w:t>Start of Question</w:t>
      </w:r>
    </w:p>
    <w:p w:rsidR="00CC2FCD" w:rsidRDefault="009817C1">
      <w:pPr>
        <w:divId w:val="788283010"/>
      </w:pPr>
      <w:bookmarkStart w:id="850" w:name="Unit8_Session1_Question31"/>
      <w:bookmarkEnd w:id="850"/>
      <w:r>
        <w:t xml:space="preserve">ἡ κόρη __________ </w:t>
      </w:r>
    </w:p>
    <w:p w:rsidR="00CC2FCD" w:rsidRDefault="009817C1">
      <w:pPr>
        <w:divId w:val="1974211255"/>
      </w:pPr>
      <w:r>
        <w:rPr>
          <w:vanish/>
        </w:rPr>
        <w:t>End of Question</w:t>
      </w:r>
    </w:p>
    <w:p w:rsidR="00CC2FCD" w:rsidRDefault="009817C1">
      <w:pPr>
        <w:ind w:left="120" w:right="120"/>
        <w:divId w:val="183443131"/>
      </w:pPr>
      <w:r>
        <w:t>καλός</w:t>
      </w:r>
    </w:p>
    <w:p w:rsidR="00CC2FCD" w:rsidRDefault="009817C1">
      <w:pPr>
        <w:ind w:left="120" w:right="120"/>
        <w:divId w:val="212889938"/>
      </w:pPr>
      <w:r>
        <w:t>καλή</w:t>
      </w:r>
    </w:p>
    <w:bookmarkStart w:id="851" w:name="View_Unit8_Session1_Interaction20"/>
    <w:p w:rsidR="00CC2FCD" w:rsidRDefault="009817C1">
      <w:pPr>
        <w:pStyle w:val="navbutton"/>
        <w:divId w:val="1974211255"/>
      </w:pPr>
      <w:r>
        <w:fldChar w:fldCharType="begin"/>
      </w:r>
      <w:r>
        <w:instrText xml:space="preserve"> HYPERLINK "" \l "Unit8_Session1_Interaction20" </w:instrText>
      </w:r>
      <w:r>
        <w:fldChar w:fldCharType="separate"/>
      </w:r>
      <w:r>
        <w:rPr>
          <w:rStyle w:val="Hyperlink"/>
        </w:rPr>
        <w:t>View answer - Part</w:t>
      </w:r>
      <w:r>
        <w:fldChar w:fldCharType="end"/>
      </w:r>
      <w:bookmarkEnd w:id="851"/>
    </w:p>
    <w:p w:rsidR="00CC2FCD" w:rsidRDefault="009817C1">
      <w:pPr>
        <w:divId w:val="1051611781"/>
      </w:pPr>
      <w:bookmarkStart w:id="852" w:name="Unit8_Session1_Part30"/>
      <w:bookmarkEnd w:id="852"/>
      <w:r>
        <w:rPr>
          <w:vanish/>
        </w:rPr>
        <w:t>Start of Question</w:t>
      </w:r>
    </w:p>
    <w:p w:rsidR="00CC2FCD" w:rsidRDefault="009817C1">
      <w:pPr>
        <w:divId w:val="48844011"/>
      </w:pPr>
      <w:bookmarkStart w:id="853" w:name="Unit8_Session1_Question32"/>
      <w:bookmarkEnd w:id="853"/>
      <w:r>
        <w:t xml:space="preserve">Μιλτιάδης __________ </w:t>
      </w:r>
    </w:p>
    <w:p w:rsidR="00CC2FCD" w:rsidRDefault="009817C1">
      <w:pPr>
        <w:divId w:val="1051611781"/>
      </w:pPr>
      <w:r>
        <w:rPr>
          <w:vanish/>
        </w:rPr>
        <w:t>End of Question</w:t>
      </w:r>
    </w:p>
    <w:p w:rsidR="00CC2FCD" w:rsidRDefault="009817C1">
      <w:pPr>
        <w:ind w:left="120" w:right="120"/>
        <w:divId w:val="2121794519"/>
      </w:pPr>
      <w:r>
        <w:t>καλός</w:t>
      </w:r>
    </w:p>
    <w:p w:rsidR="00CC2FCD" w:rsidRDefault="009817C1">
      <w:pPr>
        <w:ind w:left="120" w:right="120"/>
        <w:divId w:val="1330867096"/>
      </w:pPr>
      <w:r>
        <w:t>καλή</w:t>
      </w:r>
    </w:p>
    <w:bookmarkStart w:id="854" w:name="View_Unit8_Session1_Interaction21"/>
    <w:p w:rsidR="00CC2FCD" w:rsidRDefault="009817C1">
      <w:pPr>
        <w:pStyle w:val="navbutton"/>
        <w:divId w:val="1051611781"/>
      </w:pPr>
      <w:r>
        <w:fldChar w:fldCharType="begin"/>
      </w:r>
      <w:r>
        <w:instrText xml:space="preserve"> HYPERLINK "" \l "Unit8_Session1_Interaction21" </w:instrText>
      </w:r>
      <w:r>
        <w:fldChar w:fldCharType="separate"/>
      </w:r>
      <w:r>
        <w:rPr>
          <w:rStyle w:val="Hyperlink"/>
        </w:rPr>
        <w:t>View answer - Part</w:t>
      </w:r>
      <w:r>
        <w:fldChar w:fldCharType="end"/>
      </w:r>
      <w:bookmarkEnd w:id="854"/>
    </w:p>
    <w:p w:rsidR="00CC2FCD" w:rsidRDefault="009817C1">
      <w:pPr>
        <w:divId w:val="1293558558"/>
      </w:pPr>
      <w:bookmarkStart w:id="855" w:name="Unit8_Session1_Part31"/>
      <w:bookmarkEnd w:id="855"/>
      <w:r>
        <w:rPr>
          <w:vanish/>
        </w:rPr>
        <w:t>Start of Question</w:t>
      </w:r>
    </w:p>
    <w:p w:rsidR="00CC2FCD" w:rsidRDefault="009817C1">
      <w:pPr>
        <w:divId w:val="1293558558"/>
      </w:pPr>
      <w:bookmarkStart w:id="856" w:name="Unit8_Session1_Question33"/>
      <w:bookmarkEnd w:id="856"/>
      <w:r>
        <w:rPr>
          <w:vanish/>
        </w:rPr>
        <w:t>End of Question</w:t>
      </w:r>
    </w:p>
    <w:bookmarkStart w:id="857" w:name="View_Unit8_Session1_Discussion10"/>
    <w:p w:rsidR="00CC2FCD" w:rsidRDefault="009817C1">
      <w:pPr>
        <w:pStyle w:val="navbutton"/>
        <w:divId w:val="1293558558"/>
      </w:pPr>
      <w:r>
        <w:fldChar w:fldCharType="begin"/>
      </w:r>
      <w:r>
        <w:instrText xml:space="preserve"> HYPERLINK "" \l "Unit8_Session1_Discussion10" </w:instrText>
      </w:r>
      <w:r>
        <w:fldChar w:fldCharType="separate"/>
      </w:r>
      <w:r>
        <w:rPr>
          <w:rStyle w:val="Hyperlink"/>
        </w:rPr>
        <w:t>View discussion - Part</w:t>
      </w:r>
      <w:r>
        <w:fldChar w:fldCharType="end"/>
      </w:r>
      <w:bookmarkEnd w:id="857"/>
    </w:p>
    <w:p w:rsidR="00CC2FCD" w:rsidRDefault="009817C1">
      <w:pPr>
        <w:divId w:val="191503195"/>
      </w:pPr>
      <w:r>
        <w:rPr>
          <w:vanish/>
        </w:rPr>
        <w:t>End of Activity</w:t>
      </w:r>
    </w:p>
    <w:p w:rsidR="00CC2FCD" w:rsidRDefault="009817C1">
      <w:pPr>
        <w:pStyle w:val="Heading2"/>
        <w:divId w:val="425344767"/>
        <w:rPr>
          <w:rFonts w:eastAsia="Times New Roman"/>
        </w:rPr>
      </w:pPr>
      <w:bookmarkStart w:id="858" w:name="Unit8_Session1_Section6"/>
      <w:bookmarkEnd w:id="858"/>
      <w:r>
        <w:rPr>
          <w:rFonts w:eastAsia="Times New Roman"/>
        </w:rPr>
        <w:t>6 Beatitudes</w:t>
      </w:r>
    </w:p>
    <w:p w:rsidR="00CC2FCD" w:rsidRDefault="009817C1">
      <w:pPr>
        <w:divId w:val="425344767"/>
      </w:pPr>
      <w:r>
        <w:t xml:space="preserve">Our final example of Greek subjects and complements is from the Sermon on the Mount in the Gospel of Matthew. Knowledge of Greek can help to illuminate an otherwise puzzling feature of some translations. If you turn to the King James Version, you will find: </w:t>
      </w:r>
    </w:p>
    <w:p w:rsidR="00CC2FCD" w:rsidRDefault="009817C1">
      <w:pPr>
        <w:divId w:val="425344767"/>
      </w:pPr>
      <w:r>
        <w:rPr>
          <w:vanish/>
        </w:rPr>
        <w:t>Start of Quote</w:t>
      </w:r>
    </w:p>
    <w:p w:rsidR="00CC2FCD" w:rsidRDefault="009817C1">
      <w:pPr>
        <w:ind w:left="240" w:right="240"/>
        <w:divId w:val="31460884"/>
      </w:pPr>
      <w:bookmarkStart w:id="859" w:name="Unit8_Session1_Quote1"/>
      <w:bookmarkEnd w:id="859"/>
      <w:r>
        <w:t xml:space="preserve">Blessed </w:t>
      </w:r>
      <w:r>
        <w:rPr>
          <w:rStyle w:val="Emphasis"/>
        </w:rPr>
        <w:t>are</w:t>
      </w:r>
      <w:r>
        <w:t xml:space="preserve"> the poor in spirit: for theirs is the kingdom of heaven </w:t>
      </w:r>
    </w:p>
    <w:p w:rsidR="00CC2FCD" w:rsidRDefault="009817C1">
      <w:pPr>
        <w:ind w:left="240" w:right="240"/>
        <w:divId w:val="31460884"/>
      </w:pPr>
      <w:r>
        <w:t xml:space="preserve">Blessed </w:t>
      </w:r>
      <w:r>
        <w:rPr>
          <w:rStyle w:val="Emphasis"/>
        </w:rPr>
        <w:t>are</w:t>
      </w:r>
      <w:r>
        <w:t xml:space="preserve"> they that mourn: for they shall be comforted </w:t>
      </w:r>
    </w:p>
    <w:p w:rsidR="00CC2FCD" w:rsidRDefault="009817C1">
      <w:pPr>
        <w:ind w:left="240" w:right="240"/>
        <w:divId w:val="31460884"/>
      </w:pPr>
      <w:r>
        <w:t xml:space="preserve">Blessed </w:t>
      </w:r>
      <w:r>
        <w:rPr>
          <w:rStyle w:val="Emphasis"/>
        </w:rPr>
        <w:t>are</w:t>
      </w:r>
      <w:r>
        <w:t xml:space="preserve"> the meek: for they shall inherit the earth </w:t>
      </w:r>
    </w:p>
    <w:p w:rsidR="00CC2FCD" w:rsidRDefault="009817C1">
      <w:pPr>
        <w:ind w:left="240" w:right="240"/>
        <w:divId w:val="31460884"/>
      </w:pPr>
      <w:r>
        <w:t>…</w:t>
      </w:r>
    </w:p>
    <w:p w:rsidR="00CC2FCD" w:rsidRDefault="009817C1">
      <w:pPr>
        <w:pStyle w:val="sourcereference"/>
        <w:ind w:left="2621" w:right="240"/>
        <w:divId w:val="31460884"/>
      </w:pPr>
      <w:r>
        <w:t>Matthew 5:3-5</w:t>
      </w:r>
    </w:p>
    <w:p w:rsidR="00CC2FCD" w:rsidRDefault="009817C1">
      <w:pPr>
        <w:divId w:val="425344767"/>
      </w:pPr>
      <w:r>
        <w:rPr>
          <w:vanish/>
        </w:rPr>
        <w:t>End of Quote</w:t>
      </w:r>
    </w:p>
    <w:p w:rsidR="00CC2FCD" w:rsidRDefault="009817C1">
      <w:pPr>
        <w:divId w:val="425344767"/>
      </w:pPr>
      <w:r>
        <w:t xml:space="preserve">Modern printing conventions imply that the words in italics should be spoken with emphasis, even though ‘are’ does not appear to be an especially significant word. To understand the purpose of the italics, it is necessary to check the translation against the Greek text. </w:t>
      </w:r>
    </w:p>
    <w:p w:rsidR="00CC2FCD" w:rsidRDefault="009817C1">
      <w:pPr>
        <w:divId w:val="425344767"/>
      </w:pPr>
      <w:r>
        <w:t>The first half of the first line reads:</w:t>
      </w:r>
    </w:p>
    <w:p w:rsidR="00CC2FCD" w:rsidRDefault="009817C1">
      <w:pPr>
        <w:divId w:val="425344767"/>
      </w:pPr>
      <w:r>
        <w:rPr>
          <w:vanish/>
        </w:rPr>
        <w:t>Start of Example</w:t>
      </w:r>
    </w:p>
    <w:p w:rsidR="00CC2FCD" w:rsidRDefault="009817C1">
      <w:pPr>
        <w:divId w:val="643971879"/>
      </w:pPr>
      <w:bookmarkStart w:id="860" w:name="Unit8_Session1_Example11"/>
      <w:bookmarkEnd w:id="860"/>
      <w:r>
        <w:t>μακάριοι (</w:t>
      </w:r>
      <w:r>
        <w:rPr>
          <w:rStyle w:val="Emphasis"/>
        </w:rPr>
        <w:t>blessed</w:t>
      </w:r>
      <w:r>
        <w:t>) οἱ πτωχοὶ (</w:t>
      </w:r>
      <w:r>
        <w:rPr>
          <w:rStyle w:val="Emphasis"/>
        </w:rPr>
        <w:t>the poor</w:t>
      </w:r>
      <w:r>
        <w:t>) τῷ πνεύματι (</w:t>
      </w:r>
      <w:r>
        <w:rPr>
          <w:rStyle w:val="Emphasis"/>
        </w:rPr>
        <w:t>in spirit</w:t>
      </w:r>
      <w:r>
        <w:t xml:space="preserve">) </w:t>
      </w:r>
    </w:p>
    <w:p w:rsidR="00CC2FCD" w:rsidRDefault="009817C1">
      <w:pPr>
        <w:divId w:val="425344767"/>
      </w:pPr>
      <w:r>
        <w:rPr>
          <w:vanish/>
        </w:rPr>
        <w:t>End of Example</w:t>
      </w:r>
    </w:p>
    <w:p w:rsidR="00CC2FCD" w:rsidRDefault="009817C1">
      <w:pPr>
        <w:numPr>
          <w:ilvl w:val="0"/>
          <w:numId w:val="90"/>
        </w:numPr>
        <w:spacing w:before="0" w:beforeAutospacing="0" w:after="0" w:afterAutospacing="0"/>
        <w:ind w:left="780" w:right="780"/>
        <w:divId w:val="425344767"/>
        <w:rPr>
          <w:rFonts w:eastAsia="Times New Roman"/>
        </w:rPr>
      </w:pPr>
      <w:r>
        <w:rPr>
          <w:rStyle w:val="underline1"/>
          <w:rFonts w:eastAsia="Times New Roman"/>
        </w:rPr>
        <w:t>Vocabulary</w:t>
      </w:r>
    </w:p>
    <w:p w:rsidR="00CC2FCD" w:rsidRDefault="009817C1">
      <w:pPr>
        <w:numPr>
          <w:ilvl w:val="0"/>
          <w:numId w:val="90"/>
        </w:numPr>
        <w:spacing w:before="0" w:beforeAutospacing="0" w:after="0" w:afterAutospacing="0"/>
        <w:ind w:left="780" w:right="780"/>
        <w:divId w:val="425344767"/>
        <w:rPr>
          <w:rFonts w:eastAsia="Times New Roman"/>
        </w:rPr>
      </w:pPr>
      <w:r>
        <w:rPr>
          <w:rFonts w:eastAsia="Times New Roman"/>
        </w:rPr>
        <w:t>μακάριος                    blessed, happy, fortunate</w:t>
      </w:r>
    </w:p>
    <w:p w:rsidR="00CC2FCD" w:rsidRDefault="009817C1">
      <w:pPr>
        <w:numPr>
          <w:ilvl w:val="0"/>
          <w:numId w:val="90"/>
        </w:numPr>
        <w:spacing w:before="0" w:beforeAutospacing="0" w:after="0" w:afterAutospacing="0"/>
        <w:ind w:left="780" w:right="780"/>
        <w:divId w:val="425344767"/>
        <w:rPr>
          <w:rFonts w:eastAsia="Times New Roman"/>
        </w:rPr>
      </w:pPr>
      <w:r>
        <w:rPr>
          <w:rFonts w:eastAsia="Times New Roman"/>
        </w:rPr>
        <w:t>πνεῦμα, -ατος, τό         wind, breath, spirit</w:t>
      </w:r>
    </w:p>
    <w:p w:rsidR="00CC2FCD" w:rsidRDefault="009817C1">
      <w:pPr>
        <w:numPr>
          <w:ilvl w:val="0"/>
          <w:numId w:val="90"/>
        </w:numPr>
        <w:spacing w:before="0" w:beforeAutospacing="0" w:after="0" w:afterAutospacing="0"/>
        <w:ind w:left="780" w:right="780"/>
        <w:divId w:val="425344767"/>
        <w:rPr>
          <w:rFonts w:eastAsia="Times New Roman"/>
        </w:rPr>
      </w:pPr>
      <w:r>
        <w:rPr>
          <w:rFonts w:eastAsia="Times New Roman"/>
        </w:rPr>
        <w:t>πτωχός, -οῦ, ὁ             beggar</w:t>
      </w:r>
    </w:p>
    <w:p w:rsidR="00CC2FCD" w:rsidRDefault="009817C1">
      <w:pPr>
        <w:divId w:val="425344767"/>
      </w:pPr>
      <w:r>
        <w:rPr>
          <w:vanish/>
        </w:rPr>
        <w:t>Start of Activity</w:t>
      </w:r>
    </w:p>
    <w:p w:rsidR="00CC2FCD" w:rsidRDefault="009817C1">
      <w:pPr>
        <w:spacing w:before="240" w:beforeAutospacing="0" w:after="0" w:afterAutospacing="0" w:line="240" w:lineRule="auto"/>
        <w:ind w:left="240" w:right="240"/>
        <w:outlineLvl w:val="3"/>
        <w:divId w:val="1821268867"/>
        <w:rPr>
          <w:rFonts w:eastAsia="Times New Roman"/>
          <w:b/>
          <w:bCs/>
          <w:sz w:val="36"/>
          <w:szCs w:val="36"/>
        </w:rPr>
      </w:pPr>
      <w:bookmarkStart w:id="861" w:name="Unit8_Session1_Activity7"/>
      <w:bookmarkEnd w:id="861"/>
      <w:r>
        <w:rPr>
          <w:rFonts w:eastAsia="Times New Roman"/>
          <w:b/>
          <w:bCs/>
          <w:sz w:val="36"/>
          <w:szCs w:val="36"/>
        </w:rPr>
        <w:t>Activity 7 Examining the translation</w:t>
      </w:r>
    </w:p>
    <w:p w:rsidR="00CC2FCD" w:rsidRDefault="009817C1">
      <w:pPr>
        <w:pStyle w:val="timing"/>
        <w:divId w:val="1800147126"/>
      </w:pPr>
      <w:r>
        <w:t>Allow about 5 minutes</w:t>
      </w:r>
    </w:p>
    <w:p w:rsidR="00CC2FCD" w:rsidRDefault="009817C1">
      <w:pPr>
        <w:divId w:val="1229463508"/>
      </w:pPr>
      <w:bookmarkStart w:id="862" w:name="Unit8_Session1_Part32"/>
      <w:bookmarkEnd w:id="862"/>
      <w:r>
        <w:rPr>
          <w:vanish/>
        </w:rPr>
        <w:t>Start of Question</w:t>
      </w:r>
    </w:p>
    <w:p w:rsidR="00CC2FCD" w:rsidRDefault="009817C1">
      <w:pPr>
        <w:divId w:val="1445269210"/>
      </w:pPr>
      <w:bookmarkStart w:id="863" w:name="Unit8_Session1_Question34"/>
      <w:bookmarkEnd w:id="863"/>
      <w:r>
        <w:t>In the translation ‘Blessed are the poor in spirit’, which English word has no counterpart in the Greek text?</w:t>
      </w:r>
    </w:p>
    <w:p w:rsidR="00CC2FCD" w:rsidRDefault="009817C1">
      <w:pPr>
        <w:divId w:val="1229463508"/>
      </w:pPr>
      <w:r>
        <w:rPr>
          <w:vanish/>
        </w:rPr>
        <w:t>End of Question</w:t>
      </w:r>
    </w:p>
    <w:bookmarkStart w:id="864" w:name="View_Unit8_Session1_Discussion11"/>
    <w:p w:rsidR="00CC2FCD" w:rsidRDefault="009817C1">
      <w:pPr>
        <w:pStyle w:val="navbutton"/>
        <w:divId w:val="1229463508"/>
      </w:pPr>
      <w:r>
        <w:fldChar w:fldCharType="begin"/>
      </w:r>
      <w:r>
        <w:instrText xml:space="preserve"> HYPERLINK "" \l "Unit8_Session1_Discussion11" </w:instrText>
      </w:r>
      <w:r>
        <w:fldChar w:fldCharType="separate"/>
      </w:r>
      <w:r>
        <w:rPr>
          <w:rStyle w:val="Hyperlink"/>
        </w:rPr>
        <w:t>View discussion - Part</w:t>
      </w:r>
      <w:r>
        <w:fldChar w:fldCharType="end"/>
      </w:r>
      <w:bookmarkEnd w:id="864"/>
    </w:p>
    <w:p w:rsidR="00CC2FCD" w:rsidRDefault="009817C1">
      <w:pPr>
        <w:divId w:val="698624779"/>
      </w:pPr>
      <w:bookmarkStart w:id="865" w:name="Unit8_Session1_Part33"/>
      <w:bookmarkEnd w:id="865"/>
      <w:r>
        <w:rPr>
          <w:vanish/>
        </w:rPr>
        <w:t>Start of Question</w:t>
      </w:r>
    </w:p>
    <w:p w:rsidR="00CC2FCD" w:rsidRDefault="009817C1">
      <w:pPr>
        <w:divId w:val="367996195"/>
      </w:pPr>
      <w:bookmarkStart w:id="866" w:name="Unit8_Session1_Question35"/>
      <w:bookmarkEnd w:id="866"/>
      <w:r>
        <w:t>If the word ‘are’ had been present in the Greek text, what form would it have taken?</w:t>
      </w:r>
    </w:p>
    <w:p w:rsidR="00CC2FCD" w:rsidRDefault="009817C1">
      <w:pPr>
        <w:divId w:val="698624779"/>
      </w:pPr>
      <w:r>
        <w:rPr>
          <w:vanish/>
        </w:rPr>
        <w:t>End of Question</w:t>
      </w:r>
    </w:p>
    <w:p w:rsidR="00CC2FCD" w:rsidRDefault="009817C1">
      <w:pPr>
        <w:ind w:left="120" w:right="120"/>
        <w:divId w:val="502668147"/>
      </w:pPr>
      <w:r>
        <w:t>ἐστίν</w:t>
      </w:r>
    </w:p>
    <w:p w:rsidR="00CC2FCD" w:rsidRDefault="009817C1">
      <w:pPr>
        <w:ind w:left="120" w:right="120"/>
        <w:divId w:val="211696398"/>
      </w:pPr>
      <w:r>
        <w:t>εἰσίν</w:t>
      </w:r>
    </w:p>
    <w:bookmarkStart w:id="867" w:name="View_Unit8_Session1_Interaction22"/>
    <w:p w:rsidR="00CC2FCD" w:rsidRDefault="009817C1">
      <w:pPr>
        <w:pStyle w:val="navbutton"/>
        <w:divId w:val="698624779"/>
      </w:pPr>
      <w:r>
        <w:fldChar w:fldCharType="begin"/>
      </w:r>
      <w:r>
        <w:instrText xml:space="preserve"> HYPERLINK "" \l "Unit8_Session1_Interaction22" </w:instrText>
      </w:r>
      <w:r>
        <w:fldChar w:fldCharType="separate"/>
      </w:r>
      <w:r>
        <w:rPr>
          <w:rStyle w:val="Hyperlink"/>
        </w:rPr>
        <w:t>View answer - Part</w:t>
      </w:r>
      <w:r>
        <w:fldChar w:fldCharType="end"/>
      </w:r>
      <w:bookmarkEnd w:id="867"/>
    </w:p>
    <w:bookmarkStart w:id="868" w:name="View_Unit8_Session1_Discussion12"/>
    <w:p w:rsidR="00CC2FCD" w:rsidRDefault="009817C1">
      <w:pPr>
        <w:pStyle w:val="navbutton"/>
        <w:divId w:val="698624779"/>
      </w:pPr>
      <w:r>
        <w:fldChar w:fldCharType="begin"/>
      </w:r>
      <w:r>
        <w:instrText xml:space="preserve"> HYPERLINK "" \l "Unit8_Session1_Discussion12" </w:instrText>
      </w:r>
      <w:r>
        <w:fldChar w:fldCharType="separate"/>
      </w:r>
      <w:r>
        <w:rPr>
          <w:rStyle w:val="Hyperlink"/>
        </w:rPr>
        <w:t>View discussion - Part</w:t>
      </w:r>
      <w:r>
        <w:fldChar w:fldCharType="end"/>
      </w:r>
      <w:bookmarkEnd w:id="868"/>
    </w:p>
    <w:p w:rsidR="00CC2FCD" w:rsidRDefault="009817C1">
      <w:pPr>
        <w:divId w:val="1051535289"/>
      </w:pPr>
      <w:bookmarkStart w:id="869" w:name="Unit8_Session1_Part34"/>
      <w:bookmarkEnd w:id="869"/>
      <w:r>
        <w:rPr>
          <w:vanish/>
        </w:rPr>
        <w:t>Start of Question</w:t>
      </w:r>
    </w:p>
    <w:p w:rsidR="00CC2FCD" w:rsidRDefault="009817C1">
      <w:pPr>
        <w:divId w:val="1307126851"/>
      </w:pPr>
      <w:bookmarkStart w:id="870" w:name="Unit8_Session1_Question36"/>
      <w:bookmarkEnd w:id="870"/>
      <w:r>
        <w:t>With the verb εἰσί supplied, what kind of sentence pattern is this?</w:t>
      </w:r>
    </w:p>
    <w:p w:rsidR="00CC2FCD" w:rsidRDefault="009817C1">
      <w:pPr>
        <w:divId w:val="1051535289"/>
      </w:pPr>
      <w:r>
        <w:rPr>
          <w:vanish/>
        </w:rPr>
        <w:t>End of Question</w:t>
      </w:r>
    </w:p>
    <w:p w:rsidR="00CC2FCD" w:rsidRDefault="009817C1">
      <w:pPr>
        <w:ind w:left="120" w:right="120"/>
        <w:divId w:val="469513990"/>
      </w:pPr>
      <w:r>
        <w:t>Subject Verb Object</w:t>
      </w:r>
    </w:p>
    <w:p w:rsidR="00CC2FCD" w:rsidRDefault="009817C1">
      <w:pPr>
        <w:ind w:left="120" w:right="120"/>
        <w:divId w:val="75978019"/>
      </w:pPr>
      <w:r>
        <w:t>Subject Verb Complement</w:t>
      </w:r>
    </w:p>
    <w:bookmarkStart w:id="871" w:name="View_Unit8_Session1_Interaction23"/>
    <w:p w:rsidR="00CC2FCD" w:rsidRDefault="009817C1">
      <w:pPr>
        <w:pStyle w:val="navbutton"/>
        <w:divId w:val="1051535289"/>
      </w:pPr>
      <w:r>
        <w:fldChar w:fldCharType="begin"/>
      </w:r>
      <w:r>
        <w:instrText xml:space="preserve"> HYPERLINK "" \l "Unit8_Session1_Interaction23" </w:instrText>
      </w:r>
      <w:r>
        <w:fldChar w:fldCharType="separate"/>
      </w:r>
      <w:r>
        <w:rPr>
          <w:rStyle w:val="Hyperlink"/>
        </w:rPr>
        <w:t>View answer - Part</w:t>
      </w:r>
      <w:r>
        <w:fldChar w:fldCharType="end"/>
      </w:r>
      <w:bookmarkEnd w:id="871"/>
    </w:p>
    <w:bookmarkStart w:id="872" w:name="View_Unit8_Session1_Discussion13"/>
    <w:p w:rsidR="00CC2FCD" w:rsidRDefault="009817C1">
      <w:pPr>
        <w:pStyle w:val="navbutton"/>
        <w:divId w:val="1051535289"/>
      </w:pPr>
      <w:r>
        <w:fldChar w:fldCharType="begin"/>
      </w:r>
      <w:r>
        <w:instrText xml:space="preserve"> HYPERLINK "" \l "Unit8_Session1_Discussion13" </w:instrText>
      </w:r>
      <w:r>
        <w:fldChar w:fldCharType="separate"/>
      </w:r>
      <w:r>
        <w:rPr>
          <w:rStyle w:val="Hyperlink"/>
        </w:rPr>
        <w:t>View discussion - Part</w:t>
      </w:r>
      <w:r>
        <w:fldChar w:fldCharType="end"/>
      </w:r>
      <w:bookmarkEnd w:id="872"/>
    </w:p>
    <w:p w:rsidR="00CC2FCD" w:rsidRDefault="009817C1">
      <w:pPr>
        <w:divId w:val="425344767"/>
      </w:pPr>
      <w:r>
        <w:rPr>
          <w:vanish/>
        </w:rPr>
        <w:t>End of Activity</w:t>
      </w:r>
    </w:p>
    <w:p w:rsidR="00CC2FCD" w:rsidRDefault="009817C1">
      <w:pPr>
        <w:divId w:val="425344767"/>
      </w:pPr>
      <w:r>
        <w:t xml:space="preserve">Italicisation has been used to mark words in the English translation that are not present in the Greek. This is a good example of the difficulties of translating from one language into another. As you saw with καλός inscriptions, the omission of ‘is’ or ‘are’ comes naturally and idiomatically to Greek. It does not work at all in English, which is why the translation needs an additional word. In the King James Bible the translators have scrupulously marked these additions with italics. Italicisation does, therefore, mark emphasis, but of a rather unusual kind. </w:t>
      </w:r>
    </w:p>
    <w:p w:rsidR="00CC2FCD" w:rsidRDefault="009817C1">
      <w:pPr>
        <w:divId w:val="425344767"/>
      </w:pPr>
      <w:r>
        <w:t xml:space="preserve">Perhaps you know the opening lines of the Sermon on the Mount as ‘the Beatitudes’. The term comes from the Latin ‘beatus’ (‘happy’ or ‘blessed’) and describes a statement that begins ‘Blessed is the one who …’. ‘Beatus’ was a translation into Latin of the Greek word μακάριος. Another word for a ‘beatitude’, derived from Greek, is a ‘macarism’. </w:t>
      </w:r>
    </w:p>
    <w:p w:rsidR="00CC2FCD" w:rsidRDefault="009817C1">
      <w:pPr>
        <w:pStyle w:val="Heading2"/>
        <w:divId w:val="112334330"/>
        <w:rPr>
          <w:rFonts w:eastAsia="Times New Roman"/>
        </w:rPr>
      </w:pPr>
      <w:bookmarkStart w:id="873" w:name="Unit8_Session1_Section7"/>
      <w:bookmarkEnd w:id="873"/>
      <w:r>
        <w:rPr>
          <w:rFonts w:eastAsia="Times New Roman"/>
        </w:rPr>
        <w:t>7 The standardisation of the alphabet</w:t>
      </w:r>
    </w:p>
    <w:p w:rsidR="00CC2FCD" w:rsidRDefault="009817C1">
      <w:pPr>
        <w:divId w:val="112334330"/>
      </w:pPr>
      <w:r>
        <w:t xml:space="preserve">The version of the Greek alphabet in use today is the East Ionic, which possesses, among other features, the letters eta and omega that other versions lacked. It could therefore offer, in some respects, a more exact representation of spoken Greek. </w:t>
      </w:r>
    </w:p>
    <w:p w:rsidR="00CC2FCD" w:rsidRDefault="009817C1">
      <w:pPr>
        <w:divId w:val="112334330"/>
      </w:pPr>
      <w:r>
        <w:t xml:space="preserve">Ionia refers to an area on the west coast of Turkey, with strong links to Athens. The adoption of the Ionic alphabet by the Athenians for official documents in 403/2 BCE was a decisive step towards a standard alphabet for all Greeks. We know the date of this change because it is recorded as having taken place in the archonship of Euclides. (The archonship was an annual office at Athens which ran from one summer to the next, in the case of Euclides from mid-403 to mid-402. This is why dates in Greek history sometimes straddle two years.) The change seems to have been part of a wider reorganisation of Athenian public life following defeat in the Peloponnesian War and a bloody, short-lived experiment with oligarchic rule under a group known as ‘The Thirty Tyrants’. </w:t>
      </w:r>
    </w:p>
    <w:p w:rsidR="00CC2FCD" w:rsidRDefault="009817C1">
      <w:pPr>
        <w:divId w:val="112334330"/>
      </w:pPr>
      <w:r>
        <w:t xml:space="preserve">The conquests of Alexander (d. 323 BCE) consolidated and spread the use of the Ionic alphabet, reaching areas previously little influenced by Greek culture. It was this world that the Romans encountered when Roman and Greek history became entangled from the third century BCE onwards. The spread of the alphabet can be seen in the maps from the </w:t>
      </w:r>
      <w:hyperlink r:id="rId54" w:history="1">
        <w:r>
          <w:rPr>
            <w:rStyle w:val="Hyperlink"/>
          </w:rPr>
          <w:t>course introduction</w:t>
        </w:r>
      </w:hyperlink>
      <w:r>
        <w:t xml:space="preserve">. </w:t>
      </w:r>
    </w:p>
    <w:p w:rsidR="00CC2FCD" w:rsidRDefault="009817C1">
      <w:pPr>
        <w:divId w:val="112334330"/>
      </w:pPr>
      <w:r>
        <w:t>Some of the differences between the Ionic and Athenian alphabets can be illustrated by the boundary stones.</w:t>
      </w:r>
    </w:p>
    <w:p w:rsidR="00CC2FCD" w:rsidRDefault="009817C1">
      <w:pPr>
        <w:divId w:val="112334330"/>
      </w:pPr>
      <w:r>
        <w:rPr>
          <w:vanish/>
        </w:rPr>
        <w:t>Start of Figure</w:t>
      </w:r>
    </w:p>
    <w:p w:rsidR="00CC2FCD" w:rsidRDefault="009817C1">
      <w:pPr>
        <w:spacing w:before="240" w:beforeAutospacing="0" w:after="0" w:afterAutospacing="0" w:line="240" w:lineRule="auto"/>
        <w:divId w:val="1158378166"/>
        <w:rPr>
          <w:rFonts w:ascii="Times New Roman" w:eastAsia="Times New Roman" w:hAnsi="Times New Roman" w:cs="Times New Roman"/>
          <w:sz w:val="24"/>
          <w:szCs w:val="24"/>
        </w:rPr>
      </w:pPr>
      <w:bookmarkStart w:id="874" w:name="Unit8_Session1_Figure2"/>
      <w:bookmarkEnd w:id="874"/>
      <w:r>
        <w:rPr>
          <w:rFonts w:ascii="Times New Roman" w:eastAsia="Times New Roman" w:hAnsi="Times New Roman" w:cs="Times New Roman"/>
          <w:noProof/>
          <w:sz w:val="24"/>
          <w:szCs w:val="24"/>
        </w:rPr>
        <w:drawing>
          <wp:inline distT="0" distB="0" distL="0" distR="0">
            <wp:extent cx="609600" cy="596646"/>
            <wp:effectExtent l="0" t="0" r="0"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9600" cy="596646"/>
                    </a:xfrm>
                    <a:prstGeom prst="rect">
                      <a:avLst/>
                    </a:prstGeom>
                    <a:noFill/>
                    <a:ln>
                      <a:noFill/>
                    </a:ln>
                  </pic:spPr>
                </pic:pic>
              </a:graphicData>
            </a:graphic>
          </wp:inline>
        </w:drawing>
      </w:r>
    </w:p>
    <w:p w:rsidR="00CC2FCD" w:rsidRDefault="009817C1">
      <w:pPr>
        <w:pStyle w:val="Caption1"/>
        <w:divId w:val="1385837247"/>
      </w:pPr>
      <w:r>
        <w:t>Figure 1 (repeated) Athenian boundary stones</w:t>
      </w:r>
    </w:p>
    <w:bookmarkStart w:id="875" w:name="View_Unit8_Session1_Description2"/>
    <w:p w:rsidR="00CC2FCD" w:rsidRDefault="009817C1">
      <w:pPr>
        <w:pStyle w:val="navbutton"/>
        <w:divId w:val="1385837247"/>
      </w:pPr>
      <w:r>
        <w:fldChar w:fldCharType="begin"/>
      </w:r>
      <w:r>
        <w:instrText xml:space="preserve"> HYPERLINK "" \l "Unit8_Session1_Description2" </w:instrText>
      </w:r>
      <w:r>
        <w:fldChar w:fldCharType="separate"/>
      </w:r>
      <w:r>
        <w:rPr>
          <w:rStyle w:val="Hyperlink"/>
        </w:rPr>
        <w:t>View description - Figure 1 (repeated) Athenian boundary stones</w:t>
      </w:r>
      <w:r>
        <w:fldChar w:fldCharType="end"/>
      </w:r>
      <w:bookmarkEnd w:id="875"/>
    </w:p>
    <w:p w:rsidR="00CC2FCD" w:rsidRDefault="009817C1">
      <w:pPr>
        <w:divId w:val="112334330"/>
      </w:pPr>
      <w:r>
        <w:rPr>
          <w:vanish/>
        </w:rPr>
        <w:t>End of Figure</w:t>
      </w:r>
    </w:p>
    <w:p w:rsidR="00CC2FCD" w:rsidRDefault="009817C1">
      <w:pPr>
        <w:divId w:val="112334330"/>
      </w:pPr>
      <w:r>
        <w:rPr>
          <w:vanish/>
        </w:rPr>
        <w:t>Start of Activity</w:t>
      </w:r>
    </w:p>
    <w:p w:rsidR="00CC2FCD" w:rsidRDefault="009817C1">
      <w:pPr>
        <w:spacing w:before="0" w:beforeAutospacing="0" w:after="0" w:afterAutospacing="0" w:line="240" w:lineRule="auto"/>
        <w:outlineLvl w:val="3"/>
        <w:divId w:val="1730835171"/>
        <w:rPr>
          <w:rFonts w:eastAsia="Times New Roman"/>
          <w:b/>
          <w:bCs/>
          <w:sz w:val="36"/>
          <w:szCs w:val="36"/>
        </w:rPr>
      </w:pPr>
      <w:bookmarkStart w:id="876" w:name="Unit8_Session1_Activity8"/>
      <w:bookmarkEnd w:id="876"/>
      <w:r>
        <w:rPr>
          <w:rFonts w:eastAsia="Times New Roman"/>
          <w:b/>
          <w:bCs/>
          <w:sz w:val="36"/>
          <w:szCs w:val="36"/>
        </w:rPr>
        <w:t>Activity 8 Reading the boundary stones</w:t>
      </w:r>
    </w:p>
    <w:p w:rsidR="00CC2FCD" w:rsidRDefault="009817C1">
      <w:pPr>
        <w:pStyle w:val="timing"/>
        <w:divId w:val="1924685060"/>
      </w:pPr>
      <w:r>
        <w:t>Allow about 10 minutes</w:t>
      </w:r>
    </w:p>
    <w:p w:rsidR="00CC2FCD" w:rsidRDefault="009817C1">
      <w:pPr>
        <w:divId w:val="234052030"/>
      </w:pPr>
      <w:bookmarkStart w:id="877" w:name="Unit8_Session1_Part35"/>
      <w:bookmarkEnd w:id="877"/>
      <w:r>
        <w:rPr>
          <w:vanish/>
        </w:rPr>
        <w:t>Start of Question</w:t>
      </w:r>
    </w:p>
    <w:p w:rsidR="00CC2FCD" w:rsidRDefault="009817C1">
      <w:pPr>
        <w:divId w:val="1424763714"/>
      </w:pPr>
      <w:bookmarkStart w:id="878" w:name="Unit8_Session1_Question37"/>
      <w:bookmarkEnd w:id="878"/>
      <w:r>
        <w:t>Look for the letter gamma on the boundary stone, using the text below as a guide:</w:t>
      </w:r>
    </w:p>
    <w:p w:rsidR="00CC2FCD" w:rsidRDefault="009817C1">
      <w:pPr>
        <w:divId w:val="1424763714"/>
      </w:pPr>
      <w:r>
        <w:rPr>
          <w:vanish/>
        </w:rPr>
        <w:t>Start of Example</w:t>
      </w:r>
    </w:p>
    <w:p w:rsidR="00CC2FCD" w:rsidRDefault="009817C1">
      <w:pPr>
        <w:divId w:val="470095165"/>
      </w:pPr>
      <w:bookmarkStart w:id="879" w:name="Unit8_Session1_Example12"/>
      <w:bookmarkEnd w:id="879"/>
      <w:r>
        <w:t>ὅρος εἰμὶ τῆς ἀγορᾶς</w:t>
      </w:r>
    </w:p>
    <w:p w:rsidR="00CC2FCD" w:rsidRDefault="009817C1">
      <w:pPr>
        <w:divId w:val="470095165"/>
      </w:pPr>
      <w:r>
        <w:t>I am a boundary of the agora</w:t>
      </w:r>
    </w:p>
    <w:p w:rsidR="00CC2FCD" w:rsidRDefault="009817C1">
      <w:pPr>
        <w:divId w:val="1424763714"/>
      </w:pPr>
      <w:r>
        <w:rPr>
          <w:vanish/>
        </w:rPr>
        <w:t>End of Example</w:t>
      </w:r>
    </w:p>
    <w:p w:rsidR="00CC2FCD" w:rsidRDefault="009817C1">
      <w:pPr>
        <w:divId w:val="1424763714"/>
      </w:pPr>
      <w:r>
        <w:t>How does the shape of gamma on the stone differ from the standard form?</w:t>
      </w:r>
    </w:p>
    <w:p w:rsidR="00CC2FCD" w:rsidRDefault="009817C1">
      <w:pPr>
        <w:divId w:val="234052030"/>
      </w:pPr>
      <w:r>
        <w:rPr>
          <w:vanish/>
        </w:rPr>
        <w:t>End of Question</w:t>
      </w:r>
    </w:p>
    <w:bookmarkStart w:id="880" w:name="View_Unit8_Session1_Discussion14"/>
    <w:p w:rsidR="00CC2FCD" w:rsidRDefault="009817C1">
      <w:pPr>
        <w:pStyle w:val="navbutton"/>
        <w:divId w:val="234052030"/>
      </w:pPr>
      <w:r>
        <w:fldChar w:fldCharType="begin"/>
      </w:r>
      <w:r>
        <w:instrText xml:space="preserve"> HYPERLINK "" \l "Unit8_Session1_Discussion14" </w:instrText>
      </w:r>
      <w:r>
        <w:fldChar w:fldCharType="separate"/>
      </w:r>
      <w:r>
        <w:rPr>
          <w:rStyle w:val="Hyperlink"/>
        </w:rPr>
        <w:t>View discussion - Part</w:t>
      </w:r>
      <w:r>
        <w:fldChar w:fldCharType="end"/>
      </w:r>
      <w:bookmarkEnd w:id="880"/>
    </w:p>
    <w:p w:rsidR="00CC2FCD" w:rsidRDefault="009817C1">
      <w:pPr>
        <w:divId w:val="221214497"/>
      </w:pPr>
      <w:bookmarkStart w:id="881" w:name="Unit8_Session1_Part36"/>
      <w:bookmarkEnd w:id="881"/>
      <w:r>
        <w:rPr>
          <w:vanish/>
        </w:rPr>
        <w:t>Start of Question</w:t>
      </w:r>
    </w:p>
    <w:p w:rsidR="00CC2FCD" w:rsidRDefault="009817C1">
      <w:pPr>
        <w:divId w:val="1884051235"/>
      </w:pPr>
      <w:bookmarkStart w:id="882" w:name="Unit8_Session1_Question38"/>
      <w:bookmarkEnd w:id="882"/>
      <w:r>
        <w:t>On the right-hand boundary stone, how many of the following features of the Athenian alphabet and letter forms can you detect?</w:t>
      </w:r>
    </w:p>
    <w:p w:rsidR="00CC2FCD" w:rsidRDefault="009817C1">
      <w:pPr>
        <w:numPr>
          <w:ilvl w:val="0"/>
          <w:numId w:val="91"/>
        </w:numPr>
        <w:spacing w:before="0" w:beforeAutospacing="0" w:after="0" w:afterAutospacing="0"/>
        <w:ind w:left="780" w:right="780"/>
        <w:divId w:val="1884051235"/>
        <w:rPr>
          <w:rFonts w:eastAsia="Times New Roman"/>
        </w:rPr>
      </w:pPr>
      <w:r>
        <w:rPr>
          <w:rFonts w:eastAsia="Times New Roman"/>
        </w:rPr>
        <w:t>the use of a symbol ‘H’ to represent an ‘h’ sound</w:t>
      </w:r>
    </w:p>
    <w:p w:rsidR="00CC2FCD" w:rsidRDefault="009817C1">
      <w:pPr>
        <w:numPr>
          <w:ilvl w:val="0"/>
          <w:numId w:val="91"/>
        </w:numPr>
        <w:spacing w:before="0" w:beforeAutospacing="0" w:after="0" w:afterAutospacing="0"/>
        <w:ind w:left="780" w:right="780"/>
        <w:divId w:val="1884051235"/>
        <w:rPr>
          <w:rFonts w:eastAsia="Times New Roman"/>
        </w:rPr>
      </w:pPr>
      <w:r>
        <w:rPr>
          <w:rFonts w:eastAsia="Times New Roman"/>
        </w:rPr>
        <w:t>the use of epsilon to represent both short and long ‘e’</w:t>
      </w:r>
    </w:p>
    <w:p w:rsidR="00CC2FCD" w:rsidRDefault="009817C1">
      <w:pPr>
        <w:numPr>
          <w:ilvl w:val="0"/>
          <w:numId w:val="91"/>
        </w:numPr>
        <w:spacing w:before="0" w:beforeAutospacing="0" w:after="0" w:afterAutospacing="0"/>
        <w:ind w:left="780" w:right="780"/>
        <w:divId w:val="1884051235"/>
        <w:rPr>
          <w:rFonts w:eastAsia="Times New Roman"/>
        </w:rPr>
      </w:pPr>
      <w:r>
        <w:rPr>
          <w:rFonts w:eastAsia="Times New Roman"/>
        </w:rPr>
        <w:t>sigma written with 3 lines instead of 4.</w:t>
      </w:r>
    </w:p>
    <w:p w:rsidR="00CC2FCD" w:rsidRDefault="009817C1">
      <w:pPr>
        <w:divId w:val="221214497"/>
      </w:pPr>
      <w:r>
        <w:rPr>
          <w:vanish/>
        </w:rPr>
        <w:t>End of Question</w:t>
      </w:r>
    </w:p>
    <w:bookmarkStart w:id="883" w:name="View_Unit8_Session1_Discussion15"/>
    <w:p w:rsidR="00CC2FCD" w:rsidRDefault="009817C1">
      <w:pPr>
        <w:pStyle w:val="navbutton"/>
        <w:divId w:val="221214497"/>
      </w:pPr>
      <w:r>
        <w:fldChar w:fldCharType="begin"/>
      </w:r>
      <w:r>
        <w:instrText xml:space="preserve"> HYPERLINK "" \l "Unit8_Session1_Discussion15" </w:instrText>
      </w:r>
      <w:r>
        <w:fldChar w:fldCharType="separate"/>
      </w:r>
      <w:r>
        <w:rPr>
          <w:rStyle w:val="Hyperlink"/>
        </w:rPr>
        <w:t>View discussion - Part</w:t>
      </w:r>
      <w:r>
        <w:fldChar w:fldCharType="end"/>
      </w:r>
      <w:bookmarkEnd w:id="883"/>
    </w:p>
    <w:p w:rsidR="00CC2FCD" w:rsidRDefault="009817C1">
      <w:pPr>
        <w:divId w:val="1279411198"/>
      </w:pPr>
      <w:bookmarkStart w:id="884" w:name="Unit8_Session1_Part37"/>
      <w:bookmarkEnd w:id="884"/>
      <w:r>
        <w:rPr>
          <w:vanish/>
        </w:rPr>
        <w:t>Start of Question</w:t>
      </w:r>
    </w:p>
    <w:p w:rsidR="00CC2FCD" w:rsidRDefault="009817C1">
      <w:pPr>
        <w:divId w:val="1422753629"/>
      </w:pPr>
      <w:bookmarkStart w:id="885" w:name="Unit8_Session1_Question39"/>
      <w:bookmarkEnd w:id="885"/>
      <w:r>
        <w:t xml:space="preserve">Finally, look again at the inscription from Priene, from the latter part of the fourth century when the Ionic alphabet had become standard. </w:t>
      </w:r>
    </w:p>
    <w:p w:rsidR="00CC2FCD" w:rsidRDefault="009817C1">
      <w:pPr>
        <w:divId w:val="1422753629"/>
      </w:pPr>
      <w:r>
        <w:rPr>
          <w:vanish/>
        </w:rPr>
        <w:t>Start of Figure</w:t>
      </w:r>
    </w:p>
    <w:p w:rsidR="00CC2FCD" w:rsidRDefault="009817C1">
      <w:pPr>
        <w:spacing w:before="240" w:beforeAutospacing="0" w:after="0" w:afterAutospacing="0" w:line="240" w:lineRule="auto"/>
        <w:divId w:val="1424916442"/>
        <w:rPr>
          <w:rFonts w:ascii="Times New Roman" w:eastAsia="Times New Roman" w:hAnsi="Times New Roman" w:cs="Times New Roman"/>
          <w:sz w:val="24"/>
          <w:szCs w:val="24"/>
        </w:rPr>
      </w:pPr>
      <w:bookmarkStart w:id="886" w:name="Unit8_Session1_Figure3"/>
      <w:bookmarkEnd w:id="886"/>
      <w:r>
        <w:rPr>
          <w:rFonts w:ascii="Times New Roman" w:eastAsia="Times New Roman" w:hAnsi="Times New Roman" w:cs="Times New Roman"/>
          <w:noProof/>
          <w:sz w:val="24"/>
          <w:szCs w:val="24"/>
        </w:rPr>
        <w:drawing>
          <wp:inline distT="0" distB="0" distL="0" distR="0">
            <wp:extent cx="4874400" cy="2199600"/>
            <wp:effectExtent l="0" t="0" r="254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199600"/>
                    </a:xfrm>
                    <a:prstGeom prst="rect">
                      <a:avLst/>
                    </a:prstGeom>
                    <a:noFill/>
                    <a:ln>
                      <a:noFill/>
                    </a:ln>
                  </pic:spPr>
                </pic:pic>
              </a:graphicData>
            </a:graphic>
          </wp:inline>
        </w:drawing>
      </w:r>
    </w:p>
    <w:p w:rsidR="00CC2FCD" w:rsidRDefault="009817C1">
      <w:pPr>
        <w:pStyle w:val="Caption1"/>
        <w:divId w:val="1851795001"/>
      </w:pPr>
      <w:r>
        <w:t>Figure 2 First lines of the Priene block inscription</w:t>
      </w:r>
    </w:p>
    <w:bookmarkStart w:id="887" w:name="View_Unit8_Session1_Description3"/>
    <w:p w:rsidR="00CC2FCD" w:rsidRDefault="009817C1">
      <w:pPr>
        <w:pStyle w:val="navbutton"/>
        <w:divId w:val="1851795001"/>
      </w:pPr>
      <w:r>
        <w:fldChar w:fldCharType="begin"/>
      </w:r>
      <w:r>
        <w:instrText xml:space="preserve"> HYPERLINK "" \l "Unit8_Session1_Description3" </w:instrText>
      </w:r>
      <w:r>
        <w:fldChar w:fldCharType="separate"/>
      </w:r>
      <w:r>
        <w:rPr>
          <w:rStyle w:val="Hyperlink"/>
        </w:rPr>
        <w:t>View description - Figure 2 First lines of the Priene block inscription</w:t>
      </w:r>
      <w:r>
        <w:fldChar w:fldCharType="end"/>
      </w:r>
      <w:bookmarkEnd w:id="887"/>
    </w:p>
    <w:p w:rsidR="00CC2FCD" w:rsidRDefault="009817C1">
      <w:pPr>
        <w:divId w:val="1422753629"/>
      </w:pPr>
      <w:r>
        <w:rPr>
          <w:vanish/>
        </w:rPr>
        <w:t>End of Figure</w:t>
      </w:r>
    </w:p>
    <w:p w:rsidR="00CC2FCD" w:rsidRDefault="009817C1">
      <w:pPr>
        <w:divId w:val="1422753629"/>
      </w:pPr>
      <w:r>
        <w:t>Find an example of eta and epsilon. Use the text below as a guide:</w:t>
      </w:r>
    </w:p>
    <w:p w:rsidR="00CC2FCD" w:rsidRDefault="009817C1">
      <w:pPr>
        <w:divId w:val="1422753629"/>
      </w:pPr>
      <w:r>
        <w:rPr>
          <w:vanish/>
        </w:rPr>
        <w:t>Start of Example</w:t>
      </w:r>
    </w:p>
    <w:p w:rsidR="00CC2FCD" w:rsidRDefault="009817C1">
      <w:pPr>
        <w:divId w:val="1937596169"/>
      </w:pPr>
      <w:bookmarkStart w:id="888" w:name="Unit8_Session1_Example13"/>
      <w:bookmarkEnd w:id="888"/>
      <w:r>
        <w:t>βασιλεὺς Ἀλέξανδρος ἀνέθηκε τὸν ναόν</w:t>
      </w:r>
    </w:p>
    <w:p w:rsidR="00CC2FCD" w:rsidRDefault="009817C1">
      <w:pPr>
        <w:divId w:val="1422753629"/>
      </w:pPr>
      <w:r>
        <w:rPr>
          <w:vanish/>
        </w:rPr>
        <w:t>End of Example</w:t>
      </w:r>
    </w:p>
    <w:p w:rsidR="00CC2FCD" w:rsidRDefault="009817C1">
      <w:pPr>
        <w:divId w:val="1279411198"/>
      </w:pPr>
      <w:r>
        <w:rPr>
          <w:vanish/>
        </w:rPr>
        <w:t>End of Question</w:t>
      </w:r>
    </w:p>
    <w:bookmarkStart w:id="889" w:name="View_Unit8_Session1_Discussion16"/>
    <w:p w:rsidR="00CC2FCD" w:rsidRDefault="009817C1">
      <w:pPr>
        <w:pStyle w:val="navbutton"/>
        <w:divId w:val="1279411198"/>
      </w:pPr>
      <w:r>
        <w:fldChar w:fldCharType="begin"/>
      </w:r>
      <w:r>
        <w:instrText xml:space="preserve"> HYPERLINK "" \l "Unit8_Session1_Discussion16" </w:instrText>
      </w:r>
      <w:r>
        <w:fldChar w:fldCharType="separate"/>
      </w:r>
      <w:r>
        <w:rPr>
          <w:rStyle w:val="Hyperlink"/>
        </w:rPr>
        <w:t>View discussion - Part</w:t>
      </w:r>
      <w:r>
        <w:fldChar w:fldCharType="end"/>
      </w:r>
      <w:bookmarkEnd w:id="889"/>
    </w:p>
    <w:p w:rsidR="00CC2FCD" w:rsidRDefault="009817C1">
      <w:pPr>
        <w:divId w:val="112334330"/>
      </w:pPr>
      <w:r>
        <w:rPr>
          <w:vanish/>
        </w:rPr>
        <w:t>End of Activity</w:t>
      </w:r>
    </w:p>
    <w:p w:rsidR="00CC2FCD" w:rsidRDefault="009817C1">
      <w:pPr>
        <w:pStyle w:val="Heading2"/>
        <w:divId w:val="1068920786"/>
        <w:rPr>
          <w:rFonts w:eastAsia="Times New Roman"/>
        </w:rPr>
      </w:pPr>
      <w:bookmarkStart w:id="890" w:name="Unit8_Session1_Section8"/>
      <w:bookmarkEnd w:id="890"/>
      <w:r>
        <w:rPr>
          <w:rFonts w:eastAsia="Times New Roman"/>
        </w:rPr>
        <w:t>8 Summary</w:t>
      </w:r>
    </w:p>
    <w:p w:rsidR="00CC2FCD" w:rsidRDefault="009817C1">
      <w:pPr>
        <w:divId w:val="1068920786"/>
      </w:pPr>
      <w:r>
        <w:t xml:space="preserve">This session has presented a new clause pattern: Subject + Verb + Complement. It has also introduced you to the linking verb εἰμί and the concept of agreement between nouns and adjectives. </w:t>
      </w:r>
    </w:p>
    <w:p w:rsidR="00CC2FCD" w:rsidRDefault="009817C1">
      <w:pPr>
        <w:divId w:val="1068920786"/>
      </w:pPr>
      <w:r>
        <w:t xml:space="preserve">In addition, you have looked briefly at how the original diversity of Greek scripts gave way to a standardised form of the alphabet. </w:t>
      </w:r>
    </w:p>
    <w:p w:rsidR="00CC2FCD" w:rsidRDefault="009817C1">
      <w:pPr>
        <w:divId w:val="1068920786"/>
      </w:pPr>
      <w:r>
        <w:t>You should understand the following terms:</w:t>
      </w:r>
    </w:p>
    <w:p w:rsidR="00CC2FCD" w:rsidRDefault="009817C1">
      <w:pPr>
        <w:numPr>
          <w:ilvl w:val="0"/>
          <w:numId w:val="92"/>
        </w:numPr>
        <w:spacing w:before="0" w:beforeAutospacing="0" w:after="0" w:afterAutospacing="0"/>
        <w:ind w:left="780" w:right="780"/>
        <w:divId w:val="1068920786"/>
        <w:rPr>
          <w:rFonts w:eastAsia="Times New Roman"/>
        </w:rPr>
      </w:pPr>
      <w:r>
        <w:rPr>
          <w:rFonts w:eastAsia="Times New Roman"/>
        </w:rPr>
        <w:t>complement</w:t>
      </w:r>
    </w:p>
    <w:p w:rsidR="00CC2FCD" w:rsidRDefault="009817C1">
      <w:pPr>
        <w:numPr>
          <w:ilvl w:val="0"/>
          <w:numId w:val="92"/>
        </w:numPr>
        <w:spacing w:before="0" w:beforeAutospacing="0" w:after="0" w:afterAutospacing="0"/>
        <w:ind w:left="780" w:right="780"/>
        <w:divId w:val="1068920786"/>
        <w:rPr>
          <w:rFonts w:eastAsia="Times New Roman"/>
        </w:rPr>
      </w:pPr>
      <w:r>
        <w:rPr>
          <w:rFonts w:eastAsia="Times New Roman"/>
        </w:rPr>
        <w:t>agreement</w:t>
      </w:r>
    </w:p>
    <w:p w:rsidR="00CC2FCD" w:rsidRDefault="009817C1">
      <w:pPr>
        <w:divId w:val="1068920786"/>
      </w:pPr>
      <w:r>
        <w:t>You should understand how the following sentences work in Greek:</w:t>
      </w:r>
    </w:p>
    <w:p w:rsidR="00CC2FCD" w:rsidRDefault="009817C1">
      <w:pPr>
        <w:numPr>
          <w:ilvl w:val="0"/>
          <w:numId w:val="93"/>
        </w:numPr>
        <w:spacing w:before="0" w:beforeAutospacing="0" w:after="0" w:afterAutospacing="0"/>
        <w:ind w:left="780" w:right="780"/>
        <w:divId w:val="1068920786"/>
        <w:rPr>
          <w:rFonts w:eastAsia="Times New Roman"/>
        </w:rPr>
      </w:pPr>
      <w:r>
        <w:rPr>
          <w:rFonts w:eastAsia="Times New Roman"/>
        </w:rPr>
        <w:t>ὁ Θεμιστοκλῆς ἐστι στρατηγός</w:t>
      </w:r>
    </w:p>
    <w:p w:rsidR="00CC2FCD" w:rsidRDefault="009817C1">
      <w:pPr>
        <w:numPr>
          <w:ilvl w:val="0"/>
          <w:numId w:val="93"/>
        </w:numPr>
        <w:spacing w:before="0" w:beforeAutospacing="0" w:after="0" w:afterAutospacing="0"/>
        <w:ind w:left="780" w:right="780"/>
        <w:divId w:val="1068920786"/>
        <w:rPr>
          <w:rFonts w:eastAsia="Times New Roman"/>
        </w:rPr>
      </w:pPr>
      <w:r>
        <w:rPr>
          <w:rFonts w:eastAsia="Times New Roman"/>
        </w:rPr>
        <w:t>Themistocles is a general</w:t>
      </w:r>
    </w:p>
    <w:p w:rsidR="00CC2FCD" w:rsidRDefault="009817C1">
      <w:pPr>
        <w:numPr>
          <w:ilvl w:val="0"/>
          <w:numId w:val="93"/>
        </w:numPr>
        <w:spacing w:before="0" w:beforeAutospacing="0" w:after="0" w:afterAutospacing="0"/>
        <w:ind w:left="780" w:right="780"/>
        <w:divId w:val="1068920786"/>
        <w:rPr>
          <w:rFonts w:eastAsia="Times New Roman"/>
        </w:rPr>
      </w:pPr>
      <w:r>
        <w:rPr>
          <w:rFonts w:eastAsia="Times New Roman"/>
        </w:rPr>
        <w:t>ἡ Ἀφροδίτη ἐστὶ καλή</w:t>
      </w:r>
    </w:p>
    <w:p w:rsidR="00CC2FCD" w:rsidRDefault="009817C1">
      <w:pPr>
        <w:numPr>
          <w:ilvl w:val="0"/>
          <w:numId w:val="93"/>
        </w:numPr>
        <w:spacing w:before="0" w:beforeAutospacing="0" w:after="0" w:afterAutospacing="0"/>
        <w:ind w:left="780" w:right="780"/>
        <w:divId w:val="1068920786"/>
        <w:rPr>
          <w:rFonts w:eastAsia="Times New Roman"/>
        </w:rPr>
      </w:pPr>
      <w:r>
        <w:rPr>
          <w:rFonts w:eastAsia="Times New Roman"/>
        </w:rPr>
        <w:t>Aphrodite is beautiful</w:t>
      </w:r>
    </w:p>
    <w:p w:rsidR="00CC2FCD" w:rsidRDefault="009817C1">
      <w:pPr>
        <w:divId w:val="1068920786"/>
      </w:pPr>
      <w:r>
        <w:t xml:space="preserve">You can now move on to </w:t>
      </w:r>
      <w:hyperlink r:id="rId55" w:history="1">
        <w:r>
          <w:rPr>
            <w:rStyle w:val="Hyperlink"/>
          </w:rPr>
          <w:t>Session 8</w:t>
        </w:r>
      </w:hyperlink>
      <w:r>
        <w:t xml:space="preserve">. </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spacing w:before="192" w:beforeAutospacing="0" w:after="144" w:afterAutospacing="0" w:line="216" w:lineRule="atLeast"/>
        <w:outlineLvl w:val="1"/>
        <w:divId w:val="1044258465"/>
        <w:rPr>
          <w:rFonts w:eastAsia="Times New Roman"/>
          <w:b/>
          <w:bCs/>
          <w:kern w:val="36"/>
          <w:sz w:val="48"/>
          <w:szCs w:val="48"/>
        </w:rPr>
      </w:pPr>
      <w:bookmarkStart w:id="891" w:name="Unit9"/>
      <w:bookmarkEnd w:id="891"/>
      <w:r>
        <w:rPr>
          <w:rFonts w:eastAsia="Times New Roman"/>
          <w:b/>
          <w:bCs/>
          <w:kern w:val="36"/>
          <w:sz w:val="48"/>
          <w:szCs w:val="48"/>
        </w:rPr>
        <w:t>Session 8: Reading Greek</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340358739"/>
        <w:rPr>
          <w:rFonts w:eastAsia="Times New Roman"/>
        </w:rPr>
      </w:pPr>
      <w:bookmarkStart w:id="892" w:name="Unit9_Session1"/>
      <w:bookmarkEnd w:id="892"/>
      <w:r>
        <w:rPr>
          <w:rFonts w:eastAsia="Times New Roman"/>
        </w:rPr>
        <w:t>Introduction</w:t>
      </w:r>
    </w:p>
    <w:p w:rsidR="00CC2FCD" w:rsidRDefault="009817C1">
      <w:pPr>
        <w:divId w:val="340358739"/>
      </w:pPr>
      <w:r>
        <w:t>Session 8 offers an opportunity to take stock, to review what you have learned and to consider your next steps.</w:t>
      </w:r>
    </w:p>
    <w:p w:rsidR="00CC2FCD" w:rsidRDefault="009817C1">
      <w:pPr>
        <w:divId w:val="340358739"/>
      </w:pPr>
      <w:r>
        <w:t xml:space="preserve">It begins with a final look at Alexander’s dedication of the temple of Athena Polias, introducing a new case and recapitulating some points from earlier in the course. The rest of the session then provides a summary and overview of the process of reading Greek. It outlines the relevant areas of language and the skills needed to understand a Greek text. Some, such as reading the alphabet, should be reasonably familiar by now. Others will take more time and practice. All of these skills have been touched upon in the course, even if only briefly. This final section will be of particular interest to those intending to study ancient Greek in greater depth. </w:t>
      </w:r>
    </w:p>
    <w:p w:rsidR="00CC2FCD" w:rsidRDefault="009817C1">
      <w:pPr>
        <w:pStyle w:val="Heading2"/>
        <w:divId w:val="1938520631"/>
        <w:rPr>
          <w:rFonts w:eastAsia="Times New Roman"/>
        </w:rPr>
      </w:pPr>
      <w:bookmarkStart w:id="893" w:name="Unit9_Session1_Section1"/>
      <w:bookmarkEnd w:id="893"/>
      <w:r>
        <w:rPr>
          <w:rFonts w:eastAsia="Times New Roman"/>
        </w:rPr>
        <w:t>1 Alexander’s dedication</w:t>
      </w:r>
    </w:p>
    <w:p w:rsidR="00CC2FCD" w:rsidRDefault="009817C1">
      <w:pPr>
        <w:divId w:val="1938520631"/>
      </w:pPr>
      <w:r>
        <w:t>Let us conclude the study of Alexander’s dedication by examining the third line:</w:t>
      </w:r>
    </w:p>
    <w:p w:rsidR="00CC2FCD" w:rsidRDefault="009817C1">
      <w:pPr>
        <w:divId w:val="1938520631"/>
      </w:pPr>
      <w:r>
        <w:rPr>
          <w:vanish/>
        </w:rPr>
        <w:t>Start of Example</w:t>
      </w:r>
    </w:p>
    <w:p w:rsidR="00CC2FCD" w:rsidRDefault="009817C1">
      <w:pPr>
        <w:divId w:val="379400740"/>
      </w:pPr>
      <w:bookmarkStart w:id="894" w:name="Unit9_Session1_Example1"/>
      <w:bookmarkEnd w:id="894"/>
      <w:r>
        <w:t>βασιλεὺς Ἀλέξανδρος             King Alexander</w:t>
      </w:r>
    </w:p>
    <w:p w:rsidR="00CC2FCD" w:rsidRDefault="009817C1">
      <w:pPr>
        <w:divId w:val="379400740"/>
      </w:pPr>
      <w:r>
        <w:t>ἀνέθηκε τὸν ναὸν                  dedicated the temple</w:t>
      </w:r>
    </w:p>
    <w:p w:rsidR="00CC2FCD" w:rsidRDefault="009817C1">
      <w:pPr>
        <w:divId w:val="379400740"/>
      </w:pPr>
      <w:r>
        <w:t>Ἀθηναίῃ Πολιάδι</w:t>
      </w:r>
    </w:p>
    <w:p w:rsidR="00CC2FCD" w:rsidRDefault="009817C1">
      <w:pPr>
        <w:divId w:val="1938520631"/>
      </w:pPr>
      <w:r>
        <w:rPr>
          <w:vanish/>
        </w:rPr>
        <w:t>End of Example</w:t>
      </w:r>
    </w:p>
    <w:p w:rsidR="00CC2FCD" w:rsidRDefault="009817C1">
      <w:pPr>
        <w:divId w:val="1938520631"/>
      </w:pPr>
      <w:r>
        <w:rPr>
          <w:vanish/>
        </w:rPr>
        <w:t>Start of Figure</w:t>
      </w:r>
    </w:p>
    <w:p w:rsidR="00CC2FCD" w:rsidRDefault="009817C1">
      <w:pPr>
        <w:spacing w:before="240" w:beforeAutospacing="0" w:after="0" w:afterAutospacing="0" w:line="240" w:lineRule="auto"/>
        <w:divId w:val="473834980"/>
        <w:rPr>
          <w:rFonts w:ascii="Times New Roman" w:eastAsia="Times New Roman" w:hAnsi="Times New Roman" w:cs="Times New Roman"/>
          <w:sz w:val="24"/>
          <w:szCs w:val="24"/>
        </w:rPr>
      </w:pPr>
      <w:bookmarkStart w:id="895" w:name="Unit9_Session1_Figure1"/>
      <w:bookmarkEnd w:id="895"/>
      <w:r>
        <w:rPr>
          <w:rFonts w:ascii="Times New Roman" w:eastAsia="Times New Roman" w:hAnsi="Times New Roman" w:cs="Times New Roman"/>
          <w:noProof/>
          <w:sz w:val="24"/>
          <w:szCs w:val="24"/>
        </w:rPr>
        <w:drawing>
          <wp:inline distT="0" distB="0" distL="0" distR="0">
            <wp:extent cx="4874400" cy="2199600"/>
            <wp:effectExtent l="0" t="0" r="2540" b="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2199600"/>
                    </a:xfrm>
                    <a:prstGeom prst="rect">
                      <a:avLst/>
                    </a:prstGeom>
                    <a:noFill/>
                    <a:ln>
                      <a:noFill/>
                    </a:ln>
                  </pic:spPr>
                </pic:pic>
              </a:graphicData>
            </a:graphic>
          </wp:inline>
        </w:drawing>
      </w:r>
    </w:p>
    <w:p w:rsidR="00CC2FCD" w:rsidRDefault="009817C1">
      <w:pPr>
        <w:pStyle w:val="Caption1"/>
        <w:divId w:val="565996581"/>
      </w:pPr>
      <w:r>
        <w:t>Figure 1 First lines of the Priene block inscription</w:t>
      </w:r>
    </w:p>
    <w:bookmarkStart w:id="896" w:name="View_Unit9_Session1_Description1"/>
    <w:p w:rsidR="00CC2FCD" w:rsidRDefault="009817C1">
      <w:pPr>
        <w:pStyle w:val="navbutton"/>
        <w:divId w:val="565996581"/>
      </w:pPr>
      <w:r>
        <w:fldChar w:fldCharType="begin"/>
      </w:r>
      <w:r>
        <w:instrText xml:space="preserve"> HYPERLINK "" \l "Unit9_Session1_Description1" </w:instrText>
      </w:r>
      <w:r>
        <w:fldChar w:fldCharType="separate"/>
      </w:r>
      <w:r>
        <w:rPr>
          <w:rStyle w:val="Hyperlink"/>
        </w:rPr>
        <w:t>View description - Figure 1 First lines of the Priene block inscription</w:t>
      </w:r>
      <w:r>
        <w:fldChar w:fldCharType="end"/>
      </w:r>
      <w:bookmarkEnd w:id="896"/>
    </w:p>
    <w:p w:rsidR="00CC2FCD" w:rsidRDefault="009817C1">
      <w:pPr>
        <w:divId w:val="1938520631"/>
      </w:pPr>
      <w:r>
        <w:rPr>
          <w:vanish/>
        </w:rPr>
        <w:t>End of Figure</w:t>
      </w:r>
    </w:p>
    <w:p w:rsidR="00CC2FCD" w:rsidRDefault="009817C1">
      <w:pPr>
        <w:divId w:val="1938520631"/>
      </w:pPr>
      <w:r>
        <w:t xml:space="preserve">Understanding the phrase Ἀθηναίῃ Πολιάδι requires an understanding of the dative case. An example of a dative from the New Testament was presented in Session 6 in the discussion of word order: </w:t>
      </w:r>
    </w:p>
    <w:p w:rsidR="00CC2FCD" w:rsidRDefault="009817C1">
      <w:pPr>
        <w:divId w:val="1938520631"/>
      </w:pPr>
      <w:r>
        <w:rPr>
          <w:vanish/>
        </w:rPr>
        <w:t>Start of Example</w:t>
      </w:r>
    </w:p>
    <w:p w:rsidR="00CC2FCD" w:rsidRDefault="009817C1">
      <w:pPr>
        <w:divId w:val="1739280131"/>
      </w:pPr>
      <w:bookmarkStart w:id="897" w:name="Unit9_Session1_Example2"/>
      <w:bookmarkEnd w:id="897"/>
      <w:r>
        <w:t>ταῦτα [</w:t>
      </w:r>
      <w:r>
        <w:rPr>
          <w:rStyle w:val="Emphasis"/>
        </w:rPr>
        <w:t>these things</w:t>
      </w:r>
      <w:r>
        <w:t>] γράφω [</w:t>
      </w:r>
      <w:r>
        <w:rPr>
          <w:rStyle w:val="Emphasis"/>
        </w:rPr>
        <w:t>write I</w:t>
      </w:r>
      <w:r>
        <w:t>] ὑμῖν [</w:t>
      </w:r>
      <w:r>
        <w:rPr>
          <w:rStyle w:val="Emphasis"/>
        </w:rPr>
        <w:t>unto you</w:t>
      </w:r>
      <w:r>
        <w:t xml:space="preserve">] </w:t>
      </w:r>
    </w:p>
    <w:p w:rsidR="00CC2FCD" w:rsidRDefault="009817C1">
      <w:pPr>
        <w:divId w:val="1938520631"/>
      </w:pPr>
      <w:r>
        <w:rPr>
          <w:vanish/>
        </w:rPr>
        <w:t>End of Example</w:t>
      </w:r>
    </w:p>
    <w:p w:rsidR="00CC2FCD" w:rsidRDefault="009817C1">
      <w:pPr>
        <w:divId w:val="1938520631"/>
      </w:pPr>
      <w:r>
        <w:t xml:space="preserve">The personal pronoun ὑμῖν is in the dative case. It is the equivalent of ‘unto you’, or, in contemporary English, ‘to you’. In the early stages of learning Greek you can think of the dative as the ‘to’ or ‘for’ case, although further study would reveal a wider range of uses. </w:t>
      </w:r>
    </w:p>
    <w:p w:rsidR="00CC2FCD" w:rsidRDefault="009817C1">
      <w:pPr>
        <w:divId w:val="1938520631"/>
      </w:pPr>
      <w:r>
        <w:rPr>
          <w:vanish/>
        </w:rPr>
        <w:t>Start of Activity</w:t>
      </w:r>
    </w:p>
    <w:p w:rsidR="00CC2FCD" w:rsidRDefault="009817C1">
      <w:pPr>
        <w:spacing w:before="240" w:beforeAutospacing="0" w:after="0" w:afterAutospacing="0" w:line="240" w:lineRule="auto"/>
        <w:ind w:left="240" w:right="240"/>
        <w:outlineLvl w:val="3"/>
        <w:divId w:val="666052708"/>
        <w:rPr>
          <w:rFonts w:eastAsia="Times New Roman"/>
          <w:b/>
          <w:bCs/>
          <w:sz w:val="36"/>
          <w:szCs w:val="36"/>
        </w:rPr>
      </w:pPr>
      <w:bookmarkStart w:id="898" w:name="Unit9_Session1_Activity1"/>
      <w:bookmarkEnd w:id="898"/>
      <w:r>
        <w:rPr>
          <w:rFonts w:eastAsia="Times New Roman"/>
          <w:b/>
          <w:bCs/>
          <w:sz w:val="36"/>
          <w:szCs w:val="36"/>
        </w:rPr>
        <w:t>Activity 1 Replace the verb</w:t>
      </w:r>
    </w:p>
    <w:p w:rsidR="00CC2FCD" w:rsidRDefault="009817C1">
      <w:pPr>
        <w:pStyle w:val="timing"/>
        <w:divId w:val="140394219"/>
      </w:pPr>
      <w:r>
        <w:t>Allow about 5 minutes</w:t>
      </w:r>
    </w:p>
    <w:p w:rsidR="00CC2FCD" w:rsidRDefault="009817C1">
      <w:pPr>
        <w:divId w:val="140394219"/>
      </w:pPr>
      <w:r>
        <w:rPr>
          <w:vanish/>
        </w:rPr>
        <w:t>Start of Question</w:t>
      </w:r>
    </w:p>
    <w:p w:rsidR="00CC2FCD" w:rsidRDefault="009817C1">
      <w:pPr>
        <w:divId w:val="953829131"/>
      </w:pPr>
      <w:bookmarkStart w:id="899" w:name="Unit9_Session1_Question1"/>
      <w:bookmarkEnd w:id="899"/>
      <w:r>
        <w:t xml:space="preserve">In the following sentence, can you think of English verbs that could replace ‘write’ without making the sentence ungrammatical? One example would be ‘donate’. </w:t>
      </w:r>
    </w:p>
    <w:p w:rsidR="00CC2FCD" w:rsidRDefault="009817C1">
      <w:pPr>
        <w:numPr>
          <w:ilvl w:val="0"/>
          <w:numId w:val="94"/>
        </w:numPr>
        <w:spacing w:before="0" w:beforeAutospacing="0" w:after="0" w:afterAutospacing="0"/>
        <w:ind w:left="780" w:right="780"/>
        <w:divId w:val="953829131"/>
        <w:rPr>
          <w:rFonts w:eastAsia="Times New Roman"/>
        </w:rPr>
      </w:pPr>
      <w:r>
        <w:rPr>
          <w:rFonts w:eastAsia="Times New Roman"/>
        </w:rPr>
        <w:t xml:space="preserve">I </w:t>
      </w:r>
      <w:r>
        <w:rPr>
          <w:rStyle w:val="underline1"/>
          <w:rFonts w:eastAsia="Times New Roman"/>
        </w:rPr>
        <w:t>write</w:t>
      </w:r>
      <w:r>
        <w:rPr>
          <w:rFonts w:eastAsia="Times New Roman"/>
        </w:rPr>
        <w:t xml:space="preserve"> these things to you. </w:t>
      </w:r>
    </w:p>
    <w:p w:rsidR="00CC2FCD" w:rsidRDefault="009817C1">
      <w:pPr>
        <w:divId w:val="140394219"/>
      </w:pPr>
      <w:r>
        <w:rPr>
          <w:vanish/>
        </w:rPr>
        <w:t>End of Question</w:t>
      </w:r>
    </w:p>
    <w:bookmarkStart w:id="900" w:name="View_Unit9_Session1_Discussion1"/>
    <w:p w:rsidR="00CC2FCD" w:rsidRDefault="009817C1">
      <w:pPr>
        <w:pStyle w:val="navbutton"/>
        <w:divId w:val="140394219"/>
      </w:pPr>
      <w:r>
        <w:fldChar w:fldCharType="begin"/>
      </w:r>
      <w:r>
        <w:instrText xml:space="preserve"> HYPERLINK "" \l "Unit9_Session1_Discussion1" </w:instrText>
      </w:r>
      <w:r>
        <w:fldChar w:fldCharType="separate"/>
      </w:r>
      <w:r>
        <w:rPr>
          <w:rStyle w:val="Hyperlink"/>
        </w:rPr>
        <w:t>View discussion - Activity 1 Replace the verb</w:t>
      </w:r>
      <w:r>
        <w:fldChar w:fldCharType="end"/>
      </w:r>
      <w:bookmarkEnd w:id="900"/>
    </w:p>
    <w:p w:rsidR="00CC2FCD" w:rsidRDefault="009817C1">
      <w:pPr>
        <w:divId w:val="1938520631"/>
      </w:pPr>
      <w:r>
        <w:rPr>
          <w:vanish/>
        </w:rPr>
        <w:t>End of Activity</w:t>
      </w:r>
    </w:p>
    <w:p w:rsidR="00CC2FCD" w:rsidRDefault="009817C1">
      <w:pPr>
        <w:divId w:val="1938520631"/>
      </w:pPr>
      <w:r>
        <w:t xml:space="preserve">Verbs of ‘giving’, ‘saying’ or ‘showing’ frequently imply a dative case because they describe an act involving a recipient, i.e. someone to whom a thing is given, said or shown. Indeed, the term ‘dative’ derives from the Latin word ‘to give’ (‘do’, which rhymes with ‘oh’). The noun in the dative case is called the indirect object. It answers the question, ‘To whom did she give/show/tell it’? The thing given, which so far has been referred to simply as ‘the object’ is, strictly speaking, the direct object. </w:t>
      </w:r>
    </w:p>
    <w:p w:rsidR="00CC2FCD" w:rsidRDefault="009817C1">
      <w:pPr>
        <w:divId w:val="1938520631"/>
      </w:pPr>
      <w:r>
        <w:rPr>
          <w:vanish/>
        </w:rPr>
        <w:t>Start of Activity</w:t>
      </w:r>
    </w:p>
    <w:p w:rsidR="00CC2FCD" w:rsidRDefault="009817C1">
      <w:pPr>
        <w:spacing w:before="240" w:beforeAutospacing="0" w:after="0" w:afterAutospacing="0" w:line="240" w:lineRule="auto"/>
        <w:ind w:left="240" w:right="240"/>
        <w:outlineLvl w:val="3"/>
        <w:divId w:val="1031102672"/>
        <w:rPr>
          <w:rFonts w:eastAsia="Times New Roman"/>
          <w:b/>
          <w:bCs/>
          <w:sz w:val="36"/>
          <w:szCs w:val="36"/>
        </w:rPr>
      </w:pPr>
      <w:bookmarkStart w:id="901" w:name="Unit9_Session1_Activity2"/>
      <w:bookmarkEnd w:id="901"/>
      <w:r>
        <w:rPr>
          <w:rFonts w:eastAsia="Times New Roman"/>
          <w:b/>
          <w:bCs/>
          <w:sz w:val="36"/>
          <w:szCs w:val="36"/>
        </w:rPr>
        <w:t>Activity 2 Direct object case</w:t>
      </w:r>
    </w:p>
    <w:p w:rsidR="00CC2FCD" w:rsidRDefault="009817C1">
      <w:pPr>
        <w:pStyle w:val="timing"/>
        <w:divId w:val="1314021850"/>
      </w:pPr>
      <w:r>
        <w:t>Allow about 5 minutes</w:t>
      </w:r>
    </w:p>
    <w:p w:rsidR="00CC2FCD" w:rsidRDefault="009817C1">
      <w:pPr>
        <w:divId w:val="1314021850"/>
      </w:pPr>
      <w:r>
        <w:rPr>
          <w:vanish/>
        </w:rPr>
        <w:t>Start of Question</w:t>
      </w:r>
    </w:p>
    <w:p w:rsidR="00CC2FCD" w:rsidRDefault="009817C1">
      <w:pPr>
        <w:divId w:val="875967240"/>
      </w:pPr>
      <w:bookmarkStart w:id="902" w:name="Unit9_Session1_Question2"/>
      <w:bookmarkEnd w:id="902"/>
      <w:r>
        <w:t>The case of the indirect object is the dative. What is the case of the direct object?</w:t>
      </w:r>
    </w:p>
    <w:p w:rsidR="00CC2FCD" w:rsidRDefault="009817C1">
      <w:pPr>
        <w:divId w:val="1314021850"/>
      </w:pPr>
      <w:r>
        <w:rPr>
          <w:vanish/>
        </w:rPr>
        <w:t>End of Question</w:t>
      </w:r>
    </w:p>
    <w:p w:rsidR="00CC2FCD" w:rsidRDefault="009817C1">
      <w:pPr>
        <w:ind w:left="120" w:right="120"/>
        <w:divId w:val="1117725134"/>
      </w:pPr>
      <w:r>
        <w:t>nominative</w:t>
      </w:r>
    </w:p>
    <w:p w:rsidR="00CC2FCD" w:rsidRDefault="009817C1">
      <w:pPr>
        <w:ind w:left="120" w:right="120"/>
        <w:divId w:val="1991788856"/>
      </w:pPr>
      <w:r>
        <w:t>accusative</w:t>
      </w:r>
    </w:p>
    <w:p w:rsidR="00CC2FCD" w:rsidRDefault="009817C1">
      <w:pPr>
        <w:ind w:left="120" w:right="120"/>
        <w:divId w:val="39401235"/>
      </w:pPr>
      <w:r>
        <w:t>genitive</w:t>
      </w:r>
    </w:p>
    <w:p w:rsidR="00CC2FCD" w:rsidRDefault="009817C1">
      <w:pPr>
        <w:ind w:left="120" w:right="120"/>
        <w:divId w:val="1866795754"/>
      </w:pPr>
      <w:r>
        <w:t>dative</w:t>
      </w:r>
    </w:p>
    <w:bookmarkStart w:id="903" w:name="View_Unit9_Session1_Interaction1"/>
    <w:p w:rsidR="00CC2FCD" w:rsidRDefault="009817C1">
      <w:pPr>
        <w:pStyle w:val="navbutton"/>
        <w:divId w:val="1314021850"/>
      </w:pPr>
      <w:r>
        <w:fldChar w:fldCharType="begin"/>
      </w:r>
      <w:r>
        <w:instrText xml:space="preserve"> HYPERLINK "" \l "Unit9_Session1_Interaction1" </w:instrText>
      </w:r>
      <w:r>
        <w:fldChar w:fldCharType="separate"/>
      </w:r>
      <w:r>
        <w:rPr>
          <w:rStyle w:val="Hyperlink"/>
        </w:rPr>
        <w:t>View answer - Activity 2 Direct object case</w:t>
      </w:r>
      <w:r>
        <w:fldChar w:fldCharType="end"/>
      </w:r>
      <w:bookmarkEnd w:id="903"/>
    </w:p>
    <w:bookmarkStart w:id="904" w:name="View_Unit9_Session1_Discussion2"/>
    <w:p w:rsidR="00CC2FCD" w:rsidRDefault="009817C1">
      <w:pPr>
        <w:pStyle w:val="navbutton"/>
        <w:divId w:val="1314021850"/>
      </w:pPr>
      <w:r>
        <w:fldChar w:fldCharType="begin"/>
      </w:r>
      <w:r>
        <w:instrText xml:space="preserve"> HYPERLINK "" \l "Unit9_Session1_Discussion2" </w:instrText>
      </w:r>
      <w:r>
        <w:fldChar w:fldCharType="separate"/>
      </w:r>
      <w:r>
        <w:rPr>
          <w:rStyle w:val="Hyperlink"/>
        </w:rPr>
        <w:t>View discussion - Activity 2 Direct object case</w:t>
      </w:r>
      <w:r>
        <w:fldChar w:fldCharType="end"/>
      </w:r>
      <w:bookmarkEnd w:id="904"/>
    </w:p>
    <w:p w:rsidR="00CC2FCD" w:rsidRDefault="009817C1">
      <w:pPr>
        <w:divId w:val="1938520631"/>
      </w:pPr>
      <w:r>
        <w:rPr>
          <w:vanish/>
        </w:rPr>
        <w:t>End of Activity</w:t>
      </w:r>
    </w:p>
    <w:p w:rsidR="00CC2FCD" w:rsidRDefault="009817C1">
      <w:pPr>
        <w:divId w:val="1938520631"/>
      </w:pPr>
      <w:r>
        <w:t>The dative case endings for τιμή and λόγος are:</w:t>
      </w:r>
    </w:p>
    <w:p w:rsidR="00CC2FCD" w:rsidRDefault="009817C1">
      <w:pPr>
        <w:divId w:val="1938520631"/>
      </w:pPr>
      <w:r>
        <w:rPr>
          <w:vanish/>
        </w:rPr>
        <w:t>Start of Table</w:t>
      </w:r>
    </w:p>
    <w:p w:rsidR="00CC2FCD" w:rsidRDefault="009817C1">
      <w:pPr>
        <w:pStyle w:val="NormalWeb"/>
        <w:divId w:val="2027628948"/>
      </w:pPr>
      <w:r>
        <w:t>Table 1 Dative case endings</w:t>
      </w:r>
    </w:p>
    <w:tbl>
      <w:tblPr>
        <w:tblW w:w="5000" w:type="pct"/>
        <w:tblCellMar>
          <w:top w:w="15" w:type="dxa"/>
          <w:left w:w="15" w:type="dxa"/>
          <w:bottom w:w="15" w:type="dxa"/>
          <w:right w:w="15" w:type="dxa"/>
        </w:tblCellMar>
        <w:tblLook w:val="04A0" w:firstRow="1" w:lastRow="0" w:firstColumn="1" w:lastColumn="0" w:noHBand="0" w:noVBand="1"/>
      </w:tblPr>
      <w:tblGrid>
        <w:gridCol w:w="1361"/>
        <w:gridCol w:w="5519"/>
        <w:gridCol w:w="1432"/>
      </w:tblGrid>
      <w:tr w:rsidR="00CC2FCD">
        <w:trPr>
          <w:divId w:val="2027628948"/>
        </w:trPr>
        <w:tc>
          <w:tcPr>
            <w:tcW w:w="0" w:type="auto"/>
            <w:tcMar>
              <w:top w:w="48" w:type="dxa"/>
              <w:left w:w="96" w:type="dxa"/>
              <w:bottom w:w="48" w:type="dxa"/>
              <w:right w:w="96" w:type="dxa"/>
            </w:tcMar>
            <w:hideMark/>
          </w:tcPr>
          <w:p w:rsidR="00CC2FCD" w:rsidRDefault="00CC2FCD">
            <w:bookmarkStart w:id="905" w:name="Unit9_Session1_Table1"/>
            <w:bookmarkEnd w:id="905"/>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τιμή, honour (1st declension)</w:t>
            </w:r>
          </w:p>
        </w:tc>
        <w:tc>
          <w:tcPr>
            <w:tcW w:w="0" w:type="auto"/>
            <w:tcMar>
              <w:top w:w="48" w:type="dxa"/>
              <w:left w:w="96" w:type="dxa"/>
              <w:bottom w:w="48" w:type="dxa"/>
              <w:right w:w="96" w:type="dxa"/>
            </w:tcMar>
            <w:hideMark/>
          </w:tcPr>
          <w:p w:rsidR="00CC2FCD" w:rsidRDefault="00CC2FCD">
            <w:pPr>
              <w:spacing w:before="0" w:beforeAutospacing="0" w:after="0" w:afterAutospacing="0" w:line="240" w:lineRule="auto"/>
              <w:jc w:val="center"/>
              <w:rPr>
                <w:rFonts w:ascii="Times New Roman" w:eastAsia="Times New Roman" w:hAnsi="Times New Roman" w:cs="Times New Roman"/>
                <w:b/>
                <w:bCs/>
                <w:sz w:val="24"/>
                <w:szCs w:val="24"/>
              </w:rPr>
            </w:pPr>
          </w:p>
        </w:tc>
      </w:tr>
      <w:tr w:rsidR="00CC2FCD">
        <w:trPr>
          <w:divId w:val="2027628948"/>
        </w:trPr>
        <w:tc>
          <w:tcPr>
            <w:tcW w:w="0" w:type="auto"/>
            <w:tcMar>
              <w:top w:w="48" w:type="dxa"/>
              <w:left w:w="96" w:type="dxa"/>
              <w:bottom w:w="48" w:type="dxa"/>
              <w:right w:w="96" w:type="dxa"/>
            </w:tcMar>
            <w:hideMark/>
          </w:tcPr>
          <w:p w:rsidR="00CC2FCD" w:rsidRDefault="00CC2FCD">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plural</w:t>
            </w:r>
          </w:p>
        </w:tc>
      </w:tr>
      <w:tr w:rsidR="00CC2FCD">
        <w:trPr>
          <w:divId w:val="2027628948"/>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dative</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τιμῇ</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τιμαῖς</w:t>
            </w:r>
          </w:p>
        </w:tc>
      </w:tr>
      <w:tr w:rsidR="00CC2FCD">
        <w:trPr>
          <w:divId w:val="2027628948"/>
        </w:trPr>
        <w:tc>
          <w:tcPr>
            <w:tcW w:w="0" w:type="auto"/>
            <w:tcMar>
              <w:top w:w="48" w:type="dxa"/>
              <w:left w:w="96" w:type="dxa"/>
              <w:bottom w:w="48" w:type="dxa"/>
              <w:right w:w="96" w:type="dxa"/>
            </w:tcMar>
            <w:hideMark/>
          </w:tcPr>
          <w:p w:rsidR="00CC2FCD" w:rsidRDefault="00CC2FCD">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CC2FCD" w:rsidRDefault="00CC2FCD">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CC2FCD" w:rsidRDefault="00CC2FCD">
            <w:pPr>
              <w:spacing w:before="0" w:beforeAutospacing="0" w:after="0" w:afterAutospacing="0" w:line="240" w:lineRule="auto"/>
              <w:rPr>
                <w:rFonts w:ascii="Times New Roman" w:eastAsia="Times New Roman" w:hAnsi="Times New Roman" w:cs="Times New Roman"/>
                <w:sz w:val="20"/>
                <w:szCs w:val="20"/>
              </w:rPr>
            </w:pPr>
          </w:p>
        </w:tc>
      </w:tr>
      <w:tr w:rsidR="00CC2FCD">
        <w:trPr>
          <w:divId w:val="2027628948"/>
        </w:trPr>
        <w:tc>
          <w:tcPr>
            <w:tcW w:w="0" w:type="auto"/>
            <w:tcMar>
              <w:top w:w="48" w:type="dxa"/>
              <w:left w:w="96" w:type="dxa"/>
              <w:bottom w:w="48" w:type="dxa"/>
              <w:right w:w="96" w:type="dxa"/>
            </w:tcMar>
            <w:hideMark/>
          </w:tcPr>
          <w:p w:rsidR="00CC2FCD" w:rsidRDefault="00CC2FCD">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λόγος, word (2nd declension)</w:t>
            </w:r>
          </w:p>
        </w:tc>
        <w:tc>
          <w:tcPr>
            <w:tcW w:w="0" w:type="auto"/>
            <w:tcMar>
              <w:top w:w="48" w:type="dxa"/>
              <w:left w:w="96" w:type="dxa"/>
              <w:bottom w:w="48" w:type="dxa"/>
              <w:right w:w="96" w:type="dxa"/>
            </w:tcMar>
            <w:hideMark/>
          </w:tcPr>
          <w:p w:rsidR="00CC2FCD" w:rsidRDefault="00CC2FCD">
            <w:pPr>
              <w:spacing w:before="0" w:beforeAutospacing="0" w:after="0" w:afterAutospacing="0" w:line="240" w:lineRule="auto"/>
              <w:jc w:val="center"/>
              <w:rPr>
                <w:rFonts w:ascii="Times New Roman" w:eastAsia="Times New Roman" w:hAnsi="Times New Roman" w:cs="Times New Roman"/>
                <w:b/>
                <w:bCs/>
                <w:sz w:val="24"/>
                <w:szCs w:val="24"/>
              </w:rPr>
            </w:pPr>
          </w:p>
        </w:tc>
      </w:tr>
      <w:tr w:rsidR="00CC2FCD">
        <w:trPr>
          <w:divId w:val="2027628948"/>
        </w:trPr>
        <w:tc>
          <w:tcPr>
            <w:tcW w:w="0" w:type="auto"/>
            <w:tcMar>
              <w:top w:w="48" w:type="dxa"/>
              <w:left w:w="96" w:type="dxa"/>
              <w:bottom w:w="48" w:type="dxa"/>
              <w:right w:w="96" w:type="dxa"/>
            </w:tcMar>
            <w:hideMark/>
          </w:tcPr>
          <w:p w:rsidR="00CC2FCD" w:rsidRDefault="00CC2FCD">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plural</w:t>
            </w:r>
          </w:p>
        </w:tc>
      </w:tr>
      <w:tr w:rsidR="00CC2FCD">
        <w:trPr>
          <w:divId w:val="2027628948"/>
        </w:trPr>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dative</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λόγῳ</w:t>
            </w:r>
          </w:p>
        </w:tc>
        <w:tc>
          <w:tcPr>
            <w:tcW w:w="0" w:type="auto"/>
            <w:tcMar>
              <w:top w:w="48" w:type="dxa"/>
              <w:left w:w="96" w:type="dxa"/>
              <w:bottom w:w="48" w:type="dxa"/>
              <w:right w:w="96" w:type="dxa"/>
            </w:tcMar>
            <w:hideMark/>
          </w:tcPr>
          <w:p w:rsidR="00CC2FCD" w:rsidRDefault="009817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λόγοις</w:t>
            </w:r>
          </w:p>
        </w:tc>
      </w:tr>
    </w:tbl>
    <w:p w:rsidR="00CC2FCD" w:rsidRDefault="009817C1">
      <w:pPr>
        <w:divId w:val="1938520631"/>
      </w:pPr>
      <w:r>
        <w:rPr>
          <w:vanish/>
        </w:rPr>
        <w:t>End of Table</w:t>
      </w:r>
    </w:p>
    <w:p w:rsidR="00CC2FCD" w:rsidRDefault="009817C1">
      <w:pPr>
        <w:divId w:val="1938520631"/>
      </w:pPr>
      <w:r>
        <w:rPr>
          <w:vanish/>
        </w:rPr>
        <w:t>Start of Activity</w:t>
      </w:r>
    </w:p>
    <w:p w:rsidR="00CC2FCD" w:rsidRDefault="009817C1">
      <w:pPr>
        <w:spacing w:before="240" w:beforeAutospacing="0" w:after="0" w:afterAutospacing="0" w:line="240" w:lineRule="auto"/>
        <w:ind w:left="240" w:right="240"/>
        <w:outlineLvl w:val="3"/>
        <w:divId w:val="837769675"/>
        <w:rPr>
          <w:rFonts w:eastAsia="Times New Roman"/>
          <w:b/>
          <w:bCs/>
          <w:sz w:val="36"/>
          <w:szCs w:val="36"/>
        </w:rPr>
      </w:pPr>
      <w:bookmarkStart w:id="906" w:name="Unit9_Session1_Activity3"/>
      <w:bookmarkEnd w:id="906"/>
      <w:r>
        <w:rPr>
          <w:rFonts w:eastAsia="Times New Roman"/>
          <w:b/>
          <w:bCs/>
          <w:sz w:val="36"/>
          <w:szCs w:val="36"/>
        </w:rPr>
        <w:t>Activity 3 Recall the mark</w:t>
      </w:r>
    </w:p>
    <w:p w:rsidR="00CC2FCD" w:rsidRDefault="009817C1">
      <w:pPr>
        <w:pStyle w:val="timing"/>
        <w:divId w:val="739182142"/>
      </w:pPr>
      <w:r>
        <w:t>Allow about 5 minutes</w:t>
      </w:r>
    </w:p>
    <w:p w:rsidR="00CC2FCD" w:rsidRDefault="009817C1">
      <w:pPr>
        <w:divId w:val="597104093"/>
      </w:pPr>
      <w:bookmarkStart w:id="907" w:name="Unit9_Session1_Part1"/>
      <w:bookmarkEnd w:id="907"/>
      <w:r>
        <w:rPr>
          <w:vanish/>
        </w:rPr>
        <w:t>Start of Question</w:t>
      </w:r>
    </w:p>
    <w:p w:rsidR="00CC2FCD" w:rsidRDefault="009817C1">
      <w:pPr>
        <w:divId w:val="1979383832"/>
      </w:pPr>
      <w:bookmarkStart w:id="908" w:name="Unit9_Session1_Question3"/>
      <w:bookmarkEnd w:id="908"/>
      <w:r>
        <w:t>Do you recall (from Session 1) the name of the mark underneath the final vowels of τιμῇ and λόγῳ?</w:t>
      </w:r>
    </w:p>
    <w:p w:rsidR="00CC2FCD" w:rsidRDefault="009817C1">
      <w:pPr>
        <w:divId w:val="597104093"/>
      </w:pPr>
      <w:r>
        <w:rPr>
          <w:vanish/>
        </w:rPr>
        <w:t>End of Question</w:t>
      </w:r>
    </w:p>
    <w:bookmarkStart w:id="909" w:name="View_Unit9_Session1_Discussion3"/>
    <w:p w:rsidR="00CC2FCD" w:rsidRDefault="009817C1">
      <w:pPr>
        <w:pStyle w:val="navbutton"/>
        <w:divId w:val="597104093"/>
      </w:pPr>
      <w:r>
        <w:fldChar w:fldCharType="begin"/>
      </w:r>
      <w:r>
        <w:instrText xml:space="preserve"> HYPERLINK "" \l "Unit9_Session1_Discussion3" </w:instrText>
      </w:r>
      <w:r>
        <w:fldChar w:fldCharType="separate"/>
      </w:r>
      <w:r>
        <w:rPr>
          <w:rStyle w:val="Hyperlink"/>
        </w:rPr>
        <w:t>View discussion - Part</w:t>
      </w:r>
      <w:r>
        <w:fldChar w:fldCharType="end"/>
      </w:r>
      <w:bookmarkEnd w:id="909"/>
    </w:p>
    <w:p w:rsidR="00CC2FCD" w:rsidRDefault="009817C1">
      <w:pPr>
        <w:divId w:val="1348172573"/>
      </w:pPr>
      <w:bookmarkStart w:id="910" w:name="Unit9_Session1_Part2"/>
      <w:bookmarkEnd w:id="910"/>
      <w:r>
        <w:rPr>
          <w:vanish/>
        </w:rPr>
        <w:t>Start of Question</w:t>
      </w:r>
    </w:p>
    <w:p w:rsidR="00CC2FCD" w:rsidRDefault="009817C1">
      <w:pPr>
        <w:divId w:val="957107768"/>
      </w:pPr>
      <w:bookmarkStart w:id="911" w:name="Unit9_Session1_Question4"/>
      <w:bookmarkEnd w:id="911"/>
      <w:r>
        <w:t>Using the notes provided and your knowledge of the dative case, complete the translation of the dedication.</w:t>
      </w:r>
    </w:p>
    <w:p w:rsidR="00CC2FCD" w:rsidRDefault="009817C1">
      <w:pPr>
        <w:divId w:val="957107768"/>
      </w:pPr>
      <w:r>
        <w:rPr>
          <w:vanish/>
        </w:rPr>
        <w:t>Start of Example</w:t>
      </w:r>
    </w:p>
    <w:p w:rsidR="00CC2FCD" w:rsidRDefault="009817C1">
      <w:pPr>
        <w:divId w:val="1588075202"/>
      </w:pPr>
      <w:bookmarkStart w:id="912" w:name="Unit9_Session1_Example3"/>
      <w:bookmarkEnd w:id="912"/>
      <w:r>
        <w:t>βασιλεὺς Ἀλέξανδρος             King Alexander</w:t>
      </w:r>
    </w:p>
    <w:p w:rsidR="00CC2FCD" w:rsidRDefault="009817C1">
      <w:pPr>
        <w:divId w:val="1588075202"/>
      </w:pPr>
      <w:r>
        <w:t>ἀνέθηκε τὸν ναὸν                  dedicated the temple</w:t>
      </w:r>
    </w:p>
    <w:p w:rsidR="00CC2FCD" w:rsidRDefault="009817C1">
      <w:pPr>
        <w:divId w:val="1588075202"/>
      </w:pPr>
      <w:r>
        <w:t>Ἀθηναίῃ Πολιάδι</w:t>
      </w:r>
    </w:p>
    <w:p w:rsidR="00CC2FCD" w:rsidRDefault="009817C1">
      <w:pPr>
        <w:divId w:val="957107768"/>
      </w:pPr>
      <w:r>
        <w:rPr>
          <w:vanish/>
        </w:rPr>
        <w:t>End of Example</w:t>
      </w:r>
    </w:p>
    <w:p w:rsidR="00CC2FCD" w:rsidRDefault="009817C1">
      <w:pPr>
        <w:numPr>
          <w:ilvl w:val="0"/>
          <w:numId w:val="95"/>
        </w:numPr>
        <w:spacing w:before="0" w:beforeAutospacing="0" w:after="0" w:afterAutospacing="0"/>
        <w:ind w:left="780" w:right="780"/>
        <w:divId w:val="957107768"/>
        <w:rPr>
          <w:rFonts w:eastAsia="Times New Roman"/>
        </w:rPr>
      </w:pPr>
      <w:r>
        <w:rPr>
          <w:rStyle w:val="underline1"/>
          <w:rFonts w:eastAsia="Times New Roman"/>
        </w:rPr>
        <w:t>Notes</w:t>
      </w:r>
    </w:p>
    <w:p w:rsidR="00CC2FCD" w:rsidRDefault="009817C1">
      <w:pPr>
        <w:numPr>
          <w:ilvl w:val="0"/>
          <w:numId w:val="95"/>
        </w:numPr>
        <w:spacing w:before="0" w:beforeAutospacing="0" w:after="0" w:afterAutospacing="0"/>
        <w:ind w:left="780" w:right="780"/>
        <w:divId w:val="957107768"/>
        <w:rPr>
          <w:rFonts w:eastAsia="Times New Roman"/>
        </w:rPr>
      </w:pPr>
      <w:r>
        <w:rPr>
          <w:rFonts w:eastAsia="Times New Roman"/>
        </w:rPr>
        <w:t xml:space="preserve">Ἀθηναίῃ Πολιάδι is the dative form of Ἀθηναία Πολιάς, the goddess ‘Athena Polias’ or ‘Athena Guardian of the City’. Ἀθηναία is an alternative form of Ἀθήνη. </w:t>
      </w:r>
    </w:p>
    <w:p w:rsidR="00CC2FCD" w:rsidRDefault="009817C1">
      <w:pPr>
        <w:divId w:val="1348172573"/>
      </w:pPr>
      <w:r>
        <w:rPr>
          <w:vanish/>
        </w:rPr>
        <w:t>End of Question</w:t>
      </w:r>
    </w:p>
    <w:bookmarkStart w:id="913" w:name="View_Unit9_Session1_Discussion4"/>
    <w:p w:rsidR="00CC2FCD" w:rsidRDefault="009817C1">
      <w:pPr>
        <w:pStyle w:val="navbutton"/>
        <w:divId w:val="1348172573"/>
      </w:pPr>
      <w:r>
        <w:fldChar w:fldCharType="begin"/>
      </w:r>
      <w:r>
        <w:instrText xml:space="preserve"> HYPERLINK "" \l "Unit9_Session1_Discussion4" </w:instrText>
      </w:r>
      <w:r>
        <w:fldChar w:fldCharType="separate"/>
      </w:r>
      <w:r>
        <w:rPr>
          <w:rStyle w:val="Hyperlink"/>
        </w:rPr>
        <w:t>View discussion - Part</w:t>
      </w:r>
      <w:r>
        <w:fldChar w:fldCharType="end"/>
      </w:r>
      <w:bookmarkEnd w:id="913"/>
    </w:p>
    <w:p w:rsidR="00CC2FCD" w:rsidRDefault="009817C1">
      <w:pPr>
        <w:divId w:val="1938520631"/>
      </w:pPr>
      <w:r>
        <w:rPr>
          <w:vanish/>
        </w:rPr>
        <w:t>End of Activity</w:t>
      </w:r>
    </w:p>
    <w:p w:rsidR="00CC2FCD" w:rsidRDefault="009817C1">
      <w:pPr>
        <w:pStyle w:val="Heading2"/>
        <w:divId w:val="1697342322"/>
        <w:rPr>
          <w:rFonts w:eastAsia="Times New Roman"/>
        </w:rPr>
      </w:pPr>
      <w:bookmarkStart w:id="914" w:name="Unit9_Session1_Section2"/>
      <w:bookmarkEnd w:id="914"/>
      <w:r>
        <w:rPr>
          <w:rFonts w:eastAsia="Times New Roman"/>
        </w:rPr>
        <w:t>2 Reading skills</w:t>
      </w:r>
    </w:p>
    <w:p w:rsidR="00CC2FCD" w:rsidRDefault="009817C1">
      <w:pPr>
        <w:divId w:val="1697342322"/>
      </w:pPr>
      <w:r>
        <w:t xml:space="preserve">A central aim of learning Greek is to be able to read Greek texts with accuracy, fluency, understanding and enjoyment. This involves bringing together skills across a range of different areas of language. An experienced reader will apply these skills intuitively, without thinking much about them. You might like to compare your own experiences of reading in your native language. Explicit thoughts about grammar and vocabulary tend to arise only in case of problems – an unfamiliar word, for instance, or a mistake in a text. </w:t>
      </w:r>
    </w:p>
    <w:p w:rsidR="00CC2FCD" w:rsidRDefault="009817C1">
      <w:pPr>
        <w:divId w:val="1697342322"/>
      </w:pPr>
      <w:r>
        <w:t xml:space="preserve">A learner, on the other hand, needs to take a slower, step-by-step approach, mixing reading with the study of grammar and vocabulary. The areas of language most relevant to the study of Greek are laid out below: </w:t>
      </w:r>
    </w:p>
    <w:p w:rsidR="00CC2FCD" w:rsidRDefault="009817C1">
      <w:pPr>
        <w:numPr>
          <w:ilvl w:val="0"/>
          <w:numId w:val="96"/>
        </w:numPr>
        <w:spacing w:before="0" w:beforeAutospacing="0" w:after="0" w:afterAutospacing="0"/>
        <w:ind w:left="780" w:right="780"/>
        <w:divId w:val="1697342322"/>
        <w:rPr>
          <w:rFonts w:eastAsia="Times New Roman"/>
        </w:rPr>
      </w:pPr>
      <w:r>
        <w:rPr>
          <w:rFonts w:eastAsia="Times New Roman"/>
        </w:rPr>
        <w:t>the alphabet</w:t>
      </w:r>
    </w:p>
    <w:p w:rsidR="00CC2FCD" w:rsidRDefault="009817C1">
      <w:pPr>
        <w:numPr>
          <w:ilvl w:val="0"/>
          <w:numId w:val="96"/>
        </w:numPr>
        <w:spacing w:before="0" w:beforeAutospacing="0" w:after="0" w:afterAutospacing="0"/>
        <w:ind w:left="780" w:right="780"/>
        <w:divId w:val="1697342322"/>
        <w:rPr>
          <w:rFonts w:eastAsia="Times New Roman"/>
        </w:rPr>
      </w:pPr>
      <w:r>
        <w:rPr>
          <w:rFonts w:eastAsia="Times New Roman"/>
        </w:rPr>
        <w:t>sounds</w:t>
      </w:r>
    </w:p>
    <w:p w:rsidR="00CC2FCD" w:rsidRDefault="009817C1">
      <w:pPr>
        <w:numPr>
          <w:ilvl w:val="0"/>
          <w:numId w:val="96"/>
        </w:numPr>
        <w:spacing w:before="0" w:beforeAutospacing="0" w:after="0" w:afterAutospacing="0"/>
        <w:ind w:left="780" w:right="780"/>
        <w:divId w:val="1697342322"/>
        <w:rPr>
          <w:rFonts w:eastAsia="Times New Roman"/>
        </w:rPr>
      </w:pPr>
      <w:r>
        <w:rPr>
          <w:rFonts w:eastAsia="Times New Roman"/>
        </w:rPr>
        <w:t>word shape</w:t>
      </w:r>
    </w:p>
    <w:p w:rsidR="00CC2FCD" w:rsidRDefault="009817C1">
      <w:pPr>
        <w:numPr>
          <w:ilvl w:val="0"/>
          <w:numId w:val="96"/>
        </w:numPr>
        <w:spacing w:before="0" w:beforeAutospacing="0" w:after="0" w:afterAutospacing="0"/>
        <w:ind w:left="780" w:right="780"/>
        <w:divId w:val="1697342322"/>
        <w:rPr>
          <w:rFonts w:eastAsia="Times New Roman"/>
        </w:rPr>
      </w:pPr>
      <w:r>
        <w:rPr>
          <w:rFonts w:eastAsia="Times New Roman"/>
        </w:rPr>
        <w:t>syntax</w:t>
      </w:r>
    </w:p>
    <w:p w:rsidR="00CC2FCD" w:rsidRDefault="009817C1">
      <w:pPr>
        <w:numPr>
          <w:ilvl w:val="0"/>
          <w:numId w:val="96"/>
        </w:numPr>
        <w:spacing w:before="0" w:beforeAutospacing="0" w:after="0" w:afterAutospacing="0"/>
        <w:ind w:left="780" w:right="780"/>
        <w:divId w:val="1697342322"/>
        <w:rPr>
          <w:rFonts w:eastAsia="Times New Roman"/>
        </w:rPr>
      </w:pPr>
      <w:r>
        <w:rPr>
          <w:rFonts w:eastAsia="Times New Roman"/>
        </w:rPr>
        <w:t>meaning</w:t>
      </w:r>
    </w:p>
    <w:p w:rsidR="00CC2FCD" w:rsidRDefault="009817C1">
      <w:pPr>
        <w:numPr>
          <w:ilvl w:val="0"/>
          <w:numId w:val="96"/>
        </w:numPr>
        <w:spacing w:before="0" w:beforeAutospacing="0" w:after="0" w:afterAutospacing="0"/>
        <w:ind w:left="780" w:right="780"/>
        <w:divId w:val="1697342322"/>
        <w:rPr>
          <w:rFonts w:eastAsia="Times New Roman"/>
        </w:rPr>
      </w:pPr>
      <w:r>
        <w:rPr>
          <w:rFonts w:eastAsia="Times New Roman"/>
        </w:rPr>
        <w:t>context.</w:t>
      </w:r>
    </w:p>
    <w:p w:rsidR="00CC2FCD" w:rsidRDefault="009817C1">
      <w:pPr>
        <w:divId w:val="1697342322"/>
      </w:pPr>
      <w:r>
        <w:t xml:space="preserve">Further study of the first two will mostly be a matter of consolidation and refining details. It is the other four areas that tend to occupy students of Greek. A good course will help you to broaden and deepen your understanding of all of them, helping you to read independently and to make your own explorations within the vast world of Greek writing. This course had discussed these areas briefly and separately, but the key is to bring them all together. It is only through reading (and rereading) Greek that you can really begin to absorb everything. </w:t>
      </w:r>
    </w:p>
    <w:p w:rsidR="00CC2FCD" w:rsidRDefault="009817C1">
      <w:pPr>
        <w:pStyle w:val="Heading2"/>
        <w:divId w:val="6836703"/>
        <w:rPr>
          <w:rFonts w:eastAsia="Times New Roman"/>
        </w:rPr>
      </w:pPr>
      <w:bookmarkStart w:id="915" w:name="Unit9_Session1_Section3"/>
      <w:bookmarkEnd w:id="915"/>
      <w:r>
        <w:rPr>
          <w:rFonts w:eastAsia="Times New Roman"/>
        </w:rPr>
        <w:t>2.1 The alphabet</w:t>
      </w:r>
    </w:p>
    <w:p w:rsidR="00CC2FCD" w:rsidRDefault="009817C1">
      <w:pPr>
        <w:divId w:val="6836703"/>
      </w:pPr>
      <w:r>
        <w:t xml:space="preserve">The alphabet was introduced in Session 1, and reinforced in Sessions 2 and 3 through speaking and writing. These should provide you with a good working knowledge. Going forward, the experience of reading Greek, and perhaps writing it, will help your knowledge to become second nature. </w:t>
      </w:r>
    </w:p>
    <w:p w:rsidR="00CC2FCD" w:rsidRDefault="009817C1">
      <w:pPr>
        <w:divId w:val="6836703"/>
      </w:pPr>
      <w:r>
        <w:rPr>
          <w:vanish/>
        </w:rPr>
        <w:t>Start of Activity</w:t>
      </w:r>
    </w:p>
    <w:p w:rsidR="00CC2FCD" w:rsidRDefault="009817C1">
      <w:pPr>
        <w:spacing w:before="240" w:beforeAutospacing="0" w:after="0" w:afterAutospacing="0" w:line="240" w:lineRule="auto"/>
        <w:ind w:left="240" w:right="240"/>
        <w:outlineLvl w:val="3"/>
        <w:divId w:val="943414539"/>
        <w:rPr>
          <w:rFonts w:eastAsia="Times New Roman"/>
          <w:b/>
          <w:bCs/>
          <w:sz w:val="36"/>
          <w:szCs w:val="36"/>
        </w:rPr>
      </w:pPr>
      <w:bookmarkStart w:id="916" w:name="Unit9_Session1_Activity4"/>
      <w:bookmarkEnd w:id="916"/>
      <w:r>
        <w:rPr>
          <w:rFonts w:eastAsia="Times New Roman"/>
          <w:b/>
          <w:bCs/>
          <w:sz w:val="36"/>
          <w:szCs w:val="36"/>
        </w:rPr>
        <w:t>Activity 4 Problematic letters</w:t>
      </w:r>
    </w:p>
    <w:p w:rsidR="00CC2FCD" w:rsidRDefault="009817C1">
      <w:pPr>
        <w:pStyle w:val="timing"/>
        <w:divId w:val="1029839576"/>
      </w:pPr>
      <w:r>
        <w:t>Allow about 5 minutes</w:t>
      </w:r>
    </w:p>
    <w:p w:rsidR="00CC2FCD" w:rsidRDefault="009817C1">
      <w:pPr>
        <w:divId w:val="1029839576"/>
      </w:pPr>
      <w:r>
        <w:rPr>
          <w:vanish/>
        </w:rPr>
        <w:t>Start of Question</w:t>
      </w:r>
    </w:p>
    <w:p w:rsidR="00CC2FCD" w:rsidRDefault="009817C1">
      <w:pPr>
        <w:divId w:val="445926080"/>
      </w:pPr>
      <w:bookmarkStart w:id="917" w:name="Unit9_Session1_Question5"/>
      <w:bookmarkEnd w:id="917"/>
      <w:r>
        <w:t xml:space="preserve">Think back to the beginning of the course, and to any letters that were difficult to remember or confusing. Are there any letters that still cause problems? </w:t>
      </w:r>
    </w:p>
    <w:p w:rsidR="00CC2FCD" w:rsidRDefault="009817C1">
      <w:pPr>
        <w:divId w:val="1029839576"/>
      </w:pPr>
      <w:r>
        <w:rPr>
          <w:vanish/>
        </w:rPr>
        <w:t>End of Question</w:t>
      </w:r>
    </w:p>
    <w:bookmarkStart w:id="918" w:name="View_Unit9_Session1_Discussion5"/>
    <w:p w:rsidR="00CC2FCD" w:rsidRDefault="009817C1">
      <w:pPr>
        <w:pStyle w:val="navbutton"/>
        <w:divId w:val="1029839576"/>
      </w:pPr>
      <w:r>
        <w:fldChar w:fldCharType="begin"/>
      </w:r>
      <w:r>
        <w:instrText xml:space="preserve"> HYPERLINK "" \l "Unit9_Session1_Discussion5" </w:instrText>
      </w:r>
      <w:r>
        <w:fldChar w:fldCharType="separate"/>
      </w:r>
      <w:r>
        <w:rPr>
          <w:rStyle w:val="Hyperlink"/>
        </w:rPr>
        <w:t>View discussion - Activity 4 Problematic letters</w:t>
      </w:r>
      <w:r>
        <w:fldChar w:fldCharType="end"/>
      </w:r>
      <w:bookmarkEnd w:id="918"/>
    </w:p>
    <w:p w:rsidR="00CC2FCD" w:rsidRDefault="009817C1">
      <w:pPr>
        <w:divId w:val="6836703"/>
      </w:pPr>
      <w:r>
        <w:rPr>
          <w:vanish/>
        </w:rPr>
        <w:t>End of Activity</w:t>
      </w:r>
    </w:p>
    <w:p w:rsidR="00CC2FCD" w:rsidRDefault="009817C1">
      <w:pPr>
        <w:pStyle w:val="Heading3"/>
        <w:divId w:val="290601798"/>
        <w:rPr>
          <w:rFonts w:eastAsia="Times New Roman"/>
        </w:rPr>
      </w:pPr>
      <w:bookmarkStart w:id="919" w:name="Unit9_Session1_InternalSection1"/>
      <w:bookmarkEnd w:id="919"/>
      <w:r>
        <w:rPr>
          <w:rFonts w:eastAsia="Times New Roman"/>
        </w:rPr>
        <w:t>Hints and tips</w:t>
      </w:r>
    </w:p>
    <w:p w:rsidR="00CC2FCD" w:rsidRDefault="009817C1">
      <w:pPr>
        <w:divId w:val="290601798"/>
      </w:pPr>
      <w:r>
        <w:t>Two areas that usually need additional work are:</w:t>
      </w:r>
    </w:p>
    <w:p w:rsidR="00CC2FCD" w:rsidRDefault="009817C1">
      <w:pPr>
        <w:numPr>
          <w:ilvl w:val="0"/>
          <w:numId w:val="97"/>
        </w:numPr>
        <w:spacing w:before="0" w:beforeAutospacing="0" w:after="0" w:afterAutospacing="0"/>
        <w:ind w:left="780" w:right="780"/>
        <w:divId w:val="290601798"/>
        <w:rPr>
          <w:rFonts w:eastAsia="Times New Roman"/>
        </w:rPr>
      </w:pPr>
      <w:r>
        <w:rPr>
          <w:rFonts w:eastAsia="Times New Roman"/>
        </w:rPr>
        <w:t xml:space="preserve">Capital letters: these can cause problems because they appear less frequently than their lower-case counterparts. It is worth keeping capitals under review, especially those that differ significantly from lower case. Delta (Δ) and lambda (Λ), for instance, are often confused. </w:t>
      </w:r>
    </w:p>
    <w:p w:rsidR="00CC2FCD" w:rsidRDefault="009817C1">
      <w:pPr>
        <w:numPr>
          <w:ilvl w:val="0"/>
          <w:numId w:val="97"/>
        </w:numPr>
        <w:spacing w:before="0" w:beforeAutospacing="0" w:after="0" w:afterAutospacing="0"/>
        <w:ind w:left="780" w:right="780"/>
        <w:divId w:val="290601798"/>
        <w:rPr>
          <w:rFonts w:eastAsia="Times New Roman"/>
        </w:rPr>
      </w:pPr>
      <w:r>
        <w:rPr>
          <w:rFonts w:eastAsia="Times New Roman"/>
        </w:rPr>
        <w:t xml:space="preserve">Breathings: when reading, the main difficulty is remembering to pronounce the rough breathing. When writing, the main difficulty is to remember to include a breathing at all, and to place it on the second letter of a word that starts with a diphthong, like εἰμί, ‘I am’. </w:t>
      </w:r>
    </w:p>
    <w:p w:rsidR="00CC2FCD" w:rsidRDefault="009817C1">
      <w:pPr>
        <w:divId w:val="290601798"/>
      </w:pPr>
      <w:r>
        <w:t xml:space="preserve">Finally, can you recite the alphabet yet? If asked to look up the words ζωή, θύρα and ξίφος in a dictionary, would you be able to find them? </w:t>
      </w:r>
    </w:p>
    <w:p w:rsidR="00CC2FCD" w:rsidRDefault="009817C1">
      <w:pPr>
        <w:pStyle w:val="Heading2"/>
        <w:divId w:val="1274052272"/>
        <w:rPr>
          <w:rFonts w:eastAsia="Times New Roman"/>
        </w:rPr>
      </w:pPr>
      <w:bookmarkStart w:id="920" w:name="Unit9_Session1_Section4"/>
      <w:bookmarkEnd w:id="920"/>
      <w:r>
        <w:rPr>
          <w:rFonts w:eastAsia="Times New Roman"/>
        </w:rPr>
        <w:t>2.2 Sounds</w:t>
      </w:r>
    </w:p>
    <w:p w:rsidR="00CC2FCD" w:rsidRDefault="009817C1">
      <w:pPr>
        <w:divId w:val="1274052272"/>
      </w:pPr>
      <w:r>
        <w:t xml:space="preserve">The sounds of Greek were covered in Session 2, which presented a reconstruction of fifth-century BCE pronunciation, but also emphasised the need to be pragmatic, and the importance of speaking clearly and with confidence. </w:t>
      </w:r>
    </w:p>
    <w:p w:rsidR="00CC2FCD" w:rsidRDefault="009817C1">
      <w:pPr>
        <w:pStyle w:val="Heading3"/>
        <w:divId w:val="1842507369"/>
        <w:rPr>
          <w:rFonts w:eastAsia="Times New Roman"/>
        </w:rPr>
      </w:pPr>
      <w:bookmarkStart w:id="921" w:name="Unit9_Session1_InternalSection2"/>
      <w:bookmarkEnd w:id="921"/>
      <w:r>
        <w:rPr>
          <w:rFonts w:eastAsia="Times New Roman"/>
        </w:rPr>
        <w:t>Hints and tips</w:t>
      </w:r>
    </w:p>
    <w:p w:rsidR="00CC2FCD" w:rsidRDefault="009817C1">
      <w:pPr>
        <w:divId w:val="1842507369"/>
      </w:pPr>
      <w:r>
        <w:t>Areas that might need further practice once you have grasped the basics of pronunciation include:</w:t>
      </w:r>
    </w:p>
    <w:p w:rsidR="00CC2FCD" w:rsidRDefault="009817C1">
      <w:pPr>
        <w:numPr>
          <w:ilvl w:val="0"/>
          <w:numId w:val="98"/>
        </w:numPr>
        <w:spacing w:before="0" w:beforeAutospacing="0" w:after="0" w:afterAutospacing="0"/>
        <w:ind w:left="780" w:right="780"/>
        <w:divId w:val="1842507369"/>
        <w:rPr>
          <w:rFonts w:eastAsia="Times New Roman"/>
        </w:rPr>
      </w:pPr>
      <w:r>
        <w:rPr>
          <w:rFonts w:eastAsia="Times New Roman"/>
        </w:rPr>
        <w:t>breathings, in particular spotting the rough breathing (Section 2 of Session 2)</w:t>
      </w:r>
    </w:p>
    <w:p w:rsidR="00CC2FCD" w:rsidRDefault="009817C1">
      <w:pPr>
        <w:numPr>
          <w:ilvl w:val="0"/>
          <w:numId w:val="98"/>
        </w:numPr>
        <w:spacing w:before="0" w:beforeAutospacing="0" w:after="0" w:afterAutospacing="0"/>
        <w:ind w:left="780" w:right="780"/>
        <w:divId w:val="1842507369"/>
        <w:rPr>
          <w:rFonts w:eastAsia="Times New Roman"/>
        </w:rPr>
      </w:pPr>
      <w:r>
        <w:rPr>
          <w:rFonts w:eastAsia="Times New Roman"/>
        </w:rPr>
        <w:t>diphthongs (Section 6 of Session 2)</w:t>
      </w:r>
    </w:p>
    <w:p w:rsidR="00CC2FCD" w:rsidRDefault="009817C1">
      <w:pPr>
        <w:numPr>
          <w:ilvl w:val="0"/>
          <w:numId w:val="98"/>
        </w:numPr>
        <w:spacing w:before="0" w:beforeAutospacing="0" w:after="0" w:afterAutospacing="0"/>
        <w:ind w:left="780" w:right="780"/>
        <w:divId w:val="1842507369"/>
        <w:rPr>
          <w:rFonts w:eastAsia="Times New Roman"/>
        </w:rPr>
      </w:pPr>
      <w:r>
        <w:rPr>
          <w:rFonts w:eastAsia="Times New Roman"/>
        </w:rPr>
        <w:t>gamma in combination with gamma, kappa, xi or chi (Section 6 of Session 2)</w:t>
      </w:r>
    </w:p>
    <w:p w:rsidR="00CC2FCD" w:rsidRDefault="009817C1">
      <w:pPr>
        <w:divId w:val="1842507369"/>
      </w:pPr>
      <w:r>
        <w:rPr>
          <w:vanish/>
        </w:rPr>
        <w:t>Start of Activity</w:t>
      </w:r>
    </w:p>
    <w:p w:rsidR="00CC2FCD" w:rsidRDefault="009817C1">
      <w:pPr>
        <w:spacing w:before="240" w:beforeAutospacing="0" w:after="0" w:afterAutospacing="0" w:line="240" w:lineRule="auto"/>
        <w:ind w:left="240" w:right="240"/>
        <w:outlineLvl w:val="4"/>
        <w:divId w:val="434600035"/>
        <w:rPr>
          <w:rFonts w:eastAsia="Times New Roman"/>
          <w:b/>
          <w:bCs/>
          <w:sz w:val="36"/>
          <w:szCs w:val="36"/>
        </w:rPr>
      </w:pPr>
      <w:bookmarkStart w:id="922" w:name="Unit9_Session1_Activity5"/>
      <w:bookmarkEnd w:id="922"/>
      <w:r>
        <w:rPr>
          <w:rFonts w:eastAsia="Times New Roman"/>
          <w:b/>
          <w:bCs/>
          <w:sz w:val="36"/>
          <w:szCs w:val="36"/>
        </w:rPr>
        <w:t>Activity 5 Test your listening</w:t>
      </w:r>
    </w:p>
    <w:p w:rsidR="00CC2FCD" w:rsidRDefault="009817C1">
      <w:pPr>
        <w:pStyle w:val="timing"/>
        <w:divId w:val="648242137"/>
      </w:pPr>
      <w:r>
        <w:t>Allow about 5 minutes</w:t>
      </w:r>
    </w:p>
    <w:p w:rsidR="00CC2FCD" w:rsidRDefault="009817C1">
      <w:pPr>
        <w:divId w:val="648242137"/>
      </w:pPr>
      <w:r>
        <w:rPr>
          <w:vanish/>
        </w:rPr>
        <w:t>Start of Question</w:t>
      </w:r>
    </w:p>
    <w:p w:rsidR="00CC2FCD" w:rsidRDefault="009817C1">
      <w:pPr>
        <w:divId w:val="1321691271"/>
      </w:pPr>
      <w:bookmarkStart w:id="923" w:name="Unit9_Session1_Question6"/>
      <w:bookmarkEnd w:id="923"/>
      <w:r>
        <w:t>Can you hear the difference between these?</w:t>
      </w:r>
    </w:p>
    <w:p w:rsidR="00CC2FCD" w:rsidRDefault="009817C1">
      <w:pPr>
        <w:divId w:val="1321691271"/>
      </w:pPr>
      <w:r>
        <w:t>τὸ ὄρος         the mountain</w:t>
      </w:r>
    </w:p>
    <w:p w:rsidR="00CC2FCD" w:rsidRDefault="009817C1">
      <w:pPr>
        <w:divId w:val="1321691271"/>
      </w:pPr>
      <w:r>
        <w:rPr>
          <w:vanish/>
        </w:rPr>
        <w:t>Start of Media Content</w:t>
      </w:r>
    </w:p>
    <w:p w:rsidR="00CC2FCD" w:rsidRDefault="009817C1">
      <w:pPr>
        <w:spacing w:before="120" w:beforeAutospacing="0" w:after="120" w:afterAutospacing="0"/>
        <w:divId w:val="273371551"/>
      </w:pPr>
      <w:bookmarkStart w:id="924" w:name="Unit9_Session1_MediaContent1"/>
      <w:bookmarkEnd w:id="924"/>
      <w:r>
        <w:t>Audio content is not available in this format.</w:t>
      </w:r>
    </w:p>
    <w:p w:rsidR="00CC2FCD" w:rsidRDefault="009817C1">
      <w:pPr>
        <w:divId w:val="1321691271"/>
      </w:pPr>
      <w:r>
        <w:rPr>
          <w:vanish/>
        </w:rPr>
        <w:t>End of Media Content</w:t>
      </w:r>
    </w:p>
    <w:p w:rsidR="00CC2FCD" w:rsidRDefault="009817C1">
      <w:pPr>
        <w:divId w:val="1321691271"/>
      </w:pPr>
      <w:r>
        <w:t>ὁ ὅρος         the boundary stone</w:t>
      </w:r>
    </w:p>
    <w:p w:rsidR="00CC2FCD" w:rsidRDefault="009817C1">
      <w:pPr>
        <w:divId w:val="1321691271"/>
      </w:pPr>
      <w:r>
        <w:rPr>
          <w:vanish/>
        </w:rPr>
        <w:t>Start of Media Content</w:t>
      </w:r>
    </w:p>
    <w:p w:rsidR="00CC2FCD" w:rsidRDefault="009817C1">
      <w:pPr>
        <w:spacing w:before="120" w:beforeAutospacing="0" w:after="120" w:afterAutospacing="0"/>
        <w:divId w:val="211119235"/>
      </w:pPr>
      <w:bookmarkStart w:id="925" w:name="Unit9_Session1_MediaContent2"/>
      <w:bookmarkEnd w:id="925"/>
      <w:r>
        <w:t>Audio content is not available in this format.</w:t>
      </w:r>
    </w:p>
    <w:p w:rsidR="00CC2FCD" w:rsidRDefault="009817C1">
      <w:pPr>
        <w:divId w:val="1321691271"/>
      </w:pPr>
      <w:r>
        <w:rPr>
          <w:vanish/>
        </w:rPr>
        <w:t>End of Media Content</w:t>
      </w:r>
    </w:p>
    <w:p w:rsidR="00CC2FCD" w:rsidRDefault="009817C1">
      <w:pPr>
        <w:divId w:val="1321691271"/>
      </w:pPr>
      <w:r>
        <w:t>Can you pronounce diphthongs, as in these words?</w:t>
      </w:r>
    </w:p>
    <w:p w:rsidR="00CC2FCD" w:rsidRDefault="009817C1">
      <w:pPr>
        <w:divId w:val="1321691271"/>
      </w:pPr>
      <w:r>
        <w:t>Ἀθηναῖος         Athenian</w:t>
      </w:r>
    </w:p>
    <w:p w:rsidR="00CC2FCD" w:rsidRDefault="009817C1">
      <w:pPr>
        <w:divId w:val="1321691271"/>
      </w:pPr>
      <w:r>
        <w:rPr>
          <w:vanish/>
        </w:rPr>
        <w:t>Start of Media Content</w:t>
      </w:r>
    </w:p>
    <w:p w:rsidR="00CC2FCD" w:rsidRDefault="009817C1">
      <w:pPr>
        <w:spacing w:before="120" w:beforeAutospacing="0" w:after="120" w:afterAutospacing="0"/>
        <w:divId w:val="1403136798"/>
      </w:pPr>
      <w:bookmarkStart w:id="926" w:name="Unit9_Session1_MediaContent3"/>
      <w:bookmarkEnd w:id="926"/>
      <w:r>
        <w:t>Audio content is not available in this format.</w:t>
      </w:r>
    </w:p>
    <w:p w:rsidR="00CC2FCD" w:rsidRDefault="009817C1">
      <w:pPr>
        <w:divId w:val="1321691271"/>
      </w:pPr>
      <w:r>
        <w:rPr>
          <w:vanish/>
        </w:rPr>
        <w:t>End of Media Content</w:t>
      </w:r>
    </w:p>
    <w:p w:rsidR="00CC2FCD" w:rsidRDefault="009817C1">
      <w:pPr>
        <w:divId w:val="1321691271"/>
      </w:pPr>
      <w:r>
        <w:t>δεῖπνον         meal</w:t>
      </w:r>
    </w:p>
    <w:p w:rsidR="00CC2FCD" w:rsidRDefault="009817C1">
      <w:pPr>
        <w:divId w:val="1321691271"/>
      </w:pPr>
      <w:r>
        <w:rPr>
          <w:vanish/>
        </w:rPr>
        <w:t>Start of Media Content</w:t>
      </w:r>
    </w:p>
    <w:p w:rsidR="00CC2FCD" w:rsidRDefault="009817C1">
      <w:pPr>
        <w:spacing w:before="120" w:beforeAutospacing="0" w:after="120" w:afterAutospacing="0"/>
        <w:divId w:val="703402982"/>
      </w:pPr>
      <w:bookmarkStart w:id="927" w:name="Unit9_Session1_MediaContent4"/>
      <w:bookmarkEnd w:id="927"/>
      <w:r>
        <w:t>Audio content is not available in this format.</w:t>
      </w:r>
    </w:p>
    <w:p w:rsidR="00CC2FCD" w:rsidRDefault="009817C1">
      <w:pPr>
        <w:divId w:val="1321691271"/>
      </w:pPr>
      <w:r>
        <w:rPr>
          <w:vanish/>
        </w:rPr>
        <w:t>End of Media Content</w:t>
      </w:r>
    </w:p>
    <w:p w:rsidR="00CC2FCD" w:rsidRDefault="009817C1">
      <w:pPr>
        <w:divId w:val="1321691271"/>
      </w:pPr>
      <w:r>
        <w:t>πλοῖον         vessel</w:t>
      </w:r>
    </w:p>
    <w:p w:rsidR="00CC2FCD" w:rsidRDefault="009817C1">
      <w:pPr>
        <w:divId w:val="1321691271"/>
      </w:pPr>
      <w:r>
        <w:rPr>
          <w:vanish/>
        </w:rPr>
        <w:t>Start of Media Content</w:t>
      </w:r>
    </w:p>
    <w:p w:rsidR="00CC2FCD" w:rsidRDefault="009817C1">
      <w:pPr>
        <w:spacing w:before="120" w:beforeAutospacing="0" w:after="120" w:afterAutospacing="0"/>
        <w:divId w:val="125048928"/>
      </w:pPr>
      <w:bookmarkStart w:id="928" w:name="Unit9_Session1_MediaContent5"/>
      <w:bookmarkEnd w:id="928"/>
      <w:r>
        <w:t>Audio content is not available in this format.</w:t>
      </w:r>
    </w:p>
    <w:p w:rsidR="00CC2FCD" w:rsidRDefault="009817C1">
      <w:pPr>
        <w:divId w:val="1321691271"/>
      </w:pPr>
      <w:r>
        <w:rPr>
          <w:vanish/>
        </w:rPr>
        <w:t>End of Media Content</w:t>
      </w:r>
    </w:p>
    <w:p w:rsidR="00CC2FCD" w:rsidRDefault="009817C1">
      <w:pPr>
        <w:divId w:val="1321691271"/>
      </w:pPr>
      <w:r>
        <w:t>Can you pronounce the gamma correctly in these words?</w:t>
      </w:r>
    </w:p>
    <w:p w:rsidR="00CC2FCD" w:rsidRDefault="009817C1">
      <w:pPr>
        <w:divId w:val="1321691271"/>
      </w:pPr>
      <w:r>
        <w:t>ἐγγύς         near</w:t>
      </w:r>
    </w:p>
    <w:p w:rsidR="00CC2FCD" w:rsidRDefault="009817C1">
      <w:pPr>
        <w:divId w:val="1321691271"/>
      </w:pPr>
      <w:r>
        <w:rPr>
          <w:vanish/>
        </w:rPr>
        <w:t>Start of Media Content</w:t>
      </w:r>
    </w:p>
    <w:p w:rsidR="00CC2FCD" w:rsidRDefault="009817C1">
      <w:pPr>
        <w:spacing w:before="120" w:beforeAutospacing="0" w:after="120" w:afterAutospacing="0"/>
        <w:divId w:val="22051171"/>
      </w:pPr>
      <w:bookmarkStart w:id="929" w:name="Unit9_Session1_MediaContent6"/>
      <w:bookmarkEnd w:id="929"/>
      <w:r>
        <w:t>Audio content is not available in this format.</w:t>
      </w:r>
    </w:p>
    <w:p w:rsidR="00CC2FCD" w:rsidRDefault="009817C1">
      <w:pPr>
        <w:divId w:val="1321691271"/>
      </w:pPr>
      <w:r>
        <w:rPr>
          <w:vanish/>
        </w:rPr>
        <w:t>End of Media Content</w:t>
      </w:r>
    </w:p>
    <w:p w:rsidR="00CC2FCD" w:rsidRDefault="009817C1">
      <w:pPr>
        <w:divId w:val="1321691271"/>
      </w:pPr>
      <w:r>
        <w:t>ὄγκος         burden</w:t>
      </w:r>
    </w:p>
    <w:p w:rsidR="00CC2FCD" w:rsidRDefault="009817C1">
      <w:pPr>
        <w:divId w:val="1321691271"/>
      </w:pPr>
      <w:r>
        <w:rPr>
          <w:vanish/>
        </w:rPr>
        <w:t>Start of Media Content</w:t>
      </w:r>
    </w:p>
    <w:p w:rsidR="00CC2FCD" w:rsidRDefault="009817C1">
      <w:pPr>
        <w:spacing w:before="120" w:beforeAutospacing="0" w:after="120" w:afterAutospacing="0"/>
        <w:divId w:val="916862984"/>
      </w:pPr>
      <w:bookmarkStart w:id="930" w:name="Unit9_Session1_MediaContent7"/>
      <w:bookmarkEnd w:id="930"/>
      <w:r>
        <w:t>Audio content is not available in this format.</w:t>
      </w:r>
    </w:p>
    <w:p w:rsidR="00CC2FCD" w:rsidRDefault="009817C1">
      <w:pPr>
        <w:divId w:val="1321691271"/>
      </w:pPr>
      <w:r>
        <w:rPr>
          <w:vanish/>
        </w:rPr>
        <w:t>End of Media Content</w:t>
      </w:r>
    </w:p>
    <w:p w:rsidR="00CC2FCD" w:rsidRDefault="009817C1">
      <w:pPr>
        <w:divId w:val="648242137"/>
      </w:pPr>
      <w:r>
        <w:rPr>
          <w:vanish/>
        </w:rPr>
        <w:t>End of Question</w:t>
      </w:r>
    </w:p>
    <w:p w:rsidR="00CC2FCD" w:rsidRDefault="009817C1">
      <w:pPr>
        <w:divId w:val="1842507369"/>
      </w:pPr>
      <w:r>
        <w:rPr>
          <w:vanish/>
        </w:rPr>
        <w:t>End of Activity</w:t>
      </w:r>
    </w:p>
    <w:p w:rsidR="00CC2FCD" w:rsidRDefault="009817C1">
      <w:pPr>
        <w:divId w:val="1842507369"/>
      </w:pPr>
      <w:r>
        <w:t xml:space="preserve">The main advice for readers of Greek is to spend a little time reading aloud, familiarising yourself with the sound and rhythms of the language. That is especially important with poetry, including Greek drama, but Greek prose has rhythmic patterns of its own and was also intended to be heard as much as read. </w:t>
      </w:r>
    </w:p>
    <w:p w:rsidR="00CC2FCD" w:rsidRDefault="009817C1">
      <w:pPr>
        <w:pStyle w:val="Heading2"/>
        <w:divId w:val="1458526109"/>
        <w:rPr>
          <w:rFonts w:eastAsia="Times New Roman"/>
        </w:rPr>
      </w:pPr>
      <w:bookmarkStart w:id="931" w:name="Unit9_Session1_Section5"/>
      <w:bookmarkEnd w:id="931"/>
      <w:r>
        <w:rPr>
          <w:rFonts w:eastAsia="Times New Roman"/>
        </w:rPr>
        <w:t>2.3 Word shape</w:t>
      </w:r>
    </w:p>
    <w:p w:rsidR="00CC2FCD" w:rsidRDefault="009817C1">
      <w:pPr>
        <w:divId w:val="1458526109"/>
      </w:pPr>
      <w:r>
        <w:t>Word endings play a central role in inflected languages like Greek. The following endings were introduced in Sessions 4-7:</w:t>
      </w:r>
    </w:p>
    <w:p w:rsidR="00CC2FCD" w:rsidRDefault="009817C1">
      <w:pPr>
        <w:numPr>
          <w:ilvl w:val="0"/>
          <w:numId w:val="99"/>
        </w:numPr>
        <w:spacing w:before="0" w:beforeAutospacing="0" w:after="0" w:afterAutospacing="0"/>
        <w:ind w:left="780" w:right="780"/>
        <w:divId w:val="1458526109"/>
        <w:rPr>
          <w:rFonts w:eastAsia="Times New Roman"/>
        </w:rPr>
      </w:pPr>
      <w:r>
        <w:rPr>
          <w:rFonts w:eastAsia="Times New Roman"/>
        </w:rPr>
        <w:t>the definite article, ὁ, ἡ, τό</w:t>
      </w:r>
    </w:p>
    <w:p w:rsidR="00CC2FCD" w:rsidRDefault="009817C1">
      <w:pPr>
        <w:numPr>
          <w:ilvl w:val="0"/>
          <w:numId w:val="99"/>
        </w:numPr>
        <w:spacing w:before="0" w:beforeAutospacing="0" w:after="0" w:afterAutospacing="0"/>
        <w:ind w:left="780" w:right="780"/>
        <w:divId w:val="1458526109"/>
        <w:rPr>
          <w:rFonts w:eastAsia="Times New Roman"/>
        </w:rPr>
      </w:pPr>
      <w:r>
        <w:rPr>
          <w:rFonts w:eastAsia="Times New Roman"/>
        </w:rPr>
        <w:t>the nouns τιμή and λόγος</w:t>
      </w:r>
    </w:p>
    <w:p w:rsidR="00CC2FCD" w:rsidRDefault="009817C1">
      <w:pPr>
        <w:numPr>
          <w:ilvl w:val="0"/>
          <w:numId w:val="99"/>
        </w:numPr>
        <w:spacing w:before="0" w:beforeAutospacing="0" w:after="0" w:afterAutospacing="0"/>
        <w:ind w:left="780" w:right="780"/>
        <w:divId w:val="1458526109"/>
        <w:rPr>
          <w:rFonts w:eastAsia="Times New Roman"/>
        </w:rPr>
      </w:pPr>
      <w:r>
        <w:rPr>
          <w:rFonts w:eastAsia="Times New Roman"/>
        </w:rPr>
        <w:t>some forms of the adjective καλός, ή, όν</w:t>
      </w:r>
    </w:p>
    <w:p w:rsidR="00CC2FCD" w:rsidRDefault="009817C1">
      <w:pPr>
        <w:numPr>
          <w:ilvl w:val="0"/>
          <w:numId w:val="99"/>
        </w:numPr>
        <w:spacing w:before="0" w:beforeAutospacing="0" w:after="0" w:afterAutospacing="0"/>
        <w:ind w:left="780" w:right="780"/>
        <w:divId w:val="1458526109"/>
        <w:rPr>
          <w:rFonts w:eastAsia="Times New Roman"/>
        </w:rPr>
      </w:pPr>
      <w:r>
        <w:rPr>
          <w:rFonts w:eastAsia="Times New Roman"/>
        </w:rPr>
        <w:t>-ω and -ει endings of verbs, e.g. διώκω, ‘I chase’ and διώκει, ‘he/she/it chases’</w:t>
      </w:r>
    </w:p>
    <w:p w:rsidR="00CC2FCD" w:rsidRDefault="009817C1">
      <w:pPr>
        <w:numPr>
          <w:ilvl w:val="0"/>
          <w:numId w:val="99"/>
        </w:numPr>
        <w:spacing w:before="0" w:beforeAutospacing="0" w:after="0" w:afterAutospacing="0"/>
        <w:ind w:left="780" w:right="780"/>
        <w:divId w:val="1458526109"/>
        <w:rPr>
          <w:rFonts w:eastAsia="Times New Roman"/>
        </w:rPr>
      </w:pPr>
      <w:r>
        <w:rPr>
          <w:rFonts w:eastAsia="Times New Roman"/>
        </w:rPr>
        <w:t>some forms of the verb εἰμί, ‘I am’.</w:t>
      </w:r>
    </w:p>
    <w:p w:rsidR="00CC2FCD" w:rsidRDefault="009817C1">
      <w:pPr>
        <w:divId w:val="1458526109"/>
      </w:pPr>
      <w:r>
        <w:t xml:space="preserve">The technical term for the study of word endings is morphology, from μορφή (shape) and λόγος (word). ‘Shape’ is the correct term, because words sometimes change in the middle (like English ‘goose/geese’, or ‘run/ran’) or at the beginning (Greek verbs do this to mark a change of tense). </w:t>
      </w:r>
    </w:p>
    <w:p w:rsidR="00CC2FCD" w:rsidRDefault="009817C1">
      <w:pPr>
        <w:pStyle w:val="Heading3"/>
        <w:divId w:val="1424302798"/>
        <w:rPr>
          <w:rFonts w:eastAsia="Times New Roman"/>
        </w:rPr>
      </w:pPr>
      <w:bookmarkStart w:id="932" w:name="Unit9_Session1_InternalSection3"/>
      <w:bookmarkEnd w:id="932"/>
      <w:r>
        <w:rPr>
          <w:rFonts w:eastAsia="Times New Roman"/>
        </w:rPr>
        <w:t>Hints and tips</w:t>
      </w:r>
    </w:p>
    <w:p w:rsidR="00CC2FCD" w:rsidRDefault="009817C1">
      <w:pPr>
        <w:numPr>
          <w:ilvl w:val="0"/>
          <w:numId w:val="100"/>
        </w:numPr>
        <w:spacing w:before="0" w:beforeAutospacing="0" w:after="0" w:afterAutospacing="0"/>
        <w:ind w:left="780" w:right="780"/>
        <w:divId w:val="1424302798"/>
        <w:rPr>
          <w:rFonts w:eastAsia="Times New Roman"/>
        </w:rPr>
      </w:pPr>
      <w:r>
        <w:rPr>
          <w:rFonts w:eastAsia="Times New Roman"/>
        </w:rPr>
        <w:t xml:space="preserve">Word endings are a means to an end, the end being to read Greek. For a reader, spotting the endings is a crucial first step, but drawing out their implications is the goal. This is why morphology needs to be studied alongside other areas of language and observed in practice through the reading of Greek. </w:t>
      </w:r>
    </w:p>
    <w:p w:rsidR="00CC2FCD" w:rsidRDefault="009817C1">
      <w:pPr>
        <w:numPr>
          <w:ilvl w:val="0"/>
          <w:numId w:val="100"/>
        </w:numPr>
        <w:spacing w:before="0" w:beforeAutospacing="0" w:after="0" w:afterAutospacing="0"/>
        <w:ind w:left="780" w:right="780"/>
        <w:divId w:val="1424302798"/>
        <w:rPr>
          <w:rFonts w:eastAsia="Times New Roman"/>
        </w:rPr>
      </w:pPr>
      <w:r>
        <w:rPr>
          <w:rFonts w:eastAsia="Times New Roman"/>
        </w:rPr>
        <w:t xml:space="preserve">The definite article deserves special attention as it shows the gender, number and case of the noun with which it agrees. It can therefore provide clues about nouns, even if their endings are unfamiliar. There is also a substantial overlap between its endings and those of certain nouns and adjectives, notably τιμή, λόγος, and καλός. </w:t>
      </w:r>
    </w:p>
    <w:p w:rsidR="00CC2FCD" w:rsidRDefault="009817C1">
      <w:pPr>
        <w:divId w:val="1424302798"/>
      </w:pPr>
      <w:r>
        <w:rPr>
          <w:vanish/>
        </w:rPr>
        <w:t>Start of Activity</w:t>
      </w:r>
    </w:p>
    <w:p w:rsidR="00CC2FCD" w:rsidRDefault="009817C1">
      <w:pPr>
        <w:spacing w:before="240" w:beforeAutospacing="0" w:after="0" w:afterAutospacing="0" w:line="240" w:lineRule="auto"/>
        <w:ind w:left="240" w:right="240"/>
        <w:outlineLvl w:val="4"/>
        <w:divId w:val="954286274"/>
        <w:rPr>
          <w:rFonts w:eastAsia="Times New Roman"/>
          <w:b/>
          <w:bCs/>
          <w:sz w:val="36"/>
          <w:szCs w:val="36"/>
        </w:rPr>
      </w:pPr>
      <w:bookmarkStart w:id="933" w:name="Unit9_Session1_Activity6"/>
      <w:bookmarkEnd w:id="933"/>
      <w:r>
        <w:rPr>
          <w:rFonts w:eastAsia="Times New Roman"/>
          <w:b/>
          <w:bCs/>
          <w:sz w:val="36"/>
          <w:szCs w:val="36"/>
        </w:rPr>
        <w:t>Activity 6 Unfamiliar endings</w:t>
      </w:r>
    </w:p>
    <w:p w:rsidR="00CC2FCD" w:rsidRDefault="009817C1">
      <w:pPr>
        <w:pStyle w:val="timing"/>
        <w:divId w:val="1044526886"/>
      </w:pPr>
      <w:r>
        <w:t>Allow about 5 minutes</w:t>
      </w:r>
    </w:p>
    <w:p w:rsidR="00CC2FCD" w:rsidRDefault="009817C1">
      <w:pPr>
        <w:divId w:val="1347289515"/>
      </w:pPr>
      <w:bookmarkStart w:id="934" w:name="Unit9_Session1_Part3"/>
      <w:bookmarkEnd w:id="934"/>
      <w:r>
        <w:rPr>
          <w:vanish/>
        </w:rPr>
        <w:t>Start of Question</w:t>
      </w:r>
    </w:p>
    <w:p w:rsidR="00CC2FCD" w:rsidRDefault="009817C1">
      <w:pPr>
        <w:divId w:val="2029913941"/>
      </w:pPr>
      <w:bookmarkStart w:id="935" w:name="Unit9_Session1_Question7"/>
      <w:bookmarkEnd w:id="935"/>
      <w:r>
        <w:t>These activities contain nouns with unfamiliar endings. Use the article to answer the following questions.</w:t>
      </w:r>
    </w:p>
    <w:p w:rsidR="00CC2FCD" w:rsidRDefault="009817C1">
      <w:pPr>
        <w:numPr>
          <w:ilvl w:val="0"/>
          <w:numId w:val="101"/>
        </w:numPr>
        <w:spacing w:before="0" w:beforeAutospacing="0" w:after="0" w:afterAutospacing="0"/>
        <w:ind w:left="780" w:right="780"/>
        <w:divId w:val="2029913941"/>
        <w:rPr>
          <w:rFonts w:eastAsia="Times New Roman"/>
        </w:rPr>
      </w:pPr>
      <w:r>
        <w:rPr>
          <w:rStyle w:val="underline1"/>
          <w:rFonts w:eastAsia="Times New Roman"/>
        </w:rPr>
        <w:t>Vocabulary</w:t>
      </w:r>
    </w:p>
    <w:p w:rsidR="00CC2FCD" w:rsidRDefault="009817C1">
      <w:pPr>
        <w:numPr>
          <w:ilvl w:val="0"/>
          <w:numId w:val="101"/>
        </w:numPr>
        <w:spacing w:before="0" w:beforeAutospacing="0" w:after="0" w:afterAutospacing="0"/>
        <w:ind w:left="780" w:right="780"/>
        <w:divId w:val="2029913941"/>
        <w:rPr>
          <w:rFonts w:eastAsia="Times New Roman"/>
        </w:rPr>
      </w:pPr>
      <w:r>
        <w:rPr>
          <w:rFonts w:eastAsia="Times New Roman"/>
        </w:rPr>
        <w:t>βασιλέυς, -έως, ὁ         king</w:t>
      </w:r>
    </w:p>
    <w:p w:rsidR="00CC2FCD" w:rsidRDefault="009817C1">
      <w:pPr>
        <w:numPr>
          <w:ilvl w:val="0"/>
          <w:numId w:val="101"/>
        </w:numPr>
        <w:spacing w:before="0" w:beforeAutospacing="0" w:after="0" w:afterAutospacing="0"/>
        <w:ind w:left="780" w:right="780"/>
        <w:divId w:val="2029913941"/>
        <w:rPr>
          <w:rFonts w:eastAsia="Times New Roman"/>
        </w:rPr>
      </w:pPr>
      <w:r>
        <w:rPr>
          <w:rFonts w:eastAsia="Times New Roman"/>
        </w:rPr>
        <w:t>γέρων, -οντος, ὁ           old man</w:t>
      </w:r>
    </w:p>
    <w:p w:rsidR="00CC2FCD" w:rsidRDefault="009817C1">
      <w:pPr>
        <w:numPr>
          <w:ilvl w:val="0"/>
          <w:numId w:val="101"/>
        </w:numPr>
        <w:spacing w:before="0" w:beforeAutospacing="0" w:after="0" w:afterAutospacing="0"/>
        <w:ind w:left="780" w:right="780"/>
        <w:divId w:val="2029913941"/>
        <w:rPr>
          <w:rFonts w:eastAsia="Times New Roman"/>
        </w:rPr>
      </w:pPr>
      <w:r>
        <w:rPr>
          <w:rFonts w:eastAsia="Times New Roman"/>
        </w:rPr>
        <w:t>Λητώ, -οῦς, ἡ               Leto (the mother of Apollo and Artemis)</w:t>
      </w:r>
    </w:p>
    <w:p w:rsidR="00CC2FCD" w:rsidRDefault="009817C1">
      <w:pPr>
        <w:numPr>
          <w:ilvl w:val="0"/>
          <w:numId w:val="101"/>
        </w:numPr>
        <w:spacing w:before="0" w:beforeAutospacing="0" w:after="0" w:afterAutospacing="0"/>
        <w:ind w:left="780" w:right="780"/>
        <w:divId w:val="2029913941"/>
        <w:rPr>
          <w:rFonts w:eastAsia="Times New Roman"/>
        </w:rPr>
      </w:pPr>
      <w:r>
        <w:rPr>
          <w:rFonts w:eastAsia="Times New Roman"/>
        </w:rPr>
        <w:t>ναύτης, -ου, ὁ               sailor</w:t>
      </w:r>
    </w:p>
    <w:p w:rsidR="00CC2FCD" w:rsidRDefault="009817C1">
      <w:pPr>
        <w:numPr>
          <w:ilvl w:val="0"/>
          <w:numId w:val="101"/>
        </w:numPr>
        <w:spacing w:before="0" w:beforeAutospacing="0" w:after="0" w:afterAutospacing="0"/>
        <w:ind w:left="780" w:right="780"/>
        <w:divId w:val="2029913941"/>
        <w:rPr>
          <w:rFonts w:eastAsia="Times New Roman"/>
        </w:rPr>
      </w:pPr>
      <w:r>
        <w:rPr>
          <w:rFonts w:eastAsia="Times New Roman"/>
        </w:rPr>
        <w:t>νύξ, νυκτός, ἡ               night</w:t>
      </w:r>
    </w:p>
    <w:p w:rsidR="00CC2FCD" w:rsidRDefault="009817C1">
      <w:pPr>
        <w:divId w:val="1347289515"/>
      </w:pPr>
      <w:r>
        <w:rPr>
          <w:vanish/>
        </w:rPr>
        <w:t>End of Question</w:t>
      </w:r>
    </w:p>
    <w:p w:rsidR="00CC2FCD" w:rsidRDefault="009817C1">
      <w:pPr>
        <w:spacing w:line="240" w:lineRule="auto"/>
        <w:outlineLvl w:val="5"/>
        <w:divId w:val="132021729"/>
        <w:rPr>
          <w:rFonts w:eastAsia="Times New Roman"/>
          <w:b/>
          <w:bCs/>
          <w:sz w:val="32"/>
          <w:szCs w:val="32"/>
        </w:rPr>
      </w:pPr>
      <w:bookmarkStart w:id="936" w:name="Unit9_Session1_Part4"/>
      <w:bookmarkEnd w:id="936"/>
      <w:r>
        <w:rPr>
          <w:rFonts w:eastAsia="Times New Roman"/>
          <w:b/>
          <w:bCs/>
          <w:sz w:val="32"/>
          <w:szCs w:val="32"/>
        </w:rPr>
        <w:t>Part 1</w:t>
      </w:r>
    </w:p>
    <w:p w:rsidR="00CC2FCD" w:rsidRDefault="009817C1">
      <w:pPr>
        <w:divId w:val="132021729"/>
      </w:pPr>
      <w:r>
        <w:rPr>
          <w:vanish/>
        </w:rPr>
        <w:t>Start of Question</w:t>
      </w:r>
    </w:p>
    <w:p w:rsidR="00CC2FCD" w:rsidRDefault="009817C1">
      <w:pPr>
        <w:divId w:val="42754413"/>
      </w:pPr>
      <w:bookmarkStart w:id="937" w:name="Unit9_Session1_Question8"/>
      <w:bookmarkEnd w:id="937"/>
      <w:r>
        <w:t>What is the case of these nouns?</w:t>
      </w:r>
    </w:p>
    <w:p w:rsidR="00CC2FCD" w:rsidRDefault="009817C1">
      <w:pPr>
        <w:divId w:val="42754413"/>
      </w:pPr>
      <w:r>
        <w:t>τοῦ βασιλέως</w:t>
      </w:r>
    </w:p>
    <w:p w:rsidR="00CC2FCD" w:rsidRDefault="009817C1">
      <w:pPr>
        <w:divId w:val="132021729"/>
      </w:pPr>
      <w:r>
        <w:rPr>
          <w:vanish/>
        </w:rPr>
        <w:t>End of Question</w:t>
      </w:r>
    </w:p>
    <w:p w:rsidR="00CC2FCD" w:rsidRDefault="009817C1">
      <w:pPr>
        <w:ind w:left="120" w:right="120"/>
        <w:divId w:val="1206530524"/>
      </w:pPr>
      <w:r>
        <w:t>nominative</w:t>
      </w:r>
    </w:p>
    <w:p w:rsidR="00CC2FCD" w:rsidRDefault="009817C1">
      <w:pPr>
        <w:ind w:left="120" w:right="120"/>
        <w:divId w:val="1816069978"/>
      </w:pPr>
      <w:r>
        <w:t>accusative</w:t>
      </w:r>
    </w:p>
    <w:p w:rsidR="00CC2FCD" w:rsidRDefault="009817C1">
      <w:pPr>
        <w:ind w:left="120" w:right="120"/>
        <w:divId w:val="137308904"/>
      </w:pPr>
      <w:r>
        <w:t>genitive</w:t>
      </w:r>
    </w:p>
    <w:bookmarkStart w:id="938" w:name="View_Unit9_Session1_Interaction2"/>
    <w:p w:rsidR="00CC2FCD" w:rsidRDefault="009817C1">
      <w:pPr>
        <w:pStyle w:val="navbutton"/>
        <w:divId w:val="132021729"/>
      </w:pPr>
      <w:r>
        <w:fldChar w:fldCharType="begin"/>
      </w:r>
      <w:r>
        <w:instrText xml:space="preserve"> HYPERLINK "" \l "Unit9_Session1_Interaction2" </w:instrText>
      </w:r>
      <w:r>
        <w:fldChar w:fldCharType="separate"/>
      </w:r>
      <w:r>
        <w:rPr>
          <w:rStyle w:val="Hyperlink"/>
        </w:rPr>
        <w:t>View answer - Part 1</w:t>
      </w:r>
      <w:r>
        <w:fldChar w:fldCharType="end"/>
      </w:r>
      <w:bookmarkEnd w:id="938"/>
    </w:p>
    <w:p w:rsidR="00CC2FCD" w:rsidRDefault="009817C1">
      <w:pPr>
        <w:divId w:val="395248560"/>
      </w:pPr>
      <w:bookmarkStart w:id="939" w:name="Unit9_Session1_Part5"/>
      <w:bookmarkEnd w:id="939"/>
      <w:r>
        <w:rPr>
          <w:vanish/>
        </w:rPr>
        <w:t>Start of Question</w:t>
      </w:r>
    </w:p>
    <w:p w:rsidR="00CC2FCD" w:rsidRDefault="009817C1">
      <w:pPr>
        <w:divId w:val="1333483560"/>
      </w:pPr>
      <w:bookmarkStart w:id="940" w:name="Unit9_Session1_Question9"/>
      <w:bookmarkEnd w:id="940"/>
      <w:r>
        <w:t>ἡ Λητώ</w:t>
      </w:r>
    </w:p>
    <w:p w:rsidR="00CC2FCD" w:rsidRDefault="009817C1">
      <w:pPr>
        <w:divId w:val="395248560"/>
      </w:pPr>
      <w:r>
        <w:rPr>
          <w:vanish/>
        </w:rPr>
        <w:t>End of Question</w:t>
      </w:r>
    </w:p>
    <w:p w:rsidR="00CC2FCD" w:rsidRDefault="009817C1">
      <w:pPr>
        <w:ind w:left="120" w:right="120"/>
        <w:divId w:val="544025550"/>
      </w:pPr>
      <w:r>
        <w:t>nominative</w:t>
      </w:r>
    </w:p>
    <w:p w:rsidR="00CC2FCD" w:rsidRDefault="009817C1">
      <w:pPr>
        <w:ind w:left="120" w:right="120"/>
        <w:divId w:val="85421348"/>
      </w:pPr>
      <w:r>
        <w:t>accusative</w:t>
      </w:r>
    </w:p>
    <w:p w:rsidR="00CC2FCD" w:rsidRDefault="009817C1">
      <w:pPr>
        <w:ind w:left="120" w:right="120"/>
        <w:divId w:val="369577420"/>
      </w:pPr>
      <w:r>
        <w:t>genitive</w:t>
      </w:r>
    </w:p>
    <w:bookmarkStart w:id="941" w:name="View_Unit9_Session1_Interaction3"/>
    <w:p w:rsidR="00CC2FCD" w:rsidRDefault="009817C1">
      <w:pPr>
        <w:pStyle w:val="navbutton"/>
        <w:divId w:val="395248560"/>
      </w:pPr>
      <w:r>
        <w:fldChar w:fldCharType="begin"/>
      </w:r>
      <w:r>
        <w:instrText xml:space="preserve"> HYPERLINK "" \l "Unit9_Session1_Interaction3" </w:instrText>
      </w:r>
      <w:r>
        <w:fldChar w:fldCharType="separate"/>
      </w:r>
      <w:r>
        <w:rPr>
          <w:rStyle w:val="Hyperlink"/>
        </w:rPr>
        <w:t>View answer - Part</w:t>
      </w:r>
      <w:r>
        <w:fldChar w:fldCharType="end"/>
      </w:r>
      <w:bookmarkEnd w:id="941"/>
    </w:p>
    <w:p w:rsidR="00CC2FCD" w:rsidRDefault="009817C1">
      <w:pPr>
        <w:divId w:val="1771655071"/>
      </w:pPr>
      <w:bookmarkStart w:id="942" w:name="Unit9_Session1_Part6"/>
      <w:bookmarkEnd w:id="942"/>
      <w:r>
        <w:rPr>
          <w:vanish/>
        </w:rPr>
        <w:t>Start of Question</w:t>
      </w:r>
    </w:p>
    <w:p w:rsidR="00CC2FCD" w:rsidRDefault="009817C1">
      <w:pPr>
        <w:divId w:val="1858958970"/>
      </w:pPr>
      <w:bookmarkStart w:id="943" w:name="Unit9_Session1_Question10"/>
      <w:bookmarkEnd w:id="943"/>
      <w:r>
        <w:t>τὴν νύκτα</w:t>
      </w:r>
    </w:p>
    <w:p w:rsidR="00CC2FCD" w:rsidRDefault="009817C1">
      <w:pPr>
        <w:divId w:val="1771655071"/>
      </w:pPr>
      <w:r>
        <w:rPr>
          <w:vanish/>
        </w:rPr>
        <w:t>End of Question</w:t>
      </w:r>
    </w:p>
    <w:p w:rsidR="00CC2FCD" w:rsidRDefault="009817C1">
      <w:pPr>
        <w:ind w:left="120" w:right="120"/>
        <w:divId w:val="1245459164"/>
      </w:pPr>
      <w:r>
        <w:t>nominative</w:t>
      </w:r>
    </w:p>
    <w:p w:rsidR="00CC2FCD" w:rsidRDefault="009817C1">
      <w:pPr>
        <w:ind w:left="120" w:right="120"/>
        <w:divId w:val="1222251985"/>
      </w:pPr>
      <w:r>
        <w:t>accusative</w:t>
      </w:r>
    </w:p>
    <w:p w:rsidR="00CC2FCD" w:rsidRDefault="009817C1">
      <w:pPr>
        <w:ind w:left="120" w:right="120"/>
        <w:divId w:val="45182973"/>
      </w:pPr>
      <w:r>
        <w:t>genitive</w:t>
      </w:r>
    </w:p>
    <w:bookmarkStart w:id="944" w:name="View_Unit9_Session1_Interaction4"/>
    <w:p w:rsidR="00CC2FCD" w:rsidRDefault="009817C1">
      <w:pPr>
        <w:pStyle w:val="navbutton"/>
        <w:divId w:val="1771655071"/>
      </w:pPr>
      <w:r>
        <w:fldChar w:fldCharType="begin"/>
      </w:r>
      <w:r>
        <w:instrText xml:space="preserve"> HYPERLINK "" \l "Unit9_Session1_Interaction4" </w:instrText>
      </w:r>
      <w:r>
        <w:fldChar w:fldCharType="separate"/>
      </w:r>
      <w:r>
        <w:rPr>
          <w:rStyle w:val="Hyperlink"/>
        </w:rPr>
        <w:t>View answer - Part</w:t>
      </w:r>
      <w:r>
        <w:fldChar w:fldCharType="end"/>
      </w:r>
      <w:bookmarkEnd w:id="944"/>
    </w:p>
    <w:p w:rsidR="00CC2FCD" w:rsidRDefault="009817C1">
      <w:pPr>
        <w:spacing w:line="240" w:lineRule="auto"/>
        <w:outlineLvl w:val="5"/>
        <w:divId w:val="2076121023"/>
        <w:rPr>
          <w:rFonts w:eastAsia="Times New Roman"/>
          <w:b/>
          <w:bCs/>
          <w:sz w:val="32"/>
          <w:szCs w:val="32"/>
        </w:rPr>
      </w:pPr>
      <w:bookmarkStart w:id="945" w:name="Unit9_Session1_Part7"/>
      <w:bookmarkEnd w:id="945"/>
      <w:r>
        <w:rPr>
          <w:rFonts w:eastAsia="Times New Roman"/>
          <w:b/>
          <w:bCs/>
          <w:sz w:val="32"/>
          <w:szCs w:val="32"/>
        </w:rPr>
        <w:t>Part 2</w:t>
      </w:r>
    </w:p>
    <w:p w:rsidR="00CC2FCD" w:rsidRDefault="009817C1">
      <w:pPr>
        <w:divId w:val="2076121023"/>
      </w:pPr>
      <w:r>
        <w:rPr>
          <w:vanish/>
        </w:rPr>
        <w:t>Start of Question</w:t>
      </w:r>
    </w:p>
    <w:p w:rsidR="00CC2FCD" w:rsidRDefault="009817C1">
      <w:pPr>
        <w:divId w:val="843977115"/>
      </w:pPr>
      <w:bookmarkStart w:id="946" w:name="Unit9_Session1_Question11"/>
      <w:bookmarkEnd w:id="946"/>
      <w:r>
        <w:t>What is the number of these nouns? Singular or plural?</w:t>
      </w:r>
    </w:p>
    <w:p w:rsidR="00CC2FCD" w:rsidRDefault="009817C1">
      <w:pPr>
        <w:divId w:val="843977115"/>
      </w:pPr>
      <w:r>
        <w:t>οἱ γέροντες</w:t>
      </w:r>
    </w:p>
    <w:p w:rsidR="00CC2FCD" w:rsidRDefault="009817C1">
      <w:pPr>
        <w:divId w:val="2076121023"/>
      </w:pPr>
      <w:r>
        <w:rPr>
          <w:vanish/>
        </w:rPr>
        <w:t>End of Question</w:t>
      </w:r>
    </w:p>
    <w:p w:rsidR="00CC2FCD" w:rsidRDefault="009817C1">
      <w:pPr>
        <w:ind w:left="120" w:right="120"/>
        <w:divId w:val="1907760883"/>
      </w:pPr>
      <w:r>
        <w:t>singular</w:t>
      </w:r>
    </w:p>
    <w:p w:rsidR="00CC2FCD" w:rsidRDefault="009817C1">
      <w:pPr>
        <w:ind w:left="120" w:right="120"/>
        <w:divId w:val="1630237570"/>
      </w:pPr>
      <w:r>
        <w:t>plural</w:t>
      </w:r>
    </w:p>
    <w:bookmarkStart w:id="947" w:name="View_Unit9_Session1_Interaction5"/>
    <w:p w:rsidR="00CC2FCD" w:rsidRDefault="009817C1">
      <w:pPr>
        <w:pStyle w:val="navbutton"/>
        <w:divId w:val="2076121023"/>
      </w:pPr>
      <w:r>
        <w:fldChar w:fldCharType="begin"/>
      </w:r>
      <w:r>
        <w:instrText xml:space="preserve"> HYPERLINK "" \l "Unit9_Session1_Interaction5" </w:instrText>
      </w:r>
      <w:r>
        <w:fldChar w:fldCharType="separate"/>
      </w:r>
      <w:r>
        <w:rPr>
          <w:rStyle w:val="Hyperlink"/>
        </w:rPr>
        <w:t>View answer - Part 2</w:t>
      </w:r>
      <w:r>
        <w:fldChar w:fldCharType="end"/>
      </w:r>
      <w:bookmarkEnd w:id="947"/>
    </w:p>
    <w:p w:rsidR="00CC2FCD" w:rsidRDefault="009817C1">
      <w:pPr>
        <w:divId w:val="863175978"/>
      </w:pPr>
      <w:bookmarkStart w:id="948" w:name="Unit9_Session1_Part8"/>
      <w:bookmarkEnd w:id="948"/>
      <w:r>
        <w:rPr>
          <w:vanish/>
        </w:rPr>
        <w:t>Start of Question</w:t>
      </w:r>
    </w:p>
    <w:p w:rsidR="00CC2FCD" w:rsidRDefault="009817C1">
      <w:pPr>
        <w:divId w:val="2034914600"/>
      </w:pPr>
      <w:bookmarkStart w:id="949" w:name="Unit9_Session1_Question12"/>
      <w:bookmarkEnd w:id="949"/>
      <w:r>
        <w:t>ὁ ναύτης</w:t>
      </w:r>
    </w:p>
    <w:p w:rsidR="00CC2FCD" w:rsidRDefault="009817C1">
      <w:pPr>
        <w:divId w:val="863175978"/>
      </w:pPr>
      <w:r>
        <w:rPr>
          <w:vanish/>
        </w:rPr>
        <w:t>End of Question</w:t>
      </w:r>
    </w:p>
    <w:p w:rsidR="00CC2FCD" w:rsidRDefault="009817C1">
      <w:pPr>
        <w:ind w:left="120" w:right="120"/>
        <w:divId w:val="266550231"/>
      </w:pPr>
      <w:r>
        <w:t>singular</w:t>
      </w:r>
    </w:p>
    <w:p w:rsidR="00CC2FCD" w:rsidRDefault="009817C1">
      <w:pPr>
        <w:ind w:left="120" w:right="120"/>
        <w:divId w:val="1222667426"/>
      </w:pPr>
      <w:r>
        <w:t>plural</w:t>
      </w:r>
    </w:p>
    <w:bookmarkStart w:id="950" w:name="View_Unit9_Session1_Interaction6"/>
    <w:p w:rsidR="00CC2FCD" w:rsidRDefault="009817C1">
      <w:pPr>
        <w:pStyle w:val="navbutton"/>
        <w:divId w:val="863175978"/>
      </w:pPr>
      <w:r>
        <w:fldChar w:fldCharType="begin"/>
      </w:r>
      <w:r>
        <w:instrText xml:space="preserve"> HYPERLINK "" \l "Unit9_Session1_Interaction6" </w:instrText>
      </w:r>
      <w:r>
        <w:fldChar w:fldCharType="separate"/>
      </w:r>
      <w:r>
        <w:rPr>
          <w:rStyle w:val="Hyperlink"/>
        </w:rPr>
        <w:t>View answer - Part</w:t>
      </w:r>
      <w:r>
        <w:fldChar w:fldCharType="end"/>
      </w:r>
      <w:bookmarkEnd w:id="950"/>
    </w:p>
    <w:p w:rsidR="00CC2FCD" w:rsidRDefault="009817C1">
      <w:pPr>
        <w:divId w:val="665354159"/>
      </w:pPr>
      <w:bookmarkStart w:id="951" w:name="Unit9_Session1_Part9"/>
      <w:bookmarkEnd w:id="951"/>
      <w:r>
        <w:rPr>
          <w:vanish/>
        </w:rPr>
        <w:t>Start of Question</w:t>
      </w:r>
    </w:p>
    <w:p w:rsidR="00CC2FCD" w:rsidRDefault="009817C1">
      <w:pPr>
        <w:divId w:val="769088696"/>
      </w:pPr>
      <w:bookmarkStart w:id="952" w:name="Unit9_Session1_Question13"/>
      <w:bookmarkEnd w:id="952"/>
      <w:r>
        <w:t>ἡ νύξ</w:t>
      </w:r>
    </w:p>
    <w:p w:rsidR="00CC2FCD" w:rsidRDefault="009817C1">
      <w:pPr>
        <w:divId w:val="665354159"/>
      </w:pPr>
      <w:r>
        <w:rPr>
          <w:vanish/>
        </w:rPr>
        <w:t>End of Question</w:t>
      </w:r>
    </w:p>
    <w:p w:rsidR="00CC2FCD" w:rsidRDefault="009817C1">
      <w:pPr>
        <w:ind w:left="120" w:right="120"/>
        <w:divId w:val="347953376"/>
      </w:pPr>
      <w:r>
        <w:t>singular</w:t>
      </w:r>
    </w:p>
    <w:p w:rsidR="00CC2FCD" w:rsidRDefault="009817C1">
      <w:pPr>
        <w:ind w:left="120" w:right="120"/>
        <w:divId w:val="958343475"/>
      </w:pPr>
      <w:r>
        <w:t>plural</w:t>
      </w:r>
    </w:p>
    <w:bookmarkStart w:id="953" w:name="View_Unit9_Session1_Interaction7"/>
    <w:p w:rsidR="00CC2FCD" w:rsidRDefault="009817C1">
      <w:pPr>
        <w:pStyle w:val="navbutton"/>
        <w:divId w:val="665354159"/>
      </w:pPr>
      <w:r>
        <w:fldChar w:fldCharType="begin"/>
      </w:r>
      <w:r>
        <w:instrText xml:space="preserve"> HYPERLINK "" \l "Unit9_Session1_Interaction7" </w:instrText>
      </w:r>
      <w:r>
        <w:fldChar w:fldCharType="separate"/>
      </w:r>
      <w:r>
        <w:rPr>
          <w:rStyle w:val="Hyperlink"/>
        </w:rPr>
        <w:t>View answer - Part</w:t>
      </w:r>
      <w:r>
        <w:fldChar w:fldCharType="end"/>
      </w:r>
      <w:bookmarkEnd w:id="953"/>
    </w:p>
    <w:p w:rsidR="00CC2FCD" w:rsidRDefault="009817C1">
      <w:pPr>
        <w:spacing w:line="240" w:lineRule="auto"/>
        <w:outlineLvl w:val="5"/>
        <w:divId w:val="1400638619"/>
        <w:rPr>
          <w:rFonts w:eastAsia="Times New Roman"/>
          <w:b/>
          <w:bCs/>
          <w:sz w:val="32"/>
          <w:szCs w:val="32"/>
        </w:rPr>
      </w:pPr>
      <w:bookmarkStart w:id="954" w:name="Unit9_Session1_Part10"/>
      <w:bookmarkEnd w:id="954"/>
      <w:r>
        <w:rPr>
          <w:rFonts w:eastAsia="Times New Roman"/>
          <w:b/>
          <w:bCs/>
          <w:sz w:val="32"/>
          <w:szCs w:val="32"/>
        </w:rPr>
        <w:t>Part 3</w:t>
      </w:r>
    </w:p>
    <w:p w:rsidR="00CC2FCD" w:rsidRDefault="009817C1">
      <w:pPr>
        <w:divId w:val="1400638619"/>
      </w:pPr>
      <w:r>
        <w:rPr>
          <w:vanish/>
        </w:rPr>
        <w:t>Start of Question</w:t>
      </w:r>
    </w:p>
    <w:p w:rsidR="00CC2FCD" w:rsidRDefault="009817C1">
      <w:pPr>
        <w:divId w:val="397829807"/>
      </w:pPr>
      <w:bookmarkStart w:id="955" w:name="Unit9_Session1_Question14"/>
      <w:bookmarkEnd w:id="955"/>
      <w:r>
        <w:t>What is the gender of these nouns?</w:t>
      </w:r>
    </w:p>
    <w:p w:rsidR="00CC2FCD" w:rsidRDefault="009817C1">
      <w:pPr>
        <w:divId w:val="397829807"/>
      </w:pPr>
      <w:r>
        <w:t>ἡ νύξ</w:t>
      </w:r>
    </w:p>
    <w:p w:rsidR="00CC2FCD" w:rsidRDefault="009817C1">
      <w:pPr>
        <w:divId w:val="1400638619"/>
      </w:pPr>
      <w:r>
        <w:rPr>
          <w:vanish/>
        </w:rPr>
        <w:t>End of Question</w:t>
      </w:r>
    </w:p>
    <w:p w:rsidR="00CC2FCD" w:rsidRDefault="009817C1">
      <w:pPr>
        <w:ind w:left="120" w:right="120"/>
        <w:divId w:val="1654678554"/>
      </w:pPr>
      <w:r>
        <w:t>masculine</w:t>
      </w:r>
    </w:p>
    <w:p w:rsidR="00CC2FCD" w:rsidRDefault="009817C1">
      <w:pPr>
        <w:ind w:left="120" w:right="120"/>
        <w:divId w:val="1647054762"/>
      </w:pPr>
      <w:r>
        <w:t>feminine</w:t>
      </w:r>
    </w:p>
    <w:p w:rsidR="00CC2FCD" w:rsidRDefault="009817C1">
      <w:pPr>
        <w:ind w:left="120" w:right="120"/>
        <w:divId w:val="2137216211"/>
      </w:pPr>
      <w:r>
        <w:t>neuter</w:t>
      </w:r>
    </w:p>
    <w:bookmarkStart w:id="956" w:name="View_Unit9_Session1_Interaction8"/>
    <w:p w:rsidR="00CC2FCD" w:rsidRDefault="009817C1">
      <w:pPr>
        <w:pStyle w:val="navbutton"/>
        <w:divId w:val="1400638619"/>
      </w:pPr>
      <w:r>
        <w:fldChar w:fldCharType="begin"/>
      </w:r>
      <w:r>
        <w:instrText xml:space="preserve"> HYPERLINK "" \l "Unit9_Session1_Interaction8" </w:instrText>
      </w:r>
      <w:r>
        <w:fldChar w:fldCharType="separate"/>
      </w:r>
      <w:r>
        <w:rPr>
          <w:rStyle w:val="Hyperlink"/>
        </w:rPr>
        <w:t>View answer - Part 3</w:t>
      </w:r>
      <w:r>
        <w:fldChar w:fldCharType="end"/>
      </w:r>
      <w:bookmarkEnd w:id="956"/>
    </w:p>
    <w:p w:rsidR="00CC2FCD" w:rsidRDefault="009817C1">
      <w:pPr>
        <w:divId w:val="87390151"/>
      </w:pPr>
      <w:bookmarkStart w:id="957" w:name="Unit9_Session1_Part11"/>
      <w:bookmarkEnd w:id="957"/>
      <w:r>
        <w:rPr>
          <w:vanish/>
        </w:rPr>
        <w:t>Start of Question</w:t>
      </w:r>
    </w:p>
    <w:p w:rsidR="00CC2FCD" w:rsidRDefault="009817C1">
      <w:pPr>
        <w:divId w:val="381253813"/>
      </w:pPr>
      <w:bookmarkStart w:id="958" w:name="Unit9_Session1_Question15"/>
      <w:bookmarkEnd w:id="958"/>
      <w:r>
        <w:t>τὸν ναύτην</w:t>
      </w:r>
    </w:p>
    <w:p w:rsidR="00CC2FCD" w:rsidRDefault="009817C1">
      <w:pPr>
        <w:divId w:val="87390151"/>
      </w:pPr>
      <w:r>
        <w:rPr>
          <w:vanish/>
        </w:rPr>
        <w:t>End of Question</w:t>
      </w:r>
    </w:p>
    <w:p w:rsidR="00CC2FCD" w:rsidRDefault="009817C1">
      <w:pPr>
        <w:ind w:left="120" w:right="120"/>
        <w:divId w:val="1675572871"/>
      </w:pPr>
      <w:r>
        <w:t>masculine</w:t>
      </w:r>
    </w:p>
    <w:p w:rsidR="00CC2FCD" w:rsidRDefault="009817C1">
      <w:pPr>
        <w:ind w:left="120" w:right="120"/>
        <w:divId w:val="1886090975"/>
      </w:pPr>
      <w:r>
        <w:t>feminine</w:t>
      </w:r>
    </w:p>
    <w:p w:rsidR="00CC2FCD" w:rsidRDefault="009817C1">
      <w:pPr>
        <w:ind w:left="120" w:right="120"/>
        <w:divId w:val="1728333278"/>
      </w:pPr>
      <w:r>
        <w:t>neuter</w:t>
      </w:r>
    </w:p>
    <w:bookmarkStart w:id="959" w:name="View_Unit9_Session1_Interaction9"/>
    <w:p w:rsidR="00CC2FCD" w:rsidRDefault="009817C1">
      <w:pPr>
        <w:pStyle w:val="navbutton"/>
        <w:divId w:val="87390151"/>
      </w:pPr>
      <w:r>
        <w:fldChar w:fldCharType="begin"/>
      </w:r>
      <w:r>
        <w:instrText xml:space="preserve"> HYPERLINK "" \l "Unit9_Session1_Interaction9" </w:instrText>
      </w:r>
      <w:r>
        <w:fldChar w:fldCharType="separate"/>
      </w:r>
      <w:r>
        <w:rPr>
          <w:rStyle w:val="Hyperlink"/>
        </w:rPr>
        <w:t>View answer - Part</w:t>
      </w:r>
      <w:r>
        <w:fldChar w:fldCharType="end"/>
      </w:r>
      <w:bookmarkEnd w:id="959"/>
    </w:p>
    <w:p w:rsidR="00CC2FCD" w:rsidRDefault="009817C1">
      <w:pPr>
        <w:divId w:val="1424302798"/>
      </w:pPr>
      <w:r>
        <w:rPr>
          <w:vanish/>
        </w:rPr>
        <w:t>End of Activity</w:t>
      </w:r>
    </w:p>
    <w:p w:rsidR="00CC2FCD" w:rsidRDefault="009817C1">
      <w:pPr>
        <w:pStyle w:val="Heading2"/>
        <w:divId w:val="1395933041"/>
        <w:rPr>
          <w:rFonts w:eastAsia="Times New Roman"/>
        </w:rPr>
      </w:pPr>
      <w:bookmarkStart w:id="960" w:name="Unit9_Session1_Section6"/>
      <w:bookmarkEnd w:id="960"/>
      <w:r>
        <w:rPr>
          <w:rFonts w:eastAsia="Times New Roman"/>
        </w:rPr>
        <w:t>2.4 Syntax</w:t>
      </w:r>
    </w:p>
    <w:p w:rsidR="00CC2FCD" w:rsidRDefault="009817C1">
      <w:pPr>
        <w:divId w:val="1395933041"/>
      </w:pPr>
      <w:r>
        <w:t xml:space="preserve">Syntax covers the rules for combining individual words into larger units such as phrases, clauses or sentences. An understanding of syntax helps you to recognise which combinations of words are allowed and which can be ruled out. The study of syntax and morphology is what is traditionally understood by the term ‘grammar’. </w:t>
      </w:r>
    </w:p>
    <w:p w:rsidR="00CC2FCD" w:rsidRDefault="009817C1">
      <w:pPr>
        <w:divId w:val="1395933041"/>
      </w:pPr>
      <w:r>
        <w:t>Three combinations have been introduced:</w:t>
      </w:r>
    </w:p>
    <w:p w:rsidR="00CC2FCD" w:rsidRDefault="009817C1">
      <w:pPr>
        <w:numPr>
          <w:ilvl w:val="0"/>
          <w:numId w:val="102"/>
        </w:numPr>
        <w:spacing w:before="0" w:beforeAutospacing="0" w:after="0" w:afterAutospacing="0"/>
        <w:ind w:left="780" w:right="780"/>
        <w:divId w:val="1395933041"/>
        <w:rPr>
          <w:rFonts w:eastAsia="Times New Roman"/>
        </w:rPr>
      </w:pPr>
      <w:r>
        <w:rPr>
          <w:rFonts w:eastAsia="Times New Roman"/>
        </w:rPr>
        <w:t xml:space="preserve"> A phrase consisting of two nouns, one in the genitive case: </w:t>
      </w:r>
    </w:p>
    <w:p w:rsidR="00CC2FCD" w:rsidRDefault="009817C1">
      <w:pPr>
        <w:numPr>
          <w:ilvl w:val="1"/>
          <w:numId w:val="102"/>
        </w:numPr>
        <w:spacing w:before="0" w:beforeAutospacing="0" w:after="0" w:afterAutospacing="0"/>
        <w:ind w:left="1560" w:right="1560"/>
        <w:divId w:val="1395933041"/>
        <w:rPr>
          <w:rFonts w:eastAsia="Times New Roman"/>
        </w:rPr>
      </w:pPr>
      <w:r>
        <w:rPr>
          <w:rFonts w:eastAsia="Times New Roman"/>
        </w:rPr>
        <w:t>ἄγγελος θεοῦ                              a messenger of god (or god’s messenger)</w:t>
      </w:r>
    </w:p>
    <w:p w:rsidR="00CC2FCD" w:rsidRDefault="009817C1">
      <w:pPr>
        <w:numPr>
          <w:ilvl w:val="1"/>
          <w:numId w:val="102"/>
        </w:numPr>
        <w:spacing w:before="0" w:beforeAutospacing="0" w:after="0" w:afterAutospacing="0"/>
        <w:ind w:left="1560" w:right="1560"/>
        <w:divId w:val="1395933041"/>
        <w:rPr>
          <w:rFonts w:eastAsia="Times New Roman"/>
        </w:rPr>
      </w:pPr>
      <w:r>
        <w:rPr>
          <w:rFonts w:eastAsia="Times New Roman"/>
        </w:rPr>
        <w:t>Ἀλέξανδρος Φιλίππου                  Alexander [son] of Philip</w:t>
      </w:r>
    </w:p>
    <w:p w:rsidR="00CC2FCD" w:rsidRDefault="009817C1">
      <w:pPr>
        <w:numPr>
          <w:ilvl w:val="0"/>
          <w:numId w:val="102"/>
        </w:numPr>
        <w:spacing w:before="0" w:beforeAutospacing="0" w:after="0" w:afterAutospacing="0"/>
        <w:ind w:left="780" w:right="780"/>
        <w:divId w:val="1395933041"/>
        <w:rPr>
          <w:rFonts w:eastAsia="Times New Roman"/>
        </w:rPr>
      </w:pPr>
      <w:r>
        <w:rPr>
          <w:rFonts w:eastAsia="Times New Roman"/>
        </w:rPr>
        <w:t xml:space="preserve"> Two basic sentence patterns: </w:t>
      </w:r>
    </w:p>
    <w:p w:rsidR="00CC2FCD" w:rsidRDefault="009817C1">
      <w:pPr>
        <w:numPr>
          <w:ilvl w:val="1"/>
          <w:numId w:val="102"/>
        </w:numPr>
        <w:spacing w:before="0" w:beforeAutospacing="0" w:after="0" w:afterAutospacing="0"/>
        <w:ind w:left="1560" w:right="1560"/>
        <w:divId w:val="1395933041"/>
        <w:rPr>
          <w:rFonts w:eastAsia="Times New Roman"/>
        </w:rPr>
      </w:pPr>
      <w:r>
        <w:rPr>
          <w:rFonts w:eastAsia="Times New Roman"/>
        </w:rPr>
        <w:t>Subject + Verb + Direct Object:</w:t>
      </w:r>
    </w:p>
    <w:p w:rsidR="00CC2FCD" w:rsidRDefault="009817C1">
      <w:pPr>
        <w:numPr>
          <w:ilvl w:val="1"/>
          <w:numId w:val="102"/>
        </w:numPr>
        <w:spacing w:before="0" w:beforeAutospacing="0" w:after="0" w:afterAutospacing="0"/>
        <w:ind w:left="1560" w:right="1560"/>
        <w:divId w:val="1395933041"/>
        <w:rPr>
          <w:rFonts w:eastAsia="Times New Roman"/>
        </w:rPr>
      </w:pPr>
      <w:r>
        <w:rPr>
          <w:rFonts w:eastAsia="Times New Roman"/>
        </w:rPr>
        <w:t>ὁ ἄνθρωπος διώκει τὸν ἵππον         the man chases the horse</w:t>
      </w:r>
    </w:p>
    <w:p w:rsidR="00CC2FCD" w:rsidRDefault="009817C1">
      <w:pPr>
        <w:numPr>
          <w:ilvl w:val="1"/>
          <w:numId w:val="102"/>
        </w:numPr>
        <w:spacing w:before="0" w:beforeAutospacing="0" w:after="0" w:afterAutospacing="0"/>
        <w:ind w:left="1560" w:right="1560"/>
        <w:divId w:val="1395933041"/>
        <w:rPr>
          <w:rFonts w:eastAsia="Times New Roman"/>
        </w:rPr>
      </w:pPr>
      <w:r>
        <w:rPr>
          <w:rFonts w:eastAsia="Times New Roman"/>
        </w:rPr>
        <w:t>Subject + Verb + Complement:</w:t>
      </w:r>
    </w:p>
    <w:p w:rsidR="00CC2FCD" w:rsidRDefault="009817C1">
      <w:pPr>
        <w:numPr>
          <w:ilvl w:val="1"/>
          <w:numId w:val="102"/>
        </w:numPr>
        <w:spacing w:before="0" w:beforeAutospacing="0" w:after="0" w:afterAutospacing="0"/>
        <w:ind w:left="1560" w:right="1560"/>
        <w:divId w:val="1395933041"/>
        <w:rPr>
          <w:rFonts w:eastAsia="Times New Roman"/>
        </w:rPr>
      </w:pPr>
      <w:r>
        <w:rPr>
          <w:rFonts w:eastAsia="Times New Roman"/>
        </w:rPr>
        <w:t>ἡ Ἀφροδίτη ἐστὶ καλή                     Aphrodite is beautiful</w:t>
      </w:r>
    </w:p>
    <w:p w:rsidR="00CC2FCD" w:rsidRDefault="009817C1">
      <w:pPr>
        <w:divId w:val="1395933041"/>
      </w:pPr>
      <w:r>
        <w:t xml:space="preserve">The beginning of this session also showed how certain verbs, such as ‘dedicate’, raise the prospect of an indirect object as well as a direct object. </w:t>
      </w:r>
    </w:p>
    <w:p w:rsidR="00CC2FCD" w:rsidRDefault="009817C1">
      <w:pPr>
        <w:pStyle w:val="Heading3"/>
        <w:divId w:val="749809486"/>
        <w:rPr>
          <w:rFonts w:eastAsia="Times New Roman"/>
        </w:rPr>
      </w:pPr>
      <w:bookmarkStart w:id="961" w:name="Unit9_Session1_InternalSection4"/>
      <w:bookmarkEnd w:id="961"/>
      <w:r>
        <w:rPr>
          <w:rFonts w:eastAsia="Times New Roman"/>
        </w:rPr>
        <w:t>Hints and tips</w:t>
      </w:r>
    </w:p>
    <w:p w:rsidR="00CC2FCD" w:rsidRDefault="009817C1">
      <w:pPr>
        <w:divId w:val="749809486"/>
      </w:pPr>
      <w:r>
        <w:t xml:space="preserve">A feel for syntax can help you understand how a sentence might unfold, to make predictions about what could come next and to know when a sentence is complete. </w:t>
      </w:r>
    </w:p>
    <w:p w:rsidR="00CC2FCD" w:rsidRDefault="009817C1">
      <w:pPr>
        <w:divId w:val="749809486"/>
      </w:pPr>
      <w:r>
        <w:rPr>
          <w:vanish/>
        </w:rPr>
        <w:t>Start of Activity</w:t>
      </w:r>
    </w:p>
    <w:p w:rsidR="00CC2FCD" w:rsidRDefault="009817C1">
      <w:pPr>
        <w:spacing w:before="240" w:beforeAutospacing="0" w:after="0" w:afterAutospacing="0" w:line="240" w:lineRule="auto"/>
        <w:ind w:left="240" w:right="240"/>
        <w:outlineLvl w:val="4"/>
        <w:divId w:val="670835321"/>
        <w:rPr>
          <w:rFonts w:eastAsia="Times New Roman"/>
          <w:b/>
          <w:bCs/>
          <w:sz w:val="36"/>
          <w:szCs w:val="36"/>
        </w:rPr>
      </w:pPr>
      <w:bookmarkStart w:id="962" w:name="Unit9_Session1_Activity7"/>
      <w:bookmarkEnd w:id="962"/>
      <w:r>
        <w:rPr>
          <w:rFonts w:eastAsia="Times New Roman"/>
          <w:b/>
          <w:bCs/>
          <w:sz w:val="36"/>
          <w:szCs w:val="36"/>
        </w:rPr>
        <w:t>Activity 7 Test your knowledge of syntax</w:t>
      </w:r>
    </w:p>
    <w:p w:rsidR="00CC2FCD" w:rsidRDefault="009817C1">
      <w:pPr>
        <w:pStyle w:val="timing"/>
        <w:divId w:val="568275476"/>
      </w:pPr>
      <w:r>
        <w:t>Allow about 5 minutes</w:t>
      </w:r>
    </w:p>
    <w:p w:rsidR="00CC2FCD" w:rsidRDefault="009817C1">
      <w:pPr>
        <w:divId w:val="1778330394"/>
      </w:pPr>
      <w:bookmarkStart w:id="963" w:name="Unit9_Session1_Part12"/>
      <w:bookmarkEnd w:id="963"/>
      <w:r>
        <w:rPr>
          <w:vanish/>
        </w:rPr>
        <w:t>Start of Question</w:t>
      </w:r>
    </w:p>
    <w:p w:rsidR="00CC2FCD" w:rsidRDefault="009817C1">
      <w:pPr>
        <w:divId w:val="4284977"/>
      </w:pPr>
      <w:bookmarkStart w:id="964" w:name="Unit9_Session1_Question16"/>
      <w:bookmarkEnd w:id="964"/>
      <w:r>
        <w:t>What is the basic minimum you can expect a sentence to contain?</w:t>
      </w:r>
    </w:p>
    <w:p w:rsidR="00CC2FCD" w:rsidRDefault="009817C1">
      <w:pPr>
        <w:divId w:val="1778330394"/>
      </w:pPr>
      <w:r>
        <w:rPr>
          <w:vanish/>
        </w:rPr>
        <w:t>End of Question</w:t>
      </w:r>
    </w:p>
    <w:p w:rsidR="00CC2FCD" w:rsidRDefault="009817C1">
      <w:pPr>
        <w:ind w:left="120" w:right="120"/>
        <w:divId w:val="525752189"/>
      </w:pPr>
      <w:r>
        <w:t>Subject + Verb + Direct Object</w:t>
      </w:r>
    </w:p>
    <w:p w:rsidR="00CC2FCD" w:rsidRDefault="009817C1">
      <w:pPr>
        <w:ind w:left="120" w:right="120"/>
        <w:divId w:val="4283441"/>
      </w:pPr>
      <w:r>
        <w:t>Subject + Verb</w:t>
      </w:r>
    </w:p>
    <w:p w:rsidR="00CC2FCD" w:rsidRDefault="009817C1">
      <w:pPr>
        <w:ind w:left="120" w:right="120"/>
        <w:divId w:val="1581596923"/>
      </w:pPr>
      <w:r>
        <w:t>Subject + Verb + Complement</w:t>
      </w:r>
    </w:p>
    <w:bookmarkStart w:id="965" w:name="View_Unit9_Session1_Interaction10"/>
    <w:p w:rsidR="00CC2FCD" w:rsidRDefault="009817C1">
      <w:pPr>
        <w:pStyle w:val="navbutton"/>
        <w:divId w:val="1778330394"/>
      </w:pPr>
      <w:r>
        <w:fldChar w:fldCharType="begin"/>
      </w:r>
      <w:r>
        <w:instrText xml:space="preserve"> HYPERLINK "" \l "Unit9_Session1_Interaction10" </w:instrText>
      </w:r>
      <w:r>
        <w:fldChar w:fldCharType="separate"/>
      </w:r>
      <w:r>
        <w:rPr>
          <w:rStyle w:val="Hyperlink"/>
        </w:rPr>
        <w:t>View answer - Part</w:t>
      </w:r>
      <w:r>
        <w:fldChar w:fldCharType="end"/>
      </w:r>
      <w:bookmarkEnd w:id="965"/>
    </w:p>
    <w:bookmarkStart w:id="966" w:name="View_Unit9_Session1_Discussion6"/>
    <w:p w:rsidR="00CC2FCD" w:rsidRDefault="009817C1">
      <w:pPr>
        <w:pStyle w:val="navbutton"/>
        <w:divId w:val="1778330394"/>
      </w:pPr>
      <w:r>
        <w:fldChar w:fldCharType="begin"/>
      </w:r>
      <w:r>
        <w:instrText xml:space="preserve"> HYPERLINK "" \l "Unit9_Session1_Discussion6" </w:instrText>
      </w:r>
      <w:r>
        <w:fldChar w:fldCharType="separate"/>
      </w:r>
      <w:r>
        <w:rPr>
          <w:rStyle w:val="Hyperlink"/>
        </w:rPr>
        <w:t>View discussion - Part</w:t>
      </w:r>
      <w:r>
        <w:fldChar w:fldCharType="end"/>
      </w:r>
      <w:bookmarkEnd w:id="966"/>
    </w:p>
    <w:p w:rsidR="00CC2FCD" w:rsidRDefault="009817C1">
      <w:pPr>
        <w:divId w:val="872303707"/>
      </w:pPr>
      <w:bookmarkStart w:id="967" w:name="Unit9_Session1_Part13"/>
      <w:bookmarkEnd w:id="967"/>
      <w:r>
        <w:rPr>
          <w:vanish/>
        </w:rPr>
        <w:t>Start of Question</w:t>
      </w:r>
    </w:p>
    <w:p w:rsidR="00CC2FCD" w:rsidRDefault="009817C1">
      <w:pPr>
        <w:divId w:val="24252428"/>
      </w:pPr>
      <w:bookmarkStart w:id="968" w:name="Unit9_Session1_Question17"/>
      <w:bookmarkEnd w:id="968"/>
      <w:r>
        <w:t xml:space="preserve">Look at the short list of verbs below and imagine coming across them in a sentence. Which of these verbs raises the expectation that the sentence contains a direct object? </w:t>
      </w:r>
    </w:p>
    <w:p w:rsidR="00CC2FCD" w:rsidRDefault="009817C1">
      <w:pPr>
        <w:numPr>
          <w:ilvl w:val="0"/>
          <w:numId w:val="103"/>
        </w:numPr>
        <w:spacing w:before="0" w:beforeAutospacing="0" w:after="0" w:afterAutospacing="0"/>
        <w:ind w:left="780" w:right="780"/>
        <w:divId w:val="24252428"/>
        <w:rPr>
          <w:rFonts w:eastAsia="Times New Roman"/>
        </w:rPr>
      </w:pPr>
      <w:r>
        <w:rPr>
          <w:rFonts w:eastAsia="Times New Roman"/>
        </w:rPr>
        <w:t>sleeps</w:t>
      </w:r>
    </w:p>
    <w:p w:rsidR="00CC2FCD" w:rsidRDefault="009817C1">
      <w:pPr>
        <w:numPr>
          <w:ilvl w:val="0"/>
          <w:numId w:val="103"/>
        </w:numPr>
        <w:spacing w:before="0" w:beforeAutospacing="0" w:after="0" w:afterAutospacing="0"/>
        <w:ind w:left="780" w:right="780"/>
        <w:divId w:val="24252428"/>
        <w:rPr>
          <w:rFonts w:eastAsia="Times New Roman"/>
        </w:rPr>
      </w:pPr>
      <w:r>
        <w:rPr>
          <w:rFonts w:eastAsia="Times New Roman"/>
        </w:rPr>
        <w:t>happens</w:t>
      </w:r>
    </w:p>
    <w:p w:rsidR="00CC2FCD" w:rsidRDefault="009817C1">
      <w:pPr>
        <w:numPr>
          <w:ilvl w:val="0"/>
          <w:numId w:val="103"/>
        </w:numPr>
        <w:spacing w:before="0" w:beforeAutospacing="0" w:after="0" w:afterAutospacing="0"/>
        <w:ind w:left="780" w:right="780"/>
        <w:divId w:val="24252428"/>
        <w:rPr>
          <w:rFonts w:eastAsia="Times New Roman"/>
        </w:rPr>
      </w:pPr>
      <w:r>
        <w:rPr>
          <w:rFonts w:eastAsia="Times New Roman"/>
        </w:rPr>
        <w:t>eats</w:t>
      </w:r>
    </w:p>
    <w:p w:rsidR="00CC2FCD" w:rsidRDefault="009817C1">
      <w:pPr>
        <w:numPr>
          <w:ilvl w:val="0"/>
          <w:numId w:val="103"/>
        </w:numPr>
        <w:spacing w:before="0" w:beforeAutospacing="0" w:after="0" w:afterAutospacing="0"/>
        <w:ind w:left="780" w:right="780"/>
        <w:divId w:val="24252428"/>
        <w:rPr>
          <w:rFonts w:eastAsia="Times New Roman"/>
        </w:rPr>
      </w:pPr>
      <w:r>
        <w:rPr>
          <w:rFonts w:eastAsia="Times New Roman"/>
        </w:rPr>
        <w:t>is</w:t>
      </w:r>
    </w:p>
    <w:p w:rsidR="00CC2FCD" w:rsidRDefault="009817C1">
      <w:pPr>
        <w:divId w:val="872303707"/>
      </w:pPr>
      <w:r>
        <w:rPr>
          <w:vanish/>
        </w:rPr>
        <w:t>End of Question</w:t>
      </w:r>
    </w:p>
    <w:bookmarkStart w:id="969" w:name="View_Unit9_Session1_Discussion7"/>
    <w:p w:rsidR="00CC2FCD" w:rsidRDefault="009817C1">
      <w:pPr>
        <w:pStyle w:val="navbutton"/>
        <w:divId w:val="872303707"/>
      </w:pPr>
      <w:r>
        <w:fldChar w:fldCharType="begin"/>
      </w:r>
      <w:r>
        <w:instrText xml:space="preserve"> HYPERLINK "" \l "Unit9_Session1_Discussion7" </w:instrText>
      </w:r>
      <w:r>
        <w:fldChar w:fldCharType="separate"/>
      </w:r>
      <w:r>
        <w:rPr>
          <w:rStyle w:val="Hyperlink"/>
        </w:rPr>
        <w:t>View discussion - Part</w:t>
      </w:r>
      <w:r>
        <w:fldChar w:fldCharType="end"/>
      </w:r>
      <w:bookmarkEnd w:id="969"/>
    </w:p>
    <w:p w:rsidR="00CC2FCD" w:rsidRDefault="009817C1">
      <w:pPr>
        <w:divId w:val="2124110086"/>
      </w:pPr>
      <w:bookmarkStart w:id="970" w:name="Unit9_Session1_Part14"/>
      <w:bookmarkEnd w:id="970"/>
      <w:r>
        <w:rPr>
          <w:vanish/>
        </w:rPr>
        <w:t>Start of Question</w:t>
      </w:r>
    </w:p>
    <w:p w:rsidR="00CC2FCD" w:rsidRDefault="009817C1">
      <w:pPr>
        <w:divId w:val="1695301567"/>
      </w:pPr>
      <w:bookmarkStart w:id="971" w:name="Unit9_Session1_Question18"/>
      <w:bookmarkEnd w:id="971"/>
      <w:r>
        <w:t>Which of these verbs raises the expectation of a complement?</w:t>
      </w:r>
    </w:p>
    <w:p w:rsidR="00CC2FCD" w:rsidRDefault="009817C1">
      <w:pPr>
        <w:divId w:val="2124110086"/>
      </w:pPr>
      <w:r>
        <w:rPr>
          <w:vanish/>
        </w:rPr>
        <w:t>End of Question</w:t>
      </w:r>
    </w:p>
    <w:p w:rsidR="00CC2FCD" w:rsidRDefault="009817C1">
      <w:pPr>
        <w:ind w:left="120" w:right="120"/>
        <w:divId w:val="409469787"/>
      </w:pPr>
      <w:r>
        <w:t>sleeps</w:t>
      </w:r>
    </w:p>
    <w:p w:rsidR="00CC2FCD" w:rsidRDefault="009817C1">
      <w:pPr>
        <w:ind w:left="120" w:right="120"/>
        <w:divId w:val="946231730"/>
      </w:pPr>
      <w:r>
        <w:t>happens</w:t>
      </w:r>
    </w:p>
    <w:p w:rsidR="00CC2FCD" w:rsidRDefault="009817C1">
      <w:pPr>
        <w:ind w:left="120" w:right="120"/>
        <w:divId w:val="383408836"/>
      </w:pPr>
      <w:r>
        <w:t>eats</w:t>
      </w:r>
    </w:p>
    <w:p w:rsidR="00CC2FCD" w:rsidRDefault="009817C1">
      <w:pPr>
        <w:ind w:left="120" w:right="120"/>
        <w:divId w:val="1108354748"/>
      </w:pPr>
      <w:r>
        <w:t>is</w:t>
      </w:r>
    </w:p>
    <w:bookmarkStart w:id="972" w:name="View_Unit9_Session1_Interaction11"/>
    <w:p w:rsidR="00CC2FCD" w:rsidRDefault="009817C1">
      <w:pPr>
        <w:pStyle w:val="navbutton"/>
        <w:divId w:val="2124110086"/>
      </w:pPr>
      <w:r>
        <w:fldChar w:fldCharType="begin"/>
      </w:r>
      <w:r>
        <w:instrText xml:space="preserve"> HYPERLINK "" \l "Unit9_Session1_Interaction11" </w:instrText>
      </w:r>
      <w:r>
        <w:fldChar w:fldCharType="separate"/>
      </w:r>
      <w:r>
        <w:rPr>
          <w:rStyle w:val="Hyperlink"/>
        </w:rPr>
        <w:t>View answer - Part</w:t>
      </w:r>
      <w:r>
        <w:fldChar w:fldCharType="end"/>
      </w:r>
      <w:bookmarkEnd w:id="972"/>
    </w:p>
    <w:bookmarkStart w:id="973" w:name="View_Unit9_Session1_Discussion8"/>
    <w:p w:rsidR="00CC2FCD" w:rsidRDefault="009817C1">
      <w:pPr>
        <w:pStyle w:val="navbutton"/>
        <w:divId w:val="2124110086"/>
      </w:pPr>
      <w:r>
        <w:fldChar w:fldCharType="begin"/>
      </w:r>
      <w:r>
        <w:instrText xml:space="preserve"> HYPERLINK "" \l "Unit9_Session1_Discussion8" </w:instrText>
      </w:r>
      <w:r>
        <w:fldChar w:fldCharType="separate"/>
      </w:r>
      <w:r>
        <w:rPr>
          <w:rStyle w:val="Hyperlink"/>
        </w:rPr>
        <w:t>View discussion - Part</w:t>
      </w:r>
      <w:r>
        <w:fldChar w:fldCharType="end"/>
      </w:r>
      <w:bookmarkEnd w:id="973"/>
    </w:p>
    <w:p w:rsidR="00CC2FCD" w:rsidRDefault="009817C1">
      <w:pPr>
        <w:divId w:val="769932883"/>
      </w:pPr>
      <w:bookmarkStart w:id="974" w:name="Unit9_Session1_Part15"/>
      <w:bookmarkEnd w:id="974"/>
      <w:r>
        <w:rPr>
          <w:vanish/>
        </w:rPr>
        <w:t>Start of Question</w:t>
      </w:r>
    </w:p>
    <w:p w:rsidR="00CC2FCD" w:rsidRDefault="009817C1">
      <w:pPr>
        <w:divId w:val="1102527851"/>
      </w:pPr>
      <w:bookmarkStart w:id="975" w:name="Unit9_Session1_Question19"/>
      <w:bookmarkEnd w:id="975"/>
      <w:r>
        <w:t>What could complete the following sentence?</w:t>
      </w:r>
    </w:p>
    <w:p w:rsidR="00CC2FCD" w:rsidRDefault="009817C1">
      <w:pPr>
        <w:divId w:val="1102527851"/>
      </w:pPr>
      <w:r>
        <w:t>ὁ Περικλῆς ἄγει __________</w:t>
      </w:r>
    </w:p>
    <w:p w:rsidR="00CC2FCD" w:rsidRDefault="009817C1">
      <w:pPr>
        <w:numPr>
          <w:ilvl w:val="0"/>
          <w:numId w:val="104"/>
        </w:numPr>
        <w:spacing w:before="0" w:beforeAutospacing="0" w:after="0" w:afterAutospacing="0"/>
        <w:ind w:left="780" w:right="780"/>
        <w:divId w:val="1102527851"/>
        <w:rPr>
          <w:rFonts w:eastAsia="Times New Roman"/>
        </w:rPr>
      </w:pPr>
      <w:r>
        <w:rPr>
          <w:rStyle w:val="underline1"/>
          <w:rFonts w:eastAsia="Times New Roman"/>
        </w:rPr>
        <w:t>Vocabulary</w:t>
      </w:r>
    </w:p>
    <w:p w:rsidR="00CC2FCD" w:rsidRDefault="009817C1">
      <w:pPr>
        <w:numPr>
          <w:ilvl w:val="0"/>
          <w:numId w:val="104"/>
        </w:numPr>
        <w:spacing w:before="0" w:beforeAutospacing="0" w:after="0" w:afterAutospacing="0"/>
        <w:ind w:left="780" w:right="780"/>
        <w:divId w:val="1102527851"/>
        <w:rPr>
          <w:rFonts w:eastAsia="Times New Roman"/>
        </w:rPr>
      </w:pPr>
      <w:r>
        <w:rPr>
          <w:rFonts w:eastAsia="Times New Roman"/>
        </w:rPr>
        <w:t>Περικλῆς, -έους, ὁ         Pericles</w:t>
      </w:r>
    </w:p>
    <w:p w:rsidR="00CC2FCD" w:rsidRDefault="009817C1">
      <w:pPr>
        <w:numPr>
          <w:ilvl w:val="0"/>
          <w:numId w:val="104"/>
        </w:numPr>
        <w:spacing w:before="0" w:beforeAutospacing="0" w:after="0" w:afterAutospacing="0"/>
        <w:ind w:left="780" w:right="780"/>
        <w:divId w:val="1102527851"/>
        <w:rPr>
          <w:rFonts w:eastAsia="Times New Roman"/>
        </w:rPr>
      </w:pPr>
      <w:r>
        <w:rPr>
          <w:rFonts w:eastAsia="Times New Roman"/>
        </w:rPr>
        <w:t>ἄγει                            leads (from ἄγω, I lead)</w:t>
      </w:r>
    </w:p>
    <w:p w:rsidR="00CC2FCD" w:rsidRDefault="009817C1">
      <w:pPr>
        <w:numPr>
          <w:ilvl w:val="0"/>
          <w:numId w:val="104"/>
        </w:numPr>
        <w:spacing w:before="0" w:beforeAutospacing="0" w:after="0" w:afterAutospacing="0"/>
        <w:ind w:left="780" w:right="780"/>
        <w:divId w:val="1102527851"/>
        <w:rPr>
          <w:rFonts w:eastAsia="Times New Roman"/>
        </w:rPr>
      </w:pPr>
      <w:r>
        <w:rPr>
          <w:rFonts w:eastAsia="Times New Roman"/>
        </w:rPr>
        <w:t>στρατός, -οῦ, ὁ             army</w:t>
      </w:r>
    </w:p>
    <w:p w:rsidR="00CC2FCD" w:rsidRDefault="009817C1">
      <w:pPr>
        <w:numPr>
          <w:ilvl w:val="0"/>
          <w:numId w:val="104"/>
        </w:numPr>
        <w:spacing w:before="0" w:beforeAutospacing="0" w:after="0" w:afterAutospacing="0"/>
        <w:ind w:left="780" w:right="780"/>
        <w:divId w:val="1102527851"/>
        <w:rPr>
          <w:rFonts w:eastAsia="Times New Roman"/>
        </w:rPr>
      </w:pPr>
      <w:r>
        <w:rPr>
          <w:rFonts w:eastAsia="Times New Roman"/>
        </w:rPr>
        <w:t>οἱ Ἀθηναῖοι                  the Athenians (nominative plural)</w:t>
      </w:r>
    </w:p>
    <w:p w:rsidR="00CC2FCD" w:rsidRDefault="009817C1">
      <w:pPr>
        <w:numPr>
          <w:ilvl w:val="0"/>
          <w:numId w:val="104"/>
        </w:numPr>
        <w:spacing w:before="0" w:beforeAutospacing="0" w:after="0" w:afterAutospacing="0"/>
        <w:ind w:left="780" w:right="780"/>
        <w:divId w:val="1102527851"/>
        <w:rPr>
          <w:rFonts w:eastAsia="Times New Roman"/>
        </w:rPr>
      </w:pPr>
      <w:r>
        <w:rPr>
          <w:rFonts w:eastAsia="Times New Roman"/>
        </w:rPr>
        <w:t>τοὺς Ἀθηναίους            the accusative plural of οἱ Ἀθηναῖοι</w:t>
      </w:r>
    </w:p>
    <w:p w:rsidR="00CC2FCD" w:rsidRDefault="009817C1">
      <w:pPr>
        <w:divId w:val="769932883"/>
      </w:pPr>
      <w:r>
        <w:rPr>
          <w:vanish/>
        </w:rPr>
        <w:t>End of Question</w:t>
      </w:r>
    </w:p>
    <w:p w:rsidR="00CC2FCD" w:rsidRDefault="009817C1">
      <w:pPr>
        <w:ind w:left="120" w:right="120"/>
        <w:divId w:val="1279334700"/>
      </w:pPr>
      <w:r>
        <w:t>[a noun in the nominative case]</w:t>
      </w:r>
    </w:p>
    <w:p w:rsidR="00CC2FCD" w:rsidRDefault="009817C1">
      <w:pPr>
        <w:ind w:left="120" w:right="120"/>
        <w:divId w:val="1121996642"/>
      </w:pPr>
      <w:r>
        <w:t>[a noun in the accusative case]</w:t>
      </w:r>
    </w:p>
    <w:p w:rsidR="00CC2FCD" w:rsidRDefault="009817C1">
      <w:pPr>
        <w:ind w:left="120" w:right="120"/>
        <w:divId w:val="160119295"/>
      </w:pPr>
      <w:r>
        <w:t>τὸν στρατόν</w:t>
      </w:r>
    </w:p>
    <w:p w:rsidR="00CC2FCD" w:rsidRDefault="009817C1">
      <w:pPr>
        <w:ind w:left="120" w:right="120"/>
        <w:divId w:val="2058815995"/>
      </w:pPr>
      <w:r>
        <w:t>οἱ Ἀθηναῖοι</w:t>
      </w:r>
    </w:p>
    <w:p w:rsidR="00CC2FCD" w:rsidRDefault="009817C1">
      <w:pPr>
        <w:ind w:left="120" w:right="120"/>
        <w:divId w:val="1849250106"/>
      </w:pPr>
      <w:r>
        <w:t>τοὺς Ἀθηναίους</w:t>
      </w:r>
    </w:p>
    <w:bookmarkStart w:id="976" w:name="View_Unit9_Session1_Interaction12"/>
    <w:p w:rsidR="00CC2FCD" w:rsidRDefault="009817C1">
      <w:pPr>
        <w:pStyle w:val="navbutton"/>
        <w:divId w:val="769932883"/>
      </w:pPr>
      <w:r>
        <w:fldChar w:fldCharType="begin"/>
      </w:r>
      <w:r>
        <w:instrText xml:space="preserve"> HYPERLINK "" \l "Unit9_Session1_Interaction12" </w:instrText>
      </w:r>
      <w:r>
        <w:fldChar w:fldCharType="separate"/>
      </w:r>
      <w:r>
        <w:rPr>
          <w:rStyle w:val="Hyperlink"/>
        </w:rPr>
        <w:t>View answer - Part</w:t>
      </w:r>
      <w:r>
        <w:fldChar w:fldCharType="end"/>
      </w:r>
      <w:bookmarkEnd w:id="976"/>
    </w:p>
    <w:bookmarkStart w:id="977" w:name="View_Unit9_Session1_Discussion9"/>
    <w:p w:rsidR="00CC2FCD" w:rsidRDefault="009817C1">
      <w:pPr>
        <w:pStyle w:val="navbutton"/>
        <w:divId w:val="769932883"/>
      </w:pPr>
      <w:r>
        <w:fldChar w:fldCharType="begin"/>
      </w:r>
      <w:r>
        <w:instrText xml:space="preserve"> HYPERLINK "" \l "Unit9_Session1_Discussion9" </w:instrText>
      </w:r>
      <w:r>
        <w:fldChar w:fldCharType="separate"/>
      </w:r>
      <w:r>
        <w:rPr>
          <w:rStyle w:val="Hyperlink"/>
        </w:rPr>
        <w:t>View discussion - Part</w:t>
      </w:r>
      <w:r>
        <w:fldChar w:fldCharType="end"/>
      </w:r>
      <w:bookmarkEnd w:id="977"/>
    </w:p>
    <w:p w:rsidR="00CC2FCD" w:rsidRDefault="009817C1">
      <w:pPr>
        <w:divId w:val="749809486"/>
      </w:pPr>
      <w:r>
        <w:rPr>
          <w:vanish/>
        </w:rPr>
        <w:t>End of Activity</w:t>
      </w:r>
    </w:p>
    <w:p w:rsidR="00CC2FCD" w:rsidRDefault="009817C1">
      <w:pPr>
        <w:pStyle w:val="Heading2"/>
        <w:divId w:val="1758601476"/>
        <w:rPr>
          <w:rFonts w:eastAsia="Times New Roman"/>
        </w:rPr>
      </w:pPr>
      <w:bookmarkStart w:id="978" w:name="Unit9_Session1_Section7"/>
      <w:bookmarkEnd w:id="978"/>
      <w:r>
        <w:rPr>
          <w:rFonts w:eastAsia="Times New Roman"/>
        </w:rPr>
        <w:t>2.5 Meaning</w:t>
      </w:r>
    </w:p>
    <w:p w:rsidR="00CC2FCD" w:rsidRDefault="009817C1">
      <w:pPr>
        <w:divId w:val="1758601476"/>
      </w:pPr>
      <w:r>
        <w:t xml:space="preserve">Syntax and morphology describe the internal workings of language and the rules for putting words together into larger units. To reach beyond words to the world outside requires something extra. The following utterances are syntactically the same, consisting as they do of a subject, a verb and a complement. But thanks to the meaning of the words, the consequences of saying them are different: </w:t>
      </w:r>
    </w:p>
    <w:p w:rsidR="00CC2FCD" w:rsidRDefault="009817C1">
      <w:pPr>
        <w:numPr>
          <w:ilvl w:val="0"/>
          <w:numId w:val="105"/>
        </w:numPr>
        <w:spacing w:before="0" w:beforeAutospacing="0" w:after="0" w:afterAutospacing="0"/>
        <w:ind w:left="780" w:right="780"/>
        <w:divId w:val="1758601476"/>
        <w:rPr>
          <w:rFonts w:eastAsia="Times New Roman"/>
        </w:rPr>
      </w:pPr>
      <w:r>
        <w:rPr>
          <w:rFonts w:eastAsia="Times New Roman"/>
        </w:rPr>
        <w:t>The book is on the table.</w:t>
      </w:r>
    </w:p>
    <w:p w:rsidR="00CC2FCD" w:rsidRDefault="009817C1">
      <w:pPr>
        <w:numPr>
          <w:ilvl w:val="0"/>
          <w:numId w:val="105"/>
        </w:numPr>
        <w:spacing w:before="0" w:beforeAutospacing="0" w:after="0" w:afterAutospacing="0"/>
        <w:ind w:left="780" w:right="780"/>
        <w:divId w:val="1758601476"/>
        <w:rPr>
          <w:rFonts w:eastAsia="Times New Roman"/>
        </w:rPr>
      </w:pPr>
      <w:r>
        <w:rPr>
          <w:rFonts w:eastAsia="Times New Roman"/>
        </w:rPr>
        <w:t>The house is on fire!</w:t>
      </w:r>
    </w:p>
    <w:p w:rsidR="00CC2FCD" w:rsidRDefault="009817C1">
      <w:pPr>
        <w:divId w:val="1758601476"/>
      </w:pPr>
      <w:r>
        <w:t xml:space="preserve">The difference here is one of meaning. It is meaning that allows speakers to do things with words: to describe, question, teach, persuade, amuse, frighten, annoy, to warn someone to flee a burning building … almost anything in fact. </w:t>
      </w:r>
    </w:p>
    <w:p w:rsidR="00CC2FCD" w:rsidRDefault="009817C1">
      <w:pPr>
        <w:divId w:val="1758601476"/>
      </w:pPr>
      <w:r>
        <w:t xml:space="preserve">The study of meaning is the field of ‘semantics’, from the Greek verb σημαίνω, ‘I show’ or ‘I point’. For students of language, studying meaning usually takes the form of learning vocabulary. That is reasonable, especially in the early stages when vocabulary is limited. It is worth recalling, however, that larger units such as sentences have meanings that cannot be reduced to the meanings of their individual words (this was covered in Session 6). </w:t>
      </w:r>
    </w:p>
    <w:p w:rsidR="00CC2FCD" w:rsidRDefault="009817C1">
      <w:pPr>
        <w:divId w:val="1758601476"/>
      </w:pPr>
      <w:r>
        <w:t xml:space="preserve">Some examples of vocabulary have been provided throughout the course. Can you remember the meanings of these words, presented in </w:t>
      </w:r>
      <w:hyperlink r:id="rId56" w:history="1">
        <w:r>
          <w:rPr>
            <w:rStyle w:val="Hyperlink"/>
          </w:rPr>
          <w:t>Section 5 of Session 4</w:t>
        </w:r>
      </w:hyperlink>
      <w:r>
        <w:t xml:space="preserve">? </w:t>
      </w:r>
    </w:p>
    <w:p w:rsidR="00CC2FCD" w:rsidRDefault="009817C1">
      <w:pPr>
        <w:numPr>
          <w:ilvl w:val="0"/>
          <w:numId w:val="106"/>
        </w:numPr>
        <w:spacing w:before="0" w:beforeAutospacing="0" w:after="0" w:afterAutospacing="0"/>
        <w:ind w:left="780" w:right="780"/>
        <w:divId w:val="1758601476"/>
        <w:rPr>
          <w:rFonts w:eastAsia="Times New Roman"/>
        </w:rPr>
      </w:pPr>
      <w:r>
        <w:rPr>
          <w:rFonts w:eastAsia="Times New Roman"/>
        </w:rPr>
        <w:t>ἄγγελος</w:t>
      </w:r>
    </w:p>
    <w:p w:rsidR="00CC2FCD" w:rsidRDefault="009817C1">
      <w:pPr>
        <w:numPr>
          <w:ilvl w:val="0"/>
          <w:numId w:val="106"/>
        </w:numPr>
        <w:spacing w:before="0" w:beforeAutospacing="0" w:after="0" w:afterAutospacing="0"/>
        <w:ind w:left="780" w:right="780"/>
        <w:divId w:val="1758601476"/>
        <w:rPr>
          <w:rFonts w:eastAsia="Times New Roman"/>
        </w:rPr>
      </w:pPr>
      <w:r>
        <w:rPr>
          <w:rFonts w:eastAsia="Times New Roman"/>
        </w:rPr>
        <w:t>γῆ</w:t>
      </w:r>
    </w:p>
    <w:p w:rsidR="00CC2FCD" w:rsidRDefault="009817C1">
      <w:pPr>
        <w:numPr>
          <w:ilvl w:val="0"/>
          <w:numId w:val="106"/>
        </w:numPr>
        <w:spacing w:before="0" w:beforeAutospacing="0" w:after="0" w:afterAutospacing="0"/>
        <w:ind w:left="780" w:right="780"/>
        <w:divId w:val="1758601476"/>
        <w:rPr>
          <w:rFonts w:eastAsia="Times New Roman"/>
        </w:rPr>
      </w:pPr>
      <w:r>
        <w:rPr>
          <w:rFonts w:eastAsia="Times New Roman"/>
        </w:rPr>
        <w:t>θεός</w:t>
      </w:r>
    </w:p>
    <w:p w:rsidR="00CC2FCD" w:rsidRDefault="009817C1">
      <w:pPr>
        <w:numPr>
          <w:ilvl w:val="0"/>
          <w:numId w:val="106"/>
        </w:numPr>
        <w:spacing w:before="0" w:beforeAutospacing="0" w:after="0" w:afterAutospacing="0"/>
        <w:ind w:left="780" w:right="780"/>
        <w:divId w:val="1758601476"/>
        <w:rPr>
          <w:rFonts w:eastAsia="Times New Roman"/>
        </w:rPr>
      </w:pPr>
      <w:r>
        <w:rPr>
          <w:rFonts w:eastAsia="Times New Roman"/>
        </w:rPr>
        <w:t>ἵππος</w:t>
      </w:r>
    </w:p>
    <w:p w:rsidR="00CC2FCD" w:rsidRDefault="009817C1">
      <w:pPr>
        <w:numPr>
          <w:ilvl w:val="0"/>
          <w:numId w:val="106"/>
        </w:numPr>
        <w:spacing w:before="0" w:beforeAutospacing="0" w:after="0" w:afterAutospacing="0"/>
        <w:ind w:left="780" w:right="780"/>
        <w:divId w:val="1758601476"/>
        <w:rPr>
          <w:rFonts w:eastAsia="Times New Roman"/>
        </w:rPr>
      </w:pPr>
      <w:r>
        <w:rPr>
          <w:rFonts w:eastAsia="Times New Roman"/>
        </w:rPr>
        <w:t>λόγος</w:t>
      </w:r>
    </w:p>
    <w:p w:rsidR="00CC2FCD" w:rsidRDefault="009817C1">
      <w:pPr>
        <w:numPr>
          <w:ilvl w:val="0"/>
          <w:numId w:val="106"/>
        </w:numPr>
        <w:spacing w:before="0" w:beforeAutospacing="0" w:after="0" w:afterAutospacing="0"/>
        <w:ind w:left="780" w:right="780"/>
        <w:divId w:val="1758601476"/>
        <w:rPr>
          <w:rFonts w:eastAsia="Times New Roman"/>
        </w:rPr>
      </w:pPr>
      <w:r>
        <w:rPr>
          <w:rFonts w:eastAsia="Times New Roman"/>
        </w:rPr>
        <w:t>νίκη</w:t>
      </w:r>
    </w:p>
    <w:p w:rsidR="00CC2FCD" w:rsidRDefault="009817C1">
      <w:pPr>
        <w:numPr>
          <w:ilvl w:val="0"/>
          <w:numId w:val="106"/>
        </w:numPr>
        <w:spacing w:before="0" w:beforeAutospacing="0" w:after="0" w:afterAutospacing="0"/>
        <w:ind w:left="780" w:right="780"/>
        <w:divId w:val="1758601476"/>
        <w:rPr>
          <w:rFonts w:eastAsia="Times New Roman"/>
        </w:rPr>
      </w:pPr>
      <w:r>
        <w:rPr>
          <w:rFonts w:eastAsia="Times New Roman"/>
        </w:rPr>
        <w:t>ποταμός</w:t>
      </w:r>
    </w:p>
    <w:p w:rsidR="00CC2FCD" w:rsidRDefault="009817C1">
      <w:pPr>
        <w:divId w:val="1758601476"/>
      </w:pPr>
      <w:r>
        <w:t>You were also introduced to the dictionary forms of nouns in Sessions 5 and 6.</w:t>
      </w:r>
    </w:p>
    <w:p w:rsidR="00CC2FCD" w:rsidRDefault="009817C1">
      <w:pPr>
        <w:pStyle w:val="Heading3"/>
        <w:divId w:val="780953800"/>
        <w:rPr>
          <w:rFonts w:eastAsia="Times New Roman"/>
        </w:rPr>
      </w:pPr>
      <w:bookmarkStart w:id="979" w:name="Unit9_Session1_InternalSection5"/>
      <w:bookmarkEnd w:id="979"/>
      <w:r>
        <w:rPr>
          <w:rFonts w:eastAsia="Times New Roman"/>
        </w:rPr>
        <w:t>Hints and tips</w:t>
      </w:r>
    </w:p>
    <w:p w:rsidR="00CC2FCD" w:rsidRDefault="009817C1">
      <w:pPr>
        <w:divId w:val="780953800"/>
      </w:pPr>
      <w:r>
        <w:t xml:space="preserve">If you already have experience of learning a second language, you have probably developed some preferred techniques for learning vocabulary. If an idea has worked well for you in the past, consider whether it could be applied to ancient Greek. </w:t>
      </w:r>
    </w:p>
    <w:p w:rsidR="00CC2FCD" w:rsidRDefault="009817C1">
      <w:pPr>
        <w:divId w:val="780953800"/>
      </w:pPr>
      <w:r>
        <w:t>Here are a few suggestions, but the list is certainly not exhaustive:</w:t>
      </w:r>
    </w:p>
    <w:p w:rsidR="00CC2FCD" w:rsidRDefault="009817C1">
      <w:pPr>
        <w:numPr>
          <w:ilvl w:val="0"/>
          <w:numId w:val="107"/>
        </w:numPr>
        <w:spacing w:before="0" w:beforeAutospacing="0" w:after="0" w:afterAutospacing="0"/>
        <w:ind w:left="780" w:right="780"/>
        <w:divId w:val="780953800"/>
        <w:rPr>
          <w:rFonts w:eastAsia="Times New Roman"/>
        </w:rPr>
      </w:pPr>
      <w:r>
        <w:rPr>
          <w:rFonts w:eastAsia="Times New Roman"/>
        </w:rPr>
        <w:t xml:space="preserve">Use flash cards to test your recall. These could be of the traditional, paper-based variety, or you could search online for electronic versions. </w:t>
      </w:r>
    </w:p>
    <w:p w:rsidR="00CC2FCD" w:rsidRDefault="009817C1">
      <w:pPr>
        <w:numPr>
          <w:ilvl w:val="0"/>
          <w:numId w:val="107"/>
        </w:numPr>
        <w:spacing w:before="0" w:beforeAutospacing="0" w:after="0" w:afterAutospacing="0"/>
        <w:ind w:left="780" w:right="780"/>
        <w:divId w:val="780953800"/>
        <w:rPr>
          <w:rFonts w:eastAsia="Times New Roman"/>
        </w:rPr>
      </w:pPr>
      <w:r>
        <w:rPr>
          <w:rFonts w:eastAsia="Times New Roman"/>
        </w:rPr>
        <w:t>Use English derivations as a prompt.</w:t>
      </w:r>
    </w:p>
    <w:p w:rsidR="00CC2FCD" w:rsidRDefault="009817C1">
      <w:pPr>
        <w:numPr>
          <w:ilvl w:val="0"/>
          <w:numId w:val="107"/>
        </w:numPr>
        <w:spacing w:before="0" w:beforeAutospacing="0" w:after="0" w:afterAutospacing="0"/>
        <w:ind w:left="780" w:right="780"/>
        <w:divId w:val="780953800"/>
        <w:rPr>
          <w:rFonts w:eastAsia="Times New Roman"/>
        </w:rPr>
      </w:pPr>
      <w:r>
        <w:rPr>
          <w:rFonts w:eastAsia="Times New Roman"/>
        </w:rPr>
        <w:t xml:space="preserve">Experiment with a combination of reading, writing and speaking. If a word will not stick, try writing it down. Or repeat it aloud a number of times. </w:t>
      </w:r>
    </w:p>
    <w:p w:rsidR="00CC2FCD" w:rsidRDefault="009817C1">
      <w:pPr>
        <w:numPr>
          <w:ilvl w:val="0"/>
          <w:numId w:val="107"/>
        </w:numPr>
        <w:spacing w:before="0" w:beforeAutospacing="0" w:after="0" w:afterAutospacing="0"/>
        <w:ind w:left="780" w:right="780"/>
        <w:divId w:val="780953800"/>
        <w:rPr>
          <w:rFonts w:eastAsia="Times New Roman"/>
        </w:rPr>
      </w:pPr>
      <w:r>
        <w:rPr>
          <w:rFonts w:eastAsia="Times New Roman"/>
        </w:rPr>
        <w:t xml:space="preserve">As you start to read longer chunks of Greek, look for little phrases or sentences containing the word you wish to learn. Seeing a word in use, within a larger context, might be more memorable than seeing it in isolation. </w:t>
      </w:r>
    </w:p>
    <w:p w:rsidR="00CC2FCD" w:rsidRDefault="009817C1">
      <w:pPr>
        <w:numPr>
          <w:ilvl w:val="0"/>
          <w:numId w:val="107"/>
        </w:numPr>
        <w:spacing w:before="0" w:beforeAutospacing="0" w:after="0" w:afterAutospacing="0"/>
        <w:ind w:left="780" w:right="780"/>
        <w:divId w:val="780953800"/>
        <w:rPr>
          <w:rFonts w:eastAsia="Times New Roman"/>
        </w:rPr>
      </w:pPr>
      <w:r>
        <w:rPr>
          <w:rFonts w:eastAsia="Times New Roman"/>
        </w:rPr>
        <w:t xml:space="preserve"> Review words in groups. There are many possible types of arrangement, including: </w:t>
      </w:r>
    </w:p>
    <w:p w:rsidR="00CC2FCD" w:rsidRDefault="009817C1">
      <w:pPr>
        <w:numPr>
          <w:ilvl w:val="1"/>
          <w:numId w:val="107"/>
        </w:numPr>
        <w:spacing w:before="0" w:beforeAutospacing="0" w:after="0" w:afterAutospacing="0"/>
        <w:ind w:left="1560" w:right="1560"/>
        <w:divId w:val="780953800"/>
        <w:rPr>
          <w:rFonts w:eastAsia="Times New Roman"/>
        </w:rPr>
      </w:pPr>
      <w:r>
        <w:rPr>
          <w:rFonts w:eastAsia="Times New Roman"/>
        </w:rPr>
        <w:t>grammatical type: e.g. nouns, verbs and adjectives</w:t>
      </w:r>
    </w:p>
    <w:p w:rsidR="00CC2FCD" w:rsidRDefault="009817C1">
      <w:pPr>
        <w:numPr>
          <w:ilvl w:val="1"/>
          <w:numId w:val="107"/>
        </w:numPr>
        <w:spacing w:before="0" w:beforeAutospacing="0" w:after="0" w:afterAutospacing="0"/>
        <w:ind w:left="1560" w:right="1560"/>
        <w:divId w:val="780953800"/>
        <w:rPr>
          <w:rFonts w:eastAsia="Times New Roman"/>
        </w:rPr>
      </w:pPr>
      <w:r>
        <w:rPr>
          <w:rFonts w:eastAsia="Times New Roman"/>
        </w:rPr>
        <w:t>words with similar roots (e.g. ναῦς, ship; ναύτης, sailor; ναυτικόν, fleet)</w:t>
      </w:r>
    </w:p>
    <w:p w:rsidR="00CC2FCD" w:rsidRDefault="009817C1">
      <w:pPr>
        <w:numPr>
          <w:ilvl w:val="1"/>
          <w:numId w:val="107"/>
        </w:numPr>
        <w:spacing w:before="0" w:beforeAutospacing="0" w:after="0" w:afterAutospacing="0"/>
        <w:ind w:left="1560" w:right="1560"/>
        <w:divId w:val="780953800"/>
        <w:rPr>
          <w:rFonts w:eastAsia="Times New Roman"/>
        </w:rPr>
      </w:pPr>
      <w:r>
        <w:rPr>
          <w:rFonts w:eastAsia="Times New Roman"/>
        </w:rPr>
        <w:t xml:space="preserve">words with related meanings, like ‘speech’ (e.g. λέγω, I say; ἀγγέλλω, I announce; φωνή, voice) or ‘warfare’ (στρατηγός, general; στρατός, army) </w:t>
      </w:r>
    </w:p>
    <w:p w:rsidR="00CC2FCD" w:rsidRDefault="009817C1">
      <w:pPr>
        <w:numPr>
          <w:ilvl w:val="1"/>
          <w:numId w:val="107"/>
        </w:numPr>
        <w:spacing w:before="0" w:beforeAutospacing="0" w:after="0" w:afterAutospacing="0"/>
        <w:ind w:left="1560" w:right="1560"/>
        <w:divId w:val="780953800"/>
        <w:rPr>
          <w:rFonts w:eastAsia="Times New Roman"/>
        </w:rPr>
      </w:pPr>
      <w:r>
        <w:rPr>
          <w:rFonts w:eastAsia="Times New Roman"/>
        </w:rPr>
        <w:t>words from particular authors or works.</w:t>
      </w:r>
    </w:p>
    <w:p w:rsidR="00CC2FCD" w:rsidRDefault="009817C1">
      <w:pPr>
        <w:pStyle w:val="Heading2"/>
        <w:divId w:val="2051417163"/>
        <w:rPr>
          <w:rFonts w:eastAsia="Times New Roman"/>
        </w:rPr>
      </w:pPr>
      <w:bookmarkStart w:id="980" w:name="Unit9_Session1_Section8"/>
      <w:bookmarkEnd w:id="980"/>
      <w:r>
        <w:rPr>
          <w:rFonts w:eastAsia="Times New Roman"/>
        </w:rPr>
        <w:t>2.6 Context</w:t>
      </w:r>
    </w:p>
    <w:p w:rsidR="00CC2FCD" w:rsidRDefault="009817C1">
      <w:pPr>
        <w:divId w:val="2051417163"/>
      </w:pPr>
      <w:r>
        <w:t xml:space="preserve">Meaning also depends upon context, which tends to be implicit rather than explicit. The statement, ‘The house is on fire!’ is, on the surface, a description of a state of affairs. Yet it is clearly more than a description. It is an urgent warning and much the same as an instruction to ‘Get out!’ or ‘Call the fire brigade!’. The context here is a general, background understanding of the way the world works – that burning buildings are to be avoided and fires to be extinguished. </w:t>
      </w:r>
    </w:p>
    <w:p w:rsidR="00CC2FCD" w:rsidRDefault="009817C1">
      <w:pPr>
        <w:divId w:val="2051417163"/>
      </w:pPr>
      <w:r>
        <w:t xml:space="preserve">Other contexts are more culturally specific. A wide range of background information can be used to interpret a Greek text: mythology, history, literature, philosophy, religion, archaeology, architecture, art, geography and so on. Some contexts are quite detailed. This course has hinted at a few of them: the representation of Ajax and Achilles on vase paintings, the use of coins to project the image of Greek rulers, the layout of ancient Athens, the nature of writing in the ancient world, and the practice of ostracism. All aspects of Greek life are potentially relevant for a rounded, three-dimensional understanding of a piece of Greek. The study of Greek language and Greek culture are mutually reinforcing, with each potentially shedding light upon the other. </w:t>
      </w:r>
    </w:p>
    <w:p w:rsidR="00CC2FCD" w:rsidRDefault="009817C1">
      <w:pPr>
        <w:divId w:val="2051417163"/>
      </w:pPr>
      <w:r>
        <w:t xml:space="preserve">Contexts fall under the area of language study called ‘pragmatics’, a term derived from the Greek word πρᾶγμα, ‘thing’ or ‘deed’. Pragmatics focuses on how language is used in practice rather than in the abstract. </w:t>
      </w:r>
    </w:p>
    <w:p w:rsidR="00CC2FCD" w:rsidRDefault="009817C1">
      <w:pPr>
        <w:pStyle w:val="Heading3"/>
        <w:divId w:val="870268682"/>
        <w:rPr>
          <w:rFonts w:eastAsia="Times New Roman"/>
        </w:rPr>
      </w:pPr>
      <w:bookmarkStart w:id="981" w:name="Unit9_Session1_InternalSection6"/>
      <w:bookmarkEnd w:id="981"/>
      <w:r>
        <w:rPr>
          <w:rFonts w:eastAsia="Times New Roman"/>
        </w:rPr>
        <w:t>Hints and tips</w:t>
      </w:r>
    </w:p>
    <w:p w:rsidR="00CC2FCD" w:rsidRDefault="009817C1">
      <w:pPr>
        <w:divId w:val="870268682"/>
      </w:pPr>
      <w:r>
        <w:t xml:space="preserve">The study of context and background provides an opportunity to draw from your own interests and areas of expertise. These might be related to previous study of ancient Greece, but they could come from other disciplines and experiences. This kind of cross-fertilisation of ideas can be productive and is to be encouraged. </w:t>
      </w:r>
    </w:p>
    <w:p w:rsidR="00CC2FCD" w:rsidRDefault="009817C1">
      <w:pPr>
        <w:pStyle w:val="Heading2"/>
        <w:divId w:val="1955626706"/>
        <w:rPr>
          <w:rFonts w:eastAsia="Times New Roman"/>
        </w:rPr>
      </w:pPr>
      <w:bookmarkStart w:id="982" w:name="Unit9_Session1_Section9"/>
      <w:bookmarkEnd w:id="982"/>
      <w:r>
        <w:rPr>
          <w:rFonts w:eastAsia="Times New Roman"/>
        </w:rPr>
        <w:t>2.7 Putting it all together</w:t>
      </w:r>
    </w:p>
    <w:p w:rsidR="00CC2FCD" w:rsidRDefault="009817C1">
      <w:pPr>
        <w:divId w:val="1955626706"/>
      </w:pPr>
      <w:r>
        <w:t>This final session has discussed six areas of language study:</w:t>
      </w:r>
    </w:p>
    <w:p w:rsidR="00CC2FCD" w:rsidRDefault="009817C1">
      <w:pPr>
        <w:numPr>
          <w:ilvl w:val="0"/>
          <w:numId w:val="108"/>
        </w:numPr>
        <w:spacing w:before="0" w:beforeAutospacing="0" w:after="0" w:afterAutospacing="0"/>
        <w:ind w:left="780" w:right="780"/>
        <w:divId w:val="1955626706"/>
        <w:rPr>
          <w:rFonts w:eastAsia="Times New Roman"/>
        </w:rPr>
      </w:pPr>
      <w:r>
        <w:rPr>
          <w:rFonts w:eastAsia="Times New Roman"/>
        </w:rPr>
        <w:t>the alphabet</w:t>
      </w:r>
    </w:p>
    <w:p w:rsidR="00CC2FCD" w:rsidRDefault="009817C1">
      <w:pPr>
        <w:numPr>
          <w:ilvl w:val="0"/>
          <w:numId w:val="108"/>
        </w:numPr>
        <w:spacing w:before="0" w:beforeAutospacing="0" w:after="0" w:afterAutospacing="0"/>
        <w:ind w:left="780" w:right="780"/>
        <w:divId w:val="1955626706"/>
        <w:rPr>
          <w:rFonts w:eastAsia="Times New Roman"/>
        </w:rPr>
      </w:pPr>
      <w:r>
        <w:rPr>
          <w:rFonts w:eastAsia="Times New Roman"/>
        </w:rPr>
        <w:t>sounds</w:t>
      </w:r>
    </w:p>
    <w:p w:rsidR="00CC2FCD" w:rsidRDefault="009817C1">
      <w:pPr>
        <w:numPr>
          <w:ilvl w:val="0"/>
          <w:numId w:val="108"/>
        </w:numPr>
        <w:spacing w:before="0" w:beforeAutospacing="0" w:after="0" w:afterAutospacing="0"/>
        <w:ind w:left="780" w:right="780"/>
        <w:divId w:val="1955626706"/>
        <w:rPr>
          <w:rFonts w:eastAsia="Times New Roman"/>
        </w:rPr>
      </w:pPr>
      <w:r>
        <w:rPr>
          <w:rFonts w:eastAsia="Times New Roman"/>
        </w:rPr>
        <w:t>word shape</w:t>
      </w:r>
    </w:p>
    <w:p w:rsidR="00CC2FCD" w:rsidRDefault="009817C1">
      <w:pPr>
        <w:numPr>
          <w:ilvl w:val="0"/>
          <w:numId w:val="108"/>
        </w:numPr>
        <w:spacing w:before="0" w:beforeAutospacing="0" w:after="0" w:afterAutospacing="0"/>
        <w:ind w:left="780" w:right="780"/>
        <w:divId w:val="1955626706"/>
        <w:rPr>
          <w:rFonts w:eastAsia="Times New Roman"/>
        </w:rPr>
      </w:pPr>
      <w:r>
        <w:rPr>
          <w:rFonts w:eastAsia="Times New Roman"/>
        </w:rPr>
        <w:t>syntax</w:t>
      </w:r>
    </w:p>
    <w:p w:rsidR="00CC2FCD" w:rsidRDefault="009817C1">
      <w:pPr>
        <w:numPr>
          <w:ilvl w:val="0"/>
          <w:numId w:val="108"/>
        </w:numPr>
        <w:spacing w:before="0" w:beforeAutospacing="0" w:after="0" w:afterAutospacing="0"/>
        <w:ind w:left="780" w:right="780"/>
        <w:divId w:val="1955626706"/>
        <w:rPr>
          <w:rFonts w:eastAsia="Times New Roman"/>
        </w:rPr>
      </w:pPr>
      <w:r>
        <w:rPr>
          <w:rFonts w:eastAsia="Times New Roman"/>
        </w:rPr>
        <w:t>meaning</w:t>
      </w:r>
    </w:p>
    <w:p w:rsidR="00CC2FCD" w:rsidRDefault="009817C1">
      <w:pPr>
        <w:numPr>
          <w:ilvl w:val="0"/>
          <w:numId w:val="108"/>
        </w:numPr>
        <w:spacing w:before="0" w:beforeAutospacing="0" w:after="0" w:afterAutospacing="0"/>
        <w:ind w:left="780" w:right="780"/>
        <w:divId w:val="1955626706"/>
        <w:rPr>
          <w:rFonts w:eastAsia="Times New Roman"/>
        </w:rPr>
      </w:pPr>
      <w:r>
        <w:rPr>
          <w:rFonts w:eastAsia="Times New Roman"/>
        </w:rPr>
        <w:t>context.</w:t>
      </w:r>
    </w:p>
    <w:p w:rsidR="00CC2FCD" w:rsidRDefault="009817C1">
      <w:pPr>
        <w:divId w:val="1955626706"/>
      </w:pPr>
      <w:r>
        <w:t xml:space="preserve">For convenience, they have been treated separately, but in reality they all work together to create a piece of meaningful Greek. Two letters could form a word ending; the ending could indicate the case of a noun; the case affects the way in which the word fits into a sentence; that in turn affects the meaning of the sentence as a whole. All these aspects of language need to be brought together when reading. </w:t>
      </w:r>
    </w:p>
    <w:p w:rsidR="00CC2FCD" w:rsidRDefault="009817C1">
      <w:pPr>
        <w:divId w:val="1955626706"/>
      </w:pPr>
      <w:r>
        <w:t xml:space="preserve">Session 6 contained walkthroughs of short texts, demonstrating one approach and suggesting some questions that might help a reader to work their way through a text. Ultimately, the aim is simply to read, but a slower, more deliberative approach may be helpful in the early stages of learning. </w:t>
      </w:r>
    </w:p>
    <w:p w:rsidR="00CC2FCD" w:rsidRDefault="009817C1">
      <w:pPr>
        <w:pStyle w:val="Heading2"/>
        <w:divId w:val="1629509618"/>
        <w:rPr>
          <w:rFonts w:eastAsia="Times New Roman"/>
        </w:rPr>
      </w:pPr>
      <w:bookmarkStart w:id="983" w:name="Unit9_Session1_Section10"/>
      <w:bookmarkEnd w:id="983"/>
      <w:r>
        <w:rPr>
          <w:rFonts w:eastAsia="Times New Roman"/>
        </w:rPr>
        <w:t>3 Closing thoughts</w:t>
      </w:r>
    </w:p>
    <w:p w:rsidR="00CC2FCD" w:rsidRDefault="009817C1">
      <w:pPr>
        <w:divId w:val="1629509618"/>
      </w:pPr>
      <w:r>
        <w:t>Congratulations, you have now completed this course!</w:t>
      </w:r>
    </w:p>
    <w:p w:rsidR="00CC2FCD" w:rsidRDefault="009817C1">
      <w:pPr>
        <w:divId w:val="1629509618"/>
      </w:pPr>
      <w:r>
        <w:t xml:space="preserve">Whatever your plans for future study, hopefully this course has provided a helpful and enjoyable introduction to ancient Greek and its place within ancient Greek life and society. </w:t>
      </w:r>
    </w:p>
    <w:p w:rsidR="00CC2FCD" w:rsidRDefault="009817C1">
      <w:pPr>
        <w:divId w:val="1629509618"/>
      </w:pPr>
      <w:r>
        <w:t>You should now be able to:</w:t>
      </w:r>
    </w:p>
    <w:p w:rsidR="00CC2FCD" w:rsidRDefault="009817C1">
      <w:pPr>
        <w:numPr>
          <w:ilvl w:val="0"/>
          <w:numId w:val="109"/>
        </w:numPr>
        <w:spacing w:before="0" w:beforeAutospacing="0" w:after="0" w:afterAutospacing="0"/>
        <w:ind w:left="780" w:right="780"/>
        <w:divId w:val="1629509618"/>
        <w:rPr>
          <w:rFonts w:eastAsia="Times New Roman"/>
        </w:rPr>
      </w:pPr>
      <w:r>
        <w:rPr>
          <w:rFonts w:eastAsia="Times New Roman"/>
        </w:rPr>
        <w:t>read the letters of the ancient Greek alphabet</w:t>
      </w:r>
    </w:p>
    <w:p w:rsidR="00CC2FCD" w:rsidRDefault="009817C1">
      <w:pPr>
        <w:numPr>
          <w:ilvl w:val="0"/>
          <w:numId w:val="109"/>
        </w:numPr>
        <w:spacing w:before="0" w:beforeAutospacing="0" w:after="0" w:afterAutospacing="0"/>
        <w:ind w:left="780" w:right="780"/>
        <w:divId w:val="1629509618"/>
        <w:rPr>
          <w:rFonts w:eastAsia="Times New Roman"/>
        </w:rPr>
      </w:pPr>
      <w:r>
        <w:rPr>
          <w:rFonts w:eastAsia="Times New Roman"/>
        </w:rPr>
        <w:t>recall a small set of ancient Greek words and their meanings in English</w:t>
      </w:r>
    </w:p>
    <w:p w:rsidR="00CC2FCD" w:rsidRDefault="009817C1">
      <w:pPr>
        <w:numPr>
          <w:ilvl w:val="0"/>
          <w:numId w:val="109"/>
        </w:numPr>
        <w:spacing w:before="0" w:beforeAutospacing="0" w:after="0" w:afterAutospacing="0"/>
        <w:ind w:left="780" w:right="780"/>
        <w:divId w:val="1629509618"/>
        <w:rPr>
          <w:rFonts w:eastAsia="Times New Roman"/>
        </w:rPr>
      </w:pPr>
      <w:r>
        <w:rPr>
          <w:rFonts w:eastAsia="Times New Roman"/>
        </w:rPr>
        <w:t>read and understand simple sentences in ancient Greek</w:t>
      </w:r>
    </w:p>
    <w:p w:rsidR="00CC2FCD" w:rsidRDefault="009817C1">
      <w:pPr>
        <w:numPr>
          <w:ilvl w:val="0"/>
          <w:numId w:val="109"/>
        </w:numPr>
        <w:spacing w:before="0" w:beforeAutospacing="0" w:after="0" w:afterAutospacing="0"/>
        <w:ind w:left="780" w:right="780"/>
        <w:divId w:val="1629509618"/>
        <w:rPr>
          <w:rFonts w:eastAsia="Times New Roman"/>
        </w:rPr>
      </w:pPr>
      <w:r>
        <w:rPr>
          <w:rFonts w:eastAsia="Times New Roman"/>
        </w:rPr>
        <w:t>understand some of the historical and geographical context of ancient Greek</w:t>
      </w:r>
    </w:p>
    <w:p w:rsidR="00CC2FCD" w:rsidRDefault="009817C1">
      <w:pPr>
        <w:numPr>
          <w:ilvl w:val="0"/>
          <w:numId w:val="109"/>
        </w:numPr>
        <w:spacing w:before="0" w:beforeAutospacing="0" w:after="0" w:afterAutospacing="0"/>
        <w:ind w:left="780" w:right="780"/>
        <w:divId w:val="1629509618"/>
        <w:rPr>
          <w:rFonts w:eastAsia="Times New Roman"/>
        </w:rPr>
      </w:pPr>
      <w:r>
        <w:rPr>
          <w:rFonts w:eastAsia="Times New Roman"/>
        </w:rPr>
        <w:t>feel more confident about embarking on independent study of ancient Greek.</w:t>
      </w:r>
    </w:p>
    <w:p w:rsidR="00CC2FCD" w:rsidRDefault="009817C1">
      <w:pPr>
        <w:divId w:val="1629509618"/>
      </w:pPr>
      <w:r>
        <w:rPr>
          <w:vanish/>
        </w:rPr>
        <w:t>Start of Box</w:t>
      </w:r>
    </w:p>
    <w:p w:rsidR="00CC2FCD" w:rsidRDefault="009817C1">
      <w:pPr>
        <w:spacing w:before="240" w:beforeAutospacing="0" w:after="0" w:afterAutospacing="0" w:line="240" w:lineRule="auto"/>
        <w:ind w:left="240" w:right="240"/>
        <w:outlineLvl w:val="3"/>
        <w:divId w:val="1137263074"/>
        <w:rPr>
          <w:rFonts w:eastAsia="Times New Roman"/>
          <w:b/>
          <w:bCs/>
          <w:sz w:val="36"/>
          <w:szCs w:val="36"/>
        </w:rPr>
      </w:pPr>
      <w:bookmarkStart w:id="984" w:name="Unit9_Session1_Box1"/>
      <w:bookmarkEnd w:id="984"/>
      <w:r>
        <w:rPr>
          <w:rFonts w:eastAsia="Times New Roman"/>
          <w:b/>
          <w:bCs/>
          <w:sz w:val="36"/>
          <w:szCs w:val="36"/>
        </w:rPr>
        <w:t>Further study</w:t>
      </w:r>
    </w:p>
    <w:p w:rsidR="00CC2FCD" w:rsidRDefault="009817C1">
      <w:pPr>
        <w:divId w:val="1809782712"/>
      </w:pPr>
      <w:r>
        <w:t>If you would like to continue your studies, you can do this with the Open University, including formal study options:</w:t>
      </w:r>
    </w:p>
    <w:p w:rsidR="00CC2FCD" w:rsidRDefault="00357372">
      <w:pPr>
        <w:numPr>
          <w:ilvl w:val="0"/>
          <w:numId w:val="110"/>
        </w:numPr>
        <w:spacing w:before="0" w:beforeAutospacing="0" w:after="0" w:afterAutospacing="0"/>
        <w:ind w:left="780" w:right="780"/>
        <w:divId w:val="1809782712"/>
        <w:rPr>
          <w:rFonts w:eastAsia="Times New Roman"/>
        </w:rPr>
      </w:pPr>
      <w:hyperlink r:id="rId57" w:history="1">
        <w:r w:rsidR="009817C1">
          <w:rPr>
            <w:rStyle w:val="Hyperlink"/>
            <w:rFonts w:eastAsia="Times New Roman"/>
          </w:rPr>
          <w:t>Learning Ancient Greek</w:t>
        </w:r>
      </w:hyperlink>
    </w:p>
    <w:p w:rsidR="00CC2FCD" w:rsidRDefault="00357372">
      <w:pPr>
        <w:numPr>
          <w:ilvl w:val="0"/>
          <w:numId w:val="110"/>
        </w:numPr>
        <w:spacing w:before="0" w:beforeAutospacing="0" w:after="0" w:afterAutospacing="0"/>
        <w:ind w:left="780" w:right="780"/>
        <w:divId w:val="1809782712"/>
        <w:rPr>
          <w:rFonts w:eastAsia="Times New Roman"/>
        </w:rPr>
      </w:pPr>
      <w:hyperlink r:id="rId58" w:history="1">
        <w:r w:rsidR="009817C1">
          <w:rPr>
            <w:rStyle w:val="Hyperlink"/>
            <w:rFonts w:eastAsia="Times New Roman"/>
          </w:rPr>
          <w:t>BA (Honours) Arts and Humanities (Classical Studies)</w:t>
        </w:r>
      </w:hyperlink>
    </w:p>
    <w:p w:rsidR="00CC2FCD" w:rsidRDefault="009817C1">
      <w:pPr>
        <w:divId w:val="1809782712"/>
      </w:pPr>
      <w:r>
        <w:t>You can also keep learning right here on OpenLearn. There are over 1000 courses to choose from, including:</w:t>
      </w:r>
    </w:p>
    <w:p w:rsidR="00CC2FCD" w:rsidRDefault="00357372">
      <w:pPr>
        <w:numPr>
          <w:ilvl w:val="0"/>
          <w:numId w:val="111"/>
        </w:numPr>
        <w:spacing w:before="0" w:beforeAutospacing="0" w:after="0" w:afterAutospacing="0"/>
        <w:ind w:left="780" w:right="780"/>
        <w:divId w:val="1809782712"/>
        <w:rPr>
          <w:rFonts w:eastAsia="Times New Roman"/>
        </w:rPr>
      </w:pPr>
      <w:hyperlink r:id="rId59" w:history="1">
        <w:r w:rsidR="009817C1">
          <w:rPr>
            <w:rStyle w:val="Hyperlink"/>
            <w:rFonts w:eastAsia="Times New Roman"/>
          </w:rPr>
          <w:t>Discovering Ancient Greek and Latin</w:t>
        </w:r>
      </w:hyperlink>
    </w:p>
    <w:p w:rsidR="00CC2FCD" w:rsidRDefault="00357372">
      <w:pPr>
        <w:numPr>
          <w:ilvl w:val="0"/>
          <w:numId w:val="111"/>
        </w:numPr>
        <w:spacing w:before="0" w:beforeAutospacing="0" w:after="0" w:afterAutospacing="0"/>
        <w:ind w:left="780" w:right="780"/>
        <w:divId w:val="1809782712"/>
        <w:rPr>
          <w:rFonts w:eastAsia="Times New Roman"/>
        </w:rPr>
      </w:pPr>
      <w:hyperlink r:id="rId60" w:history="1">
        <w:r w:rsidR="009817C1">
          <w:rPr>
            <w:rStyle w:val="Hyperlink"/>
            <w:rFonts w:eastAsia="Times New Roman"/>
          </w:rPr>
          <w:t>Introducing the classical world</w:t>
        </w:r>
      </w:hyperlink>
    </w:p>
    <w:p w:rsidR="00CC2FCD" w:rsidRDefault="00357372">
      <w:pPr>
        <w:numPr>
          <w:ilvl w:val="0"/>
          <w:numId w:val="111"/>
        </w:numPr>
        <w:spacing w:before="0" w:beforeAutospacing="0" w:after="240" w:afterAutospacing="0"/>
        <w:ind w:left="780" w:right="780"/>
        <w:divId w:val="1809782712"/>
        <w:rPr>
          <w:rFonts w:eastAsia="Times New Roman"/>
        </w:rPr>
      </w:pPr>
      <w:hyperlink r:id="rId61" w:history="1">
        <w:r w:rsidR="009817C1">
          <w:rPr>
            <w:rStyle w:val="Hyperlink"/>
            <w:rFonts w:eastAsia="Times New Roman"/>
          </w:rPr>
          <w:t>Introducing Homer's Iliad</w:t>
        </w:r>
      </w:hyperlink>
    </w:p>
    <w:p w:rsidR="00CC2FCD" w:rsidRDefault="009817C1">
      <w:pPr>
        <w:divId w:val="1629509618"/>
      </w:pPr>
      <w:r>
        <w:rPr>
          <w:vanish/>
        </w:rPr>
        <w:t>End of Box</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1998456159"/>
        <w:rPr>
          <w:rFonts w:eastAsia="Times New Roman"/>
        </w:rPr>
      </w:pPr>
      <w:bookmarkStart w:id="985" w:name="Unit9_Session2"/>
      <w:bookmarkEnd w:id="985"/>
      <w:r>
        <w:rPr>
          <w:rFonts w:eastAsia="Times New Roman"/>
        </w:rPr>
        <w:t>References</w:t>
      </w:r>
    </w:p>
    <w:p w:rsidR="00CC2FCD" w:rsidRDefault="009817C1">
      <w:pPr>
        <w:divId w:val="1998456159"/>
      </w:pPr>
      <w:r>
        <w:t xml:space="preserve">Herodotus, </w:t>
      </w:r>
      <w:r>
        <w:rPr>
          <w:rStyle w:val="Emphasis"/>
        </w:rPr>
        <w:t>The Histories</w:t>
      </w:r>
      <w:r>
        <w:t xml:space="preserve">, trans. A. De Sélincourt (1954) Harmondsworth, Penguin. </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319697868"/>
        <w:rPr>
          <w:rFonts w:eastAsia="Times New Roman"/>
        </w:rPr>
      </w:pPr>
      <w:bookmarkStart w:id="986" w:name="Unit9_Session3"/>
      <w:bookmarkEnd w:id="986"/>
      <w:r>
        <w:rPr>
          <w:rFonts w:eastAsia="Times New Roman"/>
        </w:rPr>
        <w:t>Acknowledgements</w:t>
      </w:r>
    </w:p>
    <w:p w:rsidR="00CC2FCD" w:rsidRDefault="009817C1">
      <w:pPr>
        <w:divId w:val="319697868"/>
      </w:pPr>
      <w:r>
        <w:t>This free course was written by Jeremy Taylor, with contributions from Christine Plastow and James Robson.</w:t>
      </w:r>
    </w:p>
    <w:p w:rsidR="00CC2FCD" w:rsidRDefault="009817C1">
      <w:pPr>
        <w:divId w:val="319697868"/>
      </w:pPr>
      <w:r>
        <w:t>This free course was written by Jeremy Taylor, with contributions from Christine Plastow and James Robson.</w:t>
      </w:r>
    </w:p>
    <w:p w:rsidR="00CC2FCD" w:rsidRDefault="009817C1">
      <w:pPr>
        <w:divId w:val="319697868"/>
      </w:pPr>
      <w:r>
        <w:t xml:space="preserve">Except for third party materials and otherwise stated (see </w:t>
      </w:r>
      <w:hyperlink r:id="rId62" w:history="1">
        <w:r>
          <w:rPr>
            <w:rStyle w:val="Hyperlink"/>
          </w:rPr>
          <w:t>terms and conditions</w:t>
        </w:r>
      </w:hyperlink>
      <w:r>
        <w:t xml:space="preserve">), this content is made available under a </w:t>
      </w:r>
      <w:hyperlink r:id="rId63" w:history="1">
        <w:r>
          <w:rPr>
            <w:rStyle w:val="Hyperlink"/>
          </w:rPr>
          <w:t>Creative Commons Attribution-NonCommercial-ShareAlike 4.0 Licence</w:t>
        </w:r>
      </w:hyperlink>
      <w:r>
        <w:t xml:space="preserve">. </w:t>
      </w:r>
    </w:p>
    <w:p w:rsidR="00CC2FCD" w:rsidRDefault="009817C1">
      <w:pPr>
        <w:divId w:val="319697868"/>
      </w:pPr>
      <w:r>
        <w:t xml:space="preserve">The material acknowledged below is Proprietary and used under licence (not subject to Creative Commons Licence). Grateful acknowledgement is made to the following sources for permission to reproduce material in this free course: </w:t>
      </w:r>
    </w:p>
    <w:p w:rsidR="00CC2FCD" w:rsidRDefault="009817C1">
      <w:pPr>
        <w:divId w:val="319697868"/>
      </w:pPr>
      <w:r>
        <w:rPr>
          <w:rStyle w:val="Strong"/>
        </w:rPr>
        <w:t>Introduction</w:t>
      </w:r>
    </w:p>
    <w:p w:rsidR="00CC2FCD" w:rsidRDefault="009817C1">
      <w:pPr>
        <w:divId w:val="319697868"/>
      </w:pPr>
      <w:r>
        <w:t xml:space="preserve">Activity 1: Maps illustrating the spread of the Greek language: 700 BCE–end of the classical era. (Adapted from Taplin, O. (ed.) (2000) Literature in the Greek and Roman Worlds, Oxford, Oxford University Press, pp. 7–11.) </w:t>
      </w:r>
    </w:p>
    <w:p w:rsidR="00CC2FCD" w:rsidRDefault="009817C1">
      <w:pPr>
        <w:divId w:val="319697868"/>
      </w:pPr>
      <w:r>
        <w:rPr>
          <w:rStyle w:val="Strong"/>
        </w:rPr>
        <w:t>Session 1</w:t>
      </w:r>
    </w:p>
    <w:p w:rsidR="00CC2FCD" w:rsidRDefault="009817C1">
      <w:pPr>
        <w:divId w:val="319697868"/>
      </w:pPr>
      <w:r>
        <w:t>Figure 1: CM Dixon/Heritage Images</w:t>
      </w:r>
    </w:p>
    <w:p w:rsidR="00CC2FCD" w:rsidRDefault="009817C1">
      <w:pPr>
        <w:divId w:val="319697868"/>
      </w:pPr>
      <w:r>
        <w:t>Figure 2: © The Trustees of the British Museum; https://creativecommons.org/licenses/by-nc-sa/4.0/</w:t>
      </w:r>
    </w:p>
    <w:p w:rsidR="00CC2FCD" w:rsidRDefault="009817C1">
      <w:pPr>
        <w:divId w:val="319697868"/>
      </w:pPr>
      <w:r>
        <w:rPr>
          <w:rStyle w:val="Strong"/>
        </w:rPr>
        <w:t>Session 2</w:t>
      </w:r>
    </w:p>
    <w:p w:rsidR="00CC2FCD" w:rsidRDefault="009817C1">
      <w:pPr>
        <w:divId w:val="319697868"/>
      </w:pPr>
      <w:r>
        <w:t xml:space="preserve">Figure 1: Photo: Antikensammlung der Staatlichen Museen zu Berlin - Preußischer Kulturbesitz; Photographer: Johannes Laurentius; https://creativecommons.org/licenses/by-nc-sa/3.0/de/deed.en </w:t>
      </w:r>
    </w:p>
    <w:p w:rsidR="00CC2FCD" w:rsidRDefault="009817C1">
      <w:pPr>
        <w:divId w:val="319697868"/>
      </w:pPr>
      <w:r>
        <w:t>Figure 2: Leemage; Getty Images</w:t>
      </w:r>
    </w:p>
    <w:p w:rsidR="00CC2FCD" w:rsidRDefault="009817C1">
      <w:pPr>
        <w:divId w:val="319697868"/>
      </w:pPr>
      <w:r>
        <w:t xml:space="preserve">Activity 6: Cuckoo: Rajukhan Pathan; Pexels; Sheep: Pixabay; Pexels; Dog: Pixabay; Pexels; Owl: Pixabay; Pexels; Frog: Mali Maeder; Pexels </w:t>
      </w:r>
    </w:p>
    <w:p w:rsidR="00CC2FCD" w:rsidRDefault="009817C1">
      <w:pPr>
        <w:divId w:val="319697868"/>
      </w:pPr>
      <w:r>
        <w:rPr>
          <w:rStyle w:val="Strong"/>
        </w:rPr>
        <w:t>Session 3</w:t>
      </w:r>
    </w:p>
    <w:p w:rsidR="00CC2FCD" w:rsidRDefault="009817C1">
      <w:pPr>
        <w:divId w:val="319697868"/>
      </w:pPr>
      <w:r>
        <w:t>Figure 1: © British Library Board: Origin: http://www.bl.uk/manuscripts/Viewer.aspx?ref=add_ms_34186_f001r</w:t>
      </w:r>
    </w:p>
    <w:p w:rsidR="00CC2FCD" w:rsidRDefault="009817C1">
      <w:pPr>
        <w:divId w:val="319697868"/>
      </w:pPr>
      <w:r>
        <w:t>Figures 3 and 5: © The Trustees of the British Museum; https://creativecommons.org/licenses/by-nc-sa/4.0/</w:t>
      </w:r>
    </w:p>
    <w:p w:rsidR="00CC2FCD" w:rsidRDefault="009817C1">
      <w:pPr>
        <w:divId w:val="319697868"/>
      </w:pPr>
      <w:r>
        <w:t>Figure 4: Science History Images; Alamy Stock Photo</w:t>
      </w:r>
    </w:p>
    <w:p w:rsidR="00CC2FCD" w:rsidRDefault="009817C1">
      <w:pPr>
        <w:divId w:val="319697868"/>
      </w:pPr>
      <w:r>
        <w:t>Figure 6: DEA PICTURE LIBRARY; Getty Images</w:t>
      </w:r>
    </w:p>
    <w:p w:rsidR="00CC2FCD" w:rsidRDefault="009817C1">
      <w:pPr>
        <w:divId w:val="319697868"/>
      </w:pPr>
      <w:r>
        <w:t>Figure 7: Arterra; Universal Collection; Getty Images</w:t>
      </w:r>
    </w:p>
    <w:p w:rsidR="00CC2FCD" w:rsidRDefault="009817C1">
      <w:pPr>
        <w:divId w:val="319697868"/>
      </w:pPr>
      <w:r>
        <w:rPr>
          <w:rStyle w:val="Strong"/>
        </w:rPr>
        <w:t>Session 5</w:t>
      </w:r>
    </w:p>
    <w:p w:rsidR="00CC2FCD" w:rsidRDefault="009817C1">
      <w:pPr>
        <w:divId w:val="319697868"/>
      </w:pPr>
      <w:r>
        <w:t>Figure 1: Science History Images; Alamy Stock Photo and : © The Trustees of the British Museum; https://creativecommons.org/licenses/by-nc-sa/4.0/</w:t>
      </w:r>
    </w:p>
    <w:p w:rsidR="00CC2FCD" w:rsidRDefault="009817C1">
      <w:pPr>
        <w:divId w:val="319697868"/>
      </w:pPr>
      <w:r>
        <w:t>Figure 2: CM Dixon/Heritage Images</w:t>
      </w:r>
    </w:p>
    <w:p w:rsidR="00CC2FCD" w:rsidRDefault="009817C1">
      <w:pPr>
        <w:divId w:val="319697868"/>
      </w:pPr>
      <w:r>
        <w:t>Figure 3: ASCSA.net; Museum Guide (2014), p. 67, fig. 39. Guide (2010), p. 55, fig 26.</w:t>
      </w:r>
    </w:p>
    <w:p w:rsidR="00CC2FCD" w:rsidRDefault="009817C1">
      <w:pPr>
        <w:divId w:val="319697868"/>
      </w:pPr>
      <w:r>
        <w:t>Figure 4: Alinari Archives, Florence</w:t>
      </w:r>
    </w:p>
    <w:p w:rsidR="00CC2FCD" w:rsidRDefault="009817C1">
      <w:pPr>
        <w:divId w:val="319697868"/>
      </w:pPr>
      <w:r>
        <w:t>Figure 5: Josephine Powell, Rome; Encyclopædia Britannica</w:t>
      </w:r>
    </w:p>
    <w:p w:rsidR="00CC2FCD" w:rsidRDefault="009817C1">
      <w:pPr>
        <w:divId w:val="319697868"/>
      </w:pPr>
      <w:r>
        <w:rPr>
          <w:rStyle w:val="Strong"/>
        </w:rPr>
        <w:t>Session 6</w:t>
      </w:r>
    </w:p>
    <w:p w:rsidR="00CC2FCD" w:rsidRDefault="009817C1">
      <w:pPr>
        <w:divId w:val="319697868"/>
      </w:pPr>
      <w:r>
        <w:t>Figure 1: © The Trustees of the British Museum; https://creativecommons.org/licenses/by-nc-sa/4.0/</w:t>
      </w:r>
    </w:p>
    <w:p w:rsidR="00CC2FCD" w:rsidRDefault="009817C1">
      <w:pPr>
        <w:divId w:val="319697868"/>
      </w:pPr>
      <w:r>
        <w:t>Figure 2: Leemage; Getty Images</w:t>
      </w:r>
    </w:p>
    <w:p w:rsidR="00CC2FCD" w:rsidRDefault="009817C1">
      <w:pPr>
        <w:divId w:val="319697868"/>
      </w:pPr>
      <w:r>
        <w:t>Figure 3: Josephine Powell, Rome; Encyclopædia Britannica</w:t>
      </w:r>
    </w:p>
    <w:p w:rsidR="00CC2FCD" w:rsidRDefault="009817C1">
      <w:pPr>
        <w:divId w:val="319697868"/>
      </w:pPr>
      <w:r>
        <w:rPr>
          <w:rStyle w:val="Strong"/>
        </w:rPr>
        <w:t>Session 7</w:t>
      </w:r>
    </w:p>
    <w:p w:rsidR="00CC2FCD" w:rsidRDefault="009817C1">
      <w:pPr>
        <w:divId w:val="319697868"/>
      </w:pPr>
      <w:r>
        <w:t>Figure 1: ASCSA.net; Museum Guide (2014), p. 67, fig. 39. Guide (2010), p. 55, fig 26.</w:t>
      </w:r>
    </w:p>
    <w:p w:rsidR="00CC2FCD" w:rsidRDefault="009817C1">
      <w:pPr>
        <w:divId w:val="319697868"/>
      </w:pPr>
      <w:r>
        <w:t>Figure 2: © The Trustees of the British Museum; https://creativecommons.org/licenses/by-nc-sa/4.0/</w:t>
      </w:r>
    </w:p>
    <w:p w:rsidR="00CC2FCD" w:rsidRDefault="009817C1">
      <w:pPr>
        <w:divId w:val="319697868"/>
      </w:pPr>
      <w:r>
        <w:rPr>
          <w:rStyle w:val="Strong"/>
        </w:rPr>
        <w:t>Session 8</w:t>
      </w:r>
    </w:p>
    <w:p w:rsidR="00CC2FCD" w:rsidRDefault="009817C1">
      <w:pPr>
        <w:divId w:val="319697868"/>
      </w:pPr>
      <w:r>
        <w:t>Figure 1: © The Trustees of the British Museum; https://creativecommons.org/licenses/by-nc-sa/4.0/</w:t>
      </w:r>
    </w:p>
    <w:p w:rsidR="00CC2FCD" w:rsidRDefault="009817C1">
      <w:pPr>
        <w:divId w:val="319697868"/>
      </w:pPr>
      <w:r>
        <w:t xml:space="preserve">Every effort has been made to contact copyright owners. If any have been inadvertently overlooked, the publishers will be pleased to make the necessary arrangements at the first opportunity. </w:t>
      </w:r>
    </w:p>
    <w:p w:rsidR="00CC2FCD" w:rsidRDefault="009817C1">
      <w:pPr>
        <w:divId w:val="319697868"/>
      </w:pPr>
      <w:r>
        <w:rPr>
          <w:rStyle w:val="Strong"/>
        </w:rPr>
        <w:t>Don't miss out</w:t>
      </w:r>
    </w:p>
    <w:p w:rsidR="00CC2FCD" w:rsidRDefault="009817C1">
      <w:pPr>
        <w:divId w:val="319697868"/>
      </w:pPr>
      <w:r>
        <w:t xml:space="preserve">If reading this text has inspired you to learn more, you may be interested in joining the millions of people who discover our free learning resources and qualifications by visiting The Open University – </w:t>
      </w:r>
      <w:hyperlink r:id="rId64" w:history="1">
        <w:r>
          <w:rPr>
            <w:rStyle w:val="Hyperlink"/>
          </w:rPr>
          <w:t>www.open.edu/openlearn/free-courses</w:t>
        </w:r>
      </w:hyperlink>
      <w:r>
        <w:t xml:space="preserve">. </w:t>
      </w:r>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337001710"/>
        <w:rPr>
          <w:rFonts w:eastAsia="Times New Roman"/>
        </w:rPr>
      </w:pPr>
      <w:bookmarkStart w:id="987" w:name="UnitSolutions1"/>
      <w:bookmarkEnd w:id="987"/>
      <w:r>
        <w:rPr>
          <w:rFonts w:eastAsia="Times New Roman"/>
        </w:rPr>
        <w:t>Solutions</w:t>
      </w:r>
    </w:p>
    <w:p w:rsidR="00CC2FCD" w:rsidRDefault="009817C1">
      <w:pPr>
        <w:pStyle w:val="Heading2"/>
        <w:divId w:val="337001710"/>
        <w:rPr>
          <w:rFonts w:eastAsia="Times New Roman"/>
        </w:rPr>
      </w:pPr>
      <w:r>
        <w:rPr>
          <w:rFonts w:eastAsia="Times New Roman"/>
        </w:rPr>
        <w:t>Activity 1 Three maps</w:t>
      </w:r>
    </w:p>
    <w:p w:rsidR="00CC2FCD" w:rsidRDefault="009817C1">
      <w:pPr>
        <w:pStyle w:val="Heading4"/>
        <w:divId w:val="767971965"/>
        <w:rPr>
          <w:rFonts w:eastAsia="Times New Roman"/>
        </w:rPr>
      </w:pPr>
      <w:bookmarkStart w:id="988" w:name="Unit1_Session2_Discussion1"/>
      <w:bookmarkEnd w:id="988"/>
      <w:r>
        <w:rPr>
          <w:rFonts w:eastAsia="Times New Roman"/>
        </w:rPr>
        <w:t>Discussion</w:t>
      </w:r>
    </w:p>
    <w:p w:rsidR="00CC2FCD" w:rsidRDefault="009817C1">
      <w:pPr>
        <w:divId w:val="767971965"/>
      </w:pPr>
      <w:r>
        <w:t xml:space="preserve">The Greek language was spoken wherever Greek communities settled and flourished. In addition to the area covered by modern Greece, these include parts of Turkey, Sicily, Southern Italy and North Africa (Map 1). </w:t>
      </w:r>
    </w:p>
    <w:p w:rsidR="00CC2FCD" w:rsidRDefault="009817C1">
      <w:pPr>
        <w:divId w:val="767971965"/>
      </w:pPr>
      <w:r>
        <w:t xml:space="preserve">Greek extended its reach after the conquests of Alexander the Great (356-323 BCE), when it became the language of culture and administration across the eastern Mediterranean and beyond. Egypt was of particular importance thanks to the foundation of Alexandria in 331 BCE and, subsequently, the great library established there by Ptolemy I (d. 282 BCE). Significant libraries were also created at Pergamon and Antioch, both in Turkey (Map 2). </w:t>
      </w:r>
    </w:p>
    <w:p w:rsidR="00CC2FCD" w:rsidRDefault="009817C1">
      <w:pPr>
        <w:divId w:val="767971965"/>
      </w:pPr>
      <w:r>
        <w:t xml:space="preserve">Under the Roman empire, the Greek-speaking world was consolidated around the Eastern Mediterranean, where it continued as the language of culture and imperial administration (Map 3). The ‘Greek’ (eastern) and ‘Latin’ (western) halves of the Roman empire eventually separated in 395 CE, with each having its own emperor. The ‘Greek’ half survived the deposition of the last emperor in the West (476 CE), metamorphosing into the Byzantine Empire, which lasted until 1453 CE. </w:t>
      </w:r>
    </w:p>
    <w:bookmarkStart w:id="989" w:name="Back_To_Unit1_Session2_Activity1"/>
    <w:p w:rsidR="00CC2FCD" w:rsidRDefault="009817C1">
      <w:pPr>
        <w:pStyle w:val="NormalWeb"/>
        <w:divId w:val="767971965"/>
      </w:pPr>
      <w:r>
        <w:fldChar w:fldCharType="begin"/>
      </w:r>
      <w:r>
        <w:instrText xml:space="preserve"> HYPERLINK "" \l "Unit1_Session2_Activity1" </w:instrText>
      </w:r>
      <w:r>
        <w:fldChar w:fldCharType="separate"/>
      </w:r>
      <w:r>
        <w:rPr>
          <w:rStyle w:val="Hyperlink"/>
        </w:rPr>
        <w:t>Back to - Activity 1 Three maps</w:t>
      </w:r>
      <w:r>
        <w:fldChar w:fldCharType="end"/>
      </w:r>
      <w:bookmarkEnd w:id="989"/>
    </w:p>
    <w:p w:rsidR="00CC2FCD" w:rsidRDefault="009817C1">
      <w:pPr>
        <w:pStyle w:val="Heading2"/>
        <w:divId w:val="337001710"/>
        <w:rPr>
          <w:rFonts w:eastAsia="Times New Roman"/>
        </w:rPr>
      </w:pPr>
      <w:r>
        <w:rPr>
          <w:rFonts w:eastAsia="Times New Roman"/>
        </w:rPr>
        <w:t>Activity 2 Broken pottery</w:t>
      </w:r>
    </w:p>
    <w:p w:rsidR="00CC2FCD" w:rsidRDefault="009817C1">
      <w:pPr>
        <w:pStyle w:val="Heading4"/>
        <w:divId w:val="604310026"/>
        <w:rPr>
          <w:rFonts w:eastAsia="Times New Roman"/>
        </w:rPr>
      </w:pPr>
      <w:bookmarkStart w:id="990" w:name="Unit2_Session2_Discussion1"/>
      <w:bookmarkEnd w:id="990"/>
      <w:r>
        <w:rPr>
          <w:rFonts w:eastAsia="Times New Roman"/>
        </w:rPr>
        <w:t>Discussion</w:t>
      </w:r>
    </w:p>
    <w:p w:rsidR="00CC2FCD" w:rsidRDefault="009817C1">
      <w:pPr>
        <w:divId w:val="604310026"/>
      </w:pPr>
      <w:r>
        <w:t xml:space="preserve">The politician’s name is ‘Kimon’ (also spelled ‘Cimon’ in English). The </w:t>
      </w:r>
      <w:r>
        <w:rPr>
          <w:rStyle w:val="Emphasis"/>
        </w:rPr>
        <w:t>ostrakon</w:t>
      </w:r>
      <w:r>
        <w:t xml:space="preserve"> would have been inscribed during an ‘ostracism’, a process during which Athenian citizens, a group restricted to adult males, cast votes for a citizen to be exiled for ten years. If at least 6,000 votes in total were cast, then the citizen with the most votes was ‘ostracised’ (or, on an alternative interpretation, 6,000 votes had to be cast against a single individual). </w:t>
      </w:r>
    </w:p>
    <w:p w:rsidR="00CC2FCD" w:rsidRDefault="009817C1">
      <w:pPr>
        <w:divId w:val="604310026"/>
      </w:pPr>
      <w:r>
        <w:t xml:space="preserve">More than 10,000 </w:t>
      </w:r>
      <w:r>
        <w:rPr>
          <w:rStyle w:val="Emphasis"/>
        </w:rPr>
        <w:t>ostraka</w:t>
      </w:r>
      <w:r>
        <w:t xml:space="preserve"> have been unearthed at excavations in Athens, in the </w:t>
      </w:r>
      <w:r>
        <w:rPr>
          <w:rStyle w:val="Emphasis"/>
        </w:rPr>
        <w:t>agora</w:t>
      </w:r>
      <w:r>
        <w:t xml:space="preserve"> (the marketplace or forum), which was a centre of Athenian civic life and commerce, and in the </w:t>
      </w:r>
      <w:r>
        <w:rPr>
          <w:rStyle w:val="Emphasis"/>
        </w:rPr>
        <w:t>Kerameikos</w:t>
      </w:r>
      <w:r>
        <w:t xml:space="preserve"> (the ‘Potters’ Quarter’). </w:t>
      </w:r>
    </w:p>
    <w:p w:rsidR="00CC2FCD" w:rsidRDefault="009817C1">
      <w:pPr>
        <w:divId w:val="604310026"/>
      </w:pPr>
      <w:r>
        <w:t>Cimon was ostracised in 461 BCE, after the failure of his policy of pursuing friendly relations between Athens and Sparta.</w:t>
      </w:r>
    </w:p>
    <w:bookmarkStart w:id="991" w:name="Back_To_Unit2_Session2_Activity1"/>
    <w:p w:rsidR="00CC2FCD" w:rsidRDefault="009817C1">
      <w:pPr>
        <w:pStyle w:val="NormalWeb"/>
        <w:divId w:val="604310026"/>
      </w:pPr>
      <w:r>
        <w:fldChar w:fldCharType="begin"/>
      </w:r>
      <w:r>
        <w:instrText xml:space="preserve"> HYPERLINK "" \l "Unit2_Session2_Activity1" </w:instrText>
      </w:r>
      <w:r>
        <w:fldChar w:fldCharType="separate"/>
      </w:r>
      <w:r>
        <w:rPr>
          <w:rStyle w:val="Hyperlink"/>
        </w:rPr>
        <w:t>Back to - Activity 2 Broken pottery</w:t>
      </w:r>
      <w:r>
        <w:fldChar w:fldCharType="end"/>
      </w:r>
      <w:bookmarkEnd w:id="991"/>
    </w:p>
    <w:p w:rsidR="00CC2FCD" w:rsidRDefault="009817C1">
      <w:pPr>
        <w:pStyle w:val="Heading2"/>
        <w:divId w:val="337001710"/>
        <w:rPr>
          <w:rFonts w:eastAsia="Times New Roman"/>
        </w:rPr>
      </w:pPr>
      <w:r>
        <w:rPr>
          <w:rFonts w:eastAsia="Times New Roman"/>
        </w:rPr>
        <w:t>Activity 3 Ostrakon continued</w:t>
      </w:r>
    </w:p>
    <w:p w:rsidR="00CC2FCD" w:rsidRDefault="009817C1">
      <w:pPr>
        <w:pStyle w:val="Heading4"/>
        <w:divId w:val="701900638"/>
        <w:rPr>
          <w:rFonts w:eastAsia="Times New Roman"/>
        </w:rPr>
      </w:pPr>
      <w:bookmarkStart w:id="992" w:name="Unit2_Session2_Discussion2"/>
      <w:bookmarkEnd w:id="992"/>
      <w:r>
        <w:rPr>
          <w:rFonts w:eastAsia="Times New Roman"/>
        </w:rPr>
        <w:t>Discussion</w:t>
      </w:r>
    </w:p>
    <w:p w:rsidR="00CC2FCD" w:rsidRDefault="009817C1">
      <w:pPr>
        <w:divId w:val="701900638"/>
      </w:pPr>
      <w:r>
        <w:t xml:space="preserve">The word is ‘Miltiado’ (Μιλτιαδο), a form of the Greek name Miltiades (Μιλτιαδης). The </w:t>
      </w:r>
      <w:r>
        <w:rPr>
          <w:rStyle w:val="Emphasis"/>
        </w:rPr>
        <w:t>ostrakon</w:t>
      </w:r>
      <w:r>
        <w:t xml:space="preserve"> reads ‘Kimon, son of Miltiades’ (literally, ‘Kimon, of Miltiades’). </w:t>
      </w:r>
    </w:p>
    <w:p w:rsidR="00CC2FCD" w:rsidRDefault="009817C1">
      <w:pPr>
        <w:divId w:val="701900638"/>
      </w:pPr>
      <w:r>
        <w:t xml:space="preserve">Miltiades was an Athenian general at the battle of Marathon, which took place on the shore near Athens against a Persian expeditionary force in 490 BCE. He is mentioned a number of times by the Greek historian Herodotus in his </w:t>
      </w:r>
      <w:r>
        <w:rPr>
          <w:rStyle w:val="Emphasis"/>
        </w:rPr>
        <w:t>Histories</w:t>
      </w:r>
      <w:r>
        <w:t xml:space="preserve">, composed around 430 BCE. </w:t>
      </w:r>
    </w:p>
    <w:bookmarkStart w:id="993" w:name="Back_To_Unit2_Session2_Activity2"/>
    <w:p w:rsidR="00CC2FCD" w:rsidRDefault="009817C1">
      <w:pPr>
        <w:pStyle w:val="NormalWeb"/>
        <w:divId w:val="701900638"/>
      </w:pPr>
      <w:r>
        <w:fldChar w:fldCharType="begin"/>
      </w:r>
      <w:r>
        <w:instrText xml:space="preserve"> HYPERLINK "" \l "Unit2_Session2_Activity2" </w:instrText>
      </w:r>
      <w:r>
        <w:fldChar w:fldCharType="separate"/>
      </w:r>
      <w:r>
        <w:rPr>
          <w:rStyle w:val="Hyperlink"/>
        </w:rPr>
        <w:t>Back to - Activity 3 Ostrakon continued</w:t>
      </w:r>
      <w:r>
        <w:fldChar w:fldCharType="end"/>
      </w:r>
      <w:bookmarkEnd w:id="993"/>
    </w:p>
    <w:p w:rsidR="00CC2FCD" w:rsidRDefault="009817C1">
      <w:pPr>
        <w:pStyle w:val="Heading2"/>
        <w:divId w:val="337001710"/>
        <w:rPr>
          <w:rFonts w:eastAsia="Times New Roman"/>
        </w:rPr>
      </w:pPr>
      <w:r>
        <w:rPr>
          <w:rFonts w:eastAsia="Times New Roman"/>
        </w:rPr>
        <w:t>Activity 4 Letters with no English equivalent</w:t>
      </w:r>
    </w:p>
    <w:p w:rsidR="00CC2FCD" w:rsidRDefault="009817C1">
      <w:pPr>
        <w:pStyle w:val="Heading4"/>
        <w:divId w:val="1701668050"/>
        <w:rPr>
          <w:rFonts w:eastAsia="Times New Roman"/>
        </w:rPr>
      </w:pPr>
      <w:bookmarkStart w:id="994" w:name="Unit2_Session2_Discussion3"/>
      <w:bookmarkEnd w:id="994"/>
      <w:r>
        <w:rPr>
          <w:rFonts w:eastAsia="Times New Roman"/>
        </w:rPr>
        <w:t>Discussion</w:t>
      </w:r>
    </w:p>
    <w:p w:rsidR="00CC2FCD" w:rsidRDefault="009817C1">
      <w:pPr>
        <w:divId w:val="1701668050"/>
      </w:pPr>
      <w:r>
        <w:t>Your list should include at least the consonants:</w:t>
      </w:r>
    </w:p>
    <w:p w:rsidR="00CC2FCD" w:rsidRDefault="009817C1">
      <w:pPr>
        <w:numPr>
          <w:ilvl w:val="0"/>
          <w:numId w:val="112"/>
        </w:numPr>
        <w:spacing w:before="0" w:beforeAutospacing="0" w:after="0" w:afterAutospacing="0"/>
        <w:ind w:left="780" w:right="780"/>
        <w:divId w:val="1701668050"/>
        <w:rPr>
          <w:rFonts w:eastAsia="Times New Roman"/>
        </w:rPr>
      </w:pPr>
      <w:r>
        <w:rPr>
          <w:rFonts w:eastAsia="Times New Roman"/>
        </w:rPr>
        <w:t>θ, Θ (theta)</w:t>
      </w:r>
    </w:p>
    <w:p w:rsidR="00CC2FCD" w:rsidRDefault="009817C1">
      <w:pPr>
        <w:numPr>
          <w:ilvl w:val="0"/>
          <w:numId w:val="112"/>
        </w:numPr>
        <w:spacing w:before="0" w:beforeAutospacing="0" w:after="0" w:afterAutospacing="0"/>
        <w:ind w:left="780" w:right="780"/>
        <w:divId w:val="1701668050"/>
        <w:rPr>
          <w:rFonts w:eastAsia="Times New Roman"/>
        </w:rPr>
      </w:pPr>
      <w:r>
        <w:rPr>
          <w:rFonts w:eastAsia="Times New Roman"/>
        </w:rPr>
        <w:t>φ, Φ (phi)</w:t>
      </w:r>
    </w:p>
    <w:p w:rsidR="00CC2FCD" w:rsidRDefault="009817C1">
      <w:pPr>
        <w:numPr>
          <w:ilvl w:val="0"/>
          <w:numId w:val="112"/>
        </w:numPr>
        <w:spacing w:before="0" w:beforeAutospacing="0" w:after="0" w:afterAutospacing="0"/>
        <w:ind w:left="780" w:right="780"/>
        <w:divId w:val="1701668050"/>
        <w:rPr>
          <w:rFonts w:eastAsia="Times New Roman"/>
        </w:rPr>
      </w:pPr>
      <w:r>
        <w:rPr>
          <w:rFonts w:eastAsia="Times New Roman"/>
        </w:rPr>
        <w:t>χ, Χ (chi)</w:t>
      </w:r>
    </w:p>
    <w:p w:rsidR="00CC2FCD" w:rsidRDefault="009817C1">
      <w:pPr>
        <w:numPr>
          <w:ilvl w:val="0"/>
          <w:numId w:val="112"/>
        </w:numPr>
        <w:spacing w:before="0" w:beforeAutospacing="0" w:after="0" w:afterAutospacing="0"/>
        <w:ind w:left="780" w:right="780"/>
        <w:divId w:val="1701668050"/>
        <w:rPr>
          <w:rFonts w:eastAsia="Times New Roman"/>
        </w:rPr>
      </w:pPr>
      <w:r>
        <w:rPr>
          <w:rFonts w:eastAsia="Times New Roman"/>
        </w:rPr>
        <w:t>ψ, Ψ (psi)</w:t>
      </w:r>
    </w:p>
    <w:p w:rsidR="00CC2FCD" w:rsidRDefault="009817C1">
      <w:pPr>
        <w:divId w:val="1701668050"/>
      </w:pPr>
      <w:r>
        <w:t>There are also two versions of ‘e’ and ‘o’, a short and a long:</w:t>
      </w:r>
    </w:p>
    <w:p w:rsidR="00CC2FCD" w:rsidRDefault="009817C1">
      <w:pPr>
        <w:numPr>
          <w:ilvl w:val="0"/>
          <w:numId w:val="113"/>
        </w:numPr>
        <w:spacing w:before="0" w:beforeAutospacing="0" w:after="0" w:afterAutospacing="0"/>
        <w:ind w:left="780" w:right="780"/>
        <w:divId w:val="1701668050"/>
        <w:rPr>
          <w:rFonts w:eastAsia="Times New Roman"/>
        </w:rPr>
      </w:pPr>
      <w:r>
        <w:rPr>
          <w:rFonts w:eastAsia="Times New Roman"/>
        </w:rPr>
        <w:t>ε, Ε (epsilon) and η, Η (eta)</w:t>
      </w:r>
    </w:p>
    <w:p w:rsidR="00CC2FCD" w:rsidRDefault="009817C1">
      <w:pPr>
        <w:numPr>
          <w:ilvl w:val="0"/>
          <w:numId w:val="113"/>
        </w:numPr>
        <w:spacing w:before="0" w:beforeAutospacing="0" w:after="0" w:afterAutospacing="0"/>
        <w:ind w:left="780" w:right="780"/>
        <w:divId w:val="1701668050"/>
        <w:rPr>
          <w:rFonts w:eastAsia="Times New Roman"/>
        </w:rPr>
      </w:pPr>
      <w:r>
        <w:rPr>
          <w:rFonts w:eastAsia="Times New Roman"/>
        </w:rPr>
        <w:t>ο, Ο (omicron) and ω, Ω (omega)</w:t>
      </w:r>
    </w:p>
    <w:p w:rsidR="00CC2FCD" w:rsidRDefault="009817C1">
      <w:pPr>
        <w:divId w:val="1701668050"/>
      </w:pPr>
      <w:r>
        <w:t xml:space="preserve">Omicron just means ‘little o’ (μικρος, </w:t>
      </w:r>
      <w:r>
        <w:rPr>
          <w:rStyle w:val="Emphasis"/>
        </w:rPr>
        <w:t>mikros</w:t>
      </w:r>
      <w:r>
        <w:t xml:space="preserve"> = small), while omega is ‘big o’ (μεγας, </w:t>
      </w:r>
      <w:r>
        <w:rPr>
          <w:rStyle w:val="Emphasis"/>
        </w:rPr>
        <w:t>megas</w:t>
      </w:r>
      <w:r>
        <w:t xml:space="preserve"> = large). </w:t>
      </w:r>
    </w:p>
    <w:p w:rsidR="00CC2FCD" w:rsidRDefault="009817C1">
      <w:pPr>
        <w:divId w:val="1701668050"/>
      </w:pPr>
      <w:r>
        <w:t>You might need to give these letters extra attention in the initial stages of learning the alphabet.</w:t>
      </w:r>
    </w:p>
    <w:bookmarkStart w:id="995" w:name="Back_To_Unit2_Session2_Activity3"/>
    <w:p w:rsidR="00CC2FCD" w:rsidRDefault="009817C1">
      <w:pPr>
        <w:pStyle w:val="NormalWeb"/>
        <w:divId w:val="1701668050"/>
      </w:pPr>
      <w:r>
        <w:fldChar w:fldCharType="begin"/>
      </w:r>
      <w:r>
        <w:instrText xml:space="preserve"> HYPERLINK "" \l "Unit2_Session2_Activity3" </w:instrText>
      </w:r>
      <w:r>
        <w:fldChar w:fldCharType="separate"/>
      </w:r>
      <w:r>
        <w:rPr>
          <w:rStyle w:val="Hyperlink"/>
        </w:rPr>
        <w:t>Back to - Activity 4 Letters with no English equivalent</w:t>
      </w:r>
      <w:r>
        <w:fldChar w:fldCharType="end"/>
      </w:r>
      <w:bookmarkEnd w:id="995"/>
    </w:p>
    <w:p w:rsidR="00CC2FCD" w:rsidRDefault="009817C1">
      <w:pPr>
        <w:pStyle w:val="Heading2"/>
        <w:divId w:val="337001710"/>
        <w:rPr>
          <w:rFonts w:eastAsia="Times New Roman"/>
        </w:rPr>
      </w:pPr>
      <w:r>
        <w:rPr>
          <w:rFonts w:eastAsia="Times New Roman"/>
        </w:rPr>
        <w:t>Activity 5 False friends</w:t>
      </w:r>
    </w:p>
    <w:p w:rsidR="00CC2FCD" w:rsidRDefault="009817C1">
      <w:pPr>
        <w:pStyle w:val="Heading4"/>
        <w:divId w:val="1713647791"/>
        <w:rPr>
          <w:rFonts w:eastAsia="Times New Roman"/>
        </w:rPr>
      </w:pPr>
      <w:bookmarkStart w:id="996" w:name="Unit2_Session2_Discussion4"/>
      <w:bookmarkEnd w:id="996"/>
      <w:r>
        <w:rPr>
          <w:rFonts w:eastAsia="Times New Roman"/>
        </w:rPr>
        <w:t>Discussion</w:t>
      </w:r>
    </w:p>
    <w:p w:rsidR="00CC2FCD" w:rsidRDefault="009817C1">
      <w:pPr>
        <w:divId w:val="1713647791"/>
      </w:pPr>
      <w:r>
        <w:t>Your list might differ from the one presented here, but it probably includes some of the following letters:</w:t>
      </w:r>
    </w:p>
    <w:p w:rsidR="00CC2FCD" w:rsidRDefault="009817C1">
      <w:pPr>
        <w:numPr>
          <w:ilvl w:val="0"/>
          <w:numId w:val="114"/>
        </w:numPr>
        <w:spacing w:before="0" w:beforeAutospacing="0" w:after="0" w:afterAutospacing="0"/>
        <w:ind w:left="780" w:right="780"/>
        <w:divId w:val="1713647791"/>
        <w:rPr>
          <w:rFonts w:eastAsia="Times New Roman"/>
        </w:rPr>
      </w:pPr>
      <w:r>
        <w:rPr>
          <w:rFonts w:eastAsia="Times New Roman"/>
        </w:rPr>
        <w:t>γ (gamma)</w:t>
      </w:r>
    </w:p>
    <w:p w:rsidR="00CC2FCD" w:rsidRDefault="009817C1">
      <w:pPr>
        <w:numPr>
          <w:ilvl w:val="0"/>
          <w:numId w:val="114"/>
        </w:numPr>
        <w:spacing w:before="0" w:beforeAutospacing="0" w:after="0" w:afterAutospacing="0"/>
        <w:ind w:left="780" w:right="780"/>
        <w:divId w:val="1713647791"/>
        <w:rPr>
          <w:rFonts w:eastAsia="Times New Roman"/>
        </w:rPr>
      </w:pPr>
      <w:r>
        <w:rPr>
          <w:rFonts w:eastAsia="Times New Roman"/>
        </w:rPr>
        <w:t>ν (nu)</w:t>
      </w:r>
    </w:p>
    <w:p w:rsidR="00CC2FCD" w:rsidRDefault="009817C1">
      <w:pPr>
        <w:numPr>
          <w:ilvl w:val="0"/>
          <w:numId w:val="114"/>
        </w:numPr>
        <w:spacing w:before="0" w:beforeAutospacing="0" w:after="0" w:afterAutospacing="0"/>
        <w:ind w:left="780" w:right="780"/>
        <w:divId w:val="1713647791"/>
        <w:rPr>
          <w:rFonts w:eastAsia="Times New Roman"/>
        </w:rPr>
      </w:pPr>
      <w:r>
        <w:rPr>
          <w:rFonts w:eastAsia="Times New Roman"/>
        </w:rPr>
        <w:t>ρ (rho)</w:t>
      </w:r>
    </w:p>
    <w:p w:rsidR="00CC2FCD" w:rsidRDefault="009817C1">
      <w:pPr>
        <w:numPr>
          <w:ilvl w:val="0"/>
          <w:numId w:val="114"/>
        </w:numPr>
        <w:spacing w:before="0" w:beforeAutospacing="0" w:after="0" w:afterAutospacing="0"/>
        <w:ind w:left="780" w:right="780"/>
        <w:divId w:val="1713647791"/>
        <w:rPr>
          <w:rFonts w:eastAsia="Times New Roman"/>
        </w:rPr>
      </w:pPr>
      <w:r>
        <w:rPr>
          <w:rFonts w:eastAsia="Times New Roman"/>
        </w:rPr>
        <w:t xml:space="preserve">σ (sigma), but sigma at the </w:t>
      </w:r>
      <w:r>
        <w:rPr>
          <w:rStyle w:val="Emphasis"/>
          <w:rFonts w:eastAsia="Times New Roman"/>
        </w:rPr>
        <w:t>end</w:t>
      </w:r>
      <w:r>
        <w:rPr>
          <w:rFonts w:eastAsia="Times New Roman"/>
        </w:rPr>
        <w:t xml:space="preserve"> of a word (ς) looks more familiar </w:t>
      </w:r>
    </w:p>
    <w:p w:rsidR="00CC2FCD" w:rsidRDefault="009817C1">
      <w:pPr>
        <w:numPr>
          <w:ilvl w:val="0"/>
          <w:numId w:val="114"/>
        </w:numPr>
        <w:spacing w:before="0" w:beforeAutospacing="0" w:after="0" w:afterAutospacing="0"/>
        <w:ind w:left="780" w:right="780"/>
        <w:divId w:val="1713647791"/>
        <w:rPr>
          <w:rFonts w:eastAsia="Times New Roman"/>
        </w:rPr>
      </w:pPr>
      <w:r>
        <w:rPr>
          <w:rFonts w:eastAsia="Times New Roman"/>
        </w:rPr>
        <w:t>χ (chi)</w:t>
      </w:r>
    </w:p>
    <w:p w:rsidR="00CC2FCD" w:rsidRDefault="009817C1">
      <w:pPr>
        <w:numPr>
          <w:ilvl w:val="0"/>
          <w:numId w:val="114"/>
        </w:numPr>
        <w:spacing w:before="0" w:beforeAutospacing="0" w:after="0" w:afterAutospacing="0"/>
        <w:ind w:left="780" w:right="780"/>
        <w:divId w:val="1713647791"/>
        <w:rPr>
          <w:rFonts w:eastAsia="Times New Roman"/>
        </w:rPr>
      </w:pPr>
      <w:r>
        <w:rPr>
          <w:rFonts w:eastAsia="Times New Roman"/>
        </w:rPr>
        <w:t>ω (omega)</w:t>
      </w:r>
    </w:p>
    <w:p w:rsidR="00CC2FCD" w:rsidRDefault="009817C1">
      <w:pPr>
        <w:divId w:val="1713647791"/>
      </w:pPr>
      <w:r>
        <w:t>Perhaps you also identified these capitals:</w:t>
      </w:r>
    </w:p>
    <w:p w:rsidR="00CC2FCD" w:rsidRDefault="009817C1">
      <w:pPr>
        <w:numPr>
          <w:ilvl w:val="0"/>
          <w:numId w:val="115"/>
        </w:numPr>
        <w:spacing w:before="0" w:beforeAutospacing="0" w:after="0" w:afterAutospacing="0"/>
        <w:ind w:left="780" w:right="780"/>
        <w:divId w:val="1713647791"/>
        <w:rPr>
          <w:rFonts w:eastAsia="Times New Roman"/>
        </w:rPr>
      </w:pPr>
      <w:r>
        <w:rPr>
          <w:rFonts w:eastAsia="Times New Roman"/>
        </w:rPr>
        <w:t>Η (eta)</w:t>
      </w:r>
    </w:p>
    <w:p w:rsidR="00CC2FCD" w:rsidRDefault="009817C1">
      <w:pPr>
        <w:numPr>
          <w:ilvl w:val="0"/>
          <w:numId w:val="115"/>
        </w:numPr>
        <w:spacing w:before="0" w:beforeAutospacing="0" w:after="0" w:afterAutospacing="0"/>
        <w:ind w:left="780" w:right="780"/>
        <w:divId w:val="1713647791"/>
        <w:rPr>
          <w:rFonts w:eastAsia="Times New Roman"/>
        </w:rPr>
      </w:pPr>
      <w:r>
        <w:rPr>
          <w:rFonts w:eastAsia="Times New Roman"/>
        </w:rPr>
        <w:t>Ρ (rho, again)</w:t>
      </w:r>
    </w:p>
    <w:p w:rsidR="00CC2FCD" w:rsidRDefault="009817C1">
      <w:pPr>
        <w:numPr>
          <w:ilvl w:val="0"/>
          <w:numId w:val="115"/>
        </w:numPr>
        <w:spacing w:before="0" w:beforeAutospacing="0" w:after="0" w:afterAutospacing="0"/>
        <w:ind w:left="780" w:right="780"/>
        <w:divId w:val="1713647791"/>
        <w:rPr>
          <w:rFonts w:eastAsia="Times New Roman"/>
        </w:rPr>
      </w:pPr>
      <w:r>
        <w:rPr>
          <w:rFonts w:eastAsia="Times New Roman"/>
        </w:rPr>
        <w:t>Υ (upsilon)</w:t>
      </w:r>
    </w:p>
    <w:p w:rsidR="00CC2FCD" w:rsidRDefault="009817C1">
      <w:pPr>
        <w:numPr>
          <w:ilvl w:val="0"/>
          <w:numId w:val="115"/>
        </w:numPr>
        <w:spacing w:before="0" w:beforeAutospacing="0" w:after="0" w:afterAutospacing="0"/>
        <w:ind w:left="780" w:right="780"/>
        <w:divId w:val="1713647791"/>
        <w:rPr>
          <w:rFonts w:eastAsia="Times New Roman"/>
        </w:rPr>
      </w:pPr>
      <w:r>
        <w:rPr>
          <w:rFonts w:eastAsia="Times New Roman"/>
        </w:rPr>
        <w:t>X (chi, again)</w:t>
      </w:r>
    </w:p>
    <w:bookmarkStart w:id="997" w:name="Back_To_Unit2_Session2_Activity4"/>
    <w:p w:rsidR="00CC2FCD" w:rsidRDefault="009817C1">
      <w:pPr>
        <w:pStyle w:val="NormalWeb"/>
        <w:divId w:val="1713647791"/>
      </w:pPr>
      <w:r>
        <w:fldChar w:fldCharType="begin"/>
      </w:r>
      <w:r>
        <w:instrText xml:space="preserve"> HYPERLINK "" \l "Unit2_Session2_Activity4" </w:instrText>
      </w:r>
      <w:r>
        <w:fldChar w:fldCharType="separate"/>
      </w:r>
      <w:r>
        <w:rPr>
          <w:rStyle w:val="Hyperlink"/>
        </w:rPr>
        <w:t>Back to - Activity 5 False friends</w:t>
      </w:r>
      <w:r>
        <w:fldChar w:fldCharType="end"/>
      </w:r>
      <w:bookmarkEnd w:id="997"/>
    </w:p>
    <w:p w:rsidR="00CC2FCD" w:rsidRDefault="009817C1">
      <w:pPr>
        <w:pStyle w:val="Heading2"/>
        <w:divId w:val="337001710"/>
        <w:rPr>
          <w:rFonts w:eastAsia="Times New Roman"/>
        </w:rPr>
      </w:pPr>
      <w:r>
        <w:rPr>
          <w:rFonts w:eastAsia="Times New Roman"/>
        </w:rPr>
        <w:t>Activity 6 Pairing names</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481851200"/>
        <w:rPr>
          <w:rFonts w:eastAsia="Times New Roman"/>
        </w:rPr>
      </w:pPr>
      <w:bookmarkStart w:id="998" w:name="Unit2_Session2_Interaction1"/>
      <w:bookmarkEnd w:id="998"/>
      <w:r>
        <w:rPr>
          <w:rFonts w:eastAsia="Times New Roman"/>
        </w:rPr>
        <w:t>Answer</w:t>
      </w:r>
    </w:p>
    <w:p w:rsidR="00CC2FCD" w:rsidRDefault="009817C1">
      <w:pPr>
        <w:pStyle w:val="NormalWeb"/>
        <w:divId w:val="1481851200"/>
      </w:pPr>
      <w:r>
        <w:rPr>
          <w:rStyle w:val="Strong"/>
        </w:rPr>
        <w:t>The correct matches are:</w:t>
      </w:r>
    </w:p>
    <w:p w:rsidR="00CC2FCD" w:rsidRDefault="009817C1">
      <w:pPr>
        <w:ind w:left="120" w:right="120"/>
        <w:divId w:val="995911336"/>
      </w:pPr>
      <w:r>
        <w:t>Αθηναι</w:t>
      </w:r>
    </w:p>
    <w:p w:rsidR="00CC2FCD" w:rsidRDefault="009817C1">
      <w:pPr>
        <w:ind w:left="120" w:right="120"/>
        <w:divId w:val="1804930499"/>
      </w:pPr>
      <w:r>
        <w:t>Athens</w:t>
      </w:r>
    </w:p>
    <w:p w:rsidR="00CC2FCD" w:rsidRDefault="009817C1">
      <w:pPr>
        <w:ind w:left="120" w:right="120"/>
        <w:divId w:val="719865981"/>
      </w:pPr>
      <w:r>
        <w:t>Δηλος</w:t>
      </w:r>
    </w:p>
    <w:p w:rsidR="00CC2FCD" w:rsidRDefault="009817C1">
      <w:pPr>
        <w:ind w:left="120" w:right="120"/>
        <w:divId w:val="46489862"/>
      </w:pPr>
      <w:r>
        <w:t>Delos</w:t>
      </w:r>
    </w:p>
    <w:p w:rsidR="00CC2FCD" w:rsidRDefault="009817C1">
      <w:pPr>
        <w:ind w:left="120" w:right="120"/>
        <w:divId w:val="1554388083"/>
      </w:pPr>
      <w:r>
        <w:t>Θηβαι</w:t>
      </w:r>
    </w:p>
    <w:p w:rsidR="00CC2FCD" w:rsidRDefault="009817C1">
      <w:pPr>
        <w:ind w:left="120" w:right="120"/>
        <w:divId w:val="2103254031"/>
      </w:pPr>
      <w:r>
        <w:t>Thebes</w:t>
      </w:r>
    </w:p>
    <w:p w:rsidR="00CC2FCD" w:rsidRDefault="009817C1">
      <w:pPr>
        <w:ind w:left="120" w:right="120"/>
        <w:divId w:val="168909616"/>
      </w:pPr>
      <w:r>
        <w:t>Κορινθος</w:t>
      </w:r>
    </w:p>
    <w:p w:rsidR="00CC2FCD" w:rsidRDefault="009817C1">
      <w:pPr>
        <w:ind w:left="120" w:right="120"/>
        <w:divId w:val="1419984365"/>
      </w:pPr>
      <w:r>
        <w:t>Corinth</w:t>
      </w:r>
    </w:p>
    <w:p w:rsidR="00CC2FCD" w:rsidRDefault="009817C1">
      <w:pPr>
        <w:ind w:left="120" w:right="120"/>
        <w:divId w:val="707534840"/>
      </w:pPr>
      <w:r>
        <w:t>Σικελια</w:t>
      </w:r>
    </w:p>
    <w:p w:rsidR="00CC2FCD" w:rsidRDefault="009817C1">
      <w:pPr>
        <w:ind w:left="120" w:right="120"/>
        <w:divId w:val="294912083"/>
      </w:pPr>
      <w:r>
        <w:t>Sicily</w:t>
      </w:r>
    </w:p>
    <w:p w:rsidR="00CC2FCD" w:rsidRDefault="009817C1">
      <w:pPr>
        <w:ind w:left="120" w:right="120"/>
        <w:divId w:val="1826437442"/>
      </w:pPr>
      <w:r>
        <w:t>Χιος</w:t>
      </w:r>
    </w:p>
    <w:p w:rsidR="00CC2FCD" w:rsidRDefault="009817C1">
      <w:pPr>
        <w:ind w:left="120" w:right="120"/>
        <w:divId w:val="994140622"/>
      </w:pPr>
      <w:r>
        <w:t>Chios</w:t>
      </w:r>
    </w:p>
    <w:bookmarkStart w:id="999" w:name="Back_To_Unit2_Session2_Part1"/>
    <w:p w:rsidR="00CC2FCD" w:rsidRDefault="009817C1">
      <w:pPr>
        <w:pStyle w:val="NormalWeb"/>
        <w:divId w:val="1481851200"/>
      </w:pPr>
      <w:r>
        <w:fldChar w:fldCharType="begin"/>
      </w:r>
      <w:r>
        <w:instrText xml:space="preserve"> HYPERLINK "" \l "Unit2_Session2_Part1" </w:instrText>
      </w:r>
      <w:r>
        <w:fldChar w:fldCharType="separate"/>
      </w:r>
      <w:r>
        <w:rPr>
          <w:rStyle w:val="Hyperlink"/>
        </w:rPr>
        <w:t>Back to - Part</w:t>
      </w:r>
      <w:r>
        <w:fldChar w:fldCharType="end"/>
      </w:r>
    </w:p>
    <w:p w:rsidR="00CC2FCD" w:rsidRDefault="009817C1">
      <w:pPr>
        <w:pStyle w:val="Heading4"/>
        <w:divId w:val="1180780692"/>
        <w:rPr>
          <w:rFonts w:eastAsia="Times New Roman"/>
        </w:rPr>
      </w:pPr>
      <w:bookmarkStart w:id="1000" w:name="Unit2_Session2_Discussion5"/>
      <w:bookmarkEnd w:id="1000"/>
      <w:r>
        <w:rPr>
          <w:rFonts w:eastAsia="Times New Roman"/>
        </w:rPr>
        <w:t>Discussion</w:t>
      </w:r>
    </w:p>
    <w:p w:rsidR="00CC2FCD" w:rsidRDefault="009817C1">
      <w:pPr>
        <w:divId w:val="1180780692"/>
      </w:pPr>
      <w:r>
        <w:t xml:space="preserve">The words in brackets below are the Greek letters represented in English. These ‘transliterations’, which are helpful guides for students new to the alphabet, are presented in more detail in the next section. </w:t>
      </w:r>
    </w:p>
    <w:p w:rsidR="00CC2FCD" w:rsidRDefault="009817C1">
      <w:pPr>
        <w:numPr>
          <w:ilvl w:val="0"/>
          <w:numId w:val="116"/>
        </w:numPr>
        <w:spacing w:before="0" w:beforeAutospacing="0" w:after="0" w:afterAutospacing="0"/>
        <w:ind w:left="780" w:right="780"/>
        <w:divId w:val="1180780692"/>
        <w:rPr>
          <w:rFonts w:eastAsia="Times New Roman"/>
        </w:rPr>
      </w:pPr>
      <w:r>
        <w:rPr>
          <w:rFonts w:eastAsia="Times New Roman"/>
        </w:rPr>
        <w:t>Αθηναι (</w:t>
      </w:r>
      <w:r>
        <w:rPr>
          <w:rStyle w:val="Emphasis"/>
          <w:rFonts w:eastAsia="Times New Roman"/>
        </w:rPr>
        <w:t>Athēnai</w:t>
      </w:r>
      <w:r>
        <w:rPr>
          <w:rFonts w:eastAsia="Times New Roman"/>
        </w:rPr>
        <w:t xml:space="preserve">) = Athens </w:t>
      </w:r>
    </w:p>
    <w:p w:rsidR="00CC2FCD" w:rsidRDefault="009817C1">
      <w:pPr>
        <w:numPr>
          <w:ilvl w:val="0"/>
          <w:numId w:val="116"/>
        </w:numPr>
        <w:spacing w:before="0" w:beforeAutospacing="0" w:after="0" w:afterAutospacing="0"/>
        <w:ind w:left="780" w:right="780"/>
        <w:divId w:val="1180780692"/>
        <w:rPr>
          <w:rFonts w:eastAsia="Times New Roman"/>
        </w:rPr>
      </w:pPr>
      <w:r>
        <w:rPr>
          <w:rFonts w:eastAsia="Times New Roman"/>
        </w:rPr>
        <w:t>Δηλος (</w:t>
      </w:r>
      <w:r>
        <w:rPr>
          <w:rStyle w:val="Emphasis"/>
          <w:rFonts w:eastAsia="Times New Roman"/>
        </w:rPr>
        <w:t>Dēlos</w:t>
      </w:r>
      <w:r>
        <w:rPr>
          <w:rFonts w:eastAsia="Times New Roman"/>
        </w:rPr>
        <w:t xml:space="preserve">) = the island of Delos </w:t>
      </w:r>
    </w:p>
    <w:p w:rsidR="00CC2FCD" w:rsidRDefault="009817C1">
      <w:pPr>
        <w:numPr>
          <w:ilvl w:val="0"/>
          <w:numId w:val="116"/>
        </w:numPr>
        <w:spacing w:before="0" w:beforeAutospacing="0" w:after="0" w:afterAutospacing="0"/>
        <w:ind w:left="780" w:right="780"/>
        <w:divId w:val="1180780692"/>
        <w:rPr>
          <w:rFonts w:eastAsia="Times New Roman"/>
        </w:rPr>
      </w:pPr>
      <w:r>
        <w:rPr>
          <w:rFonts w:eastAsia="Times New Roman"/>
        </w:rPr>
        <w:t>Θηβαι (</w:t>
      </w:r>
      <w:r>
        <w:rPr>
          <w:rStyle w:val="Emphasis"/>
          <w:rFonts w:eastAsia="Times New Roman"/>
        </w:rPr>
        <w:t>Thēbai</w:t>
      </w:r>
      <w:r>
        <w:rPr>
          <w:rFonts w:eastAsia="Times New Roman"/>
        </w:rPr>
        <w:t xml:space="preserve">) = Thebes </w:t>
      </w:r>
    </w:p>
    <w:p w:rsidR="00CC2FCD" w:rsidRDefault="009817C1">
      <w:pPr>
        <w:numPr>
          <w:ilvl w:val="0"/>
          <w:numId w:val="116"/>
        </w:numPr>
        <w:spacing w:before="0" w:beforeAutospacing="0" w:after="0" w:afterAutospacing="0"/>
        <w:ind w:left="780" w:right="780"/>
        <w:divId w:val="1180780692"/>
        <w:rPr>
          <w:rFonts w:eastAsia="Times New Roman"/>
        </w:rPr>
      </w:pPr>
      <w:r>
        <w:rPr>
          <w:rFonts w:eastAsia="Times New Roman"/>
        </w:rPr>
        <w:t>Κορινθος (</w:t>
      </w:r>
      <w:r>
        <w:rPr>
          <w:rStyle w:val="Emphasis"/>
          <w:rFonts w:eastAsia="Times New Roman"/>
        </w:rPr>
        <w:t>Korinthos</w:t>
      </w:r>
      <w:r>
        <w:rPr>
          <w:rFonts w:eastAsia="Times New Roman"/>
        </w:rPr>
        <w:t xml:space="preserve">) = Corinth </w:t>
      </w:r>
    </w:p>
    <w:p w:rsidR="00CC2FCD" w:rsidRDefault="009817C1">
      <w:pPr>
        <w:numPr>
          <w:ilvl w:val="0"/>
          <w:numId w:val="116"/>
        </w:numPr>
        <w:spacing w:before="0" w:beforeAutospacing="0" w:after="0" w:afterAutospacing="0"/>
        <w:ind w:left="780" w:right="780"/>
        <w:divId w:val="1180780692"/>
        <w:rPr>
          <w:rFonts w:eastAsia="Times New Roman"/>
        </w:rPr>
      </w:pPr>
      <w:r>
        <w:rPr>
          <w:rFonts w:eastAsia="Times New Roman"/>
        </w:rPr>
        <w:t>Σικελια (</w:t>
      </w:r>
      <w:r>
        <w:rPr>
          <w:rStyle w:val="Emphasis"/>
          <w:rFonts w:eastAsia="Times New Roman"/>
        </w:rPr>
        <w:t>Sikelia</w:t>
      </w:r>
      <w:r>
        <w:rPr>
          <w:rFonts w:eastAsia="Times New Roman"/>
        </w:rPr>
        <w:t xml:space="preserve">) = Sicily </w:t>
      </w:r>
    </w:p>
    <w:p w:rsidR="00CC2FCD" w:rsidRDefault="009817C1">
      <w:pPr>
        <w:numPr>
          <w:ilvl w:val="0"/>
          <w:numId w:val="116"/>
        </w:numPr>
        <w:spacing w:before="0" w:beforeAutospacing="0" w:after="0" w:afterAutospacing="0"/>
        <w:ind w:left="780" w:right="780"/>
        <w:divId w:val="1180780692"/>
        <w:rPr>
          <w:rFonts w:eastAsia="Times New Roman"/>
        </w:rPr>
      </w:pPr>
      <w:r>
        <w:rPr>
          <w:rFonts w:eastAsia="Times New Roman"/>
        </w:rPr>
        <w:t>Χιος (</w:t>
      </w:r>
      <w:r>
        <w:rPr>
          <w:rStyle w:val="Emphasis"/>
          <w:rFonts w:eastAsia="Times New Roman"/>
        </w:rPr>
        <w:t>Chios</w:t>
      </w:r>
      <w:r>
        <w:rPr>
          <w:rFonts w:eastAsia="Times New Roman"/>
        </w:rPr>
        <w:t xml:space="preserve">) = the island of Chios </w:t>
      </w:r>
    </w:p>
    <w:p w:rsidR="00CC2FCD" w:rsidRDefault="00357372">
      <w:pPr>
        <w:pStyle w:val="NormalWeb"/>
        <w:divId w:val="1180780692"/>
      </w:pPr>
      <w:hyperlink w:anchor="Unit2_Session2_Part1" w:history="1">
        <w:r w:rsidR="009817C1">
          <w:rPr>
            <w:rStyle w:val="Hyperlink"/>
          </w:rPr>
          <w:t>Back to - Part</w:t>
        </w:r>
      </w:hyperlink>
      <w:bookmarkEnd w:id="999"/>
    </w:p>
    <w:p w:rsidR="00CC2FCD" w:rsidRDefault="009817C1">
      <w:pPr>
        <w:pStyle w:val="Heading3"/>
        <w:divId w:val="337001710"/>
        <w:rPr>
          <w:rFonts w:eastAsia="Times New Roman"/>
        </w:rPr>
      </w:pPr>
      <w:r>
        <w:rPr>
          <w:rFonts w:eastAsia="Times New Roman"/>
        </w:rPr>
        <w:t>Part</w:t>
      </w:r>
    </w:p>
    <w:p w:rsidR="00CC2FCD" w:rsidRDefault="009817C1">
      <w:pPr>
        <w:pStyle w:val="Heading4"/>
        <w:divId w:val="706100438"/>
        <w:rPr>
          <w:rFonts w:eastAsia="Times New Roman"/>
        </w:rPr>
      </w:pPr>
      <w:bookmarkStart w:id="1001" w:name="Unit2_Session2_Interaction2"/>
      <w:bookmarkEnd w:id="1001"/>
      <w:r>
        <w:rPr>
          <w:rFonts w:eastAsia="Times New Roman"/>
        </w:rPr>
        <w:t>Answer</w:t>
      </w:r>
    </w:p>
    <w:p w:rsidR="00CC2FCD" w:rsidRDefault="009817C1">
      <w:pPr>
        <w:pStyle w:val="NormalWeb"/>
        <w:divId w:val="706100438"/>
      </w:pPr>
      <w:r>
        <w:rPr>
          <w:rStyle w:val="Strong"/>
        </w:rPr>
        <w:t>The correct matches are:</w:t>
      </w:r>
    </w:p>
    <w:p w:rsidR="00CC2FCD" w:rsidRDefault="009817C1">
      <w:pPr>
        <w:ind w:left="120" w:right="120"/>
        <w:divId w:val="1666275940"/>
      </w:pPr>
      <w:r>
        <w:t>Αιγυπτιοι</w:t>
      </w:r>
    </w:p>
    <w:p w:rsidR="00CC2FCD" w:rsidRDefault="009817C1">
      <w:pPr>
        <w:ind w:left="120" w:right="120"/>
        <w:divId w:val="1064985651"/>
      </w:pPr>
      <w:r>
        <w:t>Egyptians</w:t>
      </w:r>
    </w:p>
    <w:p w:rsidR="00CC2FCD" w:rsidRDefault="009817C1">
      <w:pPr>
        <w:ind w:left="120" w:right="120"/>
        <w:divId w:val="1152058819"/>
      </w:pPr>
      <w:r>
        <w:t>Βαβυλωνιοι</w:t>
      </w:r>
    </w:p>
    <w:p w:rsidR="00CC2FCD" w:rsidRDefault="009817C1">
      <w:pPr>
        <w:ind w:left="120" w:right="120"/>
        <w:divId w:val="451242006"/>
      </w:pPr>
      <w:r>
        <w:t>Babylonians</w:t>
      </w:r>
    </w:p>
    <w:p w:rsidR="00CC2FCD" w:rsidRDefault="009817C1">
      <w:pPr>
        <w:ind w:left="120" w:right="120"/>
        <w:divId w:val="118302774"/>
      </w:pPr>
      <w:r>
        <w:t>Λακεδαιμόνιοι</w:t>
      </w:r>
    </w:p>
    <w:p w:rsidR="00CC2FCD" w:rsidRDefault="009817C1">
      <w:pPr>
        <w:ind w:left="120" w:right="120"/>
        <w:divId w:val="1038317289"/>
      </w:pPr>
      <w:r>
        <w:t>Lacedaimonians</w:t>
      </w:r>
    </w:p>
    <w:p w:rsidR="00CC2FCD" w:rsidRDefault="009817C1">
      <w:pPr>
        <w:ind w:left="120" w:right="120"/>
        <w:divId w:val="920413104"/>
      </w:pPr>
      <w:r>
        <w:t>Περσαι</w:t>
      </w:r>
    </w:p>
    <w:p w:rsidR="00CC2FCD" w:rsidRDefault="009817C1">
      <w:pPr>
        <w:ind w:left="120" w:right="120"/>
        <w:divId w:val="2015835629"/>
      </w:pPr>
      <w:r>
        <w:t>Persians</w:t>
      </w:r>
    </w:p>
    <w:p w:rsidR="00CC2FCD" w:rsidRDefault="009817C1">
      <w:pPr>
        <w:ind w:left="120" w:right="120"/>
        <w:divId w:val="1603535641"/>
      </w:pPr>
      <w:r>
        <w:t>Ρωμαιοι</w:t>
      </w:r>
    </w:p>
    <w:p w:rsidR="00CC2FCD" w:rsidRDefault="009817C1">
      <w:pPr>
        <w:ind w:left="120" w:right="120"/>
        <w:divId w:val="1352339986"/>
      </w:pPr>
      <w:r>
        <w:t>Romans</w:t>
      </w:r>
    </w:p>
    <w:p w:rsidR="00CC2FCD" w:rsidRDefault="009817C1">
      <w:pPr>
        <w:ind w:left="120" w:right="120"/>
        <w:divId w:val="171144987"/>
      </w:pPr>
      <w:r>
        <w:t>Φοίνικες</w:t>
      </w:r>
    </w:p>
    <w:p w:rsidR="00CC2FCD" w:rsidRDefault="009817C1">
      <w:pPr>
        <w:ind w:left="120" w:right="120"/>
        <w:divId w:val="1900943845"/>
      </w:pPr>
      <w:r>
        <w:t>Phoenicians</w:t>
      </w:r>
    </w:p>
    <w:bookmarkStart w:id="1002" w:name="Back_To_Unit2_Session2_Part2"/>
    <w:p w:rsidR="00CC2FCD" w:rsidRDefault="009817C1">
      <w:pPr>
        <w:pStyle w:val="NormalWeb"/>
        <w:divId w:val="706100438"/>
      </w:pPr>
      <w:r>
        <w:fldChar w:fldCharType="begin"/>
      </w:r>
      <w:r>
        <w:instrText xml:space="preserve"> HYPERLINK "" \l "Unit2_Session2_Part2" </w:instrText>
      </w:r>
      <w:r>
        <w:fldChar w:fldCharType="separate"/>
      </w:r>
      <w:r>
        <w:rPr>
          <w:rStyle w:val="Hyperlink"/>
        </w:rPr>
        <w:t>Back to - Part</w:t>
      </w:r>
      <w:r>
        <w:fldChar w:fldCharType="end"/>
      </w:r>
    </w:p>
    <w:p w:rsidR="00CC2FCD" w:rsidRDefault="009817C1">
      <w:pPr>
        <w:pStyle w:val="Heading4"/>
        <w:divId w:val="315110381"/>
        <w:rPr>
          <w:rFonts w:eastAsia="Times New Roman"/>
        </w:rPr>
      </w:pPr>
      <w:bookmarkStart w:id="1003" w:name="Unit2_Session2_Discussion6"/>
      <w:bookmarkEnd w:id="1003"/>
      <w:r>
        <w:rPr>
          <w:rFonts w:eastAsia="Times New Roman"/>
        </w:rPr>
        <w:t>Discussion</w:t>
      </w:r>
    </w:p>
    <w:p w:rsidR="00CC2FCD" w:rsidRDefault="009817C1">
      <w:pPr>
        <w:divId w:val="315110381"/>
      </w:pPr>
      <w:r>
        <w:t>Here are the answers with transliterations in brackets:</w:t>
      </w:r>
    </w:p>
    <w:p w:rsidR="00CC2FCD" w:rsidRDefault="009817C1">
      <w:pPr>
        <w:numPr>
          <w:ilvl w:val="0"/>
          <w:numId w:val="117"/>
        </w:numPr>
        <w:spacing w:before="0" w:beforeAutospacing="0" w:after="0" w:afterAutospacing="0"/>
        <w:ind w:left="780" w:right="780"/>
        <w:divId w:val="315110381"/>
        <w:rPr>
          <w:rFonts w:eastAsia="Times New Roman"/>
        </w:rPr>
      </w:pPr>
      <w:r>
        <w:rPr>
          <w:rFonts w:eastAsia="Times New Roman"/>
        </w:rPr>
        <w:t>Αιγυπτιοι (</w:t>
      </w:r>
      <w:r>
        <w:rPr>
          <w:rStyle w:val="Emphasis"/>
          <w:rFonts w:eastAsia="Times New Roman"/>
        </w:rPr>
        <w:t>Aiguptioi</w:t>
      </w:r>
      <w:r>
        <w:rPr>
          <w:rFonts w:eastAsia="Times New Roman"/>
        </w:rPr>
        <w:t xml:space="preserve">) = Egyptians </w:t>
      </w:r>
    </w:p>
    <w:p w:rsidR="00CC2FCD" w:rsidRDefault="009817C1">
      <w:pPr>
        <w:numPr>
          <w:ilvl w:val="0"/>
          <w:numId w:val="117"/>
        </w:numPr>
        <w:spacing w:before="0" w:beforeAutospacing="0" w:after="0" w:afterAutospacing="0"/>
        <w:ind w:left="780" w:right="780"/>
        <w:divId w:val="315110381"/>
        <w:rPr>
          <w:rFonts w:eastAsia="Times New Roman"/>
        </w:rPr>
      </w:pPr>
      <w:r>
        <w:rPr>
          <w:rFonts w:eastAsia="Times New Roman"/>
        </w:rPr>
        <w:t>Βαβυλωνιοι (</w:t>
      </w:r>
      <w:r>
        <w:rPr>
          <w:rStyle w:val="Emphasis"/>
          <w:rFonts w:eastAsia="Times New Roman"/>
        </w:rPr>
        <w:t>Babulо̄nioi</w:t>
      </w:r>
      <w:r>
        <w:rPr>
          <w:rFonts w:eastAsia="Times New Roman"/>
        </w:rPr>
        <w:t xml:space="preserve">) = Babylonians </w:t>
      </w:r>
    </w:p>
    <w:p w:rsidR="00CC2FCD" w:rsidRDefault="009817C1">
      <w:pPr>
        <w:numPr>
          <w:ilvl w:val="0"/>
          <w:numId w:val="117"/>
        </w:numPr>
        <w:spacing w:before="0" w:beforeAutospacing="0" w:after="0" w:afterAutospacing="0"/>
        <w:ind w:left="780" w:right="780"/>
        <w:divId w:val="315110381"/>
        <w:rPr>
          <w:rFonts w:eastAsia="Times New Roman"/>
        </w:rPr>
      </w:pPr>
      <w:r>
        <w:rPr>
          <w:rFonts w:eastAsia="Times New Roman"/>
        </w:rPr>
        <w:t>Λακεδαιμόνιοι (</w:t>
      </w:r>
      <w:r>
        <w:rPr>
          <w:rStyle w:val="Emphasis"/>
          <w:rFonts w:eastAsia="Times New Roman"/>
        </w:rPr>
        <w:t>Lakedaiomonioi</w:t>
      </w:r>
      <w:r>
        <w:rPr>
          <w:rFonts w:eastAsia="Times New Roman"/>
        </w:rPr>
        <w:t xml:space="preserve">) = Lacedaimonians (= the Spartans) </w:t>
      </w:r>
    </w:p>
    <w:p w:rsidR="00CC2FCD" w:rsidRDefault="009817C1">
      <w:pPr>
        <w:numPr>
          <w:ilvl w:val="0"/>
          <w:numId w:val="117"/>
        </w:numPr>
        <w:spacing w:before="0" w:beforeAutospacing="0" w:after="0" w:afterAutospacing="0"/>
        <w:ind w:left="780" w:right="780"/>
        <w:divId w:val="315110381"/>
        <w:rPr>
          <w:rFonts w:eastAsia="Times New Roman"/>
        </w:rPr>
      </w:pPr>
      <w:r>
        <w:rPr>
          <w:rFonts w:eastAsia="Times New Roman"/>
        </w:rPr>
        <w:t>Περσαι (</w:t>
      </w:r>
      <w:r>
        <w:rPr>
          <w:rStyle w:val="Emphasis"/>
          <w:rFonts w:eastAsia="Times New Roman"/>
        </w:rPr>
        <w:t>Persai</w:t>
      </w:r>
      <w:r>
        <w:rPr>
          <w:rFonts w:eastAsia="Times New Roman"/>
        </w:rPr>
        <w:t xml:space="preserve">) = Persians </w:t>
      </w:r>
    </w:p>
    <w:p w:rsidR="00CC2FCD" w:rsidRDefault="009817C1">
      <w:pPr>
        <w:numPr>
          <w:ilvl w:val="0"/>
          <w:numId w:val="117"/>
        </w:numPr>
        <w:spacing w:before="0" w:beforeAutospacing="0" w:after="0" w:afterAutospacing="0"/>
        <w:ind w:left="780" w:right="780"/>
        <w:divId w:val="315110381"/>
        <w:rPr>
          <w:rFonts w:eastAsia="Times New Roman"/>
        </w:rPr>
      </w:pPr>
      <w:r>
        <w:rPr>
          <w:rFonts w:eastAsia="Times New Roman"/>
        </w:rPr>
        <w:t>Ρωμαιοι (</w:t>
      </w:r>
      <w:r>
        <w:rPr>
          <w:rStyle w:val="Emphasis"/>
          <w:rFonts w:eastAsia="Times New Roman"/>
        </w:rPr>
        <w:t>Rhо̄maioi</w:t>
      </w:r>
      <w:r>
        <w:rPr>
          <w:rFonts w:eastAsia="Times New Roman"/>
        </w:rPr>
        <w:t xml:space="preserve">) = Romans </w:t>
      </w:r>
    </w:p>
    <w:p w:rsidR="00CC2FCD" w:rsidRDefault="009817C1">
      <w:pPr>
        <w:numPr>
          <w:ilvl w:val="0"/>
          <w:numId w:val="117"/>
        </w:numPr>
        <w:spacing w:before="0" w:beforeAutospacing="0" w:after="0" w:afterAutospacing="0"/>
        <w:ind w:left="780" w:right="780"/>
        <w:divId w:val="315110381"/>
        <w:rPr>
          <w:rFonts w:eastAsia="Times New Roman"/>
        </w:rPr>
      </w:pPr>
      <w:r>
        <w:rPr>
          <w:rFonts w:eastAsia="Times New Roman"/>
        </w:rPr>
        <w:t>Φοινικες (</w:t>
      </w:r>
      <w:r>
        <w:rPr>
          <w:rStyle w:val="Emphasis"/>
          <w:rFonts w:eastAsia="Times New Roman"/>
        </w:rPr>
        <w:t>Phoinikes</w:t>
      </w:r>
      <w:r>
        <w:rPr>
          <w:rFonts w:eastAsia="Times New Roman"/>
        </w:rPr>
        <w:t xml:space="preserve">) = Phoenicians </w:t>
      </w:r>
    </w:p>
    <w:p w:rsidR="00CC2FCD" w:rsidRDefault="00357372">
      <w:pPr>
        <w:pStyle w:val="NormalWeb"/>
        <w:divId w:val="315110381"/>
      </w:pPr>
      <w:hyperlink w:anchor="Unit2_Session2_Part2" w:history="1">
        <w:r w:rsidR="009817C1">
          <w:rPr>
            <w:rStyle w:val="Hyperlink"/>
          </w:rPr>
          <w:t>Back to - Part</w:t>
        </w:r>
      </w:hyperlink>
      <w:bookmarkEnd w:id="1002"/>
    </w:p>
    <w:p w:rsidR="00CC2FCD" w:rsidRDefault="009817C1">
      <w:pPr>
        <w:pStyle w:val="Heading2"/>
        <w:divId w:val="337001710"/>
        <w:rPr>
          <w:rFonts w:eastAsia="Times New Roman"/>
        </w:rPr>
      </w:pPr>
      <w:r>
        <w:rPr>
          <w:rFonts w:eastAsia="Times New Roman"/>
        </w:rPr>
        <w:t>Activity 7 Letter counting</w:t>
      </w:r>
    </w:p>
    <w:p w:rsidR="00CC2FCD" w:rsidRDefault="009817C1">
      <w:pPr>
        <w:pStyle w:val="Heading4"/>
        <w:divId w:val="1429035571"/>
        <w:rPr>
          <w:rFonts w:eastAsia="Times New Roman"/>
        </w:rPr>
      </w:pPr>
      <w:bookmarkStart w:id="1004" w:name="Unit2_Session2_Discussion7"/>
      <w:bookmarkEnd w:id="1004"/>
      <w:r>
        <w:rPr>
          <w:rFonts w:eastAsia="Times New Roman"/>
        </w:rPr>
        <w:t>Discussion</w:t>
      </w:r>
    </w:p>
    <w:p w:rsidR="00CC2FCD" w:rsidRDefault="009817C1">
      <w:pPr>
        <w:numPr>
          <w:ilvl w:val="0"/>
          <w:numId w:val="118"/>
        </w:numPr>
        <w:spacing w:before="0" w:beforeAutospacing="0" w:after="0" w:afterAutospacing="0"/>
        <w:ind w:left="780" w:right="780"/>
        <w:divId w:val="1429035571"/>
        <w:rPr>
          <w:rFonts w:eastAsia="Times New Roman"/>
        </w:rPr>
      </w:pPr>
      <w:r>
        <w:rPr>
          <w:rFonts w:eastAsia="Times New Roman"/>
        </w:rPr>
        <w:t>Seven letters – θεατρον (</w:t>
      </w:r>
      <w:r>
        <w:rPr>
          <w:rStyle w:val="Emphasis"/>
          <w:rFonts w:eastAsia="Times New Roman"/>
        </w:rPr>
        <w:t>theatron</w:t>
      </w:r>
      <w:r>
        <w:rPr>
          <w:rFonts w:eastAsia="Times New Roman"/>
        </w:rPr>
        <w:t xml:space="preserve">) </w:t>
      </w:r>
    </w:p>
    <w:p w:rsidR="00CC2FCD" w:rsidRDefault="009817C1">
      <w:pPr>
        <w:numPr>
          <w:ilvl w:val="0"/>
          <w:numId w:val="118"/>
        </w:numPr>
        <w:spacing w:before="0" w:beforeAutospacing="0" w:after="0" w:afterAutospacing="0"/>
        <w:ind w:left="780" w:right="780"/>
        <w:divId w:val="1429035571"/>
        <w:rPr>
          <w:rFonts w:eastAsia="Times New Roman"/>
        </w:rPr>
      </w:pPr>
      <w:r>
        <w:rPr>
          <w:rFonts w:eastAsia="Times New Roman"/>
        </w:rPr>
        <w:t>Nine letters – φιλοσοφοϛ (</w:t>
      </w:r>
      <w:r>
        <w:rPr>
          <w:rStyle w:val="Emphasis"/>
          <w:rFonts w:eastAsia="Times New Roman"/>
        </w:rPr>
        <w:t>philosophos</w:t>
      </w:r>
      <w:r>
        <w:rPr>
          <w:rFonts w:eastAsia="Times New Roman"/>
        </w:rPr>
        <w:t xml:space="preserve">) </w:t>
      </w:r>
    </w:p>
    <w:p w:rsidR="00CC2FCD" w:rsidRDefault="009817C1">
      <w:pPr>
        <w:numPr>
          <w:ilvl w:val="0"/>
          <w:numId w:val="118"/>
        </w:numPr>
        <w:spacing w:before="0" w:beforeAutospacing="0" w:after="0" w:afterAutospacing="0"/>
        <w:ind w:left="780" w:right="780"/>
        <w:divId w:val="1429035571"/>
        <w:rPr>
          <w:rFonts w:eastAsia="Times New Roman"/>
        </w:rPr>
      </w:pPr>
      <w:r>
        <w:rPr>
          <w:rFonts w:eastAsia="Times New Roman"/>
        </w:rPr>
        <w:t>Four letters – χαος (</w:t>
      </w:r>
      <w:r>
        <w:rPr>
          <w:rStyle w:val="Emphasis"/>
          <w:rFonts w:eastAsia="Times New Roman"/>
        </w:rPr>
        <w:t>chaos</w:t>
      </w:r>
      <w:r>
        <w:rPr>
          <w:rFonts w:eastAsia="Times New Roman"/>
        </w:rPr>
        <w:t xml:space="preserve">) </w:t>
      </w:r>
    </w:p>
    <w:p w:rsidR="00CC2FCD" w:rsidRDefault="009817C1">
      <w:pPr>
        <w:numPr>
          <w:ilvl w:val="0"/>
          <w:numId w:val="118"/>
        </w:numPr>
        <w:spacing w:before="0" w:beforeAutospacing="0" w:after="0" w:afterAutospacing="0"/>
        <w:ind w:left="780" w:right="780"/>
        <w:divId w:val="1429035571"/>
        <w:rPr>
          <w:rFonts w:eastAsia="Times New Roman"/>
        </w:rPr>
      </w:pPr>
      <w:r>
        <w:rPr>
          <w:rFonts w:eastAsia="Times New Roman"/>
        </w:rPr>
        <w:t>Four letters – ψυχη (</w:t>
      </w:r>
      <w:r>
        <w:rPr>
          <w:rStyle w:val="Emphasis"/>
          <w:rFonts w:eastAsia="Times New Roman"/>
        </w:rPr>
        <w:t>psuchē</w:t>
      </w:r>
      <w:r>
        <w:rPr>
          <w:rFonts w:eastAsia="Times New Roman"/>
        </w:rPr>
        <w:t xml:space="preserve">) </w:t>
      </w:r>
    </w:p>
    <w:p w:rsidR="00CC2FCD" w:rsidRDefault="009817C1">
      <w:pPr>
        <w:numPr>
          <w:ilvl w:val="0"/>
          <w:numId w:val="118"/>
        </w:numPr>
        <w:spacing w:before="0" w:beforeAutospacing="0" w:after="0" w:afterAutospacing="0"/>
        <w:ind w:left="780" w:right="780"/>
        <w:divId w:val="1429035571"/>
        <w:rPr>
          <w:rFonts w:eastAsia="Times New Roman"/>
        </w:rPr>
      </w:pPr>
      <w:r>
        <w:rPr>
          <w:rFonts w:eastAsia="Times New Roman"/>
        </w:rPr>
        <w:t>Four letters – ωφθη (</w:t>
      </w:r>
      <w:r>
        <w:rPr>
          <w:rStyle w:val="Emphasis"/>
          <w:rFonts w:eastAsia="Times New Roman"/>
        </w:rPr>
        <w:t>о̄phthē</w:t>
      </w:r>
      <w:r>
        <w:rPr>
          <w:rFonts w:eastAsia="Times New Roman"/>
        </w:rPr>
        <w:t xml:space="preserve">) </w:t>
      </w:r>
    </w:p>
    <w:bookmarkStart w:id="1005" w:name="Back_To_Unit2_Session2_Activity6"/>
    <w:p w:rsidR="00CC2FCD" w:rsidRDefault="009817C1">
      <w:pPr>
        <w:pStyle w:val="NormalWeb"/>
        <w:divId w:val="1429035571"/>
      </w:pPr>
      <w:r>
        <w:fldChar w:fldCharType="begin"/>
      </w:r>
      <w:r>
        <w:instrText xml:space="preserve"> HYPERLINK "" \l "Unit2_Session2_Activity6" </w:instrText>
      </w:r>
      <w:r>
        <w:fldChar w:fldCharType="separate"/>
      </w:r>
      <w:r>
        <w:rPr>
          <w:rStyle w:val="Hyperlink"/>
        </w:rPr>
        <w:t>Back to - Activity 7 Letter counting</w:t>
      </w:r>
      <w:r>
        <w:fldChar w:fldCharType="end"/>
      </w:r>
      <w:bookmarkEnd w:id="1005"/>
    </w:p>
    <w:p w:rsidR="00CC2FCD" w:rsidRDefault="009817C1">
      <w:pPr>
        <w:pStyle w:val="Heading2"/>
        <w:divId w:val="337001710"/>
        <w:rPr>
          <w:rFonts w:eastAsia="Times New Roman"/>
        </w:rPr>
      </w:pPr>
      <w:r>
        <w:rPr>
          <w:rFonts w:eastAsia="Times New Roman"/>
        </w:rPr>
        <w:t>Activity 9 Comparing alphabets</w:t>
      </w:r>
    </w:p>
    <w:p w:rsidR="00CC2FCD" w:rsidRDefault="009817C1">
      <w:pPr>
        <w:pStyle w:val="Heading4"/>
        <w:divId w:val="1588920342"/>
        <w:rPr>
          <w:rFonts w:eastAsia="Times New Roman"/>
        </w:rPr>
      </w:pPr>
      <w:bookmarkStart w:id="1006" w:name="Unit2_Session2_Discussion8"/>
      <w:bookmarkEnd w:id="1006"/>
      <w:r>
        <w:rPr>
          <w:rFonts w:eastAsia="Times New Roman"/>
        </w:rPr>
        <w:t>Discussion</w:t>
      </w:r>
    </w:p>
    <w:p w:rsidR="00CC2FCD" w:rsidRDefault="009817C1">
      <w:pPr>
        <w:divId w:val="1588920342"/>
      </w:pPr>
      <w:r>
        <w:t>The order of Greek letters is very close to the order of the English alphabet. But students are often caught out by:</w:t>
      </w:r>
    </w:p>
    <w:p w:rsidR="00CC2FCD" w:rsidRDefault="009817C1">
      <w:pPr>
        <w:numPr>
          <w:ilvl w:val="0"/>
          <w:numId w:val="119"/>
        </w:numPr>
        <w:spacing w:before="0" w:beforeAutospacing="0" w:after="0" w:afterAutospacing="0"/>
        <w:ind w:left="780" w:right="780"/>
        <w:divId w:val="1588920342"/>
        <w:rPr>
          <w:rFonts w:eastAsia="Times New Roman"/>
        </w:rPr>
      </w:pPr>
      <w:r>
        <w:rPr>
          <w:rFonts w:eastAsia="Times New Roman"/>
        </w:rPr>
        <w:t>‘zeta’ (ζ / Ζ) and ‘xi’ (ξ / Ξ), which, from the standpoint of English, look misplaced</w:t>
      </w:r>
    </w:p>
    <w:p w:rsidR="00CC2FCD" w:rsidRDefault="009817C1">
      <w:pPr>
        <w:numPr>
          <w:ilvl w:val="0"/>
          <w:numId w:val="119"/>
        </w:numPr>
        <w:spacing w:before="0" w:beforeAutospacing="0" w:after="0" w:afterAutospacing="0"/>
        <w:ind w:left="780" w:right="780"/>
        <w:divId w:val="1588920342"/>
        <w:rPr>
          <w:rFonts w:eastAsia="Times New Roman"/>
        </w:rPr>
      </w:pPr>
      <w:r>
        <w:rPr>
          <w:rFonts w:eastAsia="Times New Roman"/>
        </w:rPr>
        <w:t xml:space="preserve">letters with no English counterpart, like ‘eta or ‘phi’. Memorising the jingles ‘zeta-eta-theta’ and ‘phi-chi-psi-omega’ can help overcome most of the difficulties. </w:t>
      </w:r>
    </w:p>
    <w:bookmarkStart w:id="1007" w:name="Back_To_Unit2_Session2_Activity8"/>
    <w:p w:rsidR="00CC2FCD" w:rsidRDefault="009817C1">
      <w:pPr>
        <w:pStyle w:val="NormalWeb"/>
        <w:divId w:val="1588920342"/>
      </w:pPr>
      <w:r>
        <w:fldChar w:fldCharType="begin"/>
      </w:r>
      <w:r>
        <w:instrText xml:space="preserve"> HYPERLINK "" \l "Unit2_Session2_Activity8" </w:instrText>
      </w:r>
      <w:r>
        <w:fldChar w:fldCharType="separate"/>
      </w:r>
      <w:r>
        <w:rPr>
          <w:rStyle w:val="Hyperlink"/>
        </w:rPr>
        <w:t>Back to - Activity 9 Comparing alphabets</w:t>
      </w:r>
      <w:r>
        <w:fldChar w:fldCharType="end"/>
      </w:r>
      <w:bookmarkEnd w:id="1007"/>
    </w:p>
    <w:p w:rsidR="00CC2FCD" w:rsidRDefault="009817C1">
      <w:pPr>
        <w:pStyle w:val="Heading2"/>
        <w:divId w:val="337001710"/>
        <w:rPr>
          <w:rFonts w:eastAsia="Times New Roman"/>
        </w:rPr>
      </w:pPr>
      <w:r>
        <w:rPr>
          <w:rFonts w:eastAsia="Times New Roman"/>
        </w:rPr>
        <w:t>Activity 10 Session practice</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344628879"/>
        <w:rPr>
          <w:rFonts w:eastAsia="Times New Roman"/>
        </w:rPr>
      </w:pPr>
      <w:bookmarkStart w:id="1008" w:name="Unit2_Session2_Interaction3"/>
      <w:bookmarkEnd w:id="1008"/>
      <w:r>
        <w:rPr>
          <w:rFonts w:eastAsia="Times New Roman"/>
        </w:rPr>
        <w:t>Answer</w:t>
      </w:r>
    </w:p>
    <w:p w:rsidR="00CC2FCD" w:rsidRDefault="009817C1">
      <w:pPr>
        <w:pStyle w:val="NormalWeb"/>
        <w:divId w:val="1344628879"/>
      </w:pPr>
      <w:r>
        <w:rPr>
          <w:rStyle w:val="Strong"/>
        </w:rPr>
        <w:t>Right:</w:t>
      </w:r>
    </w:p>
    <w:p w:rsidR="00CC2FCD" w:rsidRDefault="009817C1">
      <w:pPr>
        <w:ind w:left="120" w:right="120"/>
        <w:divId w:val="1149251155"/>
      </w:pPr>
      <w:r>
        <w:t xml:space="preserve">γη (earth, land) </w:t>
      </w:r>
    </w:p>
    <w:p w:rsidR="00CC2FCD" w:rsidRDefault="009817C1">
      <w:pPr>
        <w:pStyle w:val="NormalWeb"/>
        <w:divId w:val="1344628879"/>
      </w:pPr>
      <w:r>
        <w:rPr>
          <w:rStyle w:val="Strong"/>
        </w:rPr>
        <w:t>Wrong:</w:t>
      </w:r>
    </w:p>
    <w:p w:rsidR="00CC2FCD" w:rsidRDefault="009817C1">
      <w:pPr>
        <w:ind w:left="120" w:right="120"/>
        <w:divId w:val="704672368"/>
      </w:pPr>
      <w:r>
        <w:t>δουλος (slave)</w:t>
      </w:r>
    </w:p>
    <w:bookmarkStart w:id="1009" w:name="Back_To_Unit2_Session2_Part3"/>
    <w:p w:rsidR="00CC2FCD" w:rsidRDefault="009817C1">
      <w:pPr>
        <w:pStyle w:val="NormalWeb"/>
        <w:divId w:val="1344628879"/>
      </w:pPr>
      <w:r>
        <w:fldChar w:fldCharType="begin"/>
      </w:r>
      <w:r>
        <w:instrText xml:space="preserve"> HYPERLINK "" \l "Unit2_Session2_Part3" </w:instrText>
      </w:r>
      <w:r>
        <w:fldChar w:fldCharType="separate"/>
      </w:r>
      <w:r>
        <w:rPr>
          <w:rStyle w:val="Hyperlink"/>
        </w:rPr>
        <w:t>Back to - Part</w:t>
      </w:r>
      <w:r>
        <w:fldChar w:fldCharType="end"/>
      </w:r>
      <w:bookmarkEnd w:id="1009"/>
    </w:p>
    <w:p w:rsidR="00CC2FCD" w:rsidRDefault="009817C1">
      <w:pPr>
        <w:pStyle w:val="Heading3"/>
        <w:divId w:val="337001710"/>
        <w:rPr>
          <w:rFonts w:eastAsia="Times New Roman"/>
        </w:rPr>
      </w:pPr>
      <w:r>
        <w:rPr>
          <w:rFonts w:eastAsia="Times New Roman"/>
        </w:rPr>
        <w:t>Part</w:t>
      </w:r>
    </w:p>
    <w:p w:rsidR="00CC2FCD" w:rsidRDefault="009817C1">
      <w:pPr>
        <w:pStyle w:val="Heading4"/>
        <w:divId w:val="1892617380"/>
        <w:rPr>
          <w:rFonts w:eastAsia="Times New Roman"/>
        </w:rPr>
      </w:pPr>
      <w:bookmarkStart w:id="1010" w:name="Unit2_Session2_Interaction4"/>
      <w:bookmarkEnd w:id="1010"/>
      <w:r>
        <w:rPr>
          <w:rFonts w:eastAsia="Times New Roman"/>
        </w:rPr>
        <w:t>Answer</w:t>
      </w:r>
    </w:p>
    <w:p w:rsidR="00CC2FCD" w:rsidRDefault="009817C1">
      <w:pPr>
        <w:pStyle w:val="NormalWeb"/>
        <w:divId w:val="1892617380"/>
      </w:pPr>
      <w:r>
        <w:rPr>
          <w:rStyle w:val="Strong"/>
        </w:rPr>
        <w:t>Right:</w:t>
      </w:r>
    </w:p>
    <w:p w:rsidR="00CC2FCD" w:rsidRDefault="009817C1">
      <w:pPr>
        <w:ind w:left="120" w:right="120"/>
        <w:divId w:val="1292977400"/>
      </w:pPr>
      <w:r>
        <w:t>θεος (god)</w:t>
      </w:r>
    </w:p>
    <w:p w:rsidR="00CC2FCD" w:rsidRDefault="009817C1">
      <w:pPr>
        <w:pStyle w:val="NormalWeb"/>
        <w:divId w:val="1892617380"/>
      </w:pPr>
      <w:r>
        <w:rPr>
          <w:rStyle w:val="Strong"/>
        </w:rPr>
        <w:t>Wrong:</w:t>
      </w:r>
    </w:p>
    <w:p w:rsidR="00CC2FCD" w:rsidRDefault="009817C1">
      <w:pPr>
        <w:ind w:left="120" w:right="120"/>
        <w:divId w:val="1975863808"/>
      </w:pPr>
      <w:r>
        <w:t>τιμη (honour)</w:t>
      </w:r>
    </w:p>
    <w:bookmarkStart w:id="1011" w:name="Back_To_Unit2_Session2_Part4"/>
    <w:p w:rsidR="00CC2FCD" w:rsidRDefault="009817C1">
      <w:pPr>
        <w:pStyle w:val="NormalWeb"/>
        <w:divId w:val="1892617380"/>
      </w:pPr>
      <w:r>
        <w:fldChar w:fldCharType="begin"/>
      </w:r>
      <w:r>
        <w:instrText xml:space="preserve"> HYPERLINK "" \l "Unit2_Session2_Part4" </w:instrText>
      </w:r>
      <w:r>
        <w:fldChar w:fldCharType="separate"/>
      </w:r>
      <w:r>
        <w:rPr>
          <w:rStyle w:val="Hyperlink"/>
        </w:rPr>
        <w:t>Back to - Part</w:t>
      </w:r>
      <w:r>
        <w:fldChar w:fldCharType="end"/>
      </w:r>
      <w:bookmarkEnd w:id="1011"/>
    </w:p>
    <w:p w:rsidR="00CC2FCD" w:rsidRDefault="009817C1">
      <w:pPr>
        <w:pStyle w:val="Heading3"/>
        <w:divId w:val="337001710"/>
        <w:rPr>
          <w:rFonts w:eastAsia="Times New Roman"/>
        </w:rPr>
      </w:pPr>
      <w:r>
        <w:rPr>
          <w:rFonts w:eastAsia="Times New Roman"/>
        </w:rPr>
        <w:t>Part</w:t>
      </w:r>
    </w:p>
    <w:p w:rsidR="00CC2FCD" w:rsidRDefault="009817C1">
      <w:pPr>
        <w:pStyle w:val="Heading4"/>
        <w:divId w:val="118647238"/>
        <w:rPr>
          <w:rFonts w:eastAsia="Times New Roman"/>
        </w:rPr>
      </w:pPr>
      <w:bookmarkStart w:id="1012" w:name="Unit2_Session2_Interaction5"/>
      <w:bookmarkEnd w:id="1012"/>
      <w:r>
        <w:rPr>
          <w:rFonts w:eastAsia="Times New Roman"/>
        </w:rPr>
        <w:t>Answer</w:t>
      </w:r>
    </w:p>
    <w:p w:rsidR="00CC2FCD" w:rsidRDefault="009817C1">
      <w:pPr>
        <w:pStyle w:val="NormalWeb"/>
        <w:divId w:val="118647238"/>
      </w:pPr>
      <w:r>
        <w:rPr>
          <w:rStyle w:val="Strong"/>
        </w:rPr>
        <w:t>Right:</w:t>
      </w:r>
    </w:p>
    <w:p w:rsidR="00CC2FCD" w:rsidRDefault="009817C1">
      <w:pPr>
        <w:ind w:left="120" w:right="120"/>
        <w:divId w:val="1949389977"/>
      </w:pPr>
      <w:r>
        <w:t>νικη (victory)</w:t>
      </w:r>
    </w:p>
    <w:p w:rsidR="00CC2FCD" w:rsidRDefault="009817C1">
      <w:pPr>
        <w:pStyle w:val="NormalWeb"/>
        <w:divId w:val="118647238"/>
      </w:pPr>
      <w:r>
        <w:rPr>
          <w:rStyle w:val="Strong"/>
        </w:rPr>
        <w:t>Wrong:</w:t>
      </w:r>
    </w:p>
    <w:p w:rsidR="00CC2FCD" w:rsidRDefault="009817C1">
      <w:pPr>
        <w:ind w:left="120" w:right="120"/>
        <w:divId w:val="181016097"/>
      </w:pPr>
      <w:r>
        <w:t>ξενος (stranger, foreigner)</w:t>
      </w:r>
    </w:p>
    <w:bookmarkStart w:id="1013" w:name="Back_To_Unit2_Session2_Part5"/>
    <w:p w:rsidR="00CC2FCD" w:rsidRDefault="009817C1">
      <w:pPr>
        <w:pStyle w:val="NormalWeb"/>
        <w:divId w:val="118647238"/>
      </w:pPr>
      <w:r>
        <w:fldChar w:fldCharType="begin"/>
      </w:r>
      <w:r>
        <w:instrText xml:space="preserve"> HYPERLINK "" \l "Unit2_Session2_Part5" </w:instrText>
      </w:r>
      <w:r>
        <w:fldChar w:fldCharType="separate"/>
      </w:r>
      <w:r>
        <w:rPr>
          <w:rStyle w:val="Hyperlink"/>
        </w:rPr>
        <w:t>Back to - Part</w:t>
      </w:r>
      <w:r>
        <w:fldChar w:fldCharType="end"/>
      </w:r>
      <w:bookmarkEnd w:id="1013"/>
    </w:p>
    <w:p w:rsidR="00CC2FCD" w:rsidRDefault="009817C1">
      <w:pPr>
        <w:pStyle w:val="Heading3"/>
        <w:divId w:val="337001710"/>
        <w:rPr>
          <w:rFonts w:eastAsia="Times New Roman"/>
        </w:rPr>
      </w:pPr>
      <w:r>
        <w:rPr>
          <w:rFonts w:eastAsia="Times New Roman"/>
        </w:rPr>
        <w:t>Part</w:t>
      </w:r>
    </w:p>
    <w:p w:rsidR="00CC2FCD" w:rsidRDefault="009817C1">
      <w:pPr>
        <w:pStyle w:val="Heading4"/>
        <w:divId w:val="2066906602"/>
        <w:rPr>
          <w:rFonts w:eastAsia="Times New Roman"/>
        </w:rPr>
      </w:pPr>
      <w:bookmarkStart w:id="1014" w:name="Unit2_Session2_Interaction6"/>
      <w:bookmarkEnd w:id="1014"/>
      <w:r>
        <w:rPr>
          <w:rFonts w:eastAsia="Times New Roman"/>
        </w:rPr>
        <w:t>Answer</w:t>
      </w:r>
    </w:p>
    <w:p w:rsidR="00CC2FCD" w:rsidRDefault="009817C1">
      <w:pPr>
        <w:pStyle w:val="NormalWeb"/>
        <w:divId w:val="2066906602"/>
      </w:pPr>
      <w:r>
        <w:rPr>
          <w:rStyle w:val="Strong"/>
        </w:rPr>
        <w:t>The correct matches are:</w:t>
      </w:r>
    </w:p>
    <w:p w:rsidR="00CC2FCD" w:rsidRDefault="009817C1">
      <w:pPr>
        <w:ind w:left="120" w:right="120"/>
        <w:divId w:val="115221931"/>
      </w:pPr>
      <w:r>
        <w:t>First in order</w:t>
      </w:r>
    </w:p>
    <w:p w:rsidR="00CC2FCD" w:rsidRDefault="009817C1">
      <w:pPr>
        <w:ind w:left="120" w:right="120"/>
        <w:divId w:val="424957205"/>
      </w:pPr>
      <w:r>
        <w:t>Ζευς</w:t>
      </w:r>
    </w:p>
    <w:p w:rsidR="00CC2FCD" w:rsidRDefault="009817C1">
      <w:pPr>
        <w:ind w:left="120" w:right="120"/>
        <w:divId w:val="1578203950"/>
      </w:pPr>
      <w:r>
        <w:t>Second</w:t>
      </w:r>
    </w:p>
    <w:p w:rsidR="00CC2FCD" w:rsidRDefault="009817C1">
      <w:pPr>
        <w:ind w:left="120" w:right="120"/>
        <w:divId w:val="966282406"/>
      </w:pPr>
      <w:r>
        <w:t>Θεμιστοκληϛ</w:t>
      </w:r>
    </w:p>
    <w:p w:rsidR="00CC2FCD" w:rsidRDefault="009817C1">
      <w:pPr>
        <w:ind w:left="120" w:right="120"/>
        <w:divId w:val="837309926"/>
      </w:pPr>
      <w:r>
        <w:t>Third</w:t>
      </w:r>
    </w:p>
    <w:p w:rsidR="00CC2FCD" w:rsidRDefault="009817C1">
      <w:pPr>
        <w:ind w:left="120" w:right="120"/>
        <w:divId w:val="1792942725"/>
      </w:pPr>
      <w:r>
        <w:t>Ξερξηϛ</w:t>
      </w:r>
    </w:p>
    <w:p w:rsidR="00CC2FCD" w:rsidRDefault="009817C1">
      <w:pPr>
        <w:ind w:left="120" w:right="120"/>
        <w:divId w:val="1238368474"/>
      </w:pPr>
      <w:r>
        <w:t>Fourth</w:t>
      </w:r>
    </w:p>
    <w:p w:rsidR="00CC2FCD" w:rsidRDefault="009817C1">
      <w:pPr>
        <w:ind w:left="120" w:right="120"/>
        <w:divId w:val="851409043"/>
      </w:pPr>
      <w:r>
        <w:t>Πλατων</w:t>
      </w:r>
    </w:p>
    <w:p w:rsidR="00CC2FCD" w:rsidRDefault="009817C1">
      <w:pPr>
        <w:ind w:left="120" w:right="120"/>
        <w:divId w:val="1361974742"/>
      </w:pPr>
      <w:r>
        <w:t>Fifth</w:t>
      </w:r>
    </w:p>
    <w:p w:rsidR="00CC2FCD" w:rsidRDefault="009817C1">
      <w:pPr>
        <w:ind w:left="120" w:right="120"/>
        <w:divId w:val="1318650996"/>
      </w:pPr>
      <w:r>
        <w:t>Ραμψινιτος</w:t>
      </w:r>
    </w:p>
    <w:p w:rsidR="00CC2FCD" w:rsidRDefault="009817C1">
      <w:pPr>
        <w:ind w:left="120" w:right="120"/>
        <w:divId w:val="289673417"/>
      </w:pPr>
      <w:r>
        <w:t>Last in order</w:t>
      </w:r>
    </w:p>
    <w:p w:rsidR="00CC2FCD" w:rsidRDefault="009817C1">
      <w:pPr>
        <w:ind w:left="120" w:right="120"/>
        <w:divId w:val="1965428801"/>
      </w:pPr>
      <w:r>
        <w:t>Σωκρατηϛ</w:t>
      </w:r>
    </w:p>
    <w:bookmarkStart w:id="1015" w:name="Back_To_Unit2_Session2_Part6"/>
    <w:p w:rsidR="00CC2FCD" w:rsidRDefault="009817C1">
      <w:pPr>
        <w:pStyle w:val="NormalWeb"/>
        <w:divId w:val="2066906602"/>
      </w:pPr>
      <w:r>
        <w:fldChar w:fldCharType="begin"/>
      </w:r>
      <w:r>
        <w:instrText xml:space="preserve"> HYPERLINK "" \l "Unit2_Session2_Part6" </w:instrText>
      </w:r>
      <w:r>
        <w:fldChar w:fldCharType="separate"/>
      </w:r>
      <w:r>
        <w:rPr>
          <w:rStyle w:val="Hyperlink"/>
        </w:rPr>
        <w:t>Back to - Part</w:t>
      </w:r>
      <w:r>
        <w:fldChar w:fldCharType="end"/>
      </w:r>
    </w:p>
    <w:p w:rsidR="00CC2FCD" w:rsidRDefault="009817C1">
      <w:pPr>
        <w:pStyle w:val="Heading4"/>
        <w:divId w:val="1204319305"/>
        <w:rPr>
          <w:rFonts w:eastAsia="Times New Roman"/>
        </w:rPr>
      </w:pPr>
      <w:bookmarkStart w:id="1016" w:name="Unit2_Session2_Discussion9"/>
      <w:bookmarkEnd w:id="1016"/>
      <w:r>
        <w:rPr>
          <w:rFonts w:eastAsia="Times New Roman"/>
        </w:rPr>
        <w:t>Discussion</w:t>
      </w:r>
    </w:p>
    <w:p w:rsidR="00CC2FCD" w:rsidRDefault="009817C1">
      <w:pPr>
        <w:divId w:val="1204319305"/>
      </w:pPr>
      <w:r>
        <w:t>This is the correct order, along with some description of the figures in question:</w:t>
      </w:r>
    </w:p>
    <w:p w:rsidR="00CC2FCD" w:rsidRDefault="009817C1">
      <w:pPr>
        <w:numPr>
          <w:ilvl w:val="0"/>
          <w:numId w:val="120"/>
        </w:numPr>
        <w:spacing w:before="0" w:beforeAutospacing="0" w:after="0" w:afterAutospacing="0"/>
        <w:ind w:left="780" w:right="780"/>
        <w:divId w:val="1204319305"/>
        <w:rPr>
          <w:rFonts w:eastAsia="Times New Roman"/>
        </w:rPr>
      </w:pPr>
      <w:r>
        <w:rPr>
          <w:rFonts w:eastAsia="Times New Roman"/>
        </w:rPr>
        <w:t>Ζευς (</w:t>
      </w:r>
      <w:r>
        <w:rPr>
          <w:rStyle w:val="Emphasis"/>
          <w:rFonts w:eastAsia="Times New Roman"/>
        </w:rPr>
        <w:t>Zeus</w:t>
      </w:r>
      <w:r>
        <w:rPr>
          <w:rFonts w:eastAsia="Times New Roman"/>
        </w:rPr>
        <w:t xml:space="preserve">), father of the gods. </w:t>
      </w:r>
    </w:p>
    <w:p w:rsidR="00CC2FCD" w:rsidRDefault="009817C1">
      <w:pPr>
        <w:numPr>
          <w:ilvl w:val="0"/>
          <w:numId w:val="120"/>
        </w:numPr>
        <w:spacing w:before="0" w:beforeAutospacing="0" w:after="0" w:afterAutospacing="0"/>
        <w:ind w:left="780" w:right="780"/>
        <w:divId w:val="1204319305"/>
        <w:rPr>
          <w:rFonts w:eastAsia="Times New Roman"/>
        </w:rPr>
      </w:pPr>
      <w:r>
        <w:rPr>
          <w:rFonts w:eastAsia="Times New Roman"/>
        </w:rPr>
        <w:t>Θεμιστοκληϛ (</w:t>
      </w:r>
      <w:r>
        <w:rPr>
          <w:rStyle w:val="Emphasis"/>
          <w:rFonts w:eastAsia="Times New Roman"/>
        </w:rPr>
        <w:t>Themistoclēs</w:t>
      </w:r>
      <w:r>
        <w:rPr>
          <w:rFonts w:eastAsia="Times New Roman"/>
        </w:rPr>
        <w:t xml:space="preserve">), Athenian politician and general; victor over the Persians at the battle of Salamis in 480 BCE. </w:t>
      </w:r>
    </w:p>
    <w:p w:rsidR="00CC2FCD" w:rsidRDefault="009817C1">
      <w:pPr>
        <w:numPr>
          <w:ilvl w:val="0"/>
          <w:numId w:val="120"/>
        </w:numPr>
        <w:spacing w:before="0" w:beforeAutospacing="0" w:after="0" w:afterAutospacing="0"/>
        <w:ind w:left="780" w:right="780"/>
        <w:divId w:val="1204319305"/>
        <w:rPr>
          <w:rFonts w:eastAsia="Times New Roman"/>
        </w:rPr>
      </w:pPr>
      <w:r>
        <w:rPr>
          <w:rFonts w:eastAsia="Times New Roman"/>
        </w:rPr>
        <w:t>Ξερξηϛ (</w:t>
      </w:r>
      <w:r>
        <w:rPr>
          <w:rStyle w:val="Emphasis"/>
          <w:rFonts w:eastAsia="Times New Roman"/>
        </w:rPr>
        <w:t>Xerxēs</w:t>
      </w:r>
      <w:r>
        <w:rPr>
          <w:rFonts w:eastAsia="Times New Roman"/>
        </w:rPr>
        <w:t xml:space="preserve">), king of Persia, 486-465 BCE. </w:t>
      </w:r>
    </w:p>
    <w:p w:rsidR="00CC2FCD" w:rsidRDefault="009817C1">
      <w:pPr>
        <w:numPr>
          <w:ilvl w:val="0"/>
          <w:numId w:val="120"/>
        </w:numPr>
        <w:spacing w:before="0" w:beforeAutospacing="0" w:after="0" w:afterAutospacing="0"/>
        <w:ind w:left="780" w:right="780"/>
        <w:divId w:val="1204319305"/>
        <w:rPr>
          <w:rFonts w:eastAsia="Times New Roman"/>
        </w:rPr>
      </w:pPr>
      <w:r>
        <w:rPr>
          <w:rFonts w:eastAsia="Times New Roman"/>
        </w:rPr>
        <w:t>Πλατων (</w:t>
      </w:r>
      <w:r>
        <w:rPr>
          <w:rStyle w:val="Emphasis"/>
          <w:rFonts w:eastAsia="Times New Roman"/>
        </w:rPr>
        <w:t>Platо̄n</w:t>
      </w:r>
      <w:r>
        <w:rPr>
          <w:rFonts w:eastAsia="Times New Roman"/>
        </w:rPr>
        <w:t xml:space="preserve"> = Plato), Athenian philosopher, c. 429-347 BCE; author of numerous philosophical dialogues. </w:t>
      </w:r>
    </w:p>
    <w:p w:rsidR="00CC2FCD" w:rsidRDefault="009817C1">
      <w:pPr>
        <w:numPr>
          <w:ilvl w:val="0"/>
          <w:numId w:val="120"/>
        </w:numPr>
        <w:spacing w:before="0" w:beforeAutospacing="0" w:after="0" w:afterAutospacing="0"/>
        <w:ind w:left="780" w:right="780"/>
        <w:divId w:val="1204319305"/>
        <w:rPr>
          <w:rFonts w:eastAsia="Times New Roman"/>
        </w:rPr>
      </w:pPr>
      <w:r>
        <w:rPr>
          <w:rFonts w:eastAsia="Times New Roman"/>
        </w:rPr>
        <w:t>Ραμψινιτος (</w:t>
      </w:r>
      <w:r>
        <w:rPr>
          <w:rStyle w:val="Emphasis"/>
          <w:rFonts w:eastAsia="Times New Roman"/>
        </w:rPr>
        <w:t>Rhampsinitos</w:t>
      </w:r>
      <w:r>
        <w:rPr>
          <w:rFonts w:eastAsia="Times New Roman"/>
        </w:rPr>
        <w:t xml:space="preserve">), legendary Egyptian pharaoh mentioned by Herodotus in his </w:t>
      </w:r>
      <w:r>
        <w:rPr>
          <w:rStyle w:val="Emphasis"/>
          <w:rFonts w:eastAsia="Times New Roman"/>
        </w:rPr>
        <w:t>Histories</w:t>
      </w:r>
      <w:r>
        <w:rPr>
          <w:rFonts w:eastAsia="Times New Roman"/>
        </w:rPr>
        <w:t xml:space="preserve">. </w:t>
      </w:r>
    </w:p>
    <w:p w:rsidR="00CC2FCD" w:rsidRDefault="009817C1">
      <w:pPr>
        <w:numPr>
          <w:ilvl w:val="0"/>
          <w:numId w:val="120"/>
        </w:numPr>
        <w:spacing w:before="0" w:beforeAutospacing="0" w:after="0" w:afterAutospacing="0"/>
        <w:ind w:left="780" w:right="780"/>
        <w:divId w:val="1204319305"/>
        <w:rPr>
          <w:rFonts w:eastAsia="Times New Roman"/>
        </w:rPr>
      </w:pPr>
      <w:r>
        <w:rPr>
          <w:rFonts w:eastAsia="Times New Roman"/>
        </w:rPr>
        <w:t>Σωκρατηϛ (</w:t>
      </w:r>
      <w:r>
        <w:rPr>
          <w:rStyle w:val="Emphasis"/>
          <w:rFonts w:eastAsia="Times New Roman"/>
        </w:rPr>
        <w:t>Sо̄cratēs</w:t>
      </w:r>
      <w:r>
        <w:rPr>
          <w:rFonts w:eastAsia="Times New Roman"/>
        </w:rPr>
        <w:t xml:space="preserve">), Athenian philosopher, teacher of Plato; put to death on a charge of impiety in 399 BCE. </w:t>
      </w:r>
    </w:p>
    <w:p w:rsidR="00CC2FCD" w:rsidRDefault="00357372">
      <w:pPr>
        <w:pStyle w:val="NormalWeb"/>
        <w:divId w:val="1204319305"/>
      </w:pPr>
      <w:hyperlink w:anchor="Unit2_Session2_Part6" w:history="1">
        <w:r w:rsidR="009817C1">
          <w:rPr>
            <w:rStyle w:val="Hyperlink"/>
          </w:rPr>
          <w:t>Back to - Part</w:t>
        </w:r>
      </w:hyperlink>
      <w:bookmarkEnd w:id="1015"/>
    </w:p>
    <w:p w:rsidR="00CC2FCD" w:rsidRDefault="009817C1">
      <w:pPr>
        <w:pStyle w:val="Heading2"/>
        <w:divId w:val="337001710"/>
        <w:rPr>
          <w:rFonts w:eastAsia="Times New Roman"/>
        </w:rPr>
      </w:pPr>
      <w:r>
        <w:rPr>
          <w:rFonts w:eastAsia="Times New Roman"/>
        </w:rPr>
        <w:t>Activity 11 Inscribed block</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064520965"/>
        <w:rPr>
          <w:rFonts w:eastAsia="Times New Roman"/>
        </w:rPr>
      </w:pPr>
      <w:bookmarkStart w:id="1017" w:name="Unit2_Session2_Discussion10"/>
      <w:bookmarkEnd w:id="1017"/>
      <w:r>
        <w:rPr>
          <w:rFonts w:eastAsia="Times New Roman"/>
        </w:rPr>
        <w:t>Discussion</w:t>
      </w:r>
    </w:p>
    <w:p w:rsidR="00CC2FCD" w:rsidRDefault="009817C1">
      <w:pPr>
        <w:divId w:val="1064520965"/>
      </w:pPr>
      <w:r>
        <w:t xml:space="preserve">These letter forms, from the fourth century CE, are similar to those in use today. The horizontal lines of the sigma are angled slightly, and the two uprights of the upsilon are curved instead of straight. But overall the shapes are recognisable. </w:t>
      </w:r>
    </w:p>
    <w:bookmarkStart w:id="1018" w:name="Back_To_Unit2_Session2_Part7"/>
    <w:p w:rsidR="00CC2FCD" w:rsidRDefault="009817C1">
      <w:pPr>
        <w:pStyle w:val="NormalWeb"/>
        <w:divId w:val="1064520965"/>
      </w:pPr>
      <w:r>
        <w:fldChar w:fldCharType="begin"/>
      </w:r>
      <w:r>
        <w:instrText xml:space="preserve"> HYPERLINK "" \l "Unit2_Session2_Part7" </w:instrText>
      </w:r>
      <w:r>
        <w:fldChar w:fldCharType="separate"/>
      </w:r>
      <w:r>
        <w:rPr>
          <w:rStyle w:val="Hyperlink"/>
        </w:rPr>
        <w:t>Back to - Part</w:t>
      </w:r>
      <w:r>
        <w:fldChar w:fldCharType="end"/>
      </w:r>
      <w:bookmarkEnd w:id="1018"/>
    </w:p>
    <w:p w:rsidR="00CC2FCD" w:rsidRDefault="009817C1">
      <w:pPr>
        <w:pStyle w:val="Heading3"/>
        <w:divId w:val="337001710"/>
        <w:rPr>
          <w:rFonts w:eastAsia="Times New Roman"/>
        </w:rPr>
      </w:pPr>
      <w:r>
        <w:rPr>
          <w:rFonts w:eastAsia="Times New Roman"/>
        </w:rPr>
        <w:t>Part</w:t>
      </w:r>
    </w:p>
    <w:p w:rsidR="00CC2FCD" w:rsidRDefault="009817C1">
      <w:pPr>
        <w:pStyle w:val="Heading4"/>
        <w:divId w:val="1603226852"/>
        <w:rPr>
          <w:rFonts w:eastAsia="Times New Roman"/>
        </w:rPr>
      </w:pPr>
      <w:bookmarkStart w:id="1019" w:name="Unit2_Session2_Discussion11"/>
      <w:bookmarkEnd w:id="1019"/>
      <w:r>
        <w:rPr>
          <w:rFonts w:eastAsia="Times New Roman"/>
        </w:rPr>
        <w:t>Discussion</w:t>
      </w:r>
    </w:p>
    <w:p w:rsidR="00CC2FCD" w:rsidRDefault="009817C1">
      <w:pPr>
        <w:divId w:val="1603226852"/>
      </w:pPr>
      <w:r>
        <w:t>The second word is ΑΛΕΞΑΝΔΡΟΣ (</w:t>
      </w:r>
      <w:r>
        <w:rPr>
          <w:rStyle w:val="Emphasis"/>
        </w:rPr>
        <w:t>Alexandros</w:t>
      </w:r>
      <w:r>
        <w:t xml:space="preserve">). There were many king Alexanders in the ancient world. This inscription refers to the most famous, Alexander the Great (356-323 BCE). In lower case, the first line would read: </w:t>
      </w:r>
    </w:p>
    <w:p w:rsidR="00CC2FCD" w:rsidRDefault="009817C1">
      <w:pPr>
        <w:divId w:val="1603226852"/>
      </w:pPr>
      <w:r>
        <w:rPr>
          <w:vanish/>
        </w:rPr>
        <w:t>Start of Example</w:t>
      </w:r>
    </w:p>
    <w:p w:rsidR="00CC2FCD" w:rsidRDefault="009817C1">
      <w:pPr>
        <w:divId w:val="1538348194"/>
      </w:pPr>
      <w:bookmarkStart w:id="1020" w:name="Unit2_Session2_Example4"/>
      <w:bookmarkEnd w:id="1020"/>
      <w:r>
        <w:t>βασιλευς Αλεξανδρος</w:t>
      </w:r>
    </w:p>
    <w:p w:rsidR="00CC2FCD" w:rsidRDefault="009817C1">
      <w:pPr>
        <w:divId w:val="1603226852"/>
      </w:pPr>
      <w:r>
        <w:rPr>
          <w:vanish/>
        </w:rPr>
        <w:t>End of Example</w:t>
      </w:r>
    </w:p>
    <w:p w:rsidR="00CC2FCD" w:rsidRDefault="009817C1">
      <w:pPr>
        <w:divId w:val="1603226852"/>
      </w:pPr>
      <w:r>
        <w:t xml:space="preserve">Once again, the letter forms are quite close to printed Greek. The exception is the fourth letter, ‘xi’, which has the usual square shape, but also a vertical line down the middle </w:t>
      </w:r>
    </w:p>
    <w:bookmarkStart w:id="1021" w:name="Back_To_Unit2_Session2_Part8"/>
    <w:p w:rsidR="00CC2FCD" w:rsidRDefault="009817C1">
      <w:pPr>
        <w:pStyle w:val="NormalWeb"/>
        <w:divId w:val="1603226852"/>
      </w:pPr>
      <w:r>
        <w:fldChar w:fldCharType="begin"/>
      </w:r>
      <w:r>
        <w:instrText xml:space="preserve"> HYPERLINK "" \l "Unit2_Session2_Part8" </w:instrText>
      </w:r>
      <w:r>
        <w:fldChar w:fldCharType="separate"/>
      </w:r>
      <w:r>
        <w:rPr>
          <w:rStyle w:val="Hyperlink"/>
        </w:rPr>
        <w:t>Back to - Part</w:t>
      </w:r>
      <w:r>
        <w:fldChar w:fldCharType="end"/>
      </w:r>
      <w:bookmarkEnd w:id="1021"/>
    </w:p>
    <w:p w:rsidR="00CC2FCD" w:rsidRDefault="009817C1">
      <w:pPr>
        <w:pStyle w:val="Heading2"/>
        <w:divId w:val="337001710"/>
        <w:rPr>
          <w:rFonts w:eastAsia="Times New Roman"/>
        </w:rPr>
      </w:pPr>
      <w:r>
        <w:rPr>
          <w:rFonts w:eastAsia="Times New Roman"/>
        </w:rPr>
        <w:t>Activity 1 Speaking aloud (1) – historical figures</w:t>
      </w:r>
    </w:p>
    <w:p w:rsidR="00CC2FCD" w:rsidRDefault="009817C1">
      <w:pPr>
        <w:pStyle w:val="Heading4"/>
        <w:divId w:val="1552186167"/>
        <w:rPr>
          <w:rFonts w:eastAsia="Times New Roman"/>
        </w:rPr>
      </w:pPr>
      <w:bookmarkStart w:id="1022" w:name="Unit3_Session1_Discussion1"/>
      <w:bookmarkEnd w:id="1022"/>
      <w:r>
        <w:rPr>
          <w:rFonts w:eastAsia="Times New Roman"/>
        </w:rPr>
        <w:t>Discussion</w:t>
      </w:r>
    </w:p>
    <w:p w:rsidR="00CC2FCD" w:rsidRDefault="009817C1">
      <w:pPr>
        <w:divId w:val="1552186167"/>
      </w:pPr>
      <w:r>
        <w:t>The names are:</w:t>
      </w:r>
    </w:p>
    <w:p w:rsidR="00CC2FCD" w:rsidRDefault="009817C1">
      <w:pPr>
        <w:numPr>
          <w:ilvl w:val="0"/>
          <w:numId w:val="121"/>
        </w:numPr>
        <w:spacing w:before="0" w:beforeAutospacing="0" w:after="0" w:afterAutospacing="0"/>
        <w:ind w:left="780" w:right="780"/>
        <w:divId w:val="1552186167"/>
        <w:rPr>
          <w:rFonts w:eastAsia="Times New Roman"/>
        </w:rPr>
      </w:pPr>
      <w:r>
        <w:rPr>
          <w:rFonts w:eastAsia="Times New Roman"/>
        </w:rPr>
        <w:t xml:space="preserve">Αλεξανδρος, </w:t>
      </w:r>
      <w:r>
        <w:rPr>
          <w:rStyle w:val="Emphasis"/>
          <w:rFonts w:eastAsia="Times New Roman"/>
        </w:rPr>
        <w:t>Alexandros</w:t>
      </w:r>
      <w:r>
        <w:rPr>
          <w:rFonts w:eastAsia="Times New Roman"/>
        </w:rPr>
        <w:t xml:space="preserve"> = Alexander </w:t>
      </w:r>
    </w:p>
    <w:p w:rsidR="00CC2FCD" w:rsidRDefault="009817C1">
      <w:pPr>
        <w:numPr>
          <w:ilvl w:val="0"/>
          <w:numId w:val="121"/>
        </w:numPr>
        <w:spacing w:before="0" w:beforeAutospacing="0" w:after="0" w:afterAutospacing="0"/>
        <w:ind w:left="780" w:right="780"/>
        <w:divId w:val="1552186167"/>
        <w:rPr>
          <w:rFonts w:eastAsia="Times New Roman"/>
        </w:rPr>
      </w:pPr>
      <w:r>
        <w:rPr>
          <w:rFonts w:eastAsia="Times New Roman"/>
        </w:rPr>
        <w:t xml:space="preserve">Θεμιστοκλης, </w:t>
      </w:r>
      <w:r>
        <w:rPr>
          <w:rStyle w:val="Emphasis"/>
          <w:rFonts w:eastAsia="Times New Roman"/>
        </w:rPr>
        <w:t>Themistoclēs</w:t>
      </w:r>
      <w:r>
        <w:rPr>
          <w:rFonts w:eastAsia="Times New Roman"/>
        </w:rPr>
        <w:t xml:space="preserve"> = Themistocles </w:t>
      </w:r>
    </w:p>
    <w:p w:rsidR="00CC2FCD" w:rsidRDefault="009817C1">
      <w:pPr>
        <w:numPr>
          <w:ilvl w:val="0"/>
          <w:numId w:val="121"/>
        </w:numPr>
        <w:spacing w:before="0" w:beforeAutospacing="0" w:after="0" w:afterAutospacing="0"/>
        <w:ind w:left="780" w:right="780"/>
        <w:divId w:val="1552186167"/>
        <w:rPr>
          <w:rFonts w:eastAsia="Times New Roman"/>
        </w:rPr>
      </w:pPr>
      <w:r>
        <w:rPr>
          <w:rFonts w:eastAsia="Times New Roman"/>
        </w:rPr>
        <w:t xml:space="preserve">Ξερξης, </w:t>
      </w:r>
      <w:r>
        <w:rPr>
          <w:rStyle w:val="Emphasis"/>
          <w:rFonts w:eastAsia="Times New Roman"/>
        </w:rPr>
        <w:t>Xerxēs</w:t>
      </w:r>
      <w:r>
        <w:rPr>
          <w:rFonts w:eastAsia="Times New Roman"/>
        </w:rPr>
        <w:t xml:space="preserve"> = Xerxes </w:t>
      </w:r>
    </w:p>
    <w:p w:rsidR="00CC2FCD" w:rsidRDefault="009817C1">
      <w:pPr>
        <w:numPr>
          <w:ilvl w:val="0"/>
          <w:numId w:val="121"/>
        </w:numPr>
        <w:spacing w:before="0" w:beforeAutospacing="0" w:after="0" w:afterAutospacing="0"/>
        <w:ind w:left="780" w:right="780"/>
        <w:divId w:val="1552186167"/>
        <w:rPr>
          <w:rFonts w:eastAsia="Times New Roman"/>
        </w:rPr>
      </w:pPr>
      <w:r>
        <w:rPr>
          <w:rFonts w:eastAsia="Times New Roman"/>
        </w:rPr>
        <w:t xml:space="preserve">Κλεοπατρα, </w:t>
      </w:r>
      <w:r>
        <w:rPr>
          <w:rStyle w:val="Emphasis"/>
          <w:rFonts w:eastAsia="Times New Roman"/>
        </w:rPr>
        <w:t>Kleopatra</w:t>
      </w:r>
      <w:r>
        <w:rPr>
          <w:rFonts w:eastAsia="Times New Roman"/>
        </w:rPr>
        <w:t xml:space="preserve"> = Cleopatra </w:t>
      </w:r>
    </w:p>
    <w:p w:rsidR="00CC2FCD" w:rsidRDefault="009817C1">
      <w:pPr>
        <w:numPr>
          <w:ilvl w:val="0"/>
          <w:numId w:val="121"/>
        </w:numPr>
        <w:spacing w:before="0" w:beforeAutospacing="0" w:after="0" w:afterAutospacing="0"/>
        <w:ind w:left="780" w:right="780"/>
        <w:divId w:val="1552186167"/>
        <w:rPr>
          <w:rFonts w:eastAsia="Times New Roman"/>
        </w:rPr>
      </w:pPr>
      <w:r>
        <w:rPr>
          <w:rFonts w:eastAsia="Times New Roman"/>
        </w:rPr>
        <w:t xml:space="preserve">Περικλης, </w:t>
      </w:r>
      <w:r>
        <w:rPr>
          <w:rStyle w:val="Emphasis"/>
          <w:rFonts w:eastAsia="Times New Roman"/>
        </w:rPr>
        <w:t>Periclēs</w:t>
      </w:r>
      <w:r>
        <w:rPr>
          <w:rFonts w:eastAsia="Times New Roman"/>
        </w:rPr>
        <w:t xml:space="preserve"> = Pericles </w:t>
      </w:r>
    </w:p>
    <w:p w:rsidR="00CC2FCD" w:rsidRDefault="009817C1">
      <w:pPr>
        <w:numPr>
          <w:ilvl w:val="0"/>
          <w:numId w:val="121"/>
        </w:numPr>
        <w:spacing w:before="0" w:beforeAutospacing="0" w:after="0" w:afterAutospacing="0"/>
        <w:ind w:left="780" w:right="780"/>
        <w:divId w:val="1552186167"/>
        <w:rPr>
          <w:rFonts w:eastAsia="Times New Roman"/>
        </w:rPr>
      </w:pPr>
      <w:r>
        <w:rPr>
          <w:rFonts w:eastAsia="Times New Roman"/>
        </w:rPr>
        <w:t xml:space="preserve">Σωκρατης, </w:t>
      </w:r>
      <w:r>
        <w:rPr>
          <w:rStyle w:val="Emphasis"/>
          <w:rFonts w:eastAsia="Times New Roman"/>
        </w:rPr>
        <w:t>Sо̄cratēs</w:t>
      </w:r>
      <w:r>
        <w:rPr>
          <w:rFonts w:eastAsia="Times New Roman"/>
        </w:rPr>
        <w:t xml:space="preserve"> = Socrates </w:t>
      </w:r>
    </w:p>
    <w:bookmarkStart w:id="1023" w:name="Back_To_Unit3_Session1_Activity1"/>
    <w:p w:rsidR="00CC2FCD" w:rsidRDefault="009817C1">
      <w:pPr>
        <w:pStyle w:val="NormalWeb"/>
        <w:divId w:val="1552186167"/>
      </w:pPr>
      <w:r>
        <w:fldChar w:fldCharType="begin"/>
      </w:r>
      <w:r>
        <w:instrText xml:space="preserve"> HYPERLINK "" \l "Unit3_Session1_Activity1" </w:instrText>
      </w:r>
      <w:r>
        <w:fldChar w:fldCharType="separate"/>
      </w:r>
      <w:r>
        <w:rPr>
          <w:rStyle w:val="Hyperlink"/>
        </w:rPr>
        <w:t>Back to - Activity 1 Speaking aloud (1) – historical figures</w:t>
      </w:r>
      <w:r>
        <w:fldChar w:fldCharType="end"/>
      </w:r>
      <w:bookmarkEnd w:id="1023"/>
    </w:p>
    <w:p w:rsidR="00CC2FCD" w:rsidRDefault="009817C1">
      <w:pPr>
        <w:pStyle w:val="Heading2"/>
        <w:divId w:val="337001710"/>
        <w:rPr>
          <w:rFonts w:eastAsia="Times New Roman"/>
        </w:rPr>
      </w:pPr>
      <w:r>
        <w:rPr>
          <w:rFonts w:eastAsia="Times New Roman"/>
        </w:rPr>
        <w:t>Activity 2 Speaking aloud (2) – breathings</w:t>
      </w:r>
    </w:p>
    <w:p w:rsidR="00CC2FCD" w:rsidRDefault="009817C1">
      <w:pPr>
        <w:pStyle w:val="Heading4"/>
        <w:divId w:val="620263314"/>
        <w:rPr>
          <w:rFonts w:eastAsia="Times New Roman"/>
        </w:rPr>
      </w:pPr>
      <w:bookmarkStart w:id="1024" w:name="Unit3_Session1_Discussion2"/>
      <w:bookmarkEnd w:id="1024"/>
      <w:r>
        <w:rPr>
          <w:rFonts w:eastAsia="Times New Roman"/>
        </w:rPr>
        <w:t>Discussion</w:t>
      </w:r>
    </w:p>
    <w:p w:rsidR="00CC2FCD" w:rsidRDefault="009817C1">
      <w:pPr>
        <w:divId w:val="620263314"/>
      </w:pPr>
      <w:r>
        <w:t>The words are:</w:t>
      </w:r>
    </w:p>
    <w:p w:rsidR="00CC2FCD" w:rsidRDefault="009817C1">
      <w:pPr>
        <w:numPr>
          <w:ilvl w:val="0"/>
          <w:numId w:val="122"/>
        </w:numPr>
        <w:spacing w:before="0" w:beforeAutospacing="0" w:after="0" w:afterAutospacing="0"/>
        <w:ind w:left="780" w:right="780"/>
        <w:divId w:val="620263314"/>
        <w:rPr>
          <w:rFonts w:eastAsia="Times New Roman"/>
        </w:rPr>
      </w:pPr>
      <w:r>
        <w:rPr>
          <w:rFonts w:eastAsia="Times New Roman"/>
        </w:rPr>
        <w:t>ἀγαθος (</w:t>
      </w:r>
      <w:r>
        <w:rPr>
          <w:rStyle w:val="Emphasis"/>
          <w:rFonts w:eastAsia="Times New Roman"/>
        </w:rPr>
        <w:t>agathos</w:t>
      </w:r>
      <w:r>
        <w:rPr>
          <w:rFonts w:eastAsia="Times New Roman"/>
        </w:rPr>
        <w:t xml:space="preserve">) </w:t>
      </w:r>
    </w:p>
    <w:p w:rsidR="00CC2FCD" w:rsidRDefault="009817C1">
      <w:pPr>
        <w:numPr>
          <w:ilvl w:val="0"/>
          <w:numId w:val="122"/>
        </w:numPr>
        <w:spacing w:before="0" w:beforeAutospacing="0" w:after="0" w:afterAutospacing="0"/>
        <w:ind w:left="780" w:right="780"/>
        <w:divId w:val="620263314"/>
        <w:rPr>
          <w:rFonts w:eastAsia="Times New Roman"/>
        </w:rPr>
      </w:pPr>
      <w:r>
        <w:rPr>
          <w:rFonts w:eastAsia="Times New Roman"/>
        </w:rPr>
        <w:t>Ἀθηναιος (</w:t>
      </w:r>
      <w:r>
        <w:rPr>
          <w:rStyle w:val="Emphasis"/>
          <w:rFonts w:eastAsia="Times New Roman"/>
        </w:rPr>
        <w:t>Athēnaios</w:t>
      </w:r>
      <w:r>
        <w:rPr>
          <w:rFonts w:eastAsia="Times New Roman"/>
        </w:rPr>
        <w:t xml:space="preserve">) </w:t>
      </w:r>
    </w:p>
    <w:p w:rsidR="00CC2FCD" w:rsidRDefault="009817C1">
      <w:pPr>
        <w:numPr>
          <w:ilvl w:val="0"/>
          <w:numId w:val="122"/>
        </w:numPr>
        <w:spacing w:before="0" w:beforeAutospacing="0" w:after="0" w:afterAutospacing="0"/>
        <w:ind w:left="780" w:right="780"/>
        <w:divId w:val="620263314"/>
        <w:rPr>
          <w:rFonts w:eastAsia="Times New Roman"/>
        </w:rPr>
      </w:pPr>
      <w:r>
        <w:rPr>
          <w:rFonts w:eastAsia="Times New Roman"/>
        </w:rPr>
        <w:t>ἐπιστολη (</w:t>
      </w:r>
      <w:r>
        <w:rPr>
          <w:rStyle w:val="Emphasis"/>
          <w:rFonts w:eastAsia="Times New Roman"/>
        </w:rPr>
        <w:t>epistolē</w:t>
      </w:r>
      <w:r>
        <w:rPr>
          <w:rFonts w:eastAsia="Times New Roman"/>
        </w:rPr>
        <w:t xml:space="preserve">) </w:t>
      </w:r>
    </w:p>
    <w:p w:rsidR="00CC2FCD" w:rsidRDefault="009817C1">
      <w:pPr>
        <w:numPr>
          <w:ilvl w:val="0"/>
          <w:numId w:val="122"/>
        </w:numPr>
        <w:spacing w:before="0" w:beforeAutospacing="0" w:after="0" w:afterAutospacing="0"/>
        <w:ind w:left="780" w:right="780"/>
        <w:divId w:val="620263314"/>
        <w:rPr>
          <w:rFonts w:eastAsia="Times New Roman"/>
        </w:rPr>
      </w:pPr>
      <w:r>
        <w:rPr>
          <w:rFonts w:eastAsia="Times New Roman"/>
        </w:rPr>
        <w:t>Ἑκατη (</w:t>
      </w:r>
      <w:r>
        <w:rPr>
          <w:rStyle w:val="Emphasis"/>
          <w:rFonts w:eastAsia="Times New Roman"/>
        </w:rPr>
        <w:t>Hekatē</w:t>
      </w:r>
      <w:r>
        <w:rPr>
          <w:rFonts w:eastAsia="Times New Roman"/>
        </w:rPr>
        <w:t xml:space="preserve">) </w:t>
      </w:r>
    </w:p>
    <w:p w:rsidR="00CC2FCD" w:rsidRDefault="009817C1">
      <w:pPr>
        <w:numPr>
          <w:ilvl w:val="0"/>
          <w:numId w:val="122"/>
        </w:numPr>
        <w:spacing w:before="0" w:beforeAutospacing="0" w:after="0" w:afterAutospacing="0"/>
        <w:ind w:left="780" w:right="780"/>
        <w:divId w:val="620263314"/>
        <w:rPr>
          <w:rFonts w:eastAsia="Times New Roman"/>
        </w:rPr>
      </w:pPr>
      <w:r>
        <w:rPr>
          <w:rFonts w:eastAsia="Times New Roman"/>
        </w:rPr>
        <w:t>ἡμερα (</w:t>
      </w:r>
      <w:r>
        <w:rPr>
          <w:rStyle w:val="Emphasis"/>
          <w:rFonts w:eastAsia="Times New Roman"/>
        </w:rPr>
        <w:t>hēmera</w:t>
      </w:r>
      <w:r>
        <w:rPr>
          <w:rFonts w:eastAsia="Times New Roman"/>
        </w:rPr>
        <w:t xml:space="preserve">) </w:t>
      </w:r>
    </w:p>
    <w:p w:rsidR="00CC2FCD" w:rsidRDefault="009817C1">
      <w:pPr>
        <w:numPr>
          <w:ilvl w:val="0"/>
          <w:numId w:val="122"/>
        </w:numPr>
        <w:spacing w:before="0" w:beforeAutospacing="0" w:after="0" w:afterAutospacing="0"/>
        <w:ind w:left="780" w:right="780"/>
        <w:divId w:val="620263314"/>
        <w:rPr>
          <w:rFonts w:eastAsia="Times New Roman"/>
        </w:rPr>
      </w:pPr>
      <w:r>
        <w:rPr>
          <w:rFonts w:eastAsia="Times New Roman"/>
        </w:rPr>
        <w:t>ὁδος (</w:t>
      </w:r>
      <w:r>
        <w:rPr>
          <w:rStyle w:val="Emphasis"/>
          <w:rFonts w:eastAsia="Times New Roman"/>
        </w:rPr>
        <w:t>hodos</w:t>
      </w:r>
      <w:r>
        <w:rPr>
          <w:rFonts w:eastAsia="Times New Roman"/>
        </w:rPr>
        <w:t xml:space="preserve">) </w:t>
      </w:r>
    </w:p>
    <w:p w:rsidR="00CC2FCD" w:rsidRDefault="009817C1">
      <w:pPr>
        <w:numPr>
          <w:ilvl w:val="0"/>
          <w:numId w:val="122"/>
        </w:numPr>
        <w:spacing w:before="0" w:beforeAutospacing="0" w:after="0" w:afterAutospacing="0"/>
        <w:ind w:left="780" w:right="780"/>
        <w:divId w:val="620263314"/>
        <w:rPr>
          <w:rFonts w:eastAsia="Times New Roman"/>
        </w:rPr>
      </w:pPr>
      <w:r>
        <w:rPr>
          <w:rFonts w:eastAsia="Times New Roman"/>
        </w:rPr>
        <w:t>ὀρος (</w:t>
      </w:r>
      <w:r>
        <w:rPr>
          <w:rStyle w:val="Emphasis"/>
          <w:rFonts w:eastAsia="Times New Roman"/>
        </w:rPr>
        <w:t>oros</w:t>
      </w:r>
      <w:r>
        <w:rPr>
          <w:rFonts w:eastAsia="Times New Roman"/>
        </w:rPr>
        <w:t xml:space="preserve">) </w:t>
      </w:r>
    </w:p>
    <w:p w:rsidR="00CC2FCD" w:rsidRDefault="009817C1">
      <w:pPr>
        <w:numPr>
          <w:ilvl w:val="0"/>
          <w:numId w:val="122"/>
        </w:numPr>
        <w:spacing w:before="0" w:beforeAutospacing="0" w:after="0" w:afterAutospacing="0"/>
        <w:ind w:left="780" w:right="780"/>
        <w:divId w:val="620263314"/>
        <w:rPr>
          <w:rFonts w:eastAsia="Times New Roman"/>
        </w:rPr>
      </w:pPr>
      <w:r>
        <w:rPr>
          <w:rFonts w:eastAsia="Times New Roman"/>
        </w:rPr>
        <w:t>ῥις (</w:t>
      </w:r>
      <w:r>
        <w:rPr>
          <w:rStyle w:val="Emphasis"/>
          <w:rFonts w:eastAsia="Times New Roman"/>
        </w:rPr>
        <w:t>rhis</w:t>
      </w:r>
      <w:r>
        <w:rPr>
          <w:rFonts w:eastAsia="Times New Roman"/>
        </w:rPr>
        <w:t xml:space="preserve">) </w:t>
      </w:r>
    </w:p>
    <w:p w:rsidR="00CC2FCD" w:rsidRDefault="009817C1">
      <w:pPr>
        <w:numPr>
          <w:ilvl w:val="0"/>
          <w:numId w:val="122"/>
        </w:numPr>
        <w:spacing w:before="0" w:beforeAutospacing="0" w:after="0" w:afterAutospacing="0"/>
        <w:ind w:left="780" w:right="780"/>
        <w:divId w:val="620263314"/>
        <w:rPr>
          <w:rFonts w:eastAsia="Times New Roman"/>
        </w:rPr>
      </w:pPr>
      <w:r>
        <w:rPr>
          <w:rFonts w:eastAsia="Times New Roman"/>
        </w:rPr>
        <w:t>ὑπνος (</w:t>
      </w:r>
      <w:r>
        <w:rPr>
          <w:rStyle w:val="Emphasis"/>
          <w:rFonts w:eastAsia="Times New Roman"/>
        </w:rPr>
        <w:t>hupnos</w:t>
      </w:r>
      <w:r>
        <w:rPr>
          <w:rFonts w:eastAsia="Times New Roman"/>
        </w:rPr>
        <w:t xml:space="preserve">) </w:t>
      </w:r>
    </w:p>
    <w:p w:rsidR="00CC2FCD" w:rsidRDefault="009817C1">
      <w:pPr>
        <w:numPr>
          <w:ilvl w:val="0"/>
          <w:numId w:val="122"/>
        </w:numPr>
        <w:spacing w:before="0" w:beforeAutospacing="0" w:after="0" w:afterAutospacing="0"/>
        <w:ind w:left="780" w:right="780"/>
        <w:divId w:val="620263314"/>
        <w:rPr>
          <w:rFonts w:eastAsia="Times New Roman"/>
        </w:rPr>
      </w:pPr>
      <w:r>
        <w:rPr>
          <w:rFonts w:eastAsia="Times New Roman"/>
        </w:rPr>
        <w:t>ὡρα (</w:t>
      </w:r>
      <w:r>
        <w:rPr>
          <w:rStyle w:val="Emphasis"/>
          <w:rFonts w:eastAsia="Times New Roman"/>
        </w:rPr>
        <w:t>hora</w:t>
      </w:r>
      <w:r>
        <w:rPr>
          <w:rFonts w:eastAsia="Times New Roman"/>
        </w:rPr>
        <w:t xml:space="preserve">) </w:t>
      </w:r>
    </w:p>
    <w:bookmarkStart w:id="1025" w:name="Back_To_Unit3_Session1_Activity2"/>
    <w:p w:rsidR="00CC2FCD" w:rsidRDefault="009817C1">
      <w:pPr>
        <w:pStyle w:val="NormalWeb"/>
        <w:divId w:val="620263314"/>
      </w:pPr>
      <w:r>
        <w:fldChar w:fldCharType="begin"/>
      </w:r>
      <w:r>
        <w:instrText xml:space="preserve"> HYPERLINK "" \l "Unit3_Session1_Activity2" </w:instrText>
      </w:r>
      <w:r>
        <w:fldChar w:fldCharType="separate"/>
      </w:r>
      <w:r>
        <w:rPr>
          <w:rStyle w:val="Hyperlink"/>
        </w:rPr>
        <w:t>Back to - Activity 2 Speaking aloud (2) – breathings</w:t>
      </w:r>
      <w:r>
        <w:fldChar w:fldCharType="end"/>
      </w:r>
      <w:bookmarkEnd w:id="1025"/>
    </w:p>
    <w:p w:rsidR="00CC2FCD" w:rsidRDefault="009817C1">
      <w:pPr>
        <w:pStyle w:val="Heading2"/>
        <w:divId w:val="337001710"/>
        <w:rPr>
          <w:rFonts w:eastAsia="Times New Roman"/>
        </w:rPr>
      </w:pPr>
      <w:r>
        <w:rPr>
          <w:rFonts w:eastAsia="Times New Roman"/>
        </w:rPr>
        <w:t>Activity 4 Speaking aloud (4)</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52167931"/>
        <w:rPr>
          <w:rFonts w:eastAsia="Times New Roman"/>
        </w:rPr>
      </w:pPr>
      <w:bookmarkStart w:id="1026" w:name="Unit3_Session1_Discussion3"/>
      <w:bookmarkEnd w:id="1026"/>
      <w:r>
        <w:rPr>
          <w:rFonts w:eastAsia="Times New Roman"/>
        </w:rPr>
        <w:t>Discussion</w:t>
      </w:r>
    </w:p>
    <w:p w:rsidR="00CC2FCD" w:rsidRDefault="009817C1">
      <w:pPr>
        <w:divId w:val="52167931"/>
      </w:pPr>
      <w:r>
        <w:t>The words are as follows:</w:t>
      </w:r>
    </w:p>
    <w:p w:rsidR="00CC2FCD" w:rsidRDefault="009817C1">
      <w:pPr>
        <w:numPr>
          <w:ilvl w:val="0"/>
          <w:numId w:val="123"/>
        </w:numPr>
        <w:spacing w:before="0" w:beforeAutospacing="0" w:after="0" w:afterAutospacing="0"/>
        <w:ind w:left="780" w:right="780"/>
        <w:divId w:val="52167931"/>
        <w:rPr>
          <w:rFonts w:eastAsia="Times New Roman"/>
        </w:rPr>
      </w:pPr>
      <w:r>
        <w:rPr>
          <w:rFonts w:eastAsia="Times New Roman"/>
        </w:rPr>
        <w:t>Ἀθηναῖος (</w:t>
      </w:r>
      <w:r>
        <w:rPr>
          <w:rStyle w:val="Emphasis"/>
          <w:rFonts w:eastAsia="Times New Roman"/>
        </w:rPr>
        <w:t>Athēnaios</w:t>
      </w:r>
      <w:r>
        <w:rPr>
          <w:rFonts w:eastAsia="Times New Roman"/>
        </w:rPr>
        <w:t xml:space="preserve">) </w:t>
      </w:r>
    </w:p>
    <w:p w:rsidR="00CC2FCD" w:rsidRDefault="009817C1">
      <w:pPr>
        <w:numPr>
          <w:ilvl w:val="0"/>
          <w:numId w:val="123"/>
        </w:numPr>
        <w:spacing w:before="0" w:beforeAutospacing="0" w:after="0" w:afterAutospacing="0"/>
        <w:ind w:left="780" w:right="780"/>
        <w:divId w:val="52167931"/>
        <w:rPr>
          <w:rFonts w:eastAsia="Times New Roman"/>
        </w:rPr>
      </w:pPr>
      <w:r>
        <w:rPr>
          <w:rFonts w:eastAsia="Times New Roman"/>
        </w:rPr>
        <w:t>δεῖπνον (</w:t>
      </w:r>
      <w:r>
        <w:rPr>
          <w:rStyle w:val="Emphasis"/>
          <w:rFonts w:eastAsia="Times New Roman"/>
        </w:rPr>
        <w:t>deipnon</w:t>
      </w:r>
      <w:r>
        <w:rPr>
          <w:rFonts w:eastAsia="Times New Roman"/>
        </w:rPr>
        <w:t xml:space="preserve">) </w:t>
      </w:r>
    </w:p>
    <w:p w:rsidR="00CC2FCD" w:rsidRDefault="009817C1">
      <w:pPr>
        <w:numPr>
          <w:ilvl w:val="0"/>
          <w:numId w:val="123"/>
        </w:numPr>
        <w:spacing w:before="0" w:beforeAutospacing="0" w:after="0" w:afterAutospacing="0"/>
        <w:ind w:left="780" w:right="780"/>
        <w:divId w:val="52167931"/>
        <w:rPr>
          <w:rFonts w:eastAsia="Times New Roman"/>
        </w:rPr>
      </w:pPr>
      <w:r>
        <w:rPr>
          <w:rFonts w:eastAsia="Times New Roman"/>
        </w:rPr>
        <w:t>oὐ (</w:t>
      </w:r>
      <w:r>
        <w:rPr>
          <w:rStyle w:val="Emphasis"/>
          <w:rFonts w:eastAsia="Times New Roman"/>
        </w:rPr>
        <w:t>ou</w:t>
      </w:r>
      <w:r>
        <w:rPr>
          <w:rFonts w:eastAsia="Times New Roman"/>
        </w:rPr>
        <w:t xml:space="preserve">) </w:t>
      </w:r>
    </w:p>
    <w:p w:rsidR="00CC2FCD" w:rsidRDefault="009817C1">
      <w:pPr>
        <w:numPr>
          <w:ilvl w:val="0"/>
          <w:numId w:val="123"/>
        </w:numPr>
        <w:spacing w:before="0" w:beforeAutospacing="0" w:after="0" w:afterAutospacing="0"/>
        <w:ind w:left="780" w:right="780"/>
        <w:divId w:val="52167931"/>
        <w:rPr>
          <w:rFonts w:eastAsia="Times New Roman"/>
        </w:rPr>
      </w:pPr>
      <w:r>
        <w:rPr>
          <w:rFonts w:eastAsia="Times New Roman"/>
        </w:rPr>
        <w:t>φεύγω (</w:t>
      </w:r>
      <w:r>
        <w:rPr>
          <w:rStyle w:val="Emphasis"/>
          <w:rFonts w:eastAsia="Times New Roman"/>
        </w:rPr>
        <w:t>pheugо̄</w:t>
      </w:r>
      <w:r>
        <w:rPr>
          <w:rFonts w:eastAsia="Times New Roman"/>
        </w:rPr>
        <w:t xml:space="preserve">) </w:t>
      </w:r>
    </w:p>
    <w:p w:rsidR="00CC2FCD" w:rsidRDefault="009817C1">
      <w:pPr>
        <w:numPr>
          <w:ilvl w:val="0"/>
          <w:numId w:val="123"/>
        </w:numPr>
        <w:spacing w:before="0" w:beforeAutospacing="0" w:after="0" w:afterAutospacing="0"/>
        <w:ind w:left="780" w:right="780"/>
        <w:divId w:val="52167931"/>
        <w:rPr>
          <w:rFonts w:eastAsia="Times New Roman"/>
        </w:rPr>
      </w:pPr>
      <w:r>
        <w:rPr>
          <w:rFonts w:eastAsia="Times New Roman"/>
        </w:rPr>
        <w:t>πλοῖον (</w:t>
      </w:r>
      <w:r>
        <w:rPr>
          <w:rStyle w:val="Emphasis"/>
          <w:rFonts w:eastAsia="Times New Roman"/>
        </w:rPr>
        <w:t>ploion</w:t>
      </w:r>
      <w:r>
        <w:rPr>
          <w:rFonts w:eastAsia="Times New Roman"/>
        </w:rPr>
        <w:t xml:space="preserve">) </w:t>
      </w:r>
    </w:p>
    <w:p w:rsidR="00CC2FCD" w:rsidRDefault="009817C1">
      <w:pPr>
        <w:numPr>
          <w:ilvl w:val="0"/>
          <w:numId w:val="123"/>
        </w:numPr>
        <w:spacing w:before="0" w:beforeAutospacing="0" w:after="0" w:afterAutospacing="0"/>
        <w:ind w:left="780" w:right="780"/>
        <w:divId w:val="52167931"/>
        <w:rPr>
          <w:rFonts w:eastAsia="Times New Roman"/>
        </w:rPr>
      </w:pPr>
      <w:r>
        <w:rPr>
          <w:rFonts w:eastAsia="Times New Roman"/>
        </w:rPr>
        <w:t>Ἰούλιος Καῖσαρ (</w:t>
      </w:r>
      <w:r>
        <w:rPr>
          <w:rStyle w:val="Emphasis"/>
          <w:rFonts w:eastAsia="Times New Roman"/>
        </w:rPr>
        <w:t>Ioulios Kaisar</w:t>
      </w:r>
      <w:r>
        <w:rPr>
          <w:rFonts w:eastAsia="Times New Roman"/>
        </w:rPr>
        <w:t xml:space="preserve">) </w:t>
      </w:r>
    </w:p>
    <w:bookmarkStart w:id="1027" w:name="Back_To_Unit3_Session1_Part1"/>
    <w:p w:rsidR="00CC2FCD" w:rsidRDefault="009817C1">
      <w:pPr>
        <w:pStyle w:val="NormalWeb"/>
        <w:divId w:val="52167931"/>
      </w:pPr>
      <w:r>
        <w:fldChar w:fldCharType="begin"/>
      </w:r>
      <w:r>
        <w:instrText xml:space="preserve"> HYPERLINK "" \l "Unit3_Session1_Part1" </w:instrText>
      </w:r>
      <w:r>
        <w:fldChar w:fldCharType="separate"/>
      </w:r>
      <w:r>
        <w:rPr>
          <w:rStyle w:val="Hyperlink"/>
        </w:rPr>
        <w:t>Back to - Part</w:t>
      </w:r>
      <w:r>
        <w:fldChar w:fldCharType="end"/>
      </w:r>
      <w:bookmarkEnd w:id="1027"/>
    </w:p>
    <w:p w:rsidR="00CC2FCD" w:rsidRDefault="009817C1">
      <w:pPr>
        <w:pStyle w:val="Heading3"/>
        <w:divId w:val="337001710"/>
        <w:rPr>
          <w:rFonts w:eastAsia="Times New Roman"/>
        </w:rPr>
      </w:pPr>
      <w:r>
        <w:rPr>
          <w:rFonts w:eastAsia="Times New Roman"/>
        </w:rPr>
        <w:t>Part</w:t>
      </w:r>
    </w:p>
    <w:p w:rsidR="00CC2FCD" w:rsidRDefault="009817C1">
      <w:pPr>
        <w:pStyle w:val="Heading4"/>
        <w:divId w:val="1516846178"/>
        <w:rPr>
          <w:rFonts w:eastAsia="Times New Roman"/>
        </w:rPr>
      </w:pPr>
      <w:bookmarkStart w:id="1028" w:name="Unit3_Session1_Interaction1"/>
      <w:bookmarkEnd w:id="1028"/>
      <w:r>
        <w:rPr>
          <w:rFonts w:eastAsia="Times New Roman"/>
        </w:rPr>
        <w:t>Answer</w:t>
      </w:r>
    </w:p>
    <w:p w:rsidR="00CC2FCD" w:rsidRDefault="009817C1">
      <w:pPr>
        <w:pStyle w:val="NormalWeb"/>
        <w:divId w:val="1516846178"/>
      </w:pPr>
      <w:r>
        <w:rPr>
          <w:rStyle w:val="Strong"/>
        </w:rPr>
        <w:t>Right:</w:t>
      </w:r>
    </w:p>
    <w:p w:rsidR="00CC2FCD" w:rsidRDefault="009817C1">
      <w:pPr>
        <w:ind w:left="120" w:right="120"/>
        <w:divId w:val="746683241"/>
      </w:pPr>
      <w:r>
        <w:t>two</w:t>
      </w:r>
    </w:p>
    <w:p w:rsidR="00CC2FCD" w:rsidRDefault="009817C1">
      <w:pPr>
        <w:pStyle w:val="NormalWeb"/>
        <w:divId w:val="1516846178"/>
      </w:pPr>
      <w:r>
        <w:rPr>
          <w:rStyle w:val="Strong"/>
        </w:rPr>
        <w:t>Wrong:</w:t>
      </w:r>
    </w:p>
    <w:p w:rsidR="00CC2FCD" w:rsidRDefault="009817C1">
      <w:pPr>
        <w:ind w:left="120" w:right="120"/>
        <w:divId w:val="449398299"/>
      </w:pPr>
      <w:r>
        <w:t>one</w:t>
      </w:r>
    </w:p>
    <w:p w:rsidR="00CC2FCD" w:rsidRDefault="009817C1">
      <w:pPr>
        <w:ind w:left="120" w:right="120"/>
        <w:divId w:val="451553992"/>
      </w:pPr>
      <w:r>
        <w:t>three</w:t>
      </w:r>
    </w:p>
    <w:bookmarkStart w:id="1029" w:name="Back_To_Unit3_Session1_Part2"/>
    <w:p w:rsidR="00CC2FCD" w:rsidRDefault="009817C1">
      <w:pPr>
        <w:pStyle w:val="NormalWeb"/>
        <w:divId w:val="1516846178"/>
      </w:pPr>
      <w:r>
        <w:fldChar w:fldCharType="begin"/>
      </w:r>
      <w:r>
        <w:instrText xml:space="preserve"> HYPERLINK "" \l "Unit3_Session1_Part2" </w:instrText>
      </w:r>
      <w:r>
        <w:fldChar w:fldCharType="separate"/>
      </w:r>
      <w:r>
        <w:rPr>
          <w:rStyle w:val="Hyperlink"/>
        </w:rPr>
        <w:t>Back to - Part</w:t>
      </w:r>
      <w:r>
        <w:fldChar w:fldCharType="end"/>
      </w:r>
      <w:bookmarkEnd w:id="1029"/>
    </w:p>
    <w:p w:rsidR="00CC2FCD" w:rsidRDefault="009817C1">
      <w:pPr>
        <w:pStyle w:val="Heading3"/>
        <w:divId w:val="337001710"/>
        <w:rPr>
          <w:rFonts w:eastAsia="Times New Roman"/>
        </w:rPr>
      </w:pPr>
      <w:r>
        <w:rPr>
          <w:rFonts w:eastAsia="Times New Roman"/>
        </w:rPr>
        <w:t>Part</w:t>
      </w:r>
    </w:p>
    <w:p w:rsidR="00CC2FCD" w:rsidRDefault="009817C1">
      <w:pPr>
        <w:pStyle w:val="Heading4"/>
        <w:divId w:val="1355106636"/>
        <w:rPr>
          <w:rFonts w:eastAsia="Times New Roman"/>
        </w:rPr>
      </w:pPr>
      <w:bookmarkStart w:id="1030" w:name="Unit3_Session1_Interaction2"/>
      <w:bookmarkEnd w:id="1030"/>
      <w:r>
        <w:rPr>
          <w:rFonts w:eastAsia="Times New Roman"/>
        </w:rPr>
        <w:t>Answer</w:t>
      </w:r>
    </w:p>
    <w:p w:rsidR="00CC2FCD" w:rsidRDefault="009817C1">
      <w:pPr>
        <w:pStyle w:val="NormalWeb"/>
        <w:divId w:val="1355106636"/>
      </w:pPr>
      <w:r>
        <w:rPr>
          <w:rStyle w:val="Strong"/>
        </w:rPr>
        <w:t>Right:</w:t>
      </w:r>
    </w:p>
    <w:p w:rsidR="00CC2FCD" w:rsidRDefault="009817C1">
      <w:pPr>
        <w:ind w:left="120" w:right="120"/>
        <w:divId w:val="596598836"/>
      </w:pPr>
      <w:r>
        <w:t>three</w:t>
      </w:r>
    </w:p>
    <w:p w:rsidR="00CC2FCD" w:rsidRDefault="009817C1">
      <w:pPr>
        <w:pStyle w:val="NormalWeb"/>
        <w:divId w:val="1355106636"/>
      </w:pPr>
      <w:r>
        <w:rPr>
          <w:rStyle w:val="Strong"/>
        </w:rPr>
        <w:t>Wrong:</w:t>
      </w:r>
    </w:p>
    <w:p w:rsidR="00CC2FCD" w:rsidRDefault="009817C1">
      <w:pPr>
        <w:ind w:left="120" w:right="120"/>
        <w:divId w:val="1398936648"/>
      </w:pPr>
      <w:r>
        <w:t>one</w:t>
      </w:r>
    </w:p>
    <w:p w:rsidR="00CC2FCD" w:rsidRDefault="009817C1">
      <w:pPr>
        <w:ind w:left="120" w:right="120"/>
        <w:divId w:val="388916073"/>
      </w:pPr>
      <w:r>
        <w:t>two</w:t>
      </w:r>
    </w:p>
    <w:bookmarkStart w:id="1031" w:name="Back_To_Unit3_Session1_Part3"/>
    <w:p w:rsidR="00CC2FCD" w:rsidRDefault="009817C1">
      <w:pPr>
        <w:pStyle w:val="NormalWeb"/>
        <w:divId w:val="1355106636"/>
      </w:pPr>
      <w:r>
        <w:fldChar w:fldCharType="begin"/>
      </w:r>
      <w:r>
        <w:instrText xml:space="preserve"> HYPERLINK "" \l "Unit3_Session1_Part3" </w:instrText>
      </w:r>
      <w:r>
        <w:fldChar w:fldCharType="separate"/>
      </w:r>
      <w:r>
        <w:rPr>
          <w:rStyle w:val="Hyperlink"/>
        </w:rPr>
        <w:t>Back to - Part</w:t>
      </w:r>
      <w:r>
        <w:fldChar w:fldCharType="end"/>
      </w:r>
      <w:bookmarkEnd w:id="1031"/>
    </w:p>
    <w:p w:rsidR="00CC2FCD" w:rsidRDefault="009817C1">
      <w:pPr>
        <w:pStyle w:val="Heading3"/>
        <w:divId w:val="337001710"/>
        <w:rPr>
          <w:rFonts w:eastAsia="Times New Roman"/>
        </w:rPr>
      </w:pPr>
      <w:r>
        <w:rPr>
          <w:rFonts w:eastAsia="Times New Roman"/>
        </w:rPr>
        <w:t>Part</w:t>
      </w:r>
    </w:p>
    <w:p w:rsidR="00CC2FCD" w:rsidRDefault="009817C1">
      <w:pPr>
        <w:pStyle w:val="Heading4"/>
        <w:divId w:val="5527171"/>
        <w:rPr>
          <w:rFonts w:eastAsia="Times New Roman"/>
        </w:rPr>
      </w:pPr>
      <w:bookmarkStart w:id="1032" w:name="Unit3_Session1_Interaction3"/>
      <w:bookmarkEnd w:id="1032"/>
      <w:r>
        <w:rPr>
          <w:rFonts w:eastAsia="Times New Roman"/>
        </w:rPr>
        <w:t>Answer</w:t>
      </w:r>
    </w:p>
    <w:p w:rsidR="00CC2FCD" w:rsidRDefault="009817C1">
      <w:pPr>
        <w:pStyle w:val="NormalWeb"/>
        <w:divId w:val="5527171"/>
      </w:pPr>
      <w:r>
        <w:rPr>
          <w:rStyle w:val="Strong"/>
        </w:rPr>
        <w:t>Right:</w:t>
      </w:r>
    </w:p>
    <w:p w:rsidR="00CC2FCD" w:rsidRDefault="009817C1">
      <w:pPr>
        <w:ind w:left="120" w:right="120"/>
        <w:divId w:val="187914461"/>
      </w:pPr>
      <w:r>
        <w:t>three</w:t>
      </w:r>
    </w:p>
    <w:p w:rsidR="00CC2FCD" w:rsidRDefault="009817C1">
      <w:pPr>
        <w:pStyle w:val="NormalWeb"/>
        <w:divId w:val="5527171"/>
      </w:pPr>
      <w:r>
        <w:rPr>
          <w:rStyle w:val="Strong"/>
        </w:rPr>
        <w:t>Wrong:</w:t>
      </w:r>
    </w:p>
    <w:p w:rsidR="00CC2FCD" w:rsidRDefault="009817C1">
      <w:pPr>
        <w:ind w:left="120" w:right="120"/>
        <w:divId w:val="914127499"/>
      </w:pPr>
      <w:r>
        <w:t>one</w:t>
      </w:r>
    </w:p>
    <w:p w:rsidR="00CC2FCD" w:rsidRDefault="009817C1">
      <w:pPr>
        <w:ind w:left="120" w:right="120"/>
        <w:divId w:val="1341857430"/>
      </w:pPr>
      <w:r>
        <w:t>two</w:t>
      </w:r>
    </w:p>
    <w:bookmarkStart w:id="1033" w:name="Back_To_Unit3_Session1_Part4"/>
    <w:p w:rsidR="00CC2FCD" w:rsidRDefault="009817C1">
      <w:pPr>
        <w:pStyle w:val="NormalWeb"/>
        <w:divId w:val="5527171"/>
      </w:pPr>
      <w:r>
        <w:fldChar w:fldCharType="begin"/>
      </w:r>
      <w:r>
        <w:instrText xml:space="preserve"> HYPERLINK "" \l "Unit3_Session1_Part4" </w:instrText>
      </w:r>
      <w:r>
        <w:fldChar w:fldCharType="separate"/>
      </w:r>
      <w:r>
        <w:rPr>
          <w:rStyle w:val="Hyperlink"/>
        </w:rPr>
        <w:t>Back to - Part</w:t>
      </w:r>
      <w:r>
        <w:fldChar w:fldCharType="end"/>
      </w:r>
      <w:bookmarkEnd w:id="1033"/>
    </w:p>
    <w:p w:rsidR="00CC2FCD" w:rsidRDefault="009817C1">
      <w:pPr>
        <w:pStyle w:val="Heading3"/>
        <w:divId w:val="337001710"/>
        <w:rPr>
          <w:rFonts w:eastAsia="Times New Roman"/>
        </w:rPr>
      </w:pPr>
      <w:r>
        <w:rPr>
          <w:rFonts w:eastAsia="Times New Roman"/>
        </w:rPr>
        <w:t>Part</w:t>
      </w:r>
    </w:p>
    <w:p w:rsidR="00CC2FCD" w:rsidRDefault="009817C1">
      <w:pPr>
        <w:pStyle w:val="Heading4"/>
        <w:divId w:val="1737632350"/>
        <w:rPr>
          <w:rFonts w:eastAsia="Times New Roman"/>
        </w:rPr>
      </w:pPr>
      <w:bookmarkStart w:id="1034" w:name="Unit3_Session1_Interaction4"/>
      <w:bookmarkEnd w:id="1034"/>
      <w:r>
        <w:rPr>
          <w:rFonts w:eastAsia="Times New Roman"/>
        </w:rPr>
        <w:t>Answer</w:t>
      </w:r>
    </w:p>
    <w:p w:rsidR="00CC2FCD" w:rsidRDefault="009817C1">
      <w:pPr>
        <w:pStyle w:val="NormalWeb"/>
        <w:divId w:val="1737632350"/>
      </w:pPr>
      <w:r>
        <w:rPr>
          <w:rStyle w:val="Strong"/>
        </w:rPr>
        <w:t>Right:</w:t>
      </w:r>
    </w:p>
    <w:p w:rsidR="00CC2FCD" w:rsidRDefault="009817C1">
      <w:pPr>
        <w:ind w:left="120" w:right="120"/>
        <w:divId w:val="1884639075"/>
      </w:pPr>
      <w:r>
        <w:t>three</w:t>
      </w:r>
    </w:p>
    <w:p w:rsidR="00CC2FCD" w:rsidRDefault="009817C1">
      <w:pPr>
        <w:pStyle w:val="NormalWeb"/>
        <w:divId w:val="1737632350"/>
      </w:pPr>
      <w:r>
        <w:rPr>
          <w:rStyle w:val="Strong"/>
        </w:rPr>
        <w:t>Wrong:</w:t>
      </w:r>
    </w:p>
    <w:p w:rsidR="00CC2FCD" w:rsidRDefault="009817C1">
      <w:pPr>
        <w:ind w:left="120" w:right="120"/>
        <w:divId w:val="752775692"/>
      </w:pPr>
      <w:r>
        <w:t>one</w:t>
      </w:r>
    </w:p>
    <w:p w:rsidR="00CC2FCD" w:rsidRDefault="009817C1">
      <w:pPr>
        <w:ind w:left="120" w:right="120"/>
        <w:divId w:val="1367101325"/>
      </w:pPr>
      <w:r>
        <w:t>two</w:t>
      </w:r>
    </w:p>
    <w:bookmarkStart w:id="1035" w:name="Back_To_Unit3_Session1_Part5"/>
    <w:p w:rsidR="00CC2FCD" w:rsidRDefault="009817C1">
      <w:pPr>
        <w:pStyle w:val="NormalWeb"/>
        <w:divId w:val="1737632350"/>
      </w:pPr>
      <w:r>
        <w:fldChar w:fldCharType="begin"/>
      </w:r>
      <w:r>
        <w:instrText xml:space="preserve"> HYPERLINK "" \l "Unit3_Session1_Part5" </w:instrText>
      </w:r>
      <w:r>
        <w:fldChar w:fldCharType="separate"/>
      </w:r>
      <w:r>
        <w:rPr>
          <w:rStyle w:val="Hyperlink"/>
        </w:rPr>
        <w:t>Back to - Part</w:t>
      </w:r>
      <w:r>
        <w:fldChar w:fldCharType="end"/>
      </w:r>
      <w:bookmarkEnd w:id="1035"/>
    </w:p>
    <w:p w:rsidR="00CC2FCD" w:rsidRDefault="009817C1">
      <w:pPr>
        <w:pStyle w:val="Heading3"/>
        <w:divId w:val="337001710"/>
        <w:rPr>
          <w:rFonts w:eastAsia="Times New Roman"/>
        </w:rPr>
      </w:pPr>
      <w:r>
        <w:rPr>
          <w:rFonts w:eastAsia="Times New Roman"/>
        </w:rPr>
        <w:t>Part</w:t>
      </w:r>
    </w:p>
    <w:p w:rsidR="00CC2FCD" w:rsidRDefault="009817C1">
      <w:pPr>
        <w:pStyle w:val="Heading4"/>
        <w:divId w:val="1306423503"/>
        <w:rPr>
          <w:rFonts w:eastAsia="Times New Roman"/>
        </w:rPr>
      </w:pPr>
      <w:bookmarkStart w:id="1036" w:name="Unit3_Session1_Interaction5"/>
      <w:bookmarkEnd w:id="1036"/>
      <w:r>
        <w:rPr>
          <w:rFonts w:eastAsia="Times New Roman"/>
        </w:rPr>
        <w:t>Answer</w:t>
      </w:r>
    </w:p>
    <w:p w:rsidR="00CC2FCD" w:rsidRDefault="009817C1">
      <w:pPr>
        <w:pStyle w:val="NormalWeb"/>
        <w:divId w:val="1306423503"/>
      </w:pPr>
      <w:r>
        <w:rPr>
          <w:rStyle w:val="Strong"/>
        </w:rPr>
        <w:t>Right:</w:t>
      </w:r>
    </w:p>
    <w:p w:rsidR="00CC2FCD" w:rsidRDefault="009817C1">
      <w:pPr>
        <w:ind w:left="120" w:right="120"/>
        <w:divId w:val="1690595967"/>
      </w:pPr>
      <w:r>
        <w:t>two</w:t>
      </w:r>
    </w:p>
    <w:p w:rsidR="00CC2FCD" w:rsidRDefault="009817C1">
      <w:pPr>
        <w:pStyle w:val="NormalWeb"/>
        <w:divId w:val="1306423503"/>
      </w:pPr>
      <w:r>
        <w:rPr>
          <w:rStyle w:val="Strong"/>
        </w:rPr>
        <w:t>Wrong:</w:t>
      </w:r>
    </w:p>
    <w:p w:rsidR="00CC2FCD" w:rsidRDefault="009817C1">
      <w:pPr>
        <w:ind w:left="120" w:right="120"/>
        <w:divId w:val="645938070"/>
      </w:pPr>
      <w:r>
        <w:t>one</w:t>
      </w:r>
    </w:p>
    <w:p w:rsidR="00CC2FCD" w:rsidRDefault="009817C1">
      <w:pPr>
        <w:ind w:left="120" w:right="120"/>
        <w:divId w:val="344554834"/>
      </w:pPr>
      <w:r>
        <w:t>three</w:t>
      </w:r>
    </w:p>
    <w:bookmarkStart w:id="1037" w:name="Back_To_Unit3_Session1_Part6"/>
    <w:p w:rsidR="00CC2FCD" w:rsidRDefault="009817C1">
      <w:pPr>
        <w:pStyle w:val="NormalWeb"/>
        <w:divId w:val="1306423503"/>
      </w:pPr>
      <w:r>
        <w:fldChar w:fldCharType="begin"/>
      </w:r>
      <w:r>
        <w:instrText xml:space="preserve"> HYPERLINK "" \l "Unit3_Session1_Part6" </w:instrText>
      </w:r>
      <w:r>
        <w:fldChar w:fldCharType="separate"/>
      </w:r>
      <w:r>
        <w:rPr>
          <w:rStyle w:val="Hyperlink"/>
        </w:rPr>
        <w:t>Back to - Part</w:t>
      </w:r>
      <w:r>
        <w:fldChar w:fldCharType="end"/>
      </w:r>
      <w:bookmarkEnd w:id="1037"/>
    </w:p>
    <w:p w:rsidR="00CC2FCD" w:rsidRDefault="009817C1">
      <w:pPr>
        <w:pStyle w:val="Heading3"/>
        <w:divId w:val="337001710"/>
        <w:rPr>
          <w:rFonts w:eastAsia="Times New Roman"/>
        </w:rPr>
      </w:pPr>
      <w:r>
        <w:rPr>
          <w:rFonts w:eastAsia="Times New Roman"/>
        </w:rPr>
        <w:t>Part</w:t>
      </w:r>
    </w:p>
    <w:p w:rsidR="00CC2FCD" w:rsidRDefault="009817C1">
      <w:pPr>
        <w:pStyle w:val="Heading4"/>
        <w:divId w:val="2117745895"/>
        <w:rPr>
          <w:rFonts w:eastAsia="Times New Roman"/>
        </w:rPr>
      </w:pPr>
      <w:bookmarkStart w:id="1038" w:name="Unit3_Session1_Discussion4"/>
      <w:bookmarkEnd w:id="1038"/>
      <w:r>
        <w:rPr>
          <w:rFonts w:eastAsia="Times New Roman"/>
        </w:rPr>
        <w:t>Discussion</w:t>
      </w:r>
    </w:p>
    <w:p w:rsidR="00CC2FCD" w:rsidRDefault="009817C1">
      <w:pPr>
        <w:divId w:val="2117745895"/>
      </w:pPr>
      <w:r>
        <w:t xml:space="preserve">βίος, </w:t>
      </w:r>
      <w:r>
        <w:rPr>
          <w:rStyle w:val="Emphasis"/>
        </w:rPr>
        <w:t>bios</w:t>
      </w:r>
      <w:r>
        <w:t xml:space="preserve"> = life </w:t>
      </w:r>
    </w:p>
    <w:p w:rsidR="00CC2FCD" w:rsidRDefault="009817C1">
      <w:pPr>
        <w:divId w:val="2117745895"/>
      </w:pPr>
      <w:r>
        <w:rPr>
          <w:vanish/>
        </w:rPr>
        <w:t>Start of Media Content</w:t>
      </w:r>
    </w:p>
    <w:p w:rsidR="00CC2FCD" w:rsidRDefault="009817C1">
      <w:pPr>
        <w:spacing w:before="120" w:beforeAutospacing="0" w:after="120" w:afterAutospacing="0"/>
        <w:divId w:val="1874734630"/>
      </w:pPr>
      <w:bookmarkStart w:id="1039" w:name="Unit3_Session1_MediaContent52"/>
      <w:bookmarkEnd w:id="1039"/>
      <w:r>
        <w:t>Audio content is not available in this format.</w:t>
      </w:r>
    </w:p>
    <w:p w:rsidR="00CC2FCD" w:rsidRDefault="009817C1">
      <w:pPr>
        <w:divId w:val="2117745895"/>
      </w:pPr>
      <w:r>
        <w:rPr>
          <w:vanish/>
        </w:rPr>
        <w:t>End of Media Content</w:t>
      </w:r>
    </w:p>
    <w:p w:rsidR="00CC2FCD" w:rsidRDefault="009817C1">
      <w:pPr>
        <w:divId w:val="2117745895"/>
      </w:pPr>
      <w:r>
        <w:t xml:space="preserve">οἰκία, </w:t>
      </w:r>
      <w:r>
        <w:rPr>
          <w:rStyle w:val="Emphasis"/>
        </w:rPr>
        <w:t>oikia</w:t>
      </w:r>
      <w:r>
        <w:t xml:space="preserve"> = house </w:t>
      </w:r>
    </w:p>
    <w:p w:rsidR="00CC2FCD" w:rsidRDefault="009817C1">
      <w:pPr>
        <w:divId w:val="2117745895"/>
      </w:pPr>
      <w:r>
        <w:rPr>
          <w:vanish/>
        </w:rPr>
        <w:t>Start of Media Content</w:t>
      </w:r>
    </w:p>
    <w:p w:rsidR="00CC2FCD" w:rsidRDefault="009817C1">
      <w:pPr>
        <w:spacing w:before="120" w:beforeAutospacing="0" w:after="120" w:afterAutospacing="0"/>
        <w:divId w:val="894197501"/>
      </w:pPr>
      <w:bookmarkStart w:id="1040" w:name="Unit3_Session1_MediaContent53"/>
      <w:bookmarkEnd w:id="1040"/>
      <w:r>
        <w:t>Audio content is not available in this format.</w:t>
      </w:r>
    </w:p>
    <w:p w:rsidR="00CC2FCD" w:rsidRDefault="009817C1">
      <w:pPr>
        <w:divId w:val="2117745895"/>
      </w:pPr>
      <w:r>
        <w:rPr>
          <w:vanish/>
        </w:rPr>
        <w:t>End of Media Content</w:t>
      </w:r>
    </w:p>
    <w:p w:rsidR="00CC2FCD" w:rsidRDefault="009817C1">
      <w:pPr>
        <w:divId w:val="2117745895"/>
      </w:pPr>
      <w:r>
        <w:t xml:space="preserve">ποιέω, </w:t>
      </w:r>
      <w:r>
        <w:rPr>
          <w:rStyle w:val="Emphasis"/>
        </w:rPr>
        <w:t>poieо̄</w:t>
      </w:r>
      <w:r>
        <w:t xml:space="preserve"> = I make </w:t>
      </w:r>
    </w:p>
    <w:p w:rsidR="00CC2FCD" w:rsidRDefault="009817C1">
      <w:pPr>
        <w:divId w:val="2117745895"/>
      </w:pPr>
      <w:r>
        <w:rPr>
          <w:vanish/>
        </w:rPr>
        <w:t>Start of Media Content</w:t>
      </w:r>
    </w:p>
    <w:p w:rsidR="00CC2FCD" w:rsidRDefault="009817C1">
      <w:pPr>
        <w:spacing w:before="120" w:beforeAutospacing="0" w:after="120" w:afterAutospacing="0"/>
        <w:divId w:val="1855223054"/>
      </w:pPr>
      <w:bookmarkStart w:id="1041" w:name="Unit3_Session1_MediaContent54"/>
      <w:bookmarkEnd w:id="1041"/>
      <w:r>
        <w:t>Audio content is not available in this format.</w:t>
      </w:r>
    </w:p>
    <w:p w:rsidR="00CC2FCD" w:rsidRDefault="009817C1">
      <w:pPr>
        <w:divId w:val="2117745895"/>
      </w:pPr>
      <w:r>
        <w:rPr>
          <w:vanish/>
        </w:rPr>
        <w:t>End of Media Content</w:t>
      </w:r>
    </w:p>
    <w:p w:rsidR="00CC2FCD" w:rsidRDefault="009817C1">
      <w:pPr>
        <w:divId w:val="2117745895"/>
      </w:pPr>
      <w:r>
        <w:t xml:space="preserve">Οἰδίπους, </w:t>
      </w:r>
      <w:r>
        <w:rPr>
          <w:rStyle w:val="Emphasis"/>
        </w:rPr>
        <w:t>Oidipous</w:t>
      </w:r>
      <w:r>
        <w:t xml:space="preserve"> = the Theban king Oedipus </w:t>
      </w:r>
    </w:p>
    <w:p w:rsidR="00CC2FCD" w:rsidRDefault="009817C1">
      <w:pPr>
        <w:divId w:val="2117745895"/>
      </w:pPr>
      <w:r>
        <w:rPr>
          <w:vanish/>
        </w:rPr>
        <w:t>Start of Media Content</w:t>
      </w:r>
    </w:p>
    <w:p w:rsidR="00CC2FCD" w:rsidRDefault="009817C1">
      <w:pPr>
        <w:spacing w:before="120" w:beforeAutospacing="0" w:after="120" w:afterAutospacing="0"/>
        <w:divId w:val="2046560137"/>
      </w:pPr>
      <w:bookmarkStart w:id="1042" w:name="Unit3_Session1_MediaContent55"/>
      <w:bookmarkEnd w:id="1042"/>
      <w:r>
        <w:t>Audio content is not available in this format.</w:t>
      </w:r>
    </w:p>
    <w:p w:rsidR="00CC2FCD" w:rsidRDefault="009817C1">
      <w:pPr>
        <w:divId w:val="2117745895"/>
      </w:pPr>
      <w:r>
        <w:rPr>
          <w:vanish/>
        </w:rPr>
        <w:t>End of Media Content</w:t>
      </w:r>
    </w:p>
    <w:p w:rsidR="00CC2FCD" w:rsidRDefault="009817C1">
      <w:pPr>
        <w:divId w:val="2117745895"/>
      </w:pPr>
      <w:r>
        <w:t xml:space="preserve">ποιεῖ, </w:t>
      </w:r>
      <w:r>
        <w:rPr>
          <w:rStyle w:val="Emphasis"/>
        </w:rPr>
        <w:t>poiei</w:t>
      </w:r>
      <w:r>
        <w:t xml:space="preserve"> = he, she or it makes </w:t>
      </w:r>
    </w:p>
    <w:p w:rsidR="00CC2FCD" w:rsidRDefault="009817C1">
      <w:pPr>
        <w:divId w:val="2117745895"/>
      </w:pPr>
      <w:r>
        <w:rPr>
          <w:vanish/>
        </w:rPr>
        <w:t>Start of Media Content</w:t>
      </w:r>
    </w:p>
    <w:p w:rsidR="00CC2FCD" w:rsidRDefault="009817C1">
      <w:pPr>
        <w:spacing w:before="120" w:beforeAutospacing="0" w:after="120" w:afterAutospacing="0"/>
        <w:divId w:val="1700206430"/>
      </w:pPr>
      <w:bookmarkStart w:id="1043" w:name="Unit3_Session1_MediaContent56"/>
      <w:bookmarkEnd w:id="1043"/>
      <w:r>
        <w:t>Audio content is not available in this format.</w:t>
      </w:r>
    </w:p>
    <w:p w:rsidR="00CC2FCD" w:rsidRDefault="009817C1">
      <w:pPr>
        <w:divId w:val="2117745895"/>
      </w:pPr>
      <w:r>
        <w:rPr>
          <w:vanish/>
        </w:rPr>
        <w:t>End of Media Content</w:t>
      </w:r>
    </w:p>
    <w:bookmarkStart w:id="1044" w:name="Back_To_Unit3_Session1_Part7"/>
    <w:p w:rsidR="00CC2FCD" w:rsidRDefault="009817C1">
      <w:pPr>
        <w:pStyle w:val="NormalWeb"/>
        <w:divId w:val="2117745895"/>
      </w:pPr>
      <w:r>
        <w:fldChar w:fldCharType="begin"/>
      </w:r>
      <w:r>
        <w:instrText xml:space="preserve"> HYPERLINK "" \l "Unit3_Session1_Part7" </w:instrText>
      </w:r>
      <w:r>
        <w:fldChar w:fldCharType="separate"/>
      </w:r>
      <w:r>
        <w:rPr>
          <w:rStyle w:val="Hyperlink"/>
        </w:rPr>
        <w:t>Back to - Part</w:t>
      </w:r>
      <w:r>
        <w:fldChar w:fldCharType="end"/>
      </w:r>
      <w:bookmarkEnd w:id="1044"/>
    </w:p>
    <w:p w:rsidR="00CC2FCD" w:rsidRDefault="009817C1">
      <w:pPr>
        <w:pStyle w:val="Heading2"/>
        <w:divId w:val="337001710"/>
        <w:rPr>
          <w:rFonts w:eastAsia="Times New Roman"/>
        </w:rPr>
      </w:pPr>
      <w:r>
        <w:rPr>
          <w:rFonts w:eastAsia="Times New Roman"/>
        </w:rPr>
        <w:t>Activity 5 Speaking aloud (5)</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796794948"/>
        <w:rPr>
          <w:rFonts w:eastAsia="Times New Roman"/>
        </w:rPr>
      </w:pPr>
      <w:bookmarkStart w:id="1045" w:name="Unit3_Session1_Discussion5"/>
      <w:bookmarkEnd w:id="1045"/>
      <w:r>
        <w:rPr>
          <w:rFonts w:eastAsia="Times New Roman"/>
        </w:rPr>
        <w:t>Discussion</w:t>
      </w:r>
    </w:p>
    <w:p w:rsidR="00CC2FCD" w:rsidRDefault="009817C1">
      <w:pPr>
        <w:divId w:val="796794948"/>
      </w:pPr>
      <w:r>
        <w:t>The places mentioned are:</w:t>
      </w:r>
    </w:p>
    <w:p w:rsidR="00CC2FCD" w:rsidRDefault="009817C1">
      <w:pPr>
        <w:numPr>
          <w:ilvl w:val="0"/>
          <w:numId w:val="124"/>
        </w:numPr>
        <w:spacing w:before="0" w:beforeAutospacing="0" w:after="0" w:afterAutospacing="0"/>
        <w:ind w:left="780" w:right="780"/>
        <w:divId w:val="796794948"/>
        <w:rPr>
          <w:rFonts w:eastAsia="Times New Roman"/>
        </w:rPr>
      </w:pPr>
      <w:r>
        <w:rPr>
          <w:rFonts w:eastAsia="Times New Roman"/>
        </w:rPr>
        <w:t xml:space="preserve">Ἀθῆναι, </w:t>
      </w:r>
      <w:r>
        <w:rPr>
          <w:rStyle w:val="Emphasis"/>
          <w:rFonts w:eastAsia="Times New Roman"/>
        </w:rPr>
        <w:t>Athēnai</w:t>
      </w:r>
      <w:r>
        <w:rPr>
          <w:rFonts w:eastAsia="Times New Roman"/>
        </w:rPr>
        <w:t xml:space="preserve"> = Athens </w:t>
      </w:r>
    </w:p>
    <w:p w:rsidR="00CC2FCD" w:rsidRDefault="009817C1">
      <w:pPr>
        <w:numPr>
          <w:ilvl w:val="0"/>
          <w:numId w:val="124"/>
        </w:numPr>
        <w:spacing w:before="0" w:beforeAutospacing="0" w:after="0" w:afterAutospacing="0"/>
        <w:ind w:left="780" w:right="780"/>
        <w:divId w:val="796794948"/>
        <w:rPr>
          <w:rFonts w:eastAsia="Times New Roman"/>
        </w:rPr>
      </w:pPr>
      <w:r>
        <w:rPr>
          <w:rFonts w:eastAsia="Times New Roman"/>
        </w:rPr>
        <w:t xml:space="preserve">Δῆλος, </w:t>
      </w:r>
      <w:r>
        <w:rPr>
          <w:rStyle w:val="Emphasis"/>
          <w:rFonts w:eastAsia="Times New Roman"/>
        </w:rPr>
        <w:t>Dēlos</w:t>
      </w:r>
      <w:r>
        <w:rPr>
          <w:rFonts w:eastAsia="Times New Roman"/>
        </w:rPr>
        <w:t xml:space="preserve"> = the island of Delos </w:t>
      </w:r>
    </w:p>
    <w:p w:rsidR="00CC2FCD" w:rsidRDefault="009817C1">
      <w:pPr>
        <w:numPr>
          <w:ilvl w:val="0"/>
          <w:numId w:val="124"/>
        </w:numPr>
        <w:spacing w:before="0" w:beforeAutospacing="0" w:after="0" w:afterAutospacing="0"/>
        <w:ind w:left="780" w:right="780"/>
        <w:divId w:val="796794948"/>
        <w:rPr>
          <w:rFonts w:eastAsia="Times New Roman"/>
        </w:rPr>
      </w:pPr>
      <w:r>
        <w:rPr>
          <w:rFonts w:eastAsia="Times New Roman"/>
        </w:rPr>
        <w:t xml:space="preserve">Θῆβαι, </w:t>
      </w:r>
      <w:r>
        <w:rPr>
          <w:rStyle w:val="Emphasis"/>
          <w:rFonts w:eastAsia="Times New Roman"/>
        </w:rPr>
        <w:t>Thēbai</w:t>
      </w:r>
      <w:r>
        <w:rPr>
          <w:rFonts w:eastAsia="Times New Roman"/>
        </w:rPr>
        <w:t xml:space="preserve"> = Thebes </w:t>
      </w:r>
    </w:p>
    <w:p w:rsidR="00CC2FCD" w:rsidRDefault="009817C1">
      <w:pPr>
        <w:numPr>
          <w:ilvl w:val="0"/>
          <w:numId w:val="124"/>
        </w:numPr>
        <w:spacing w:before="0" w:beforeAutospacing="0" w:after="0" w:afterAutospacing="0"/>
        <w:ind w:left="780" w:right="780"/>
        <w:divId w:val="796794948"/>
        <w:rPr>
          <w:rFonts w:eastAsia="Times New Roman"/>
        </w:rPr>
      </w:pPr>
      <w:r>
        <w:rPr>
          <w:rFonts w:eastAsia="Times New Roman"/>
        </w:rPr>
        <w:t xml:space="preserve">Κόρινθος, </w:t>
      </w:r>
      <w:r>
        <w:rPr>
          <w:rStyle w:val="Emphasis"/>
          <w:rFonts w:eastAsia="Times New Roman"/>
        </w:rPr>
        <w:t>Korinthos</w:t>
      </w:r>
      <w:r>
        <w:rPr>
          <w:rFonts w:eastAsia="Times New Roman"/>
        </w:rPr>
        <w:t xml:space="preserve"> = Corinth </w:t>
      </w:r>
    </w:p>
    <w:p w:rsidR="00CC2FCD" w:rsidRDefault="009817C1">
      <w:pPr>
        <w:numPr>
          <w:ilvl w:val="0"/>
          <w:numId w:val="124"/>
        </w:numPr>
        <w:spacing w:before="0" w:beforeAutospacing="0" w:after="0" w:afterAutospacing="0"/>
        <w:ind w:left="780" w:right="780"/>
        <w:divId w:val="796794948"/>
        <w:rPr>
          <w:rFonts w:eastAsia="Times New Roman"/>
        </w:rPr>
      </w:pPr>
      <w:r>
        <w:rPr>
          <w:rFonts w:eastAsia="Times New Roman"/>
        </w:rPr>
        <w:t xml:space="preserve">Σικελία, </w:t>
      </w:r>
      <w:r>
        <w:rPr>
          <w:rStyle w:val="Emphasis"/>
          <w:rFonts w:eastAsia="Times New Roman"/>
        </w:rPr>
        <w:t>Sikelia</w:t>
      </w:r>
      <w:r>
        <w:rPr>
          <w:rFonts w:eastAsia="Times New Roman"/>
        </w:rPr>
        <w:t xml:space="preserve"> = Sicily </w:t>
      </w:r>
    </w:p>
    <w:p w:rsidR="00CC2FCD" w:rsidRDefault="009817C1">
      <w:pPr>
        <w:numPr>
          <w:ilvl w:val="0"/>
          <w:numId w:val="124"/>
        </w:numPr>
        <w:spacing w:before="0" w:beforeAutospacing="0" w:after="0" w:afterAutospacing="0"/>
        <w:ind w:left="780" w:right="780"/>
        <w:divId w:val="796794948"/>
        <w:rPr>
          <w:rFonts w:eastAsia="Times New Roman"/>
        </w:rPr>
      </w:pPr>
      <w:r>
        <w:rPr>
          <w:rFonts w:eastAsia="Times New Roman"/>
        </w:rPr>
        <w:t xml:space="preserve">Χίος, </w:t>
      </w:r>
      <w:r>
        <w:rPr>
          <w:rStyle w:val="Emphasis"/>
          <w:rFonts w:eastAsia="Times New Roman"/>
        </w:rPr>
        <w:t>Chios</w:t>
      </w:r>
      <w:r>
        <w:rPr>
          <w:rFonts w:eastAsia="Times New Roman"/>
        </w:rPr>
        <w:t xml:space="preserve"> = the island of Chios </w:t>
      </w:r>
    </w:p>
    <w:bookmarkStart w:id="1046" w:name="Back_To_Unit3_Session1_Part8"/>
    <w:p w:rsidR="00CC2FCD" w:rsidRDefault="009817C1">
      <w:pPr>
        <w:pStyle w:val="NormalWeb"/>
        <w:divId w:val="796794948"/>
      </w:pPr>
      <w:r>
        <w:fldChar w:fldCharType="begin"/>
      </w:r>
      <w:r>
        <w:instrText xml:space="preserve"> HYPERLINK "" \l "Unit3_Session1_Part8" </w:instrText>
      </w:r>
      <w:r>
        <w:fldChar w:fldCharType="separate"/>
      </w:r>
      <w:r>
        <w:rPr>
          <w:rStyle w:val="Hyperlink"/>
        </w:rPr>
        <w:t>Back to - Part</w:t>
      </w:r>
      <w:r>
        <w:fldChar w:fldCharType="end"/>
      </w:r>
      <w:bookmarkEnd w:id="1046"/>
    </w:p>
    <w:p w:rsidR="00CC2FCD" w:rsidRDefault="009817C1">
      <w:pPr>
        <w:pStyle w:val="Heading3"/>
        <w:divId w:val="337001710"/>
        <w:rPr>
          <w:rFonts w:eastAsia="Times New Roman"/>
        </w:rPr>
      </w:pPr>
      <w:r>
        <w:rPr>
          <w:rFonts w:eastAsia="Times New Roman"/>
        </w:rPr>
        <w:t>Part</w:t>
      </w:r>
    </w:p>
    <w:p w:rsidR="00CC2FCD" w:rsidRDefault="009817C1">
      <w:pPr>
        <w:pStyle w:val="Heading4"/>
        <w:divId w:val="1874536356"/>
        <w:rPr>
          <w:rFonts w:eastAsia="Times New Roman"/>
        </w:rPr>
      </w:pPr>
      <w:bookmarkStart w:id="1047" w:name="Unit3_Session1_Discussion6"/>
      <w:bookmarkEnd w:id="1047"/>
      <w:r>
        <w:rPr>
          <w:rFonts w:eastAsia="Times New Roman"/>
        </w:rPr>
        <w:t>Discussion</w:t>
      </w:r>
    </w:p>
    <w:p w:rsidR="00CC2FCD" w:rsidRDefault="009817C1">
      <w:pPr>
        <w:divId w:val="1874536356"/>
      </w:pPr>
      <w:r>
        <w:t>The peoples mentioned are:</w:t>
      </w:r>
    </w:p>
    <w:p w:rsidR="00CC2FCD" w:rsidRDefault="009817C1">
      <w:pPr>
        <w:numPr>
          <w:ilvl w:val="0"/>
          <w:numId w:val="125"/>
        </w:numPr>
        <w:spacing w:before="0" w:beforeAutospacing="0" w:after="0" w:afterAutospacing="0"/>
        <w:ind w:left="780" w:right="780"/>
        <w:divId w:val="1874536356"/>
        <w:rPr>
          <w:rFonts w:eastAsia="Times New Roman"/>
        </w:rPr>
      </w:pPr>
      <w:r>
        <w:rPr>
          <w:rFonts w:eastAsia="Times New Roman"/>
        </w:rPr>
        <w:t>Αἰγύπτιοι (</w:t>
      </w:r>
      <w:r>
        <w:rPr>
          <w:rStyle w:val="Emphasis"/>
          <w:rFonts w:eastAsia="Times New Roman"/>
        </w:rPr>
        <w:t>Aiguptioi</w:t>
      </w:r>
      <w:r>
        <w:rPr>
          <w:rFonts w:eastAsia="Times New Roman"/>
        </w:rPr>
        <w:t xml:space="preserve">)   Egyptians </w:t>
      </w:r>
    </w:p>
    <w:p w:rsidR="00CC2FCD" w:rsidRDefault="009817C1">
      <w:pPr>
        <w:numPr>
          <w:ilvl w:val="0"/>
          <w:numId w:val="125"/>
        </w:numPr>
        <w:spacing w:before="0" w:beforeAutospacing="0" w:after="0" w:afterAutospacing="0"/>
        <w:ind w:left="780" w:right="780"/>
        <w:divId w:val="1874536356"/>
        <w:rPr>
          <w:rFonts w:eastAsia="Times New Roman"/>
        </w:rPr>
      </w:pPr>
      <w:r>
        <w:rPr>
          <w:rFonts w:eastAsia="Times New Roman"/>
        </w:rPr>
        <w:t>Βαβυλώνιοι (</w:t>
      </w:r>
      <w:r>
        <w:rPr>
          <w:rStyle w:val="Emphasis"/>
          <w:rFonts w:eastAsia="Times New Roman"/>
        </w:rPr>
        <w:t>Babulо̄nioi</w:t>
      </w:r>
      <w:r>
        <w:rPr>
          <w:rFonts w:eastAsia="Times New Roman"/>
        </w:rPr>
        <w:t xml:space="preserve">)   Babylonians </w:t>
      </w:r>
    </w:p>
    <w:p w:rsidR="00CC2FCD" w:rsidRDefault="009817C1">
      <w:pPr>
        <w:numPr>
          <w:ilvl w:val="0"/>
          <w:numId w:val="125"/>
        </w:numPr>
        <w:spacing w:before="0" w:beforeAutospacing="0" w:after="0" w:afterAutospacing="0"/>
        <w:ind w:left="780" w:right="780"/>
        <w:divId w:val="1874536356"/>
        <w:rPr>
          <w:rFonts w:eastAsia="Times New Roman"/>
        </w:rPr>
      </w:pPr>
      <w:r>
        <w:rPr>
          <w:rFonts w:eastAsia="Times New Roman"/>
        </w:rPr>
        <w:t>Λακεδαιμόνιοι (</w:t>
      </w:r>
      <w:r>
        <w:rPr>
          <w:rStyle w:val="Emphasis"/>
          <w:rFonts w:eastAsia="Times New Roman"/>
        </w:rPr>
        <w:t>Lakedaiomonioi</w:t>
      </w:r>
      <w:r>
        <w:rPr>
          <w:rFonts w:eastAsia="Times New Roman"/>
        </w:rPr>
        <w:t xml:space="preserve">)   Lacedaimonians (= the Spartans) </w:t>
      </w:r>
    </w:p>
    <w:p w:rsidR="00CC2FCD" w:rsidRDefault="009817C1">
      <w:pPr>
        <w:numPr>
          <w:ilvl w:val="0"/>
          <w:numId w:val="125"/>
        </w:numPr>
        <w:spacing w:before="0" w:beforeAutospacing="0" w:after="0" w:afterAutospacing="0"/>
        <w:ind w:left="780" w:right="780"/>
        <w:divId w:val="1874536356"/>
        <w:rPr>
          <w:rFonts w:eastAsia="Times New Roman"/>
        </w:rPr>
      </w:pPr>
      <w:r>
        <w:rPr>
          <w:rFonts w:eastAsia="Times New Roman"/>
        </w:rPr>
        <w:t>Πέρσαι (</w:t>
      </w:r>
      <w:r>
        <w:rPr>
          <w:rStyle w:val="Emphasis"/>
          <w:rFonts w:eastAsia="Times New Roman"/>
        </w:rPr>
        <w:t>Persai</w:t>
      </w:r>
      <w:r>
        <w:rPr>
          <w:rFonts w:eastAsia="Times New Roman"/>
        </w:rPr>
        <w:t xml:space="preserve">)   Persians </w:t>
      </w:r>
    </w:p>
    <w:p w:rsidR="00CC2FCD" w:rsidRDefault="009817C1">
      <w:pPr>
        <w:numPr>
          <w:ilvl w:val="0"/>
          <w:numId w:val="125"/>
        </w:numPr>
        <w:spacing w:before="0" w:beforeAutospacing="0" w:after="0" w:afterAutospacing="0"/>
        <w:ind w:left="780" w:right="780"/>
        <w:divId w:val="1874536356"/>
        <w:rPr>
          <w:rFonts w:eastAsia="Times New Roman"/>
        </w:rPr>
      </w:pPr>
      <w:r>
        <w:rPr>
          <w:rFonts w:eastAsia="Times New Roman"/>
        </w:rPr>
        <w:t>Ῥωμαῖοι (</w:t>
      </w:r>
      <w:r>
        <w:rPr>
          <w:rStyle w:val="Emphasis"/>
          <w:rFonts w:eastAsia="Times New Roman"/>
        </w:rPr>
        <w:t>Rhо̄maioi</w:t>
      </w:r>
      <w:r>
        <w:rPr>
          <w:rFonts w:eastAsia="Times New Roman"/>
        </w:rPr>
        <w:t xml:space="preserve">)   Romans </w:t>
      </w:r>
    </w:p>
    <w:p w:rsidR="00CC2FCD" w:rsidRDefault="009817C1">
      <w:pPr>
        <w:numPr>
          <w:ilvl w:val="0"/>
          <w:numId w:val="125"/>
        </w:numPr>
        <w:spacing w:before="0" w:beforeAutospacing="0" w:after="0" w:afterAutospacing="0"/>
        <w:ind w:left="780" w:right="780"/>
        <w:divId w:val="1874536356"/>
        <w:rPr>
          <w:rFonts w:eastAsia="Times New Roman"/>
        </w:rPr>
      </w:pPr>
      <w:r>
        <w:rPr>
          <w:rFonts w:eastAsia="Times New Roman"/>
        </w:rPr>
        <w:t>Φοίνικες (</w:t>
      </w:r>
      <w:r>
        <w:rPr>
          <w:rStyle w:val="Emphasis"/>
          <w:rFonts w:eastAsia="Times New Roman"/>
        </w:rPr>
        <w:t>Phoinikes</w:t>
      </w:r>
      <w:r>
        <w:rPr>
          <w:rFonts w:eastAsia="Times New Roman"/>
        </w:rPr>
        <w:t xml:space="preserve">)   Phoenicians </w:t>
      </w:r>
    </w:p>
    <w:bookmarkStart w:id="1048" w:name="Back_To_Unit3_Session1_Part9"/>
    <w:p w:rsidR="00CC2FCD" w:rsidRDefault="009817C1">
      <w:pPr>
        <w:pStyle w:val="NormalWeb"/>
        <w:divId w:val="1874536356"/>
      </w:pPr>
      <w:r>
        <w:fldChar w:fldCharType="begin"/>
      </w:r>
      <w:r>
        <w:instrText xml:space="preserve"> HYPERLINK "" \l "Unit3_Session1_Part9" </w:instrText>
      </w:r>
      <w:r>
        <w:fldChar w:fldCharType="separate"/>
      </w:r>
      <w:r>
        <w:rPr>
          <w:rStyle w:val="Hyperlink"/>
        </w:rPr>
        <w:t>Back to - Part</w:t>
      </w:r>
      <w:r>
        <w:fldChar w:fldCharType="end"/>
      </w:r>
      <w:bookmarkEnd w:id="1048"/>
    </w:p>
    <w:p w:rsidR="00CC2FCD" w:rsidRDefault="009817C1">
      <w:pPr>
        <w:pStyle w:val="Heading3"/>
        <w:divId w:val="337001710"/>
        <w:rPr>
          <w:rFonts w:eastAsia="Times New Roman"/>
        </w:rPr>
      </w:pPr>
      <w:r>
        <w:rPr>
          <w:rFonts w:eastAsia="Times New Roman"/>
        </w:rPr>
        <w:t>Part</w:t>
      </w:r>
    </w:p>
    <w:p w:rsidR="00CC2FCD" w:rsidRDefault="009817C1">
      <w:pPr>
        <w:pStyle w:val="Heading4"/>
        <w:divId w:val="1475833397"/>
        <w:rPr>
          <w:rFonts w:eastAsia="Times New Roman"/>
        </w:rPr>
      </w:pPr>
      <w:bookmarkStart w:id="1049" w:name="Unit3_Session1_Discussion7"/>
      <w:bookmarkEnd w:id="1049"/>
      <w:r>
        <w:rPr>
          <w:rFonts w:eastAsia="Times New Roman"/>
        </w:rPr>
        <w:t>Discussion</w:t>
      </w:r>
    </w:p>
    <w:p w:rsidR="00CC2FCD" w:rsidRDefault="009817C1">
      <w:pPr>
        <w:divId w:val="1475833397"/>
      </w:pPr>
      <w:r>
        <w:t>γλαυκῶπις Ἀθήνη (</w:t>
      </w:r>
      <w:r>
        <w:rPr>
          <w:rStyle w:val="Emphasis"/>
        </w:rPr>
        <w:t>glaukо̄pis Athēnē</w:t>
      </w:r>
      <w:r>
        <w:t xml:space="preserve">) </w:t>
      </w:r>
    </w:p>
    <w:p w:rsidR="00CC2FCD" w:rsidRDefault="009817C1">
      <w:pPr>
        <w:divId w:val="1475833397"/>
      </w:pPr>
      <w:r>
        <w:rPr>
          <w:vanish/>
        </w:rPr>
        <w:t>Start of Media Content</w:t>
      </w:r>
    </w:p>
    <w:p w:rsidR="00CC2FCD" w:rsidRDefault="009817C1">
      <w:pPr>
        <w:spacing w:before="120" w:beforeAutospacing="0" w:after="120" w:afterAutospacing="0"/>
        <w:divId w:val="1654870790"/>
      </w:pPr>
      <w:bookmarkStart w:id="1050" w:name="Unit3_Session1_MediaContent69"/>
      <w:bookmarkEnd w:id="1050"/>
      <w:r>
        <w:t>Audio content is not available in this format.</w:t>
      </w:r>
    </w:p>
    <w:p w:rsidR="00CC2FCD" w:rsidRDefault="009817C1">
      <w:pPr>
        <w:divId w:val="1475833397"/>
      </w:pPr>
      <w:r>
        <w:rPr>
          <w:vanish/>
        </w:rPr>
        <w:t>End of Media Content</w:t>
      </w:r>
    </w:p>
    <w:p w:rsidR="00CC2FCD" w:rsidRDefault="009817C1">
      <w:pPr>
        <w:divId w:val="1475833397"/>
      </w:pPr>
      <w:r>
        <w:t>κορυθαίολος Ἕκτωρ (</w:t>
      </w:r>
      <w:r>
        <w:rPr>
          <w:rStyle w:val="Emphasis"/>
        </w:rPr>
        <w:t>koruthaiolos Hectо̄r</w:t>
      </w:r>
      <w:r>
        <w:t xml:space="preserve">) </w:t>
      </w:r>
    </w:p>
    <w:p w:rsidR="00CC2FCD" w:rsidRDefault="009817C1">
      <w:pPr>
        <w:divId w:val="1475833397"/>
      </w:pPr>
      <w:r>
        <w:rPr>
          <w:vanish/>
        </w:rPr>
        <w:t>Start of Media Content</w:t>
      </w:r>
    </w:p>
    <w:p w:rsidR="00CC2FCD" w:rsidRDefault="009817C1">
      <w:pPr>
        <w:spacing w:before="120" w:beforeAutospacing="0" w:after="120" w:afterAutospacing="0"/>
        <w:divId w:val="898979212"/>
      </w:pPr>
      <w:bookmarkStart w:id="1051" w:name="Unit3_Session1_MediaContent70"/>
      <w:bookmarkEnd w:id="1051"/>
      <w:r>
        <w:t>Audio content is not available in this format.</w:t>
      </w:r>
    </w:p>
    <w:p w:rsidR="00CC2FCD" w:rsidRDefault="009817C1">
      <w:pPr>
        <w:divId w:val="1475833397"/>
      </w:pPr>
      <w:r>
        <w:rPr>
          <w:vanish/>
        </w:rPr>
        <w:t>End of Media Content</w:t>
      </w:r>
    </w:p>
    <w:p w:rsidR="00CC2FCD" w:rsidRDefault="009817C1">
      <w:pPr>
        <w:divId w:val="1475833397"/>
      </w:pPr>
      <w:r>
        <w:t>λευκώλενος Ἥρη (</w:t>
      </w:r>
      <w:r>
        <w:rPr>
          <w:rStyle w:val="Emphasis"/>
        </w:rPr>
        <w:t>leukо̄lenos Hērē</w:t>
      </w:r>
      <w:r>
        <w:t xml:space="preserve">) </w:t>
      </w:r>
    </w:p>
    <w:p w:rsidR="00CC2FCD" w:rsidRDefault="009817C1">
      <w:pPr>
        <w:divId w:val="1475833397"/>
      </w:pPr>
      <w:r>
        <w:rPr>
          <w:vanish/>
        </w:rPr>
        <w:t>Start of Media Content</w:t>
      </w:r>
    </w:p>
    <w:p w:rsidR="00CC2FCD" w:rsidRDefault="009817C1">
      <w:pPr>
        <w:spacing w:before="120" w:beforeAutospacing="0" w:after="120" w:afterAutospacing="0"/>
        <w:divId w:val="1601569377"/>
      </w:pPr>
      <w:bookmarkStart w:id="1052" w:name="Unit3_Session1_MediaContent71"/>
      <w:bookmarkEnd w:id="1052"/>
      <w:r>
        <w:t>Audio content is not available in this format.</w:t>
      </w:r>
    </w:p>
    <w:p w:rsidR="00CC2FCD" w:rsidRDefault="009817C1">
      <w:pPr>
        <w:divId w:val="1475833397"/>
      </w:pPr>
      <w:r>
        <w:rPr>
          <w:vanish/>
        </w:rPr>
        <w:t>End of Media Content</w:t>
      </w:r>
    </w:p>
    <w:p w:rsidR="00CC2FCD" w:rsidRDefault="009817C1">
      <w:pPr>
        <w:divId w:val="1475833397"/>
      </w:pPr>
      <w:r>
        <w:t>ῥοδοδάκτυλος Ἠώς (</w:t>
      </w:r>
      <w:r>
        <w:rPr>
          <w:rStyle w:val="Emphasis"/>
        </w:rPr>
        <w:t>rhododaktulos Ēо̄s</w:t>
      </w:r>
      <w:r>
        <w:t xml:space="preserve">) </w:t>
      </w:r>
    </w:p>
    <w:p w:rsidR="00CC2FCD" w:rsidRDefault="009817C1">
      <w:pPr>
        <w:divId w:val="1475833397"/>
      </w:pPr>
      <w:r>
        <w:rPr>
          <w:vanish/>
        </w:rPr>
        <w:t>Start of Media Content</w:t>
      </w:r>
    </w:p>
    <w:p w:rsidR="00CC2FCD" w:rsidRDefault="009817C1">
      <w:pPr>
        <w:spacing w:before="120" w:beforeAutospacing="0" w:after="120" w:afterAutospacing="0"/>
        <w:divId w:val="384455715"/>
      </w:pPr>
      <w:bookmarkStart w:id="1053" w:name="Unit3_Session1_MediaContent72"/>
      <w:bookmarkEnd w:id="1053"/>
      <w:r>
        <w:t>Audio content is not available in this format.</w:t>
      </w:r>
    </w:p>
    <w:p w:rsidR="00CC2FCD" w:rsidRDefault="009817C1">
      <w:pPr>
        <w:divId w:val="1475833397"/>
      </w:pPr>
      <w:r>
        <w:rPr>
          <w:vanish/>
        </w:rPr>
        <w:t>End of Media Content</w:t>
      </w:r>
    </w:p>
    <w:p w:rsidR="00CC2FCD" w:rsidRDefault="009817C1">
      <w:pPr>
        <w:divId w:val="1475833397"/>
      </w:pPr>
      <w:r>
        <w:t>πόδας ὠκὺς Ἀχιλλεύς (</w:t>
      </w:r>
      <w:r>
        <w:rPr>
          <w:rStyle w:val="Emphasis"/>
        </w:rPr>
        <w:t>podas о̄kus Achilleus</w:t>
      </w:r>
      <w:r>
        <w:t xml:space="preserve">, literally ‘feet swift Achilles’) </w:t>
      </w:r>
    </w:p>
    <w:p w:rsidR="00CC2FCD" w:rsidRDefault="009817C1">
      <w:pPr>
        <w:divId w:val="1475833397"/>
      </w:pPr>
      <w:r>
        <w:rPr>
          <w:vanish/>
        </w:rPr>
        <w:t>Start of Media Content</w:t>
      </w:r>
    </w:p>
    <w:p w:rsidR="00CC2FCD" w:rsidRDefault="009817C1">
      <w:pPr>
        <w:spacing w:before="120" w:beforeAutospacing="0" w:after="120" w:afterAutospacing="0"/>
        <w:divId w:val="517890609"/>
      </w:pPr>
      <w:bookmarkStart w:id="1054" w:name="Unit3_Session1_MediaContent73"/>
      <w:bookmarkEnd w:id="1054"/>
      <w:r>
        <w:t>Audio content is not available in this format.</w:t>
      </w:r>
    </w:p>
    <w:p w:rsidR="00CC2FCD" w:rsidRDefault="009817C1">
      <w:pPr>
        <w:divId w:val="1475833397"/>
      </w:pPr>
      <w:r>
        <w:rPr>
          <w:vanish/>
        </w:rPr>
        <w:t>End of Media Content</w:t>
      </w:r>
    </w:p>
    <w:bookmarkStart w:id="1055" w:name="Back_To_Unit3_Session1_Part10"/>
    <w:p w:rsidR="00CC2FCD" w:rsidRDefault="009817C1">
      <w:pPr>
        <w:pStyle w:val="NormalWeb"/>
        <w:divId w:val="1475833397"/>
      </w:pPr>
      <w:r>
        <w:fldChar w:fldCharType="begin"/>
      </w:r>
      <w:r>
        <w:instrText xml:space="preserve"> HYPERLINK "" \l "Unit3_Session1_Part10" </w:instrText>
      </w:r>
      <w:r>
        <w:fldChar w:fldCharType="separate"/>
      </w:r>
      <w:r>
        <w:rPr>
          <w:rStyle w:val="Hyperlink"/>
        </w:rPr>
        <w:t>Back to - Part</w:t>
      </w:r>
      <w:r>
        <w:fldChar w:fldCharType="end"/>
      </w:r>
      <w:bookmarkEnd w:id="1055"/>
    </w:p>
    <w:p w:rsidR="00CC2FCD" w:rsidRDefault="009817C1">
      <w:pPr>
        <w:pStyle w:val="Heading2"/>
        <w:divId w:val="337001710"/>
        <w:rPr>
          <w:rFonts w:eastAsia="Times New Roman"/>
        </w:rPr>
      </w:pPr>
      <w:r>
        <w:rPr>
          <w:rFonts w:eastAsia="Times New Roman"/>
        </w:rPr>
        <w:t>Activity 6 Animal sounds</w:t>
      </w:r>
    </w:p>
    <w:p w:rsidR="00CC2FCD" w:rsidRDefault="009817C1">
      <w:pPr>
        <w:pStyle w:val="Heading4"/>
        <w:divId w:val="148523506"/>
        <w:rPr>
          <w:rFonts w:eastAsia="Times New Roman"/>
        </w:rPr>
      </w:pPr>
      <w:bookmarkStart w:id="1056" w:name="Unit3_Session1_Interaction6"/>
      <w:bookmarkEnd w:id="1056"/>
      <w:r>
        <w:rPr>
          <w:rFonts w:eastAsia="Times New Roman"/>
        </w:rPr>
        <w:t>Answer</w:t>
      </w:r>
    </w:p>
    <w:p w:rsidR="00CC2FCD" w:rsidRDefault="009817C1">
      <w:pPr>
        <w:pStyle w:val="NormalWeb"/>
        <w:divId w:val="148523506"/>
      </w:pPr>
      <w:r>
        <w:rPr>
          <w:rStyle w:val="Strong"/>
        </w:rPr>
        <w:t>The correct matches are:</w:t>
      </w:r>
    </w:p>
    <w:p w:rsidR="00CC2FCD" w:rsidRDefault="009817C1">
      <w:pPr>
        <w:ind w:left="120" w:right="120"/>
        <w:divId w:val="264004260"/>
      </w:pPr>
      <w:r>
        <w:rPr>
          <w:noProof/>
        </w:rPr>
        <w:drawing>
          <wp:inline distT="0" distB="0" distL="0" distR="0">
            <wp:extent cx="3492500" cy="2286000"/>
            <wp:effectExtent l="0" t="0" r="0" b="0"/>
            <wp:docPr id="34" name="Picture 34" descr="An image of a cuck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n image of a cucko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92500" cy="2286000"/>
                    </a:xfrm>
                    <a:prstGeom prst="rect">
                      <a:avLst/>
                    </a:prstGeom>
                    <a:noFill/>
                    <a:ln>
                      <a:noFill/>
                    </a:ln>
                  </pic:spPr>
                </pic:pic>
              </a:graphicData>
            </a:graphic>
          </wp:inline>
        </w:drawing>
      </w:r>
    </w:p>
    <w:p w:rsidR="00CC2FCD" w:rsidRDefault="009817C1">
      <w:pPr>
        <w:ind w:left="120" w:right="120"/>
        <w:divId w:val="1590696840"/>
      </w:pPr>
      <w:r>
        <w:t>κόκκυ</w:t>
      </w:r>
    </w:p>
    <w:p w:rsidR="00CC2FCD" w:rsidRDefault="009817C1">
      <w:pPr>
        <w:ind w:left="120" w:right="120"/>
        <w:divId w:val="130558685"/>
      </w:pPr>
      <w:r>
        <w:rPr>
          <w:noProof/>
        </w:rPr>
        <w:drawing>
          <wp:inline distT="0" distB="0" distL="0" distR="0">
            <wp:extent cx="3492500" cy="2286000"/>
            <wp:effectExtent l="0" t="0" r="0" b="0"/>
            <wp:docPr id="35" name="Picture 35" descr="An image of a she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n image of a shee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92500" cy="2286000"/>
                    </a:xfrm>
                    <a:prstGeom prst="rect">
                      <a:avLst/>
                    </a:prstGeom>
                    <a:noFill/>
                    <a:ln>
                      <a:noFill/>
                    </a:ln>
                  </pic:spPr>
                </pic:pic>
              </a:graphicData>
            </a:graphic>
          </wp:inline>
        </w:drawing>
      </w:r>
    </w:p>
    <w:p w:rsidR="00CC2FCD" w:rsidRDefault="009817C1">
      <w:pPr>
        <w:ind w:left="120" w:right="120"/>
        <w:divId w:val="130171928"/>
      </w:pPr>
      <w:r>
        <w:t>βῆ βῆ</w:t>
      </w:r>
    </w:p>
    <w:p w:rsidR="00CC2FCD" w:rsidRDefault="009817C1">
      <w:pPr>
        <w:ind w:left="120" w:right="120"/>
        <w:divId w:val="1517228577"/>
      </w:pPr>
      <w:r>
        <w:rPr>
          <w:noProof/>
        </w:rPr>
        <w:drawing>
          <wp:inline distT="0" distB="0" distL="0" distR="0">
            <wp:extent cx="3492500" cy="2286000"/>
            <wp:effectExtent l="0" t="0" r="0" b="0"/>
            <wp:docPr id="36" name="Picture 36" descr="An image of a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n image of a do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92500" cy="2286000"/>
                    </a:xfrm>
                    <a:prstGeom prst="rect">
                      <a:avLst/>
                    </a:prstGeom>
                    <a:noFill/>
                    <a:ln>
                      <a:noFill/>
                    </a:ln>
                  </pic:spPr>
                </pic:pic>
              </a:graphicData>
            </a:graphic>
          </wp:inline>
        </w:drawing>
      </w:r>
    </w:p>
    <w:p w:rsidR="00CC2FCD" w:rsidRDefault="009817C1">
      <w:pPr>
        <w:ind w:left="120" w:right="120"/>
        <w:divId w:val="356079024"/>
      </w:pPr>
      <w:r>
        <w:t>αὖ αὖ</w:t>
      </w:r>
    </w:p>
    <w:p w:rsidR="00CC2FCD" w:rsidRDefault="009817C1">
      <w:pPr>
        <w:ind w:left="120" w:right="120"/>
        <w:divId w:val="494497798"/>
      </w:pPr>
      <w:r>
        <w:rPr>
          <w:noProof/>
        </w:rPr>
        <w:drawing>
          <wp:inline distT="0" distB="0" distL="0" distR="0">
            <wp:extent cx="3492500" cy="2286000"/>
            <wp:effectExtent l="0" t="0" r="0" b="0"/>
            <wp:docPr id="37" name="Picture 37" descr="An image of two ow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n image of two owl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92500" cy="2286000"/>
                    </a:xfrm>
                    <a:prstGeom prst="rect">
                      <a:avLst/>
                    </a:prstGeom>
                    <a:noFill/>
                    <a:ln>
                      <a:noFill/>
                    </a:ln>
                  </pic:spPr>
                </pic:pic>
              </a:graphicData>
            </a:graphic>
          </wp:inline>
        </w:drawing>
      </w:r>
    </w:p>
    <w:p w:rsidR="00CC2FCD" w:rsidRDefault="009817C1">
      <w:pPr>
        <w:ind w:left="120" w:right="120"/>
        <w:divId w:val="967660053"/>
      </w:pPr>
      <w:r>
        <w:t>κικκαβαῦ</w:t>
      </w:r>
    </w:p>
    <w:p w:rsidR="00CC2FCD" w:rsidRDefault="009817C1">
      <w:pPr>
        <w:ind w:left="120" w:right="120"/>
        <w:divId w:val="569972515"/>
      </w:pPr>
      <w:r>
        <w:rPr>
          <w:noProof/>
        </w:rPr>
        <w:drawing>
          <wp:inline distT="0" distB="0" distL="0" distR="0">
            <wp:extent cx="3492500" cy="2286000"/>
            <wp:effectExtent l="0" t="0" r="0" b="0"/>
            <wp:docPr id="38" name="Picture 38" descr="An image of a fr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n image of a fro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92500" cy="2286000"/>
                    </a:xfrm>
                    <a:prstGeom prst="rect">
                      <a:avLst/>
                    </a:prstGeom>
                    <a:noFill/>
                    <a:ln>
                      <a:noFill/>
                    </a:ln>
                  </pic:spPr>
                </pic:pic>
              </a:graphicData>
            </a:graphic>
          </wp:inline>
        </w:drawing>
      </w:r>
    </w:p>
    <w:p w:rsidR="00CC2FCD" w:rsidRDefault="009817C1">
      <w:pPr>
        <w:ind w:left="120" w:right="120"/>
        <w:divId w:val="404885415"/>
      </w:pPr>
      <w:r>
        <w:t>βρεκεκεκὲξ κοὰξ κοάξ</w:t>
      </w:r>
    </w:p>
    <w:bookmarkStart w:id="1057" w:name="Back_To_Unit3_Session1_Activity6"/>
    <w:p w:rsidR="00CC2FCD" w:rsidRDefault="009817C1">
      <w:pPr>
        <w:pStyle w:val="NormalWeb"/>
        <w:divId w:val="148523506"/>
      </w:pPr>
      <w:r>
        <w:fldChar w:fldCharType="begin"/>
      </w:r>
      <w:r>
        <w:instrText xml:space="preserve"> HYPERLINK "" \l "Unit3_Session1_Activity6" </w:instrText>
      </w:r>
      <w:r>
        <w:fldChar w:fldCharType="separate"/>
      </w:r>
      <w:r>
        <w:rPr>
          <w:rStyle w:val="Hyperlink"/>
        </w:rPr>
        <w:t>Back to - Activity 6 Animal sounds</w:t>
      </w:r>
      <w:r>
        <w:fldChar w:fldCharType="end"/>
      </w:r>
    </w:p>
    <w:p w:rsidR="00CC2FCD" w:rsidRDefault="009817C1">
      <w:pPr>
        <w:pStyle w:val="Heading4"/>
        <w:divId w:val="612443662"/>
        <w:rPr>
          <w:rFonts w:eastAsia="Times New Roman"/>
        </w:rPr>
      </w:pPr>
      <w:bookmarkStart w:id="1058" w:name="Unit3_Session1_Discussion8"/>
      <w:bookmarkEnd w:id="1058"/>
      <w:r>
        <w:rPr>
          <w:rFonts w:eastAsia="Times New Roman"/>
        </w:rPr>
        <w:t>Discussion</w:t>
      </w:r>
    </w:p>
    <w:p w:rsidR="00CC2FCD" w:rsidRDefault="009817C1">
      <w:pPr>
        <w:divId w:val="612443662"/>
      </w:pPr>
      <w:r>
        <w:t>Here are the sounds spoken aloud:</w:t>
      </w:r>
    </w:p>
    <w:p w:rsidR="00CC2FCD" w:rsidRDefault="009817C1">
      <w:pPr>
        <w:divId w:val="612443662"/>
      </w:pPr>
      <w:r>
        <w:t>κόκκυ (</w:t>
      </w:r>
      <w:r>
        <w:rPr>
          <w:rStyle w:val="Emphasis"/>
        </w:rPr>
        <w:t>kokku</w:t>
      </w:r>
      <w:r>
        <w:t xml:space="preserve">) – cuckoo. </w:t>
      </w:r>
    </w:p>
    <w:p w:rsidR="00CC2FCD" w:rsidRDefault="009817C1">
      <w:pPr>
        <w:divId w:val="612443662"/>
      </w:pPr>
      <w:r>
        <w:rPr>
          <w:vanish/>
        </w:rPr>
        <w:t>Start of Media Content</w:t>
      </w:r>
    </w:p>
    <w:p w:rsidR="00CC2FCD" w:rsidRDefault="009817C1">
      <w:pPr>
        <w:spacing w:before="120" w:beforeAutospacing="0" w:after="120" w:afterAutospacing="0"/>
        <w:divId w:val="1713919697"/>
      </w:pPr>
      <w:bookmarkStart w:id="1059" w:name="Unit3_Session1_MediaContent74"/>
      <w:bookmarkEnd w:id="1059"/>
      <w:r>
        <w:t>Audio content is not available in this format.</w:t>
      </w:r>
    </w:p>
    <w:p w:rsidR="00CC2FCD" w:rsidRDefault="009817C1">
      <w:pPr>
        <w:divId w:val="612443662"/>
      </w:pPr>
      <w:r>
        <w:rPr>
          <w:vanish/>
        </w:rPr>
        <w:t>End of Media Content</w:t>
      </w:r>
    </w:p>
    <w:p w:rsidR="00CC2FCD" w:rsidRDefault="009817C1">
      <w:pPr>
        <w:divId w:val="612443662"/>
      </w:pPr>
      <w:r>
        <w:t>βῆ βῆ (</w:t>
      </w:r>
      <w:r>
        <w:rPr>
          <w:rStyle w:val="Emphasis"/>
        </w:rPr>
        <w:t>bē bē</w:t>
      </w:r>
      <w:r>
        <w:t xml:space="preserve">) – sheep. </w:t>
      </w:r>
    </w:p>
    <w:p w:rsidR="00CC2FCD" w:rsidRDefault="009817C1">
      <w:pPr>
        <w:divId w:val="612443662"/>
      </w:pPr>
      <w:r>
        <w:rPr>
          <w:vanish/>
        </w:rPr>
        <w:t>Start of Media Content</w:t>
      </w:r>
    </w:p>
    <w:p w:rsidR="00CC2FCD" w:rsidRDefault="009817C1">
      <w:pPr>
        <w:spacing w:before="120" w:beforeAutospacing="0" w:after="120" w:afterAutospacing="0"/>
        <w:divId w:val="39283449"/>
      </w:pPr>
      <w:bookmarkStart w:id="1060" w:name="Unit3_Session1_MediaContent75"/>
      <w:bookmarkEnd w:id="1060"/>
      <w:r>
        <w:t>Audio content is not available in this format.</w:t>
      </w:r>
    </w:p>
    <w:p w:rsidR="00CC2FCD" w:rsidRDefault="009817C1">
      <w:pPr>
        <w:divId w:val="612443662"/>
      </w:pPr>
      <w:r>
        <w:rPr>
          <w:vanish/>
        </w:rPr>
        <w:t>End of Media Content</w:t>
      </w:r>
    </w:p>
    <w:p w:rsidR="00CC2FCD" w:rsidRDefault="009817C1">
      <w:pPr>
        <w:divId w:val="612443662"/>
      </w:pPr>
      <w:r>
        <w:t>αὖ αὖ (</w:t>
      </w:r>
      <w:r>
        <w:rPr>
          <w:rStyle w:val="Emphasis"/>
        </w:rPr>
        <w:t>au au</w:t>
      </w:r>
      <w:r>
        <w:t xml:space="preserve">) – dog. </w:t>
      </w:r>
    </w:p>
    <w:p w:rsidR="00CC2FCD" w:rsidRDefault="009817C1">
      <w:pPr>
        <w:divId w:val="612443662"/>
      </w:pPr>
      <w:r>
        <w:rPr>
          <w:vanish/>
        </w:rPr>
        <w:t>Start of Media Content</w:t>
      </w:r>
    </w:p>
    <w:p w:rsidR="00CC2FCD" w:rsidRDefault="009817C1">
      <w:pPr>
        <w:spacing w:before="120" w:beforeAutospacing="0" w:after="120" w:afterAutospacing="0"/>
        <w:divId w:val="1999989919"/>
      </w:pPr>
      <w:bookmarkStart w:id="1061" w:name="Unit3_Session1_MediaContent76"/>
      <w:bookmarkEnd w:id="1061"/>
      <w:r>
        <w:t>Audio content is not available in this format.</w:t>
      </w:r>
    </w:p>
    <w:p w:rsidR="00CC2FCD" w:rsidRDefault="009817C1">
      <w:pPr>
        <w:divId w:val="612443662"/>
      </w:pPr>
      <w:r>
        <w:rPr>
          <w:vanish/>
        </w:rPr>
        <w:t>End of Media Content</w:t>
      </w:r>
    </w:p>
    <w:p w:rsidR="00CC2FCD" w:rsidRDefault="009817C1">
      <w:pPr>
        <w:divId w:val="612443662"/>
      </w:pPr>
      <w:r>
        <w:t>κικκαβαῦ (</w:t>
      </w:r>
      <w:r>
        <w:rPr>
          <w:rStyle w:val="Emphasis"/>
        </w:rPr>
        <w:t>kikkabau</w:t>
      </w:r>
      <w:r>
        <w:t xml:space="preserve">) – owl. </w:t>
      </w:r>
    </w:p>
    <w:p w:rsidR="00CC2FCD" w:rsidRDefault="009817C1">
      <w:pPr>
        <w:divId w:val="612443662"/>
      </w:pPr>
      <w:r>
        <w:rPr>
          <w:vanish/>
        </w:rPr>
        <w:t>Start of Media Content</w:t>
      </w:r>
    </w:p>
    <w:p w:rsidR="00CC2FCD" w:rsidRDefault="009817C1">
      <w:pPr>
        <w:spacing w:before="120" w:beforeAutospacing="0" w:after="120" w:afterAutospacing="0"/>
        <w:divId w:val="1473328261"/>
      </w:pPr>
      <w:bookmarkStart w:id="1062" w:name="Unit3_Session1_MediaContent77"/>
      <w:bookmarkEnd w:id="1062"/>
      <w:r>
        <w:t>Audio content is not available in this format.</w:t>
      </w:r>
    </w:p>
    <w:p w:rsidR="00CC2FCD" w:rsidRDefault="009817C1">
      <w:pPr>
        <w:divId w:val="612443662"/>
      </w:pPr>
      <w:r>
        <w:rPr>
          <w:vanish/>
        </w:rPr>
        <w:t>End of Media Content</w:t>
      </w:r>
    </w:p>
    <w:p w:rsidR="00CC2FCD" w:rsidRDefault="009817C1">
      <w:pPr>
        <w:divId w:val="612443662"/>
      </w:pPr>
      <w:r>
        <w:t>βρεκεκεκὲξ κοὰξ κοάξ (</w:t>
      </w:r>
      <w:r>
        <w:rPr>
          <w:rStyle w:val="Emphasis"/>
        </w:rPr>
        <w:t>brekekekex koax koax</w:t>
      </w:r>
      <w:r>
        <w:t xml:space="preserve">) – frog. This is the phrase uttered by the frog chorus in Aristophanes’ comic play, </w:t>
      </w:r>
      <w:r>
        <w:rPr>
          <w:rStyle w:val="Emphasis"/>
        </w:rPr>
        <w:t>The Frogs</w:t>
      </w:r>
      <w:r>
        <w:t xml:space="preserve">. </w:t>
      </w:r>
    </w:p>
    <w:p w:rsidR="00CC2FCD" w:rsidRDefault="009817C1">
      <w:pPr>
        <w:divId w:val="612443662"/>
      </w:pPr>
      <w:r>
        <w:rPr>
          <w:vanish/>
        </w:rPr>
        <w:t>Start of Media Content</w:t>
      </w:r>
    </w:p>
    <w:p w:rsidR="00CC2FCD" w:rsidRDefault="009817C1">
      <w:pPr>
        <w:spacing w:before="120" w:beforeAutospacing="0" w:after="120" w:afterAutospacing="0"/>
        <w:divId w:val="2086875275"/>
      </w:pPr>
      <w:bookmarkStart w:id="1063" w:name="Unit3_Session1_MediaContent78"/>
      <w:bookmarkEnd w:id="1063"/>
      <w:r>
        <w:t>Audio content is not available in this format.</w:t>
      </w:r>
    </w:p>
    <w:p w:rsidR="00CC2FCD" w:rsidRDefault="009817C1">
      <w:pPr>
        <w:divId w:val="612443662"/>
      </w:pPr>
      <w:r>
        <w:rPr>
          <w:vanish/>
        </w:rPr>
        <w:t>End of Media Content</w:t>
      </w:r>
    </w:p>
    <w:p w:rsidR="00CC2FCD" w:rsidRDefault="00357372">
      <w:pPr>
        <w:pStyle w:val="NormalWeb"/>
        <w:divId w:val="612443662"/>
      </w:pPr>
      <w:hyperlink w:anchor="Unit3_Session1_Activity6" w:history="1">
        <w:r w:rsidR="009817C1">
          <w:rPr>
            <w:rStyle w:val="Hyperlink"/>
          </w:rPr>
          <w:t>Back to - Activity 6 Animal sounds</w:t>
        </w:r>
      </w:hyperlink>
      <w:bookmarkEnd w:id="1057"/>
    </w:p>
    <w:p w:rsidR="00CC2FCD" w:rsidRDefault="009817C1">
      <w:pPr>
        <w:pStyle w:val="Heading2"/>
        <w:divId w:val="337001710"/>
        <w:rPr>
          <w:rFonts w:eastAsia="Times New Roman"/>
        </w:rPr>
      </w:pPr>
      <w:r>
        <w:rPr>
          <w:rFonts w:eastAsia="Times New Roman"/>
        </w:rPr>
        <w:t>Activity 7 Homeric rhythm</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2037542781"/>
        <w:rPr>
          <w:rFonts w:eastAsia="Times New Roman"/>
        </w:rPr>
      </w:pPr>
      <w:bookmarkStart w:id="1064" w:name="Unit3_Session1_Discussion9"/>
      <w:bookmarkEnd w:id="1064"/>
      <w:r>
        <w:rPr>
          <w:rFonts w:eastAsia="Times New Roman"/>
        </w:rPr>
        <w:t>Discussion</w:t>
      </w:r>
    </w:p>
    <w:p w:rsidR="00CC2FCD" w:rsidRDefault="009817C1">
      <w:pPr>
        <w:divId w:val="2037542781"/>
      </w:pPr>
      <w:r>
        <w:t xml:space="preserve">Homeric epic follows the rules of Greek poetic metre, a flexible system for combining long and short syllables in standard patterns. You might have been able to detect a repeating rhythm to the last five syllables of each phrase, something like </w:t>
      </w:r>
      <w:r>
        <w:rPr>
          <w:rStyle w:val="Emphasis"/>
        </w:rPr>
        <w:t>tum-ti-ti-tum-tum</w:t>
      </w:r>
      <w:r>
        <w:t xml:space="preserve">. </w:t>
      </w:r>
    </w:p>
    <w:p w:rsidR="00CC2FCD" w:rsidRDefault="009817C1">
      <w:pPr>
        <w:divId w:val="2037542781"/>
      </w:pPr>
      <w:r>
        <w:t xml:space="preserve">These epithets, which recur throughout the epics, are designed to fit into the end of a Homeric line, where the pattern is at its most regular. The underlying rhythm, called ‘dactylic hexameter’, would have formed one important dimension of a performance of Homeric poetry. </w:t>
      </w:r>
    </w:p>
    <w:bookmarkStart w:id="1065" w:name="Back_To_Unit3_Session1_Part11"/>
    <w:p w:rsidR="00CC2FCD" w:rsidRDefault="009817C1">
      <w:pPr>
        <w:pStyle w:val="NormalWeb"/>
        <w:divId w:val="2037542781"/>
      </w:pPr>
      <w:r>
        <w:fldChar w:fldCharType="begin"/>
      </w:r>
      <w:r>
        <w:instrText xml:space="preserve"> HYPERLINK "" \l "Unit3_Session1_Part11" </w:instrText>
      </w:r>
      <w:r>
        <w:fldChar w:fldCharType="separate"/>
      </w:r>
      <w:r>
        <w:rPr>
          <w:rStyle w:val="Hyperlink"/>
        </w:rPr>
        <w:t>Back to - Part</w:t>
      </w:r>
      <w:r>
        <w:fldChar w:fldCharType="end"/>
      </w:r>
      <w:bookmarkEnd w:id="1065"/>
    </w:p>
    <w:p w:rsidR="00CC2FCD" w:rsidRDefault="009817C1">
      <w:pPr>
        <w:pStyle w:val="Heading3"/>
        <w:divId w:val="337001710"/>
        <w:rPr>
          <w:rFonts w:eastAsia="Times New Roman"/>
        </w:rPr>
      </w:pPr>
      <w:r>
        <w:rPr>
          <w:rFonts w:eastAsia="Times New Roman"/>
        </w:rPr>
        <w:t>Part</w:t>
      </w:r>
    </w:p>
    <w:p w:rsidR="00CC2FCD" w:rsidRDefault="009817C1">
      <w:pPr>
        <w:pStyle w:val="Heading4"/>
        <w:divId w:val="613251679"/>
        <w:rPr>
          <w:rFonts w:eastAsia="Times New Roman"/>
        </w:rPr>
      </w:pPr>
      <w:bookmarkStart w:id="1066" w:name="Unit3_Session1_Discussion10"/>
      <w:bookmarkEnd w:id="1066"/>
      <w:r>
        <w:rPr>
          <w:rFonts w:eastAsia="Times New Roman"/>
        </w:rPr>
        <w:t>Discussion</w:t>
      </w:r>
    </w:p>
    <w:p w:rsidR="00CC2FCD" w:rsidRDefault="009817C1">
      <w:pPr>
        <w:divId w:val="613251679"/>
      </w:pPr>
      <w:r>
        <w:t xml:space="preserve">The poet seeks inspiration from the goddess (θεά) or muse (μοῦσα), before embarking upon his lengthy performance. (The </w:t>
      </w:r>
      <w:r>
        <w:rPr>
          <w:rStyle w:val="Emphasis"/>
        </w:rPr>
        <w:t>Iliad</w:t>
      </w:r>
      <w:r>
        <w:t xml:space="preserve"> is roughly 15,000 lines long, the </w:t>
      </w:r>
      <w:r>
        <w:rPr>
          <w:rStyle w:val="Emphasis"/>
        </w:rPr>
        <w:t>Odyssey</w:t>
      </w:r>
      <w:r>
        <w:t xml:space="preserve"> about 12,000). </w:t>
      </w:r>
    </w:p>
    <w:p w:rsidR="00CC2FCD" w:rsidRDefault="009817C1">
      <w:pPr>
        <w:divId w:val="613251679"/>
      </w:pPr>
      <w:r>
        <w:t xml:space="preserve">The impression is of a poet acting as a medium through which divine words (ἔννεπε, ‘speak!’) and song (ἄειδε, ‘sing!’) can flow. The muse, in effect, underwrites the poem, allowing the poet to describe places and events he has not seen himself, including the actions and conversations of the gods on Mount Olympus. </w:t>
      </w:r>
    </w:p>
    <w:bookmarkStart w:id="1067" w:name="Back_To_Unit3_Session1_Part13"/>
    <w:p w:rsidR="00CC2FCD" w:rsidRDefault="009817C1">
      <w:pPr>
        <w:pStyle w:val="NormalWeb"/>
        <w:divId w:val="613251679"/>
      </w:pPr>
      <w:r>
        <w:fldChar w:fldCharType="begin"/>
      </w:r>
      <w:r>
        <w:instrText xml:space="preserve"> HYPERLINK "" \l "Unit3_Session1_Part13" </w:instrText>
      </w:r>
      <w:r>
        <w:fldChar w:fldCharType="separate"/>
      </w:r>
      <w:r>
        <w:rPr>
          <w:rStyle w:val="Hyperlink"/>
        </w:rPr>
        <w:t>Back to - Part</w:t>
      </w:r>
      <w:r>
        <w:fldChar w:fldCharType="end"/>
      </w:r>
      <w:bookmarkEnd w:id="1067"/>
    </w:p>
    <w:p w:rsidR="00CC2FCD" w:rsidRDefault="009817C1">
      <w:pPr>
        <w:pStyle w:val="Heading2"/>
        <w:divId w:val="337001710"/>
        <w:rPr>
          <w:rFonts w:eastAsia="Times New Roman"/>
        </w:rPr>
      </w:pPr>
      <w:r>
        <w:rPr>
          <w:rFonts w:eastAsia="Times New Roman"/>
        </w:rPr>
        <w:t>Activity 1 Letter practice</w:t>
      </w:r>
    </w:p>
    <w:p w:rsidR="00CC2FCD" w:rsidRDefault="009817C1">
      <w:pPr>
        <w:pStyle w:val="Heading4"/>
        <w:divId w:val="887298223"/>
        <w:rPr>
          <w:rFonts w:eastAsia="Times New Roman"/>
        </w:rPr>
      </w:pPr>
      <w:bookmarkStart w:id="1068" w:name="Unit4_Session2_Discussion1"/>
      <w:bookmarkEnd w:id="1068"/>
      <w:r>
        <w:rPr>
          <w:rFonts w:eastAsia="Times New Roman"/>
        </w:rPr>
        <w:t>Discussion</w:t>
      </w:r>
    </w:p>
    <w:p w:rsidR="00CC2FCD" w:rsidRDefault="009817C1">
      <w:pPr>
        <w:divId w:val="887298223"/>
      </w:pPr>
      <w:r>
        <w:t xml:space="preserve">If you used the worksheet, here is a completed version for comparison: </w:t>
      </w:r>
      <w:hyperlink r:id="rId65" w:history="1">
        <w:r>
          <w:rPr>
            <w:rStyle w:val="Hyperlink"/>
          </w:rPr>
          <w:t>Forming the letters [completed]</w:t>
        </w:r>
      </w:hyperlink>
      <w:r>
        <w:t xml:space="preserve">. </w:t>
      </w:r>
    </w:p>
    <w:bookmarkStart w:id="1069" w:name="Back_To_Unit4_Session2_Activity1"/>
    <w:p w:rsidR="00CC2FCD" w:rsidRDefault="009817C1">
      <w:pPr>
        <w:pStyle w:val="NormalWeb"/>
        <w:divId w:val="887298223"/>
      </w:pPr>
      <w:r>
        <w:fldChar w:fldCharType="begin"/>
      </w:r>
      <w:r>
        <w:instrText xml:space="preserve"> HYPERLINK "" \l "Unit4_Session2_Activity1" </w:instrText>
      </w:r>
      <w:r>
        <w:fldChar w:fldCharType="separate"/>
      </w:r>
      <w:r>
        <w:rPr>
          <w:rStyle w:val="Hyperlink"/>
        </w:rPr>
        <w:t>Back to - Activity 1 Letter practice</w:t>
      </w:r>
      <w:r>
        <w:fldChar w:fldCharType="end"/>
      </w:r>
      <w:bookmarkEnd w:id="1069"/>
    </w:p>
    <w:p w:rsidR="00CC2FCD" w:rsidRDefault="009817C1">
      <w:pPr>
        <w:pStyle w:val="Heading2"/>
        <w:divId w:val="337001710"/>
        <w:rPr>
          <w:rFonts w:eastAsia="Times New Roman"/>
        </w:rPr>
      </w:pPr>
      <w:r>
        <w:rPr>
          <w:rFonts w:eastAsia="Times New Roman"/>
        </w:rPr>
        <w:t>Activity 2 First words</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292709936"/>
        <w:rPr>
          <w:rFonts w:eastAsia="Times New Roman"/>
        </w:rPr>
      </w:pPr>
      <w:bookmarkStart w:id="1070" w:name="Unit4_Session2_Discussion2"/>
      <w:bookmarkEnd w:id="1070"/>
      <w:r>
        <w:rPr>
          <w:rFonts w:eastAsia="Times New Roman"/>
        </w:rPr>
        <w:t>Discussion</w:t>
      </w:r>
    </w:p>
    <w:p w:rsidR="00CC2FCD" w:rsidRDefault="009817C1">
      <w:pPr>
        <w:divId w:val="292709936"/>
      </w:pPr>
      <w:r>
        <w:t xml:space="preserve">Here's a completed version of the worksheet for comparison: </w:t>
      </w:r>
      <w:hyperlink r:id="rId66" w:history="1">
        <w:r>
          <w:rPr>
            <w:rStyle w:val="Hyperlink"/>
          </w:rPr>
          <w:t>First words [completed]</w:t>
        </w:r>
      </w:hyperlink>
      <w:r>
        <w:t xml:space="preserve">. </w:t>
      </w:r>
    </w:p>
    <w:bookmarkStart w:id="1071" w:name="Back_To_Unit4_Session2_Part1"/>
    <w:p w:rsidR="00CC2FCD" w:rsidRDefault="009817C1">
      <w:pPr>
        <w:pStyle w:val="NormalWeb"/>
        <w:divId w:val="292709936"/>
      </w:pPr>
      <w:r>
        <w:fldChar w:fldCharType="begin"/>
      </w:r>
      <w:r>
        <w:instrText xml:space="preserve"> HYPERLINK "" \l "Unit4_Session2_Part1" </w:instrText>
      </w:r>
      <w:r>
        <w:fldChar w:fldCharType="separate"/>
      </w:r>
      <w:r>
        <w:rPr>
          <w:rStyle w:val="Hyperlink"/>
        </w:rPr>
        <w:t>Back to - Part</w:t>
      </w:r>
      <w:r>
        <w:fldChar w:fldCharType="end"/>
      </w:r>
      <w:bookmarkEnd w:id="1071"/>
    </w:p>
    <w:p w:rsidR="00CC2FCD" w:rsidRDefault="009817C1">
      <w:pPr>
        <w:pStyle w:val="Heading2"/>
        <w:divId w:val="337001710"/>
        <w:rPr>
          <w:rFonts w:eastAsia="Times New Roman"/>
        </w:rPr>
      </w:pPr>
      <w:r>
        <w:rPr>
          <w:rFonts w:eastAsia="Times New Roman"/>
        </w:rPr>
        <w:t>Activity 3 Word practice</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432093773"/>
        <w:rPr>
          <w:rFonts w:eastAsia="Times New Roman"/>
        </w:rPr>
      </w:pPr>
      <w:bookmarkStart w:id="1072" w:name="Unit4_Session2_Discussion3"/>
      <w:bookmarkEnd w:id="1072"/>
      <w:r>
        <w:rPr>
          <w:rFonts w:eastAsia="Times New Roman"/>
        </w:rPr>
        <w:t>Discussion</w:t>
      </w:r>
    </w:p>
    <w:p w:rsidR="00CC2FCD" w:rsidRDefault="009817C1">
      <w:pPr>
        <w:divId w:val="432093773"/>
      </w:pPr>
      <w:r>
        <w:t>In Greek the words are:</w:t>
      </w:r>
    </w:p>
    <w:p w:rsidR="00CC2FCD" w:rsidRDefault="009817C1">
      <w:pPr>
        <w:numPr>
          <w:ilvl w:val="0"/>
          <w:numId w:val="126"/>
        </w:numPr>
        <w:spacing w:before="0" w:beforeAutospacing="0" w:after="0" w:afterAutospacing="0"/>
        <w:ind w:left="780" w:right="780"/>
        <w:divId w:val="432093773"/>
        <w:rPr>
          <w:rFonts w:eastAsia="Times New Roman"/>
        </w:rPr>
      </w:pPr>
      <w:r>
        <w:rPr>
          <w:rFonts w:eastAsia="Times New Roman"/>
        </w:rPr>
        <w:t>ἄνθρωπος</w:t>
      </w:r>
    </w:p>
    <w:p w:rsidR="00CC2FCD" w:rsidRDefault="009817C1">
      <w:pPr>
        <w:numPr>
          <w:ilvl w:val="0"/>
          <w:numId w:val="126"/>
        </w:numPr>
        <w:spacing w:before="0" w:beforeAutospacing="0" w:after="0" w:afterAutospacing="0"/>
        <w:ind w:left="780" w:right="780"/>
        <w:divId w:val="432093773"/>
        <w:rPr>
          <w:rFonts w:eastAsia="Times New Roman"/>
        </w:rPr>
      </w:pPr>
      <w:r>
        <w:rPr>
          <w:rFonts w:eastAsia="Times New Roman"/>
        </w:rPr>
        <w:t>διδάσκαλος</w:t>
      </w:r>
    </w:p>
    <w:p w:rsidR="00CC2FCD" w:rsidRDefault="009817C1">
      <w:pPr>
        <w:numPr>
          <w:ilvl w:val="0"/>
          <w:numId w:val="126"/>
        </w:numPr>
        <w:spacing w:before="0" w:beforeAutospacing="0" w:after="0" w:afterAutospacing="0"/>
        <w:ind w:left="780" w:right="780"/>
        <w:divId w:val="432093773"/>
        <w:rPr>
          <w:rFonts w:eastAsia="Times New Roman"/>
        </w:rPr>
      </w:pPr>
      <w:r>
        <w:rPr>
          <w:rFonts w:eastAsia="Times New Roman"/>
        </w:rPr>
        <w:t>ποταμός</w:t>
      </w:r>
    </w:p>
    <w:p w:rsidR="00CC2FCD" w:rsidRDefault="009817C1">
      <w:pPr>
        <w:numPr>
          <w:ilvl w:val="0"/>
          <w:numId w:val="126"/>
        </w:numPr>
        <w:spacing w:before="0" w:beforeAutospacing="0" w:after="0" w:afterAutospacing="0"/>
        <w:ind w:left="780" w:right="780"/>
        <w:divId w:val="432093773"/>
        <w:rPr>
          <w:rFonts w:eastAsia="Times New Roman"/>
        </w:rPr>
      </w:pPr>
      <w:r>
        <w:rPr>
          <w:rFonts w:eastAsia="Times New Roman"/>
        </w:rPr>
        <w:t>στρατηγός</w:t>
      </w:r>
    </w:p>
    <w:p w:rsidR="00CC2FCD" w:rsidRDefault="009817C1">
      <w:pPr>
        <w:numPr>
          <w:ilvl w:val="0"/>
          <w:numId w:val="126"/>
        </w:numPr>
        <w:spacing w:before="0" w:beforeAutospacing="0" w:after="0" w:afterAutospacing="0"/>
        <w:ind w:left="780" w:right="780"/>
        <w:divId w:val="432093773"/>
        <w:rPr>
          <w:rFonts w:eastAsia="Times New Roman"/>
        </w:rPr>
      </w:pPr>
      <w:r>
        <w:rPr>
          <w:rFonts w:eastAsia="Times New Roman"/>
        </w:rPr>
        <w:t>φωνή</w:t>
      </w:r>
    </w:p>
    <w:bookmarkStart w:id="1073" w:name="Back_To_Unit4_Session2_Part2"/>
    <w:p w:rsidR="00CC2FCD" w:rsidRDefault="009817C1">
      <w:pPr>
        <w:pStyle w:val="NormalWeb"/>
        <w:divId w:val="432093773"/>
      </w:pPr>
      <w:r>
        <w:fldChar w:fldCharType="begin"/>
      </w:r>
      <w:r>
        <w:instrText xml:space="preserve"> HYPERLINK "" \l "Unit4_Session2_Part2" </w:instrText>
      </w:r>
      <w:r>
        <w:fldChar w:fldCharType="separate"/>
      </w:r>
      <w:r>
        <w:rPr>
          <w:rStyle w:val="Hyperlink"/>
        </w:rPr>
        <w:t>Back to - Part</w:t>
      </w:r>
      <w:r>
        <w:fldChar w:fldCharType="end"/>
      </w:r>
      <w:bookmarkEnd w:id="1073"/>
    </w:p>
    <w:p w:rsidR="00CC2FCD" w:rsidRDefault="009817C1">
      <w:pPr>
        <w:pStyle w:val="Heading3"/>
        <w:divId w:val="337001710"/>
        <w:rPr>
          <w:rFonts w:eastAsia="Times New Roman"/>
        </w:rPr>
      </w:pPr>
      <w:r>
        <w:rPr>
          <w:rFonts w:eastAsia="Times New Roman"/>
        </w:rPr>
        <w:t>Part</w:t>
      </w:r>
    </w:p>
    <w:p w:rsidR="00CC2FCD" w:rsidRDefault="009817C1">
      <w:pPr>
        <w:pStyle w:val="Heading4"/>
        <w:divId w:val="151995951"/>
        <w:rPr>
          <w:rFonts w:eastAsia="Times New Roman"/>
        </w:rPr>
      </w:pPr>
      <w:bookmarkStart w:id="1074" w:name="Unit4_Session2_Discussion4"/>
      <w:bookmarkEnd w:id="1074"/>
      <w:r>
        <w:rPr>
          <w:rFonts w:eastAsia="Times New Roman"/>
        </w:rPr>
        <w:t>Discussion</w:t>
      </w:r>
    </w:p>
    <w:p w:rsidR="00CC2FCD" w:rsidRDefault="009817C1">
      <w:pPr>
        <w:divId w:val="151995951"/>
      </w:pPr>
      <w:r>
        <w:t>The Greek names are:</w:t>
      </w:r>
    </w:p>
    <w:p w:rsidR="00CC2FCD" w:rsidRDefault="009817C1">
      <w:pPr>
        <w:numPr>
          <w:ilvl w:val="0"/>
          <w:numId w:val="127"/>
        </w:numPr>
        <w:spacing w:before="0" w:beforeAutospacing="0" w:after="0" w:afterAutospacing="0"/>
        <w:ind w:left="780" w:right="780"/>
        <w:divId w:val="151995951"/>
        <w:rPr>
          <w:rFonts w:eastAsia="Times New Roman"/>
        </w:rPr>
      </w:pPr>
      <w:r>
        <w:rPr>
          <w:rFonts w:eastAsia="Times New Roman"/>
        </w:rPr>
        <w:t>Ἄρτεμις (goddess of the hunt and childbirth)</w:t>
      </w:r>
    </w:p>
    <w:p w:rsidR="00CC2FCD" w:rsidRDefault="009817C1">
      <w:pPr>
        <w:numPr>
          <w:ilvl w:val="0"/>
          <w:numId w:val="127"/>
        </w:numPr>
        <w:spacing w:before="0" w:beforeAutospacing="0" w:after="0" w:afterAutospacing="0"/>
        <w:ind w:left="780" w:right="780"/>
        <w:divId w:val="151995951"/>
        <w:rPr>
          <w:rFonts w:eastAsia="Times New Roman"/>
        </w:rPr>
      </w:pPr>
      <w:r>
        <w:rPr>
          <w:rFonts w:eastAsia="Times New Roman"/>
        </w:rPr>
        <w:t>Δημήτηρ (goddess of grain and agriculture)</w:t>
      </w:r>
    </w:p>
    <w:p w:rsidR="00CC2FCD" w:rsidRDefault="009817C1">
      <w:pPr>
        <w:numPr>
          <w:ilvl w:val="0"/>
          <w:numId w:val="127"/>
        </w:numPr>
        <w:spacing w:before="0" w:beforeAutospacing="0" w:after="0" w:afterAutospacing="0"/>
        <w:ind w:left="780" w:right="780"/>
        <w:divId w:val="151995951"/>
        <w:rPr>
          <w:rFonts w:eastAsia="Times New Roman"/>
        </w:rPr>
      </w:pPr>
      <w:r>
        <w:rPr>
          <w:rFonts w:eastAsia="Times New Roman"/>
        </w:rPr>
        <w:t>Διόνυσος (god of the grape and wine)</w:t>
      </w:r>
    </w:p>
    <w:p w:rsidR="00CC2FCD" w:rsidRDefault="009817C1">
      <w:pPr>
        <w:numPr>
          <w:ilvl w:val="0"/>
          <w:numId w:val="127"/>
        </w:numPr>
        <w:spacing w:before="0" w:beforeAutospacing="0" w:after="0" w:afterAutospacing="0"/>
        <w:ind w:left="780" w:right="780"/>
        <w:divId w:val="151995951"/>
        <w:rPr>
          <w:rFonts w:eastAsia="Times New Roman"/>
        </w:rPr>
      </w:pPr>
      <w:r>
        <w:rPr>
          <w:rFonts w:eastAsia="Times New Roman"/>
        </w:rPr>
        <w:t>Ζεύς (father of the gods)</w:t>
      </w:r>
    </w:p>
    <w:p w:rsidR="00CC2FCD" w:rsidRDefault="009817C1">
      <w:pPr>
        <w:numPr>
          <w:ilvl w:val="0"/>
          <w:numId w:val="127"/>
        </w:numPr>
        <w:spacing w:before="0" w:beforeAutospacing="0" w:after="0" w:afterAutospacing="0"/>
        <w:ind w:left="780" w:right="780"/>
        <w:divId w:val="151995951"/>
        <w:rPr>
          <w:rFonts w:eastAsia="Times New Roman"/>
        </w:rPr>
      </w:pPr>
      <w:r>
        <w:rPr>
          <w:rFonts w:eastAsia="Times New Roman"/>
        </w:rPr>
        <w:t>Ἥρα (wife and sister of Zeus)</w:t>
      </w:r>
    </w:p>
    <w:p w:rsidR="00CC2FCD" w:rsidRDefault="009817C1">
      <w:pPr>
        <w:numPr>
          <w:ilvl w:val="0"/>
          <w:numId w:val="127"/>
        </w:numPr>
        <w:spacing w:before="0" w:beforeAutospacing="0" w:after="0" w:afterAutospacing="0"/>
        <w:ind w:left="780" w:right="780"/>
        <w:divId w:val="151995951"/>
        <w:rPr>
          <w:rFonts w:eastAsia="Times New Roman"/>
        </w:rPr>
      </w:pPr>
      <w:r>
        <w:rPr>
          <w:rFonts w:eastAsia="Times New Roman"/>
        </w:rPr>
        <w:t>Ποσειδῶν (god of the sea)</w:t>
      </w:r>
    </w:p>
    <w:bookmarkStart w:id="1075" w:name="Back_To_Unit4_Session2_Part3"/>
    <w:p w:rsidR="00CC2FCD" w:rsidRDefault="009817C1">
      <w:pPr>
        <w:pStyle w:val="NormalWeb"/>
        <w:divId w:val="151995951"/>
      </w:pPr>
      <w:r>
        <w:fldChar w:fldCharType="begin"/>
      </w:r>
      <w:r>
        <w:instrText xml:space="preserve"> HYPERLINK "" \l "Unit4_Session2_Part3" </w:instrText>
      </w:r>
      <w:r>
        <w:fldChar w:fldCharType="separate"/>
      </w:r>
      <w:r>
        <w:rPr>
          <w:rStyle w:val="Hyperlink"/>
        </w:rPr>
        <w:t>Back to - Part</w:t>
      </w:r>
      <w:r>
        <w:fldChar w:fldCharType="end"/>
      </w:r>
      <w:bookmarkEnd w:id="1075"/>
    </w:p>
    <w:p w:rsidR="00CC2FCD" w:rsidRDefault="009817C1">
      <w:pPr>
        <w:pStyle w:val="Heading3"/>
        <w:divId w:val="337001710"/>
        <w:rPr>
          <w:rFonts w:eastAsia="Times New Roman"/>
        </w:rPr>
      </w:pPr>
      <w:r>
        <w:rPr>
          <w:rFonts w:eastAsia="Times New Roman"/>
        </w:rPr>
        <w:t>Part</w:t>
      </w:r>
    </w:p>
    <w:p w:rsidR="00CC2FCD" w:rsidRDefault="009817C1">
      <w:pPr>
        <w:pStyle w:val="Heading4"/>
        <w:divId w:val="1935239601"/>
        <w:rPr>
          <w:rFonts w:eastAsia="Times New Roman"/>
        </w:rPr>
      </w:pPr>
      <w:bookmarkStart w:id="1076" w:name="Unit4_Session2_Discussion5"/>
      <w:bookmarkEnd w:id="1076"/>
      <w:r>
        <w:rPr>
          <w:rFonts w:eastAsia="Times New Roman"/>
        </w:rPr>
        <w:t>Discussion</w:t>
      </w:r>
    </w:p>
    <w:p w:rsidR="00CC2FCD" w:rsidRDefault="009817C1">
      <w:pPr>
        <w:divId w:val="1935239601"/>
      </w:pPr>
      <w:r>
        <w:t>The Greek names are:</w:t>
      </w:r>
    </w:p>
    <w:p w:rsidR="00CC2FCD" w:rsidRDefault="009817C1">
      <w:pPr>
        <w:numPr>
          <w:ilvl w:val="0"/>
          <w:numId w:val="128"/>
        </w:numPr>
        <w:spacing w:before="0" w:beforeAutospacing="0" w:after="0" w:afterAutospacing="0"/>
        <w:ind w:left="780" w:right="780"/>
        <w:divId w:val="1935239601"/>
        <w:rPr>
          <w:rFonts w:eastAsia="Times New Roman"/>
        </w:rPr>
      </w:pPr>
      <w:r>
        <w:rPr>
          <w:rFonts w:eastAsia="Times New Roman"/>
        </w:rPr>
        <w:t>Ἀθήνη (goddess of wisdom and war)</w:t>
      </w:r>
    </w:p>
    <w:p w:rsidR="00CC2FCD" w:rsidRDefault="009817C1">
      <w:pPr>
        <w:numPr>
          <w:ilvl w:val="0"/>
          <w:numId w:val="128"/>
        </w:numPr>
        <w:spacing w:before="0" w:beforeAutospacing="0" w:after="0" w:afterAutospacing="0"/>
        <w:ind w:left="780" w:right="780"/>
        <w:divId w:val="1935239601"/>
        <w:rPr>
          <w:rFonts w:eastAsia="Times New Roman"/>
        </w:rPr>
      </w:pPr>
      <w:r>
        <w:rPr>
          <w:rFonts w:eastAsia="Times New Roman"/>
        </w:rPr>
        <w:t>Ἀπόλλων (god of the lyre, prophecy, medicine)</w:t>
      </w:r>
    </w:p>
    <w:p w:rsidR="00CC2FCD" w:rsidRDefault="009817C1">
      <w:pPr>
        <w:numPr>
          <w:ilvl w:val="0"/>
          <w:numId w:val="128"/>
        </w:numPr>
        <w:spacing w:before="0" w:beforeAutospacing="0" w:after="0" w:afterAutospacing="0"/>
        <w:ind w:left="780" w:right="780"/>
        <w:divId w:val="1935239601"/>
        <w:rPr>
          <w:rFonts w:eastAsia="Times New Roman"/>
        </w:rPr>
      </w:pPr>
      <w:r>
        <w:rPr>
          <w:rFonts w:eastAsia="Times New Roman"/>
        </w:rPr>
        <w:t>Ἄρης (god of war)</w:t>
      </w:r>
    </w:p>
    <w:p w:rsidR="00CC2FCD" w:rsidRDefault="009817C1">
      <w:pPr>
        <w:numPr>
          <w:ilvl w:val="0"/>
          <w:numId w:val="128"/>
        </w:numPr>
        <w:spacing w:before="0" w:beforeAutospacing="0" w:after="0" w:afterAutospacing="0"/>
        <w:ind w:left="780" w:right="780"/>
        <w:divId w:val="1935239601"/>
        <w:rPr>
          <w:rFonts w:eastAsia="Times New Roman"/>
        </w:rPr>
      </w:pPr>
      <w:r>
        <w:rPr>
          <w:rFonts w:eastAsia="Times New Roman"/>
        </w:rPr>
        <w:t>Ἀφροδίτη (goddess of love and beauty)</w:t>
      </w:r>
    </w:p>
    <w:p w:rsidR="00CC2FCD" w:rsidRDefault="009817C1">
      <w:pPr>
        <w:numPr>
          <w:ilvl w:val="0"/>
          <w:numId w:val="128"/>
        </w:numPr>
        <w:spacing w:before="0" w:beforeAutospacing="0" w:after="0" w:afterAutospacing="0"/>
        <w:ind w:left="780" w:right="780"/>
        <w:divId w:val="1935239601"/>
        <w:rPr>
          <w:rFonts w:eastAsia="Times New Roman"/>
        </w:rPr>
      </w:pPr>
      <w:r>
        <w:rPr>
          <w:rFonts w:eastAsia="Times New Roman"/>
        </w:rPr>
        <w:t>Ἥφαιστος (god of fire and blacksmiths)</w:t>
      </w:r>
    </w:p>
    <w:p w:rsidR="00CC2FCD" w:rsidRDefault="009817C1">
      <w:pPr>
        <w:numPr>
          <w:ilvl w:val="0"/>
          <w:numId w:val="128"/>
        </w:numPr>
        <w:spacing w:before="0" w:beforeAutospacing="0" w:after="0" w:afterAutospacing="0"/>
        <w:ind w:left="780" w:right="780"/>
        <w:divId w:val="1935239601"/>
        <w:rPr>
          <w:rFonts w:eastAsia="Times New Roman"/>
        </w:rPr>
      </w:pPr>
      <w:r>
        <w:rPr>
          <w:rFonts w:eastAsia="Times New Roman"/>
        </w:rPr>
        <w:t>Ἑρμῆς (the messenger god)</w:t>
      </w:r>
    </w:p>
    <w:p w:rsidR="00CC2FCD" w:rsidRDefault="009817C1">
      <w:pPr>
        <w:divId w:val="1935239601"/>
      </w:pPr>
      <w:r>
        <w:t xml:space="preserve">If you used the worksheet, here is a completed version for comparison: </w:t>
      </w:r>
      <w:hyperlink r:id="rId67" w:history="1">
        <w:r>
          <w:rPr>
            <w:rStyle w:val="Hyperlink"/>
          </w:rPr>
          <w:t>Practice [completed]</w:t>
        </w:r>
      </w:hyperlink>
      <w:r>
        <w:t xml:space="preserve">. </w:t>
      </w:r>
    </w:p>
    <w:bookmarkStart w:id="1077" w:name="Back_To_Unit4_Session2_Part4"/>
    <w:p w:rsidR="00CC2FCD" w:rsidRDefault="009817C1">
      <w:pPr>
        <w:pStyle w:val="NormalWeb"/>
        <w:divId w:val="1935239601"/>
      </w:pPr>
      <w:r>
        <w:fldChar w:fldCharType="begin"/>
      </w:r>
      <w:r>
        <w:instrText xml:space="preserve"> HYPERLINK "" \l "Unit4_Session2_Part4" </w:instrText>
      </w:r>
      <w:r>
        <w:fldChar w:fldCharType="separate"/>
      </w:r>
      <w:r>
        <w:rPr>
          <w:rStyle w:val="Hyperlink"/>
        </w:rPr>
        <w:t>Back to - Part</w:t>
      </w:r>
      <w:r>
        <w:fldChar w:fldCharType="end"/>
      </w:r>
      <w:bookmarkEnd w:id="1077"/>
    </w:p>
    <w:p w:rsidR="00CC2FCD" w:rsidRDefault="009817C1">
      <w:pPr>
        <w:pStyle w:val="Heading2"/>
        <w:divId w:val="337001710"/>
        <w:rPr>
          <w:rFonts w:eastAsia="Times New Roman"/>
        </w:rPr>
      </w:pPr>
      <w:r>
        <w:rPr>
          <w:rFonts w:eastAsia="Times New Roman"/>
        </w:rPr>
        <w:t>Activity 4 Case practice</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403799218"/>
        <w:rPr>
          <w:rFonts w:eastAsia="Times New Roman"/>
        </w:rPr>
      </w:pPr>
      <w:bookmarkStart w:id="1078" w:name="Unit4_Session2_Discussion6"/>
      <w:bookmarkEnd w:id="1078"/>
      <w:r>
        <w:rPr>
          <w:rFonts w:eastAsia="Times New Roman"/>
        </w:rPr>
        <w:t>Discussion</w:t>
      </w:r>
    </w:p>
    <w:p w:rsidR="00CC2FCD" w:rsidRDefault="009817C1">
      <w:pPr>
        <w:divId w:val="1403799218"/>
      </w:pPr>
      <w:r>
        <w:t>In capital letters the words should read as follows:</w:t>
      </w:r>
    </w:p>
    <w:p w:rsidR="00CC2FCD" w:rsidRDefault="009817C1">
      <w:pPr>
        <w:numPr>
          <w:ilvl w:val="0"/>
          <w:numId w:val="129"/>
        </w:numPr>
        <w:spacing w:before="0" w:beforeAutospacing="0" w:after="0" w:afterAutospacing="0"/>
        <w:ind w:left="780" w:right="780"/>
        <w:divId w:val="1403799218"/>
        <w:rPr>
          <w:rFonts w:eastAsia="Times New Roman"/>
        </w:rPr>
      </w:pPr>
      <w:r>
        <w:rPr>
          <w:rFonts w:eastAsia="Times New Roman"/>
        </w:rPr>
        <w:t>ΓΗ (</w:t>
      </w:r>
      <w:r>
        <w:rPr>
          <w:rStyle w:val="Emphasis"/>
          <w:rFonts w:eastAsia="Times New Roman"/>
        </w:rPr>
        <w:t>gē</w:t>
      </w:r>
      <w:r>
        <w:rPr>
          <w:rFonts w:eastAsia="Times New Roman"/>
        </w:rPr>
        <w:t xml:space="preserve">) </w:t>
      </w:r>
    </w:p>
    <w:p w:rsidR="00CC2FCD" w:rsidRDefault="009817C1">
      <w:pPr>
        <w:numPr>
          <w:ilvl w:val="0"/>
          <w:numId w:val="129"/>
        </w:numPr>
        <w:spacing w:before="0" w:beforeAutospacing="0" w:after="0" w:afterAutospacing="0"/>
        <w:ind w:left="780" w:right="780"/>
        <w:divId w:val="1403799218"/>
        <w:rPr>
          <w:rFonts w:eastAsia="Times New Roman"/>
        </w:rPr>
      </w:pPr>
      <w:r>
        <w:rPr>
          <w:rFonts w:eastAsia="Times New Roman"/>
        </w:rPr>
        <w:t>ΔΟΥΛΟΣ (</w:t>
      </w:r>
      <w:r>
        <w:rPr>
          <w:rStyle w:val="Emphasis"/>
          <w:rFonts w:eastAsia="Times New Roman"/>
        </w:rPr>
        <w:t>doulos</w:t>
      </w:r>
      <w:r>
        <w:rPr>
          <w:rFonts w:eastAsia="Times New Roman"/>
        </w:rPr>
        <w:t xml:space="preserve">) </w:t>
      </w:r>
    </w:p>
    <w:p w:rsidR="00CC2FCD" w:rsidRDefault="009817C1">
      <w:pPr>
        <w:numPr>
          <w:ilvl w:val="0"/>
          <w:numId w:val="129"/>
        </w:numPr>
        <w:spacing w:before="0" w:beforeAutospacing="0" w:after="0" w:afterAutospacing="0"/>
        <w:ind w:left="780" w:right="780"/>
        <w:divId w:val="1403799218"/>
        <w:rPr>
          <w:rFonts w:eastAsia="Times New Roman"/>
        </w:rPr>
      </w:pPr>
      <w:r>
        <w:rPr>
          <w:rFonts w:eastAsia="Times New Roman"/>
        </w:rPr>
        <w:t>ΕΓΡΑΨΑ (</w:t>
      </w:r>
      <w:r>
        <w:rPr>
          <w:rStyle w:val="Emphasis"/>
          <w:rFonts w:eastAsia="Times New Roman"/>
        </w:rPr>
        <w:t>egrapsa</w:t>
      </w:r>
      <w:r>
        <w:rPr>
          <w:rFonts w:eastAsia="Times New Roman"/>
        </w:rPr>
        <w:t xml:space="preserve">) </w:t>
      </w:r>
    </w:p>
    <w:p w:rsidR="00CC2FCD" w:rsidRDefault="009817C1">
      <w:pPr>
        <w:numPr>
          <w:ilvl w:val="0"/>
          <w:numId w:val="129"/>
        </w:numPr>
        <w:spacing w:before="0" w:beforeAutospacing="0" w:after="0" w:afterAutospacing="0"/>
        <w:ind w:left="780" w:right="780"/>
        <w:divId w:val="1403799218"/>
        <w:rPr>
          <w:rFonts w:eastAsia="Times New Roman"/>
        </w:rPr>
      </w:pPr>
      <w:r>
        <w:rPr>
          <w:rFonts w:eastAsia="Times New Roman"/>
        </w:rPr>
        <w:t>ΘΑΥΜΑΖΩ (</w:t>
      </w:r>
      <w:r>
        <w:rPr>
          <w:rStyle w:val="Emphasis"/>
          <w:rFonts w:eastAsia="Times New Roman"/>
        </w:rPr>
        <w:t>thaumazо̄</w:t>
      </w:r>
      <w:r>
        <w:rPr>
          <w:rFonts w:eastAsia="Times New Roman"/>
        </w:rPr>
        <w:t xml:space="preserve">) </w:t>
      </w:r>
    </w:p>
    <w:p w:rsidR="00CC2FCD" w:rsidRDefault="009817C1">
      <w:pPr>
        <w:numPr>
          <w:ilvl w:val="0"/>
          <w:numId w:val="129"/>
        </w:numPr>
        <w:spacing w:before="0" w:beforeAutospacing="0" w:after="0" w:afterAutospacing="0"/>
        <w:ind w:left="780" w:right="780"/>
        <w:divId w:val="1403799218"/>
        <w:rPr>
          <w:rFonts w:eastAsia="Times New Roman"/>
        </w:rPr>
      </w:pPr>
      <w:r>
        <w:rPr>
          <w:rFonts w:eastAsia="Times New Roman"/>
        </w:rPr>
        <w:t>ΝΙΚΗ (</w:t>
      </w:r>
      <w:r>
        <w:rPr>
          <w:rStyle w:val="Emphasis"/>
          <w:rFonts w:eastAsia="Times New Roman"/>
        </w:rPr>
        <w:t>nikē</w:t>
      </w:r>
      <w:r>
        <w:rPr>
          <w:rFonts w:eastAsia="Times New Roman"/>
        </w:rPr>
        <w:t xml:space="preserve">) </w:t>
      </w:r>
    </w:p>
    <w:p w:rsidR="00CC2FCD" w:rsidRDefault="009817C1">
      <w:pPr>
        <w:numPr>
          <w:ilvl w:val="0"/>
          <w:numId w:val="129"/>
        </w:numPr>
        <w:spacing w:before="0" w:beforeAutospacing="0" w:after="0" w:afterAutospacing="0"/>
        <w:ind w:left="780" w:right="780"/>
        <w:divId w:val="1403799218"/>
        <w:rPr>
          <w:rFonts w:eastAsia="Times New Roman"/>
        </w:rPr>
      </w:pPr>
      <w:r>
        <w:rPr>
          <w:rFonts w:eastAsia="Times New Roman"/>
        </w:rPr>
        <w:t>ΣΥΜΜΑΧΟΣ (</w:t>
      </w:r>
      <w:r>
        <w:rPr>
          <w:rStyle w:val="Emphasis"/>
          <w:rFonts w:eastAsia="Times New Roman"/>
        </w:rPr>
        <w:t>summachos</w:t>
      </w:r>
      <w:r>
        <w:rPr>
          <w:rFonts w:eastAsia="Times New Roman"/>
        </w:rPr>
        <w:t xml:space="preserve">) </w:t>
      </w:r>
    </w:p>
    <w:bookmarkStart w:id="1079" w:name="Back_To_Unit4_Session2_Part5"/>
    <w:p w:rsidR="00CC2FCD" w:rsidRDefault="009817C1">
      <w:pPr>
        <w:pStyle w:val="NormalWeb"/>
        <w:divId w:val="1403799218"/>
      </w:pPr>
      <w:r>
        <w:fldChar w:fldCharType="begin"/>
      </w:r>
      <w:r>
        <w:instrText xml:space="preserve"> HYPERLINK "" \l "Unit4_Session2_Part5" </w:instrText>
      </w:r>
      <w:r>
        <w:fldChar w:fldCharType="separate"/>
      </w:r>
      <w:r>
        <w:rPr>
          <w:rStyle w:val="Hyperlink"/>
        </w:rPr>
        <w:t>Back to - Part</w:t>
      </w:r>
      <w:r>
        <w:fldChar w:fldCharType="end"/>
      </w:r>
      <w:bookmarkEnd w:id="1079"/>
    </w:p>
    <w:p w:rsidR="00CC2FCD" w:rsidRDefault="009817C1">
      <w:pPr>
        <w:pStyle w:val="Heading3"/>
        <w:divId w:val="337001710"/>
        <w:rPr>
          <w:rFonts w:eastAsia="Times New Roman"/>
        </w:rPr>
      </w:pPr>
      <w:r>
        <w:rPr>
          <w:rFonts w:eastAsia="Times New Roman"/>
        </w:rPr>
        <w:t>Part</w:t>
      </w:r>
    </w:p>
    <w:p w:rsidR="00CC2FCD" w:rsidRDefault="009817C1">
      <w:pPr>
        <w:pStyle w:val="Heading4"/>
        <w:divId w:val="1158763885"/>
        <w:rPr>
          <w:rFonts w:eastAsia="Times New Roman"/>
        </w:rPr>
      </w:pPr>
      <w:bookmarkStart w:id="1080" w:name="Unit4_Session2_Discussion7"/>
      <w:bookmarkEnd w:id="1080"/>
      <w:r>
        <w:rPr>
          <w:rFonts w:eastAsia="Times New Roman"/>
        </w:rPr>
        <w:t>Discussion</w:t>
      </w:r>
    </w:p>
    <w:p w:rsidR="00CC2FCD" w:rsidRDefault="009817C1">
      <w:pPr>
        <w:divId w:val="1158763885"/>
      </w:pPr>
      <w:r>
        <w:t>In lower case the words should read as follows:</w:t>
      </w:r>
    </w:p>
    <w:p w:rsidR="00CC2FCD" w:rsidRDefault="009817C1">
      <w:pPr>
        <w:numPr>
          <w:ilvl w:val="0"/>
          <w:numId w:val="130"/>
        </w:numPr>
        <w:spacing w:before="0" w:beforeAutospacing="0" w:after="0" w:afterAutospacing="0"/>
        <w:ind w:left="780" w:right="780"/>
        <w:divId w:val="1158763885"/>
        <w:rPr>
          <w:rFonts w:eastAsia="Times New Roman"/>
        </w:rPr>
      </w:pPr>
      <w:r>
        <w:rPr>
          <w:rFonts w:eastAsia="Times New Roman"/>
        </w:rPr>
        <w:t>ἀλλά</w:t>
      </w:r>
    </w:p>
    <w:p w:rsidR="00CC2FCD" w:rsidRDefault="009817C1">
      <w:pPr>
        <w:numPr>
          <w:ilvl w:val="0"/>
          <w:numId w:val="130"/>
        </w:numPr>
        <w:spacing w:before="0" w:beforeAutospacing="0" w:after="0" w:afterAutospacing="0"/>
        <w:ind w:left="780" w:right="780"/>
        <w:divId w:val="1158763885"/>
        <w:rPr>
          <w:rFonts w:eastAsia="Times New Roman"/>
        </w:rPr>
      </w:pPr>
      <w:r>
        <w:rPr>
          <w:rFonts w:eastAsia="Times New Roman"/>
        </w:rPr>
        <w:t>δῆμος</w:t>
      </w:r>
    </w:p>
    <w:p w:rsidR="00CC2FCD" w:rsidRDefault="009817C1">
      <w:pPr>
        <w:numPr>
          <w:ilvl w:val="0"/>
          <w:numId w:val="130"/>
        </w:numPr>
        <w:spacing w:before="0" w:beforeAutospacing="0" w:after="0" w:afterAutospacing="0"/>
        <w:ind w:left="780" w:right="780"/>
        <w:divId w:val="1158763885"/>
        <w:rPr>
          <w:rFonts w:eastAsia="Times New Roman"/>
        </w:rPr>
      </w:pPr>
      <w:r>
        <w:rPr>
          <w:rFonts w:eastAsia="Times New Roman"/>
        </w:rPr>
        <w:t>εἰρήνη</w:t>
      </w:r>
    </w:p>
    <w:p w:rsidR="00CC2FCD" w:rsidRDefault="009817C1">
      <w:pPr>
        <w:numPr>
          <w:ilvl w:val="0"/>
          <w:numId w:val="130"/>
        </w:numPr>
        <w:spacing w:before="0" w:beforeAutospacing="0" w:after="0" w:afterAutospacing="0"/>
        <w:ind w:left="780" w:right="780"/>
        <w:divId w:val="1158763885"/>
        <w:rPr>
          <w:rFonts w:eastAsia="Times New Roman"/>
        </w:rPr>
      </w:pPr>
      <w:r>
        <w:rPr>
          <w:rFonts w:eastAsia="Times New Roman"/>
        </w:rPr>
        <w:t>λέγω</w:t>
      </w:r>
    </w:p>
    <w:p w:rsidR="00CC2FCD" w:rsidRDefault="009817C1">
      <w:pPr>
        <w:numPr>
          <w:ilvl w:val="0"/>
          <w:numId w:val="130"/>
        </w:numPr>
        <w:spacing w:before="0" w:beforeAutospacing="0" w:after="0" w:afterAutospacing="0"/>
        <w:ind w:left="780" w:right="780"/>
        <w:divId w:val="1158763885"/>
        <w:rPr>
          <w:rFonts w:eastAsia="Times New Roman"/>
        </w:rPr>
      </w:pPr>
      <w:r>
        <w:rPr>
          <w:rFonts w:eastAsia="Times New Roman"/>
        </w:rPr>
        <w:t>μανθάνω</w:t>
      </w:r>
    </w:p>
    <w:p w:rsidR="00CC2FCD" w:rsidRDefault="009817C1">
      <w:pPr>
        <w:numPr>
          <w:ilvl w:val="0"/>
          <w:numId w:val="130"/>
        </w:numPr>
        <w:spacing w:before="0" w:beforeAutospacing="0" w:after="0" w:afterAutospacing="0"/>
        <w:ind w:left="780" w:right="780"/>
        <w:divId w:val="1158763885"/>
        <w:rPr>
          <w:rFonts w:eastAsia="Times New Roman"/>
        </w:rPr>
      </w:pPr>
      <w:r>
        <w:rPr>
          <w:rFonts w:eastAsia="Times New Roman"/>
        </w:rPr>
        <w:t>στρατόπεδον</w:t>
      </w:r>
    </w:p>
    <w:bookmarkStart w:id="1081" w:name="Back_To_Unit4_Session2_Part6"/>
    <w:p w:rsidR="00CC2FCD" w:rsidRDefault="009817C1">
      <w:pPr>
        <w:pStyle w:val="NormalWeb"/>
        <w:divId w:val="1158763885"/>
      </w:pPr>
      <w:r>
        <w:fldChar w:fldCharType="begin"/>
      </w:r>
      <w:r>
        <w:instrText xml:space="preserve"> HYPERLINK "" \l "Unit4_Session2_Part6" </w:instrText>
      </w:r>
      <w:r>
        <w:fldChar w:fldCharType="separate"/>
      </w:r>
      <w:r>
        <w:rPr>
          <w:rStyle w:val="Hyperlink"/>
        </w:rPr>
        <w:t>Back to - Part</w:t>
      </w:r>
      <w:r>
        <w:fldChar w:fldCharType="end"/>
      </w:r>
      <w:bookmarkEnd w:id="1081"/>
    </w:p>
    <w:p w:rsidR="00CC2FCD" w:rsidRDefault="009817C1">
      <w:pPr>
        <w:pStyle w:val="Heading3"/>
        <w:divId w:val="337001710"/>
        <w:rPr>
          <w:rFonts w:eastAsia="Times New Roman"/>
        </w:rPr>
      </w:pPr>
      <w:r>
        <w:rPr>
          <w:rFonts w:eastAsia="Times New Roman"/>
        </w:rPr>
        <w:t>Part</w:t>
      </w:r>
    </w:p>
    <w:p w:rsidR="00CC2FCD" w:rsidRDefault="009817C1">
      <w:pPr>
        <w:pStyle w:val="Heading4"/>
        <w:divId w:val="799109576"/>
        <w:rPr>
          <w:rFonts w:eastAsia="Times New Roman"/>
        </w:rPr>
      </w:pPr>
      <w:bookmarkStart w:id="1082" w:name="Unit4_Session2_Discussion8"/>
      <w:bookmarkEnd w:id="1082"/>
      <w:r>
        <w:rPr>
          <w:rFonts w:eastAsia="Times New Roman"/>
        </w:rPr>
        <w:t>Discussion</w:t>
      </w:r>
    </w:p>
    <w:p w:rsidR="00CC2FCD" w:rsidRDefault="009817C1">
      <w:pPr>
        <w:divId w:val="799109576"/>
      </w:pPr>
      <w:r>
        <w:t>In lower case the first line would read:</w:t>
      </w:r>
    </w:p>
    <w:p w:rsidR="00CC2FCD" w:rsidRDefault="009817C1">
      <w:pPr>
        <w:numPr>
          <w:ilvl w:val="0"/>
          <w:numId w:val="131"/>
        </w:numPr>
        <w:spacing w:before="0" w:beforeAutospacing="0" w:after="0" w:afterAutospacing="0"/>
        <w:ind w:left="780" w:right="780"/>
        <w:divId w:val="799109576"/>
        <w:rPr>
          <w:rFonts w:eastAsia="Times New Roman"/>
        </w:rPr>
      </w:pPr>
      <w:r>
        <w:rPr>
          <w:rFonts w:eastAsia="Times New Roman"/>
        </w:rPr>
        <w:t>βασιλεὺς Ἀλέξανδρος</w:t>
      </w:r>
    </w:p>
    <w:p w:rsidR="00CC2FCD" w:rsidRDefault="009817C1">
      <w:pPr>
        <w:divId w:val="799109576"/>
      </w:pPr>
      <w:r>
        <w:t xml:space="preserve">If you used the worksheet for these activities, here is a completed version for comparison: </w:t>
      </w:r>
      <w:hyperlink r:id="rId68" w:history="1">
        <w:r>
          <w:rPr>
            <w:rStyle w:val="Hyperlink"/>
          </w:rPr>
          <w:t>Upper and lower case [completed]</w:t>
        </w:r>
      </w:hyperlink>
      <w:r>
        <w:t xml:space="preserve">. </w:t>
      </w:r>
    </w:p>
    <w:bookmarkStart w:id="1083" w:name="Back_To_Unit4_Session2_Part7"/>
    <w:p w:rsidR="00CC2FCD" w:rsidRDefault="009817C1">
      <w:pPr>
        <w:pStyle w:val="NormalWeb"/>
        <w:divId w:val="799109576"/>
      </w:pPr>
      <w:r>
        <w:fldChar w:fldCharType="begin"/>
      </w:r>
      <w:r>
        <w:instrText xml:space="preserve"> HYPERLINK "" \l "Unit4_Session2_Part7" </w:instrText>
      </w:r>
      <w:r>
        <w:fldChar w:fldCharType="separate"/>
      </w:r>
      <w:r>
        <w:rPr>
          <w:rStyle w:val="Hyperlink"/>
        </w:rPr>
        <w:t>Back to - Part</w:t>
      </w:r>
      <w:r>
        <w:fldChar w:fldCharType="end"/>
      </w:r>
      <w:bookmarkEnd w:id="1083"/>
    </w:p>
    <w:p w:rsidR="00CC2FCD" w:rsidRDefault="009817C1">
      <w:pPr>
        <w:pStyle w:val="Heading2"/>
        <w:divId w:val="337001710"/>
        <w:rPr>
          <w:rFonts w:eastAsia="Times New Roman"/>
        </w:rPr>
      </w:pPr>
      <w:r>
        <w:rPr>
          <w:rFonts w:eastAsia="Times New Roman"/>
        </w:rPr>
        <w:t>Activity 5 Listening practice</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152672000"/>
        <w:rPr>
          <w:rFonts w:eastAsia="Times New Roman"/>
        </w:rPr>
      </w:pPr>
      <w:bookmarkStart w:id="1084" w:name="Unit4_Session2_Discussion9"/>
      <w:bookmarkEnd w:id="1084"/>
      <w:r>
        <w:rPr>
          <w:rFonts w:eastAsia="Times New Roman"/>
        </w:rPr>
        <w:t>Discussion</w:t>
      </w:r>
    </w:p>
    <w:p w:rsidR="00CC2FCD" w:rsidRDefault="009817C1">
      <w:pPr>
        <w:divId w:val="1152672000"/>
      </w:pPr>
      <w:r>
        <w:t>The words spoken are:</w:t>
      </w:r>
    </w:p>
    <w:p w:rsidR="00CC2FCD" w:rsidRDefault="009817C1">
      <w:pPr>
        <w:numPr>
          <w:ilvl w:val="0"/>
          <w:numId w:val="132"/>
        </w:numPr>
        <w:spacing w:before="0" w:beforeAutospacing="0" w:after="0" w:afterAutospacing="0"/>
        <w:ind w:left="780" w:right="780"/>
        <w:divId w:val="1152672000"/>
        <w:rPr>
          <w:rFonts w:eastAsia="Times New Roman"/>
        </w:rPr>
      </w:pPr>
      <w:r>
        <w:rPr>
          <w:rFonts w:eastAsia="Times New Roman"/>
        </w:rPr>
        <w:t>δένδρον (</w:t>
      </w:r>
      <w:r>
        <w:rPr>
          <w:rStyle w:val="Emphasis"/>
          <w:rFonts w:eastAsia="Times New Roman"/>
        </w:rPr>
        <w:t>dendron</w:t>
      </w:r>
      <w:r>
        <w:rPr>
          <w:rFonts w:eastAsia="Times New Roman"/>
        </w:rPr>
        <w:t xml:space="preserve">) = tree </w:t>
      </w:r>
    </w:p>
    <w:p w:rsidR="00CC2FCD" w:rsidRDefault="009817C1">
      <w:pPr>
        <w:numPr>
          <w:ilvl w:val="0"/>
          <w:numId w:val="132"/>
        </w:numPr>
        <w:spacing w:before="0" w:beforeAutospacing="0" w:after="0" w:afterAutospacing="0"/>
        <w:ind w:left="780" w:right="780"/>
        <w:divId w:val="1152672000"/>
        <w:rPr>
          <w:rFonts w:eastAsia="Times New Roman"/>
        </w:rPr>
      </w:pPr>
      <w:r>
        <w:rPr>
          <w:rFonts w:eastAsia="Times New Roman"/>
        </w:rPr>
        <w:t>κακός (</w:t>
      </w:r>
      <w:r>
        <w:rPr>
          <w:rStyle w:val="Emphasis"/>
          <w:rFonts w:eastAsia="Times New Roman"/>
        </w:rPr>
        <w:t>kakos</w:t>
      </w:r>
      <w:r>
        <w:rPr>
          <w:rFonts w:eastAsia="Times New Roman"/>
        </w:rPr>
        <w:t xml:space="preserve">) = bad </w:t>
      </w:r>
    </w:p>
    <w:p w:rsidR="00CC2FCD" w:rsidRDefault="009817C1">
      <w:pPr>
        <w:numPr>
          <w:ilvl w:val="0"/>
          <w:numId w:val="132"/>
        </w:numPr>
        <w:spacing w:before="0" w:beforeAutospacing="0" w:after="0" w:afterAutospacing="0"/>
        <w:ind w:left="780" w:right="780"/>
        <w:divId w:val="1152672000"/>
        <w:rPr>
          <w:rFonts w:eastAsia="Times New Roman"/>
        </w:rPr>
      </w:pPr>
      <w:r>
        <w:rPr>
          <w:rFonts w:eastAsia="Times New Roman"/>
        </w:rPr>
        <w:t>λόγος (</w:t>
      </w:r>
      <w:r>
        <w:rPr>
          <w:rStyle w:val="Emphasis"/>
          <w:rFonts w:eastAsia="Times New Roman"/>
        </w:rPr>
        <w:t>logos</w:t>
      </w:r>
      <w:r>
        <w:rPr>
          <w:rFonts w:eastAsia="Times New Roman"/>
        </w:rPr>
        <w:t xml:space="preserve">) = word, reason, story </w:t>
      </w:r>
    </w:p>
    <w:p w:rsidR="00CC2FCD" w:rsidRDefault="009817C1">
      <w:pPr>
        <w:numPr>
          <w:ilvl w:val="0"/>
          <w:numId w:val="132"/>
        </w:numPr>
        <w:spacing w:before="0" w:beforeAutospacing="0" w:after="0" w:afterAutospacing="0"/>
        <w:ind w:left="780" w:right="780"/>
        <w:divId w:val="1152672000"/>
        <w:rPr>
          <w:rFonts w:eastAsia="Times New Roman"/>
        </w:rPr>
      </w:pPr>
      <w:r>
        <w:rPr>
          <w:rFonts w:eastAsia="Times New Roman"/>
        </w:rPr>
        <w:t>ποταμός (</w:t>
      </w:r>
      <w:r>
        <w:rPr>
          <w:rStyle w:val="Emphasis"/>
          <w:rFonts w:eastAsia="Times New Roman"/>
        </w:rPr>
        <w:t>potamos</w:t>
      </w:r>
      <w:r>
        <w:rPr>
          <w:rFonts w:eastAsia="Times New Roman"/>
        </w:rPr>
        <w:t xml:space="preserve">) = river </w:t>
      </w:r>
    </w:p>
    <w:p w:rsidR="00CC2FCD" w:rsidRDefault="009817C1">
      <w:pPr>
        <w:numPr>
          <w:ilvl w:val="0"/>
          <w:numId w:val="132"/>
        </w:numPr>
        <w:spacing w:before="0" w:beforeAutospacing="0" w:after="0" w:afterAutospacing="0"/>
        <w:ind w:left="780" w:right="780"/>
        <w:divId w:val="1152672000"/>
        <w:rPr>
          <w:rFonts w:eastAsia="Times New Roman"/>
        </w:rPr>
      </w:pPr>
      <w:r>
        <w:rPr>
          <w:rFonts w:eastAsia="Times New Roman"/>
        </w:rPr>
        <w:t>σοφός (</w:t>
      </w:r>
      <w:r>
        <w:rPr>
          <w:rStyle w:val="Emphasis"/>
          <w:rFonts w:eastAsia="Times New Roman"/>
        </w:rPr>
        <w:t>sophos</w:t>
      </w:r>
      <w:r>
        <w:rPr>
          <w:rFonts w:eastAsia="Times New Roman"/>
        </w:rPr>
        <w:t xml:space="preserve">) = wise </w:t>
      </w:r>
    </w:p>
    <w:bookmarkStart w:id="1085" w:name="Back_To_Unit4_Session2_Part8"/>
    <w:p w:rsidR="00CC2FCD" w:rsidRDefault="009817C1">
      <w:pPr>
        <w:pStyle w:val="NormalWeb"/>
        <w:divId w:val="1152672000"/>
      </w:pPr>
      <w:r>
        <w:fldChar w:fldCharType="begin"/>
      </w:r>
      <w:r>
        <w:instrText xml:space="preserve"> HYPERLINK "" \l "Unit4_Session2_Part8" </w:instrText>
      </w:r>
      <w:r>
        <w:fldChar w:fldCharType="separate"/>
      </w:r>
      <w:r>
        <w:rPr>
          <w:rStyle w:val="Hyperlink"/>
        </w:rPr>
        <w:t>Back to - Part</w:t>
      </w:r>
      <w:r>
        <w:fldChar w:fldCharType="end"/>
      </w:r>
      <w:bookmarkEnd w:id="1085"/>
    </w:p>
    <w:p w:rsidR="00CC2FCD" w:rsidRDefault="009817C1">
      <w:pPr>
        <w:pStyle w:val="Heading3"/>
        <w:divId w:val="337001710"/>
        <w:rPr>
          <w:rFonts w:eastAsia="Times New Roman"/>
        </w:rPr>
      </w:pPr>
      <w:r>
        <w:rPr>
          <w:rFonts w:eastAsia="Times New Roman"/>
        </w:rPr>
        <w:t>Part</w:t>
      </w:r>
    </w:p>
    <w:p w:rsidR="00CC2FCD" w:rsidRDefault="009817C1">
      <w:pPr>
        <w:pStyle w:val="Heading4"/>
        <w:divId w:val="1105418491"/>
        <w:rPr>
          <w:rFonts w:eastAsia="Times New Roman"/>
        </w:rPr>
      </w:pPr>
      <w:bookmarkStart w:id="1086" w:name="Unit4_Session2_Discussion10"/>
      <w:bookmarkEnd w:id="1086"/>
      <w:r>
        <w:rPr>
          <w:rFonts w:eastAsia="Times New Roman"/>
        </w:rPr>
        <w:t>Discussion</w:t>
      </w:r>
    </w:p>
    <w:p w:rsidR="00CC2FCD" w:rsidRDefault="009817C1">
      <w:pPr>
        <w:divId w:val="1105418491"/>
      </w:pPr>
      <w:r>
        <w:t>The words spoken are:</w:t>
      </w:r>
    </w:p>
    <w:p w:rsidR="00CC2FCD" w:rsidRDefault="009817C1">
      <w:pPr>
        <w:numPr>
          <w:ilvl w:val="0"/>
          <w:numId w:val="133"/>
        </w:numPr>
        <w:spacing w:before="0" w:beforeAutospacing="0" w:after="0" w:afterAutospacing="0"/>
        <w:ind w:left="780" w:right="780"/>
        <w:divId w:val="1105418491"/>
        <w:rPr>
          <w:rFonts w:eastAsia="Times New Roman"/>
        </w:rPr>
      </w:pPr>
      <w:r>
        <w:rPr>
          <w:rFonts w:eastAsia="Times New Roman"/>
        </w:rPr>
        <w:t>ἄγγελος (</w:t>
      </w:r>
      <w:r>
        <w:rPr>
          <w:rStyle w:val="Emphasis"/>
          <w:rFonts w:eastAsia="Times New Roman"/>
        </w:rPr>
        <w:t>angelos</w:t>
      </w:r>
      <w:r>
        <w:rPr>
          <w:rFonts w:eastAsia="Times New Roman"/>
        </w:rPr>
        <w:t xml:space="preserve">) = messenger </w:t>
      </w:r>
    </w:p>
    <w:p w:rsidR="00CC2FCD" w:rsidRDefault="009817C1">
      <w:pPr>
        <w:numPr>
          <w:ilvl w:val="0"/>
          <w:numId w:val="133"/>
        </w:numPr>
        <w:spacing w:before="0" w:beforeAutospacing="0" w:after="0" w:afterAutospacing="0"/>
        <w:ind w:left="780" w:right="780"/>
        <w:divId w:val="1105418491"/>
        <w:rPr>
          <w:rFonts w:eastAsia="Times New Roman"/>
        </w:rPr>
      </w:pPr>
      <w:r>
        <w:rPr>
          <w:rFonts w:eastAsia="Times New Roman"/>
        </w:rPr>
        <w:t>βίβλος (</w:t>
      </w:r>
      <w:r>
        <w:rPr>
          <w:rStyle w:val="Emphasis"/>
          <w:rFonts w:eastAsia="Times New Roman"/>
        </w:rPr>
        <w:t>biblos</w:t>
      </w:r>
      <w:r>
        <w:rPr>
          <w:rFonts w:eastAsia="Times New Roman"/>
        </w:rPr>
        <w:t xml:space="preserve">) = book </w:t>
      </w:r>
    </w:p>
    <w:p w:rsidR="00CC2FCD" w:rsidRDefault="009817C1">
      <w:pPr>
        <w:numPr>
          <w:ilvl w:val="0"/>
          <w:numId w:val="133"/>
        </w:numPr>
        <w:spacing w:before="0" w:beforeAutospacing="0" w:after="0" w:afterAutospacing="0"/>
        <w:ind w:left="780" w:right="780"/>
        <w:divId w:val="1105418491"/>
        <w:rPr>
          <w:rFonts w:eastAsia="Times New Roman"/>
        </w:rPr>
      </w:pPr>
      <w:r>
        <w:rPr>
          <w:rFonts w:eastAsia="Times New Roman"/>
        </w:rPr>
        <w:t>θεοί (</w:t>
      </w:r>
      <w:r>
        <w:rPr>
          <w:rStyle w:val="Emphasis"/>
          <w:rFonts w:eastAsia="Times New Roman"/>
        </w:rPr>
        <w:t>theoi</w:t>
      </w:r>
      <w:r>
        <w:rPr>
          <w:rFonts w:eastAsia="Times New Roman"/>
        </w:rPr>
        <w:t xml:space="preserve">) = gods </w:t>
      </w:r>
    </w:p>
    <w:p w:rsidR="00CC2FCD" w:rsidRDefault="009817C1">
      <w:pPr>
        <w:numPr>
          <w:ilvl w:val="0"/>
          <w:numId w:val="133"/>
        </w:numPr>
        <w:spacing w:before="0" w:beforeAutospacing="0" w:after="0" w:afterAutospacing="0"/>
        <w:ind w:left="780" w:right="780"/>
        <w:divId w:val="1105418491"/>
        <w:rPr>
          <w:rFonts w:eastAsia="Times New Roman"/>
        </w:rPr>
      </w:pPr>
      <w:r>
        <w:rPr>
          <w:rFonts w:eastAsia="Times New Roman"/>
        </w:rPr>
        <w:t>ξένος (</w:t>
      </w:r>
      <w:r>
        <w:rPr>
          <w:rStyle w:val="Emphasis"/>
          <w:rFonts w:eastAsia="Times New Roman"/>
        </w:rPr>
        <w:t>xenos</w:t>
      </w:r>
      <w:r>
        <w:rPr>
          <w:rFonts w:eastAsia="Times New Roman"/>
        </w:rPr>
        <w:t xml:space="preserve">) = stranger, foreigner, guest </w:t>
      </w:r>
    </w:p>
    <w:p w:rsidR="00CC2FCD" w:rsidRDefault="009817C1">
      <w:pPr>
        <w:numPr>
          <w:ilvl w:val="0"/>
          <w:numId w:val="133"/>
        </w:numPr>
        <w:spacing w:before="0" w:beforeAutospacing="0" w:after="0" w:afterAutospacing="0"/>
        <w:ind w:left="780" w:right="780"/>
        <w:divId w:val="1105418491"/>
        <w:rPr>
          <w:rFonts w:eastAsia="Times New Roman"/>
        </w:rPr>
      </w:pPr>
      <w:r>
        <w:rPr>
          <w:rFonts w:eastAsia="Times New Roman"/>
        </w:rPr>
        <w:t>ψυχή (</w:t>
      </w:r>
      <w:r>
        <w:rPr>
          <w:rStyle w:val="Emphasis"/>
          <w:rFonts w:eastAsia="Times New Roman"/>
        </w:rPr>
        <w:t>psuchē</w:t>
      </w:r>
      <w:r>
        <w:rPr>
          <w:rFonts w:eastAsia="Times New Roman"/>
        </w:rPr>
        <w:t xml:space="preserve">) = soul, mind </w:t>
      </w:r>
    </w:p>
    <w:bookmarkStart w:id="1087" w:name="Back_To_Unit4_Session2_Part9"/>
    <w:p w:rsidR="00CC2FCD" w:rsidRDefault="009817C1">
      <w:pPr>
        <w:pStyle w:val="NormalWeb"/>
        <w:divId w:val="1105418491"/>
      </w:pPr>
      <w:r>
        <w:fldChar w:fldCharType="begin"/>
      </w:r>
      <w:r>
        <w:instrText xml:space="preserve"> HYPERLINK "" \l "Unit4_Session2_Part9" </w:instrText>
      </w:r>
      <w:r>
        <w:fldChar w:fldCharType="separate"/>
      </w:r>
      <w:r>
        <w:rPr>
          <w:rStyle w:val="Hyperlink"/>
        </w:rPr>
        <w:t>Back to - Part</w:t>
      </w:r>
      <w:r>
        <w:fldChar w:fldCharType="end"/>
      </w:r>
      <w:bookmarkEnd w:id="1087"/>
    </w:p>
    <w:p w:rsidR="00CC2FCD" w:rsidRDefault="009817C1">
      <w:pPr>
        <w:pStyle w:val="Heading2"/>
        <w:divId w:val="337001710"/>
        <w:rPr>
          <w:rFonts w:eastAsia="Times New Roman"/>
        </w:rPr>
      </w:pPr>
      <w:r>
        <w:rPr>
          <w:rFonts w:eastAsia="Times New Roman"/>
        </w:rPr>
        <w:t>Activity 6 Identify the king</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359089126"/>
        <w:rPr>
          <w:rFonts w:eastAsia="Times New Roman"/>
        </w:rPr>
      </w:pPr>
      <w:bookmarkStart w:id="1088" w:name="Unit4_Session2_Discussion11"/>
      <w:bookmarkEnd w:id="1088"/>
      <w:r>
        <w:rPr>
          <w:rFonts w:eastAsia="Times New Roman"/>
        </w:rPr>
        <w:t>Discussion</w:t>
      </w:r>
    </w:p>
    <w:p w:rsidR="00CC2FCD" w:rsidRDefault="009817C1">
      <w:pPr>
        <w:divId w:val="359089126"/>
      </w:pPr>
      <w:r>
        <w:t>The king is Alexander. The text reads:</w:t>
      </w:r>
    </w:p>
    <w:p w:rsidR="00CC2FCD" w:rsidRDefault="009817C1">
      <w:pPr>
        <w:divId w:val="359089126"/>
      </w:pPr>
      <w:r>
        <w:rPr>
          <w:vanish/>
        </w:rPr>
        <w:t>Start of Example</w:t>
      </w:r>
    </w:p>
    <w:p w:rsidR="00CC2FCD" w:rsidRDefault="009817C1">
      <w:pPr>
        <w:divId w:val="841970806"/>
      </w:pPr>
      <w:bookmarkStart w:id="1089" w:name="Unit4_Session2_Example2"/>
      <w:bookmarkEnd w:id="1089"/>
      <w:r>
        <w:t>ΒΑΣΙΛΕΩΣ ΑΛΕΞΑΝΔΡΟΥ</w:t>
      </w:r>
    </w:p>
    <w:p w:rsidR="00CC2FCD" w:rsidRDefault="009817C1">
      <w:pPr>
        <w:divId w:val="359089126"/>
      </w:pPr>
      <w:r>
        <w:rPr>
          <w:vanish/>
        </w:rPr>
        <w:t>End of Example</w:t>
      </w:r>
    </w:p>
    <w:p w:rsidR="00CC2FCD" w:rsidRDefault="009817C1">
      <w:pPr>
        <w:divId w:val="359089126"/>
      </w:pPr>
      <w:r>
        <w:t>Or in lower case:</w:t>
      </w:r>
    </w:p>
    <w:p w:rsidR="00CC2FCD" w:rsidRDefault="009817C1">
      <w:pPr>
        <w:divId w:val="359089126"/>
      </w:pPr>
      <w:r>
        <w:rPr>
          <w:vanish/>
        </w:rPr>
        <w:t>Start of Example</w:t>
      </w:r>
    </w:p>
    <w:p w:rsidR="00CC2FCD" w:rsidRDefault="009817C1">
      <w:pPr>
        <w:divId w:val="1180697259"/>
      </w:pPr>
      <w:bookmarkStart w:id="1090" w:name="Unit4_Session2_Example3"/>
      <w:bookmarkEnd w:id="1090"/>
      <w:r>
        <w:t>βασιλέως Ἀλεξάνδρου</w:t>
      </w:r>
    </w:p>
    <w:p w:rsidR="00CC2FCD" w:rsidRDefault="009817C1">
      <w:pPr>
        <w:divId w:val="359089126"/>
      </w:pPr>
      <w:r>
        <w:rPr>
          <w:vanish/>
        </w:rPr>
        <w:t>End of Example</w:t>
      </w:r>
    </w:p>
    <w:p w:rsidR="00CC2FCD" w:rsidRDefault="009817C1">
      <w:pPr>
        <w:divId w:val="359089126"/>
      </w:pPr>
      <w:r>
        <w:t xml:space="preserve">The coin is one of many surviving examples of a silver ‘tetradrachm’ (four drachmas). The image is not of Alexander, but Zeus seated on a throne, with a sceptre in his left hand and an eagle on his right. </w:t>
      </w:r>
    </w:p>
    <w:bookmarkStart w:id="1091" w:name="Back_To_Unit4_Session2_Part10"/>
    <w:p w:rsidR="00CC2FCD" w:rsidRDefault="009817C1">
      <w:pPr>
        <w:pStyle w:val="NormalWeb"/>
        <w:divId w:val="359089126"/>
      </w:pPr>
      <w:r>
        <w:fldChar w:fldCharType="begin"/>
      </w:r>
      <w:r>
        <w:instrText xml:space="preserve"> HYPERLINK "" \l "Unit4_Session2_Part10" </w:instrText>
      </w:r>
      <w:r>
        <w:fldChar w:fldCharType="separate"/>
      </w:r>
      <w:r>
        <w:rPr>
          <w:rStyle w:val="Hyperlink"/>
        </w:rPr>
        <w:t>Back to - Part</w:t>
      </w:r>
      <w:r>
        <w:fldChar w:fldCharType="end"/>
      </w:r>
      <w:bookmarkEnd w:id="1091"/>
    </w:p>
    <w:p w:rsidR="00CC2FCD" w:rsidRDefault="009817C1">
      <w:pPr>
        <w:pStyle w:val="Heading3"/>
        <w:divId w:val="337001710"/>
        <w:rPr>
          <w:rFonts w:eastAsia="Times New Roman"/>
        </w:rPr>
      </w:pPr>
      <w:r>
        <w:rPr>
          <w:rFonts w:eastAsia="Times New Roman"/>
        </w:rPr>
        <w:t>Part</w:t>
      </w:r>
    </w:p>
    <w:p w:rsidR="00CC2FCD" w:rsidRDefault="009817C1">
      <w:pPr>
        <w:pStyle w:val="Heading4"/>
        <w:divId w:val="1774780564"/>
        <w:rPr>
          <w:rFonts w:eastAsia="Times New Roman"/>
        </w:rPr>
      </w:pPr>
      <w:bookmarkStart w:id="1092" w:name="Unit4_Session2_Discussion12"/>
      <w:bookmarkEnd w:id="1092"/>
      <w:r>
        <w:rPr>
          <w:rFonts w:eastAsia="Times New Roman"/>
        </w:rPr>
        <w:t>Discussion</w:t>
      </w:r>
    </w:p>
    <w:p w:rsidR="00CC2FCD" w:rsidRDefault="009817C1">
      <w:pPr>
        <w:divId w:val="1774780564"/>
      </w:pPr>
      <w:r>
        <w:t xml:space="preserve">On the coin, the penultimate letter of ΒΑΣΙΛΕΩΣ is an omega instead of an upsilon. And the final letter of Alexander’s name is an upsilon, which appears to have been turned slightly to fit the space available. Otherwise, the letters are the same and the style of writing is similar. </w:t>
      </w:r>
    </w:p>
    <w:p w:rsidR="00CC2FCD" w:rsidRDefault="009817C1">
      <w:pPr>
        <w:divId w:val="1774780564"/>
      </w:pPr>
      <w:r>
        <w:rPr>
          <w:vanish/>
        </w:rPr>
        <w:t>Start of Example</w:t>
      </w:r>
    </w:p>
    <w:p w:rsidR="00CC2FCD" w:rsidRDefault="009817C1">
      <w:pPr>
        <w:divId w:val="2008705411"/>
      </w:pPr>
      <w:bookmarkStart w:id="1093" w:name="Unit4_Session2_Example4"/>
      <w:bookmarkEnd w:id="1093"/>
      <w:r>
        <w:t>Coin: ΒΑΣΙΛΕΩΣ ΑΛΕΞΑΝΔΡΟΥ (βασιλέως Ἀλεξάνδρου)</w:t>
      </w:r>
    </w:p>
    <w:p w:rsidR="00CC2FCD" w:rsidRDefault="009817C1">
      <w:pPr>
        <w:divId w:val="2008705411"/>
      </w:pPr>
      <w:r>
        <w:t>Inscription: ΒΑΣΙΛΕΥΣ ΑΛΕΞΑΝΔΡΟΣ (βασιλεὺς Ἀλέξανδρος)</w:t>
      </w:r>
    </w:p>
    <w:p w:rsidR="00CC2FCD" w:rsidRDefault="009817C1">
      <w:pPr>
        <w:divId w:val="1774780564"/>
      </w:pPr>
      <w:r>
        <w:rPr>
          <w:vanish/>
        </w:rPr>
        <w:t>End of Example</w:t>
      </w:r>
    </w:p>
    <w:p w:rsidR="00CC2FCD" w:rsidRDefault="009817C1">
      <w:pPr>
        <w:divId w:val="1774780564"/>
      </w:pPr>
      <w:r>
        <w:t xml:space="preserve">The different word ending on the coin indicates that it ‘belongs to’ or is ‘of’ ‘King Alexander’. This use of word endings is treated in greater depth in Session 5. </w:t>
      </w:r>
    </w:p>
    <w:bookmarkStart w:id="1094" w:name="Back_To_Unit4_Session2_Part11"/>
    <w:p w:rsidR="00CC2FCD" w:rsidRDefault="009817C1">
      <w:pPr>
        <w:pStyle w:val="NormalWeb"/>
        <w:divId w:val="1774780564"/>
      </w:pPr>
      <w:r>
        <w:fldChar w:fldCharType="begin"/>
      </w:r>
      <w:r>
        <w:instrText xml:space="preserve"> HYPERLINK "" \l "Unit4_Session2_Part11" </w:instrText>
      </w:r>
      <w:r>
        <w:fldChar w:fldCharType="separate"/>
      </w:r>
      <w:r>
        <w:rPr>
          <w:rStyle w:val="Hyperlink"/>
        </w:rPr>
        <w:t>Back to - Part</w:t>
      </w:r>
      <w:r>
        <w:fldChar w:fldCharType="end"/>
      </w:r>
      <w:bookmarkEnd w:id="1094"/>
    </w:p>
    <w:p w:rsidR="00CC2FCD" w:rsidRDefault="009817C1">
      <w:pPr>
        <w:pStyle w:val="Heading2"/>
        <w:divId w:val="337001710"/>
        <w:rPr>
          <w:rFonts w:eastAsia="Times New Roman"/>
        </w:rPr>
      </w:pPr>
      <w:r>
        <w:rPr>
          <w:rFonts w:eastAsia="Times New Roman"/>
        </w:rPr>
        <w:t>Activity 7 Reading the papyrus</w:t>
      </w:r>
    </w:p>
    <w:p w:rsidR="00CC2FCD" w:rsidRDefault="009817C1">
      <w:pPr>
        <w:pStyle w:val="Heading4"/>
        <w:divId w:val="573590605"/>
        <w:rPr>
          <w:rFonts w:eastAsia="Times New Roman"/>
        </w:rPr>
      </w:pPr>
      <w:bookmarkStart w:id="1095" w:name="Unit4_Session2_Discussion13"/>
      <w:bookmarkEnd w:id="1095"/>
      <w:r>
        <w:rPr>
          <w:rFonts w:eastAsia="Times New Roman"/>
        </w:rPr>
        <w:t>Discussion</w:t>
      </w:r>
    </w:p>
    <w:p w:rsidR="00CC2FCD" w:rsidRDefault="009817C1">
      <w:pPr>
        <w:divId w:val="573590605"/>
      </w:pPr>
      <w:r>
        <w:t xml:space="preserve">The curved, flowing strokes typical of handwriting with a reed pen and ink produce a different style of lettering from the straight, chiselled forms on the inscription. On the papyrus you can also see hints of eventual lower case or ‘minuscule’ shapes, for instance, alpha and omega. See, for example, the second and seventh letters on line 6. </w:t>
      </w:r>
    </w:p>
    <w:p w:rsidR="00CC2FCD" w:rsidRDefault="009817C1">
      <w:pPr>
        <w:divId w:val="573590605"/>
      </w:pPr>
      <w:r>
        <w:rPr>
          <w:vanish/>
        </w:rPr>
        <w:t>Start of Figure</w:t>
      </w:r>
    </w:p>
    <w:p w:rsidR="00CC2FCD" w:rsidRDefault="009817C1">
      <w:pPr>
        <w:spacing w:before="240" w:beforeAutospacing="0" w:after="0" w:afterAutospacing="0" w:line="240" w:lineRule="auto"/>
        <w:divId w:val="1133056584"/>
        <w:rPr>
          <w:rFonts w:ascii="Times New Roman" w:eastAsia="Times New Roman" w:hAnsi="Times New Roman" w:cs="Times New Roman"/>
          <w:sz w:val="24"/>
          <w:szCs w:val="24"/>
        </w:rPr>
      </w:pPr>
      <w:bookmarkStart w:id="1096" w:name="Unit4_Session2_Figure6"/>
      <w:bookmarkEnd w:id="1096"/>
      <w:r>
        <w:rPr>
          <w:rFonts w:ascii="Times New Roman" w:eastAsia="Times New Roman" w:hAnsi="Times New Roman" w:cs="Times New Roman"/>
          <w:noProof/>
          <w:sz w:val="24"/>
          <w:szCs w:val="24"/>
        </w:rPr>
        <w:drawing>
          <wp:inline distT="0" distB="0" distL="0" distR="0">
            <wp:extent cx="2438400" cy="1121664"/>
            <wp:effectExtent l="0" t="0" r="0" b="254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38400" cy="1121664"/>
                    </a:xfrm>
                    <a:prstGeom prst="rect">
                      <a:avLst/>
                    </a:prstGeom>
                    <a:noFill/>
                    <a:ln>
                      <a:noFill/>
                    </a:ln>
                  </pic:spPr>
                </pic:pic>
              </a:graphicData>
            </a:graphic>
          </wp:inline>
        </w:drawing>
      </w:r>
    </w:p>
    <w:p w:rsidR="00CC2FCD" w:rsidRDefault="009817C1">
      <w:pPr>
        <w:pStyle w:val="Caption1"/>
        <w:divId w:val="1581255828"/>
      </w:pPr>
      <w:r>
        <w:t>Figure 6 (repeated) Gospel of St. John papyrus</w:t>
      </w:r>
    </w:p>
    <w:bookmarkStart w:id="1097" w:name="View_Unit4_Session2_Description6"/>
    <w:p w:rsidR="00CC2FCD" w:rsidRDefault="009817C1">
      <w:pPr>
        <w:pStyle w:val="navbutton"/>
        <w:divId w:val="1581255828"/>
      </w:pPr>
      <w:r>
        <w:fldChar w:fldCharType="begin"/>
      </w:r>
      <w:r>
        <w:instrText xml:space="preserve"> HYPERLINK "" \l "Unit4_Session2_Description6" </w:instrText>
      </w:r>
      <w:r>
        <w:fldChar w:fldCharType="separate"/>
      </w:r>
      <w:r>
        <w:rPr>
          <w:rStyle w:val="Hyperlink"/>
        </w:rPr>
        <w:t>View description - Figure 6 (repeated) Gospel of St. John papyrus</w:t>
      </w:r>
      <w:r>
        <w:fldChar w:fldCharType="end"/>
      </w:r>
      <w:bookmarkEnd w:id="1097"/>
    </w:p>
    <w:p w:rsidR="00CC2FCD" w:rsidRDefault="009817C1">
      <w:pPr>
        <w:divId w:val="573590605"/>
      </w:pPr>
      <w:r>
        <w:rPr>
          <w:vanish/>
        </w:rPr>
        <w:t>End of Figure</w:t>
      </w:r>
    </w:p>
    <w:bookmarkStart w:id="1098" w:name="Back_To_Unit4_Session2_Activity7"/>
    <w:p w:rsidR="00CC2FCD" w:rsidRDefault="009817C1">
      <w:pPr>
        <w:pStyle w:val="NormalWeb"/>
        <w:divId w:val="573590605"/>
      </w:pPr>
      <w:r>
        <w:fldChar w:fldCharType="begin"/>
      </w:r>
      <w:r>
        <w:instrText xml:space="preserve"> HYPERLINK "" \l "Unit4_Session2_Activity7" </w:instrText>
      </w:r>
      <w:r>
        <w:fldChar w:fldCharType="separate"/>
      </w:r>
      <w:r>
        <w:rPr>
          <w:rStyle w:val="Hyperlink"/>
        </w:rPr>
        <w:t>Back to - Activity 7 Reading the papyrus</w:t>
      </w:r>
      <w:r>
        <w:fldChar w:fldCharType="end"/>
      </w:r>
      <w:bookmarkEnd w:id="1098"/>
    </w:p>
    <w:p w:rsidR="00CC2FCD" w:rsidRDefault="009817C1">
      <w:pPr>
        <w:pStyle w:val="Heading2"/>
        <w:divId w:val="337001710"/>
        <w:rPr>
          <w:rFonts w:eastAsia="Times New Roman"/>
        </w:rPr>
      </w:pPr>
      <w:r>
        <w:rPr>
          <w:rFonts w:eastAsia="Times New Roman"/>
        </w:rPr>
        <w:t>Activity 8 The Callias decree</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336346459"/>
        <w:rPr>
          <w:rFonts w:eastAsia="Times New Roman"/>
        </w:rPr>
      </w:pPr>
      <w:bookmarkStart w:id="1099" w:name="Unit4_Session2_Discussion14"/>
      <w:bookmarkEnd w:id="1099"/>
      <w:r>
        <w:rPr>
          <w:rFonts w:eastAsia="Times New Roman"/>
        </w:rPr>
        <w:t>Discussion</w:t>
      </w:r>
    </w:p>
    <w:p w:rsidR="00CC2FCD" w:rsidRDefault="009817C1">
      <w:pPr>
        <w:divId w:val="1336346459"/>
      </w:pPr>
      <w:r>
        <w:t xml:space="preserve">The letters have been laid out as if on a grid, in rows and columns, in a style known as </w:t>
      </w:r>
      <w:r>
        <w:rPr>
          <w:rStyle w:val="Emphasis"/>
        </w:rPr>
        <w:t>stoichedon</w:t>
      </w:r>
      <w:r>
        <w:t xml:space="preserve"> (‘row-by-row’, from στοῖχος, </w:t>
      </w:r>
      <w:r>
        <w:rPr>
          <w:rStyle w:val="Emphasis"/>
        </w:rPr>
        <w:t>stoichos</w:t>
      </w:r>
      <w:r>
        <w:t xml:space="preserve"> = ‘row’). To achieve this effect, the stone-cutter would have needed to plan the text carefully in advance to allow sufficient space. Once inscribed, a </w:t>
      </w:r>
      <w:r>
        <w:rPr>
          <w:rStyle w:val="Emphasis"/>
        </w:rPr>
        <w:t>stoichedon</w:t>
      </w:r>
      <w:r>
        <w:t xml:space="preserve"> text would be difficult to change, especially through the deletion or addition of letters, a fact which perhaps gave it an aura of reliability. The overall effect is rather imposing, appropriately for an official record of a decision taken by the Athenian state. Athens contained many such inscriptions. </w:t>
      </w:r>
    </w:p>
    <w:bookmarkStart w:id="1100" w:name="Back_To_Unit4_Session2_Part12"/>
    <w:p w:rsidR="00CC2FCD" w:rsidRDefault="009817C1">
      <w:pPr>
        <w:pStyle w:val="NormalWeb"/>
        <w:divId w:val="1336346459"/>
      </w:pPr>
      <w:r>
        <w:fldChar w:fldCharType="begin"/>
      </w:r>
      <w:r>
        <w:instrText xml:space="preserve"> HYPERLINK "" \l "Unit4_Session2_Part12" </w:instrText>
      </w:r>
      <w:r>
        <w:fldChar w:fldCharType="separate"/>
      </w:r>
      <w:r>
        <w:rPr>
          <w:rStyle w:val="Hyperlink"/>
        </w:rPr>
        <w:t>Back to - Part</w:t>
      </w:r>
      <w:r>
        <w:fldChar w:fldCharType="end"/>
      </w:r>
      <w:bookmarkEnd w:id="1100"/>
    </w:p>
    <w:p w:rsidR="00CC2FCD" w:rsidRDefault="009817C1">
      <w:pPr>
        <w:pStyle w:val="Heading2"/>
        <w:divId w:val="337001710"/>
        <w:rPr>
          <w:rFonts w:eastAsia="Times New Roman"/>
        </w:rPr>
      </w:pPr>
      <w:r>
        <w:rPr>
          <w:rFonts w:eastAsia="Times New Roman"/>
        </w:rPr>
        <w:t>Activity 1 English derivations from Greek (1)</w:t>
      </w:r>
    </w:p>
    <w:p w:rsidR="00CC2FCD" w:rsidRDefault="009817C1">
      <w:pPr>
        <w:pStyle w:val="Heading4"/>
        <w:divId w:val="157960867"/>
        <w:rPr>
          <w:rFonts w:eastAsia="Times New Roman"/>
        </w:rPr>
      </w:pPr>
      <w:bookmarkStart w:id="1101" w:name="Unit5_Session1_Discussion1"/>
      <w:bookmarkEnd w:id="1101"/>
      <w:r>
        <w:rPr>
          <w:rFonts w:eastAsia="Times New Roman"/>
        </w:rPr>
        <w:t>Discussion</w:t>
      </w:r>
    </w:p>
    <w:p w:rsidR="00CC2FCD" w:rsidRDefault="009817C1">
      <w:pPr>
        <w:divId w:val="157960867"/>
      </w:pPr>
      <w:r>
        <w:t>The Greek words, with translations, are given below.</w:t>
      </w:r>
    </w:p>
    <w:p w:rsidR="00CC2FCD" w:rsidRDefault="009817C1">
      <w:pPr>
        <w:numPr>
          <w:ilvl w:val="0"/>
          <w:numId w:val="134"/>
        </w:numPr>
        <w:spacing w:before="0" w:beforeAutospacing="0" w:after="0" w:afterAutospacing="0"/>
        <w:ind w:left="780" w:right="780"/>
        <w:divId w:val="157960867"/>
        <w:rPr>
          <w:rFonts w:eastAsia="Times New Roman"/>
        </w:rPr>
      </w:pPr>
      <w:r>
        <w:rPr>
          <w:rFonts w:eastAsia="Times New Roman"/>
        </w:rPr>
        <w:t>genesis           γένεσις (birth, origin)</w:t>
      </w:r>
    </w:p>
    <w:p w:rsidR="00CC2FCD" w:rsidRDefault="009817C1">
      <w:pPr>
        <w:numPr>
          <w:ilvl w:val="0"/>
          <w:numId w:val="134"/>
        </w:numPr>
        <w:spacing w:before="0" w:beforeAutospacing="0" w:after="0" w:afterAutospacing="0"/>
        <w:ind w:left="780" w:right="780"/>
        <w:divId w:val="157960867"/>
        <w:rPr>
          <w:rFonts w:eastAsia="Times New Roman"/>
        </w:rPr>
      </w:pPr>
      <w:r>
        <w:rPr>
          <w:rFonts w:eastAsia="Times New Roman"/>
        </w:rPr>
        <w:t>idea                ἰδέα (the look or form of a thing)</w:t>
      </w:r>
    </w:p>
    <w:p w:rsidR="00CC2FCD" w:rsidRDefault="009817C1">
      <w:pPr>
        <w:numPr>
          <w:ilvl w:val="0"/>
          <w:numId w:val="134"/>
        </w:numPr>
        <w:spacing w:before="0" w:beforeAutospacing="0" w:after="0" w:afterAutospacing="0"/>
        <w:ind w:left="780" w:right="780"/>
        <w:divId w:val="157960867"/>
        <w:rPr>
          <w:rFonts w:eastAsia="Times New Roman"/>
        </w:rPr>
      </w:pPr>
      <w:r>
        <w:rPr>
          <w:rFonts w:eastAsia="Times New Roman"/>
        </w:rPr>
        <w:t>drama             δρᾶμα (a deed, act)</w:t>
      </w:r>
    </w:p>
    <w:p w:rsidR="00CC2FCD" w:rsidRDefault="009817C1">
      <w:pPr>
        <w:numPr>
          <w:ilvl w:val="0"/>
          <w:numId w:val="134"/>
        </w:numPr>
        <w:spacing w:before="0" w:beforeAutospacing="0" w:after="0" w:afterAutospacing="0"/>
        <w:ind w:left="780" w:right="780"/>
        <w:divId w:val="157960867"/>
        <w:rPr>
          <w:rFonts w:eastAsia="Times New Roman"/>
        </w:rPr>
      </w:pPr>
      <w:r>
        <w:rPr>
          <w:rFonts w:eastAsia="Times New Roman"/>
        </w:rPr>
        <w:t>catharsis         κάθαρσις (purification)</w:t>
      </w:r>
    </w:p>
    <w:p w:rsidR="00CC2FCD" w:rsidRDefault="009817C1">
      <w:pPr>
        <w:numPr>
          <w:ilvl w:val="0"/>
          <w:numId w:val="134"/>
        </w:numPr>
        <w:spacing w:before="0" w:beforeAutospacing="0" w:after="0" w:afterAutospacing="0"/>
        <w:ind w:left="780" w:right="780"/>
        <w:divId w:val="157960867"/>
        <w:rPr>
          <w:rFonts w:eastAsia="Times New Roman"/>
        </w:rPr>
      </w:pPr>
      <w:r>
        <w:rPr>
          <w:rFonts w:eastAsia="Times New Roman"/>
        </w:rPr>
        <w:t>catastrophe      καταστροφή (overturning, subjugation)</w:t>
      </w:r>
    </w:p>
    <w:p w:rsidR="00CC2FCD" w:rsidRDefault="009817C1">
      <w:pPr>
        <w:numPr>
          <w:ilvl w:val="0"/>
          <w:numId w:val="134"/>
        </w:numPr>
        <w:spacing w:before="0" w:beforeAutospacing="0" w:after="0" w:afterAutospacing="0"/>
        <w:ind w:left="780" w:right="780"/>
        <w:divId w:val="157960867"/>
        <w:rPr>
          <w:rFonts w:eastAsia="Times New Roman"/>
        </w:rPr>
      </w:pPr>
      <w:r>
        <w:rPr>
          <w:rFonts w:eastAsia="Times New Roman"/>
        </w:rPr>
        <w:t>cosmos            κόσμος (good order; also, the world or universe)</w:t>
      </w:r>
    </w:p>
    <w:p w:rsidR="00CC2FCD" w:rsidRDefault="009817C1">
      <w:pPr>
        <w:numPr>
          <w:ilvl w:val="0"/>
          <w:numId w:val="134"/>
        </w:numPr>
        <w:spacing w:before="0" w:beforeAutospacing="0" w:after="0" w:afterAutospacing="0"/>
        <w:ind w:left="780" w:right="780"/>
        <w:divId w:val="157960867"/>
        <w:rPr>
          <w:rFonts w:eastAsia="Times New Roman"/>
        </w:rPr>
      </w:pPr>
      <w:r>
        <w:rPr>
          <w:rFonts w:eastAsia="Times New Roman"/>
        </w:rPr>
        <w:t>mania              μανία (madness)</w:t>
      </w:r>
    </w:p>
    <w:p w:rsidR="00CC2FCD" w:rsidRDefault="009817C1">
      <w:pPr>
        <w:numPr>
          <w:ilvl w:val="0"/>
          <w:numId w:val="134"/>
        </w:numPr>
        <w:spacing w:before="0" w:beforeAutospacing="0" w:after="0" w:afterAutospacing="0"/>
        <w:ind w:left="780" w:right="780"/>
        <w:divId w:val="157960867"/>
        <w:rPr>
          <w:rFonts w:eastAsia="Times New Roman"/>
        </w:rPr>
      </w:pPr>
      <w:r>
        <w:rPr>
          <w:rFonts w:eastAsia="Times New Roman"/>
        </w:rPr>
        <w:t>nemesis           νέμεσις (justifiable anger, divine retribution)</w:t>
      </w:r>
    </w:p>
    <w:p w:rsidR="00CC2FCD" w:rsidRDefault="009817C1">
      <w:pPr>
        <w:numPr>
          <w:ilvl w:val="0"/>
          <w:numId w:val="134"/>
        </w:numPr>
        <w:spacing w:before="0" w:beforeAutospacing="0" w:after="0" w:afterAutospacing="0"/>
        <w:ind w:left="780" w:right="780"/>
        <w:divId w:val="157960867"/>
        <w:rPr>
          <w:rFonts w:eastAsia="Times New Roman"/>
        </w:rPr>
      </w:pPr>
      <w:r>
        <w:rPr>
          <w:rFonts w:eastAsia="Times New Roman"/>
        </w:rPr>
        <w:t>pathos             πάθος (suffering)</w:t>
      </w:r>
    </w:p>
    <w:p w:rsidR="00CC2FCD" w:rsidRDefault="009817C1">
      <w:pPr>
        <w:numPr>
          <w:ilvl w:val="0"/>
          <w:numId w:val="134"/>
        </w:numPr>
        <w:spacing w:before="0" w:beforeAutospacing="0" w:after="0" w:afterAutospacing="0"/>
        <w:ind w:left="780" w:right="780"/>
        <w:divId w:val="157960867"/>
        <w:rPr>
          <w:rFonts w:eastAsia="Times New Roman"/>
        </w:rPr>
      </w:pPr>
      <w:r>
        <w:rPr>
          <w:rFonts w:eastAsia="Times New Roman"/>
        </w:rPr>
        <w:t>hubris              ὕβρις (insult, an act of violence against a person)</w:t>
      </w:r>
    </w:p>
    <w:p w:rsidR="00CC2FCD" w:rsidRDefault="009817C1">
      <w:pPr>
        <w:numPr>
          <w:ilvl w:val="0"/>
          <w:numId w:val="134"/>
        </w:numPr>
        <w:spacing w:before="0" w:beforeAutospacing="0" w:after="0" w:afterAutospacing="0"/>
        <w:ind w:left="780" w:right="780"/>
        <w:divId w:val="157960867"/>
        <w:rPr>
          <w:rFonts w:eastAsia="Times New Roman"/>
        </w:rPr>
      </w:pPr>
      <w:r>
        <w:rPr>
          <w:rFonts w:eastAsia="Times New Roman"/>
        </w:rPr>
        <w:t>hypothesis        ὑπόθεσις (a supposition)</w:t>
      </w:r>
    </w:p>
    <w:p w:rsidR="00CC2FCD" w:rsidRDefault="009817C1">
      <w:pPr>
        <w:numPr>
          <w:ilvl w:val="0"/>
          <w:numId w:val="134"/>
        </w:numPr>
        <w:spacing w:before="0" w:beforeAutospacing="0" w:after="0" w:afterAutospacing="0"/>
        <w:ind w:left="780" w:right="780"/>
        <w:divId w:val="157960867"/>
        <w:rPr>
          <w:rFonts w:eastAsia="Times New Roman"/>
        </w:rPr>
      </w:pPr>
      <w:r>
        <w:rPr>
          <w:rFonts w:eastAsia="Times New Roman"/>
        </w:rPr>
        <w:t>charisma          χάρισμα (a divine gift)</w:t>
      </w:r>
    </w:p>
    <w:bookmarkStart w:id="1102" w:name="Back_To_Unit5_Session1_Activity1"/>
    <w:p w:rsidR="00CC2FCD" w:rsidRDefault="009817C1">
      <w:pPr>
        <w:pStyle w:val="NormalWeb"/>
        <w:divId w:val="157960867"/>
      </w:pPr>
      <w:r>
        <w:fldChar w:fldCharType="begin"/>
      </w:r>
      <w:r>
        <w:instrText xml:space="preserve"> HYPERLINK "" \l "Unit5_Session1_Activity1" </w:instrText>
      </w:r>
      <w:r>
        <w:fldChar w:fldCharType="separate"/>
      </w:r>
      <w:r>
        <w:rPr>
          <w:rStyle w:val="Hyperlink"/>
        </w:rPr>
        <w:t>Back to - Activity 1 English derivations from Greek (1)</w:t>
      </w:r>
      <w:r>
        <w:fldChar w:fldCharType="end"/>
      </w:r>
      <w:bookmarkEnd w:id="1102"/>
    </w:p>
    <w:p w:rsidR="00CC2FCD" w:rsidRDefault="009817C1">
      <w:pPr>
        <w:pStyle w:val="Heading2"/>
        <w:divId w:val="337001710"/>
        <w:rPr>
          <w:rFonts w:eastAsia="Times New Roman"/>
        </w:rPr>
      </w:pPr>
      <w:r>
        <w:rPr>
          <w:rFonts w:eastAsia="Times New Roman"/>
        </w:rPr>
        <w:t>Activity 2 English derivations from Greek (2)</w:t>
      </w:r>
    </w:p>
    <w:p w:rsidR="00CC2FCD" w:rsidRDefault="009817C1">
      <w:pPr>
        <w:pStyle w:val="Heading4"/>
        <w:divId w:val="510991211"/>
        <w:rPr>
          <w:rFonts w:eastAsia="Times New Roman"/>
        </w:rPr>
      </w:pPr>
      <w:bookmarkStart w:id="1103" w:name="Unit5_Session1_Discussion2"/>
      <w:bookmarkEnd w:id="1103"/>
      <w:r>
        <w:rPr>
          <w:rFonts w:eastAsia="Times New Roman"/>
        </w:rPr>
        <w:t>Discussion</w:t>
      </w:r>
    </w:p>
    <w:p w:rsidR="00CC2FCD" w:rsidRDefault="009817C1">
      <w:pPr>
        <w:divId w:val="510991211"/>
      </w:pPr>
      <w:r>
        <w:t>Perhaps you suggested some of the following words:</w:t>
      </w:r>
    </w:p>
    <w:p w:rsidR="00CC2FCD" w:rsidRDefault="009817C1">
      <w:pPr>
        <w:numPr>
          <w:ilvl w:val="0"/>
          <w:numId w:val="135"/>
        </w:numPr>
        <w:spacing w:before="0" w:beforeAutospacing="0" w:after="0" w:afterAutospacing="0"/>
        <w:ind w:left="780" w:right="780"/>
        <w:divId w:val="510991211"/>
        <w:rPr>
          <w:rFonts w:eastAsia="Times New Roman"/>
        </w:rPr>
      </w:pPr>
      <w:r>
        <w:rPr>
          <w:rFonts w:eastAsia="Times New Roman"/>
        </w:rPr>
        <w:t>athlete, triathlon</w:t>
      </w:r>
    </w:p>
    <w:p w:rsidR="00CC2FCD" w:rsidRDefault="009817C1">
      <w:pPr>
        <w:numPr>
          <w:ilvl w:val="0"/>
          <w:numId w:val="135"/>
        </w:numPr>
        <w:spacing w:before="0" w:beforeAutospacing="0" w:after="0" w:afterAutospacing="0"/>
        <w:ind w:left="780" w:right="780"/>
        <w:divId w:val="510991211"/>
        <w:rPr>
          <w:rFonts w:eastAsia="Times New Roman"/>
        </w:rPr>
      </w:pPr>
      <w:r>
        <w:rPr>
          <w:rFonts w:eastAsia="Times New Roman"/>
        </w:rPr>
        <w:t>acoustic</w:t>
      </w:r>
    </w:p>
    <w:p w:rsidR="00CC2FCD" w:rsidRDefault="009817C1">
      <w:pPr>
        <w:numPr>
          <w:ilvl w:val="0"/>
          <w:numId w:val="135"/>
        </w:numPr>
        <w:spacing w:before="0" w:beforeAutospacing="0" w:after="0" w:afterAutospacing="0"/>
        <w:ind w:left="780" w:right="780"/>
        <w:divId w:val="510991211"/>
        <w:rPr>
          <w:rFonts w:eastAsia="Times New Roman"/>
        </w:rPr>
      </w:pPr>
      <w:r>
        <w:rPr>
          <w:rFonts w:eastAsia="Times New Roman"/>
        </w:rPr>
        <w:t>biology, and many other words like bioscience, biosphere, biotechnology</w:t>
      </w:r>
    </w:p>
    <w:p w:rsidR="00CC2FCD" w:rsidRDefault="009817C1">
      <w:pPr>
        <w:numPr>
          <w:ilvl w:val="0"/>
          <w:numId w:val="135"/>
        </w:numPr>
        <w:spacing w:before="0" w:beforeAutospacing="0" w:after="0" w:afterAutospacing="0"/>
        <w:ind w:left="780" w:right="780"/>
        <w:divId w:val="510991211"/>
        <w:rPr>
          <w:rFonts w:eastAsia="Times New Roman"/>
        </w:rPr>
      </w:pPr>
      <w:r>
        <w:rPr>
          <w:rFonts w:eastAsia="Times New Roman"/>
        </w:rPr>
        <w:t>graph, graphic</w:t>
      </w:r>
    </w:p>
    <w:p w:rsidR="00CC2FCD" w:rsidRDefault="009817C1">
      <w:pPr>
        <w:numPr>
          <w:ilvl w:val="0"/>
          <w:numId w:val="135"/>
        </w:numPr>
        <w:spacing w:before="0" w:beforeAutospacing="0" w:after="0" w:afterAutospacing="0"/>
        <w:ind w:left="780" w:right="780"/>
        <w:divId w:val="510991211"/>
        <w:rPr>
          <w:rFonts w:eastAsia="Times New Roman"/>
        </w:rPr>
      </w:pPr>
      <w:r>
        <w:rPr>
          <w:rFonts w:eastAsia="Times New Roman"/>
        </w:rPr>
        <w:t>microbe, microscope, omicron (‘little o’)</w:t>
      </w:r>
    </w:p>
    <w:p w:rsidR="00CC2FCD" w:rsidRDefault="009817C1">
      <w:pPr>
        <w:numPr>
          <w:ilvl w:val="0"/>
          <w:numId w:val="135"/>
        </w:numPr>
        <w:spacing w:before="0" w:beforeAutospacing="0" w:after="0" w:afterAutospacing="0"/>
        <w:ind w:left="780" w:right="780"/>
        <w:divId w:val="510991211"/>
        <w:rPr>
          <w:rFonts w:eastAsia="Times New Roman"/>
        </w:rPr>
      </w:pPr>
      <w:r>
        <w:rPr>
          <w:rFonts w:eastAsia="Times New Roman"/>
        </w:rPr>
        <w:t>nautical</w:t>
      </w:r>
    </w:p>
    <w:p w:rsidR="00CC2FCD" w:rsidRDefault="009817C1">
      <w:pPr>
        <w:numPr>
          <w:ilvl w:val="0"/>
          <w:numId w:val="135"/>
        </w:numPr>
        <w:spacing w:before="0" w:beforeAutospacing="0" w:after="0" w:afterAutospacing="0"/>
        <w:ind w:left="780" w:right="780"/>
        <w:divId w:val="510991211"/>
        <w:rPr>
          <w:rFonts w:eastAsia="Times New Roman"/>
        </w:rPr>
      </w:pPr>
      <w:r>
        <w:rPr>
          <w:rFonts w:eastAsia="Times New Roman"/>
        </w:rPr>
        <w:t>strategic, strategy</w:t>
      </w:r>
    </w:p>
    <w:bookmarkStart w:id="1104" w:name="Back_To_Unit5_Session1_Activity2"/>
    <w:p w:rsidR="00CC2FCD" w:rsidRDefault="009817C1">
      <w:pPr>
        <w:pStyle w:val="NormalWeb"/>
        <w:divId w:val="510991211"/>
      </w:pPr>
      <w:r>
        <w:fldChar w:fldCharType="begin"/>
      </w:r>
      <w:r>
        <w:instrText xml:space="preserve"> HYPERLINK "" \l "Unit5_Session1_Activity2" </w:instrText>
      </w:r>
      <w:r>
        <w:fldChar w:fldCharType="separate"/>
      </w:r>
      <w:r>
        <w:rPr>
          <w:rStyle w:val="Hyperlink"/>
        </w:rPr>
        <w:t>Back to - Activity 2 English derivations from Greek (2)</w:t>
      </w:r>
      <w:r>
        <w:fldChar w:fldCharType="end"/>
      </w:r>
      <w:bookmarkEnd w:id="1104"/>
    </w:p>
    <w:p w:rsidR="00CC2FCD" w:rsidRDefault="009817C1">
      <w:pPr>
        <w:pStyle w:val="Heading2"/>
        <w:divId w:val="337001710"/>
        <w:rPr>
          <w:rFonts w:eastAsia="Times New Roman"/>
        </w:rPr>
      </w:pPr>
      <w:r>
        <w:rPr>
          <w:rFonts w:eastAsia="Times New Roman"/>
        </w:rPr>
        <w:t>Activity 3 Greek roots (1)</w:t>
      </w:r>
    </w:p>
    <w:p w:rsidR="00CC2FCD" w:rsidRDefault="009817C1">
      <w:pPr>
        <w:pStyle w:val="Heading4"/>
        <w:divId w:val="1800369289"/>
        <w:rPr>
          <w:rFonts w:eastAsia="Times New Roman"/>
        </w:rPr>
      </w:pPr>
      <w:bookmarkStart w:id="1105" w:name="Unit5_Session1_Discussion3"/>
      <w:bookmarkEnd w:id="1105"/>
      <w:r>
        <w:rPr>
          <w:rFonts w:eastAsia="Times New Roman"/>
        </w:rPr>
        <w:t>Discussion</w:t>
      </w:r>
    </w:p>
    <w:p w:rsidR="00CC2FCD" w:rsidRDefault="009817C1">
      <w:pPr>
        <w:numPr>
          <w:ilvl w:val="0"/>
          <w:numId w:val="136"/>
        </w:numPr>
        <w:spacing w:before="0" w:beforeAutospacing="0" w:after="0" w:afterAutospacing="0"/>
        <w:ind w:left="780" w:right="780"/>
        <w:divId w:val="1800369289"/>
        <w:rPr>
          <w:rFonts w:eastAsia="Times New Roman"/>
        </w:rPr>
      </w:pPr>
      <w:r>
        <w:rPr>
          <w:rFonts w:eastAsia="Times New Roman"/>
        </w:rPr>
        <w:t>aristocracy, rule by the best (ἄριστος)</w:t>
      </w:r>
    </w:p>
    <w:p w:rsidR="00CC2FCD" w:rsidRDefault="009817C1">
      <w:pPr>
        <w:numPr>
          <w:ilvl w:val="0"/>
          <w:numId w:val="136"/>
        </w:numPr>
        <w:spacing w:before="0" w:beforeAutospacing="0" w:after="0" w:afterAutospacing="0"/>
        <w:ind w:left="780" w:right="780"/>
        <w:divId w:val="1800369289"/>
        <w:rPr>
          <w:rFonts w:eastAsia="Times New Roman"/>
        </w:rPr>
      </w:pPr>
      <w:r>
        <w:rPr>
          <w:rFonts w:eastAsia="Times New Roman"/>
        </w:rPr>
        <w:t>democracy, rule by the people (δῆμος)</w:t>
      </w:r>
    </w:p>
    <w:p w:rsidR="00CC2FCD" w:rsidRDefault="009817C1">
      <w:pPr>
        <w:numPr>
          <w:ilvl w:val="0"/>
          <w:numId w:val="136"/>
        </w:numPr>
        <w:spacing w:before="0" w:beforeAutospacing="0" w:after="0" w:afterAutospacing="0"/>
        <w:ind w:left="780" w:right="780"/>
        <w:divId w:val="1800369289"/>
        <w:rPr>
          <w:rFonts w:eastAsia="Times New Roman"/>
        </w:rPr>
      </w:pPr>
      <w:r>
        <w:rPr>
          <w:rFonts w:eastAsia="Times New Roman"/>
        </w:rPr>
        <w:t>gerontocracy, rule by old men, or the elderly (γέρων)</w:t>
      </w:r>
    </w:p>
    <w:p w:rsidR="00CC2FCD" w:rsidRDefault="009817C1">
      <w:pPr>
        <w:numPr>
          <w:ilvl w:val="0"/>
          <w:numId w:val="136"/>
        </w:numPr>
        <w:spacing w:before="0" w:beforeAutospacing="0" w:after="0" w:afterAutospacing="0"/>
        <w:ind w:left="780" w:right="780"/>
        <w:divId w:val="1800369289"/>
        <w:rPr>
          <w:rFonts w:eastAsia="Times New Roman"/>
        </w:rPr>
      </w:pPr>
      <w:r>
        <w:rPr>
          <w:rFonts w:eastAsia="Times New Roman"/>
        </w:rPr>
        <w:t>kakistocracy, rule by the worst people (κάκιστος, from κακός, bad)</w:t>
      </w:r>
    </w:p>
    <w:p w:rsidR="00CC2FCD" w:rsidRDefault="009817C1">
      <w:pPr>
        <w:numPr>
          <w:ilvl w:val="0"/>
          <w:numId w:val="136"/>
        </w:numPr>
        <w:spacing w:before="0" w:beforeAutospacing="0" w:after="0" w:afterAutospacing="0"/>
        <w:ind w:left="780" w:right="780"/>
        <w:divId w:val="1800369289"/>
        <w:rPr>
          <w:rFonts w:eastAsia="Times New Roman"/>
        </w:rPr>
      </w:pPr>
      <w:r>
        <w:rPr>
          <w:rFonts w:eastAsia="Times New Roman"/>
        </w:rPr>
        <w:t>kleptocracy, rule by thieves (κλέπτης)</w:t>
      </w:r>
    </w:p>
    <w:p w:rsidR="00CC2FCD" w:rsidRDefault="009817C1">
      <w:pPr>
        <w:numPr>
          <w:ilvl w:val="0"/>
          <w:numId w:val="136"/>
        </w:numPr>
        <w:spacing w:before="0" w:beforeAutospacing="0" w:after="0" w:afterAutospacing="0"/>
        <w:ind w:left="780" w:right="780"/>
        <w:divId w:val="1800369289"/>
        <w:rPr>
          <w:rFonts w:eastAsia="Times New Roman"/>
        </w:rPr>
      </w:pPr>
      <w:r>
        <w:rPr>
          <w:rFonts w:eastAsia="Times New Roman"/>
        </w:rPr>
        <w:t>ochlocracy, rule by the mob (ὄχλος)</w:t>
      </w:r>
    </w:p>
    <w:p w:rsidR="00CC2FCD" w:rsidRDefault="009817C1">
      <w:pPr>
        <w:numPr>
          <w:ilvl w:val="0"/>
          <w:numId w:val="136"/>
        </w:numPr>
        <w:spacing w:before="0" w:beforeAutospacing="0" w:after="0" w:afterAutospacing="0"/>
        <w:ind w:left="780" w:right="780"/>
        <w:divId w:val="1800369289"/>
        <w:rPr>
          <w:rFonts w:eastAsia="Times New Roman"/>
        </w:rPr>
      </w:pPr>
      <w:r>
        <w:rPr>
          <w:rFonts w:eastAsia="Times New Roman"/>
        </w:rPr>
        <w:t>plutocracy, rule by wealth or the rich (πλοῦτος)</w:t>
      </w:r>
    </w:p>
    <w:p w:rsidR="00CC2FCD" w:rsidRDefault="009817C1">
      <w:pPr>
        <w:numPr>
          <w:ilvl w:val="0"/>
          <w:numId w:val="136"/>
        </w:numPr>
        <w:spacing w:before="0" w:beforeAutospacing="0" w:after="0" w:afterAutospacing="0"/>
        <w:ind w:left="780" w:right="780"/>
        <w:divId w:val="1800369289"/>
        <w:rPr>
          <w:rFonts w:eastAsia="Times New Roman"/>
        </w:rPr>
      </w:pPr>
      <w:r>
        <w:rPr>
          <w:rFonts w:eastAsia="Times New Roman"/>
        </w:rPr>
        <w:t>theocracy, rule by god (θεός)</w:t>
      </w:r>
    </w:p>
    <w:p w:rsidR="00CC2FCD" w:rsidRDefault="009817C1">
      <w:pPr>
        <w:divId w:val="1800369289"/>
      </w:pPr>
      <w:r>
        <w:t xml:space="preserve">The suffix -cracy has also been combined with non-Greek words, creating terms such as ‘bureaucracy’ (from French) and ‘meritocracy’ (from English, ultimately deriving from Latin). </w:t>
      </w:r>
    </w:p>
    <w:bookmarkStart w:id="1106" w:name="Back_To_Unit5_Session1_Activity3"/>
    <w:p w:rsidR="00CC2FCD" w:rsidRDefault="009817C1">
      <w:pPr>
        <w:pStyle w:val="NormalWeb"/>
        <w:divId w:val="1800369289"/>
      </w:pPr>
      <w:r>
        <w:fldChar w:fldCharType="begin"/>
      </w:r>
      <w:r>
        <w:instrText xml:space="preserve"> HYPERLINK "" \l "Unit5_Session1_Activity3" </w:instrText>
      </w:r>
      <w:r>
        <w:fldChar w:fldCharType="separate"/>
      </w:r>
      <w:r>
        <w:rPr>
          <w:rStyle w:val="Hyperlink"/>
        </w:rPr>
        <w:t>Back to - Activity 3 Greek roots (1)</w:t>
      </w:r>
      <w:r>
        <w:fldChar w:fldCharType="end"/>
      </w:r>
      <w:bookmarkEnd w:id="1106"/>
    </w:p>
    <w:p w:rsidR="00CC2FCD" w:rsidRDefault="009817C1">
      <w:pPr>
        <w:pStyle w:val="Heading2"/>
        <w:divId w:val="337001710"/>
        <w:rPr>
          <w:rFonts w:eastAsia="Times New Roman"/>
        </w:rPr>
      </w:pPr>
      <w:r>
        <w:rPr>
          <w:rFonts w:eastAsia="Times New Roman"/>
        </w:rPr>
        <w:t>Activity 4 Greek roots (2)</w:t>
      </w:r>
    </w:p>
    <w:p w:rsidR="00CC2FCD" w:rsidRDefault="009817C1">
      <w:pPr>
        <w:pStyle w:val="Heading4"/>
        <w:divId w:val="399063731"/>
        <w:rPr>
          <w:rFonts w:eastAsia="Times New Roman"/>
        </w:rPr>
      </w:pPr>
      <w:bookmarkStart w:id="1107" w:name="Unit5_Session1_Discussion4"/>
      <w:bookmarkEnd w:id="1107"/>
      <w:r>
        <w:rPr>
          <w:rFonts w:eastAsia="Times New Roman"/>
        </w:rPr>
        <w:t>Discussion</w:t>
      </w:r>
    </w:p>
    <w:p w:rsidR="00CC2FCD" w:rsidRDefault="009817C1">
      <w:pPr>
        <w:numPr>
          <w:ilvl w:val="0"/>
          <w:numId w:val="137"/>
        </w:numPr>
        <w:spacing w:before="0" w:beforeAutospacing="0" w:after="0" w:afterAutospacing="0"/>
        <w:ind w:left="780" w:right="780"/>
        <w:divId w:val="399063731"/>
        <w:rPr>
          <w:rFonts w:eastAsia="Times New Roman"/>
        </w:rPr>
      </w:pPr>
      <w:r>
        <w:rPr>
          <w:rFonts w:eastAsia="Times New Roman"/>
        </w:rPr>
        <w:t>arachnophobia, fear of spiders (ἀράχνη)</w:t>
      </w:r>
    </w:p>
    <w:p w:rsidR="00CC2FCD" w:rsidRDefault="009817C1">
      <w:pPr>
        <w:numPr>
          <w:ilvl w:val="0"/>
          <w:numId w:val="137"/>
        </w:numPr>
        <w:spacing w:before="0" w:beforeAutospacing="0" w:after="0" w:afterAutospacing="0"/>
        <w:ind w:left="780" w:right="780"/>
        <w:divId w:val="399063731"/>
        <w:rPr>
          <w:rFonts w:eastAsia="Times New Roman"/>
        </w:rPr>
      </w:pPr>
      <w:r>
        <w:rPr>
          <w:rFonts w:eastAsia="Times New Roman"/>
        </w:rPr>
        <w:t>agoraphobia, fear of open spaces (ἀγορά)</w:t>
      </w:r>
    </w:p>
    <w:p w:rsidR="00CC2FCD" w:rsidRDefault="009817C1">
      <w:pPr>
        <w:numPr>
          <w:ilvl w:val="0"/>
          <w:numId w:val="137"/>
        </w:numPr>
        <w:spacing w:before="0" w:beforeAutospacing="0" w:after="0" w:afterAutospacing="0"/>
        <w:ind w:left="780" w:right="780"/>
        <w:divId w:val="399063731"/>
        <w:rPr>
          <w:rFonts w:eastAsia="Times New Roman"/>
        </w:rPr>
      </w:pPr>
      <w:r>
        <w:rPr>
          <w:rFonts w:eastAsia="Times New Roman"/>
        </w:rPr>
        <w:t>geology, the study of the earth (γῆ)</w:t>
      </w:r>
    </w:p>
    <w:p w:rsidR="00CC2FCD" w:rsidRDefault="009817C1">
      <w:pPr>
        <w:numPr>
          <w:ilvl w:val="0"/>
          <w:numId w:val="137"/>
        </w:numPr>
        <w:spacing w:before="0" w:beforeAutospacing="0" w:after="0" w:afterAutospacing="0"/>
        <w:ind w:left="780" w:right="780"/>
        <w:divId w:val="399063731"/>
        <w:rPr>
          <w:rFonts w:eastAsia="Times New Roman"/>
        </w:rPr>
      </w:pPr>
      <w:r>
        <w:rPr>
          <w:rFonts w:eastAsia="Times New Roman"/>
        </w:rPr>
        <w:t>haematology, the branch of medicine concerned with diseases of the blood (αἷμα)</w:t>
      </w:r>
    </w:p>
    <w:p w:rsidR="00CC2FCD" w:rsidRDefault="009817C1">
      <w:pPr>
        <w:numPr>
          <w:ilvl w:val="0"/>
          <w:numId w:val="137"/>
        </w:numPr>
        <w:spacing w:before="0" w:beforeAutospacing="0" w:after="0" w:afterAutospacing="0"/>
        <w:ind w:left="780" w:right="780"/>
        <w:divId w:val="399063731"/>
        <w:rPr>
          <w:rFonts w:eastAsia="Times New Roman"/>
        </w:rPr>
      </w:pPr>
      <w:r>
        <w:rPr>
          <w:rFonts w:eastAsia="Times New Roman"/>
        </w:rPr>
        <w:t>hierarchy, a system or classification for ordering groups or individuals (ἱερεύς)</w:t>
      </w:r>
    </w:p>
    <w:p w:rsidR="00CC2FCD" w:rsidRDefault="009817C1">
      <w:pPr>
        <w:numPr>
          <w:ilvl w:val="0"/>
          <w:numId w:val="137"/>
        </w:numPr>
        <w:spacing w:before="0" w:beforeAutospacing="0" w:after="0" w:afterAutospacing="0"/>
        <w:ind w:left="780" w:right="780"/>
        <w:divId w:val="399063731"/>
        <w:rPr>
          <w:rFonts w:eastAsia="Times New Roman"/>
        </w:rPr>
      </w:pPr>
      <w:r>
        <w:rPr>
          <w:rFonts w:eastAsia="Times New Roman"/>
        </w:rPr>
        <w:t>monarchy, rule by a single person (μόνος)</w:t>
      </w:r>
    </w:p>
    <w:p w:rsidR="00CC2FCD" w:rsidRDefault="009817C1">
      <w:pPr>
        <w:numPr>
          <w:ilvl w:val="0"/>
          <w:numId w:val="137"/>
        </w:numPr>
        <w:spacing w:before="0" w:beforeAutospacing="0" w:after="0" w:afterAutospacing="0"/>
        <w:ind w:left="780" w:right="780"/>
        <w:divId w:val="399063731"/>
        <w:rPr>
          <w:rFonts w:eastAsia="Times New Roman"/>
        </w:rPr>
      </w:pPr>
      <w:r>
        <w:rPr>
          <w:rFonts w:eastAsia="Times New Roman"/>
        </w:rPr>
        <w:t>oligarchy, rule by a few (ὀλίγοι)</w:t>
      </w:r>
    </w:p>
    <w:p w:rsidR="00CC2FCD" w:rsidRDefault="009817C1">
      <w:pPr>
        <w:numPr>
          <w:ilvl w:val="0"/>
          <w:numId w:val="137"/>
        </w:numPr>
        <w:spacing w:before="0" w:beforeAutospacing="0" w:after="0" w:afterAutospacing="0"/>
        <w:ind w:left="780" w:right="780"/>
        <w:divId w:val="399063731"/>
        <w:rPr>
          <w:rFonts w:eastAsia="Times New Roman"/>
        </w:rPr>
      </w:pPr>
      <w:r>
        <w:rPr>
          <w:rFonts w:eastAsia="Times New Roman"/>
        </w:rPr>
        <w:t>xenophobia, fear of foreigners (ξένος)</w:t>
      </w:r>
    </w:p>
    <w:p w:rsidR="00CC2FCD" w:rsidRDefault="009817C1">
      <w:pPr>
        <w:numPr>
          <w:ilvl w:val="0"/>
          <w:numId w:val="137"/>
        </w:numPr>
        <w:spacing w:before="0" w:beforeAutospacing="0" w:after="0" w:afterAutospacing="0"/>
        <w:ind w:left="780" w:right="780"/>
        <w:divId w:val="399063731"/>
        <w:rPr>
          <w:rFonts w:eastAsia="Times New Roman"/>
        </w:rPr>
      </w:pPr>
      <w:r>
        <w:rPr>
          <w:rFonts w:eastAsia="Times New Roman"/>
        </w:rPr>
        <w:t>zoology, the study of animals (ζῷον)</w:t>
      </w:r>
    </w:p>
    <w:p w:rsidR="00CC2FCD" w:rsidRDefault="009817C1">
      <w:pPr>
        <w:divId w:val="399063731"/>
      </w:pPr>
      <w:r>
        <w:t xml:space="preserve">In most of these cases, there is a clear relationship between the English and Greek. But the derivation sometimes needs supplementing to explain the full sense of the English word. </w:t>
      </w:r>
    </w:p>
    <w:p w:rsidR="00CC2FCD" w:rsidRDefault="009817C1">
      <w:pPr>
        <w:divId w:val="399063731"/>
      </w:pPr>
      <w:r>
        <w:t xml:space="preserve">The word ‘hierarchy’, for instance, unlike ἱερεύς, generally has no religious connotations. It does, however, imply a series of ranks (such as priest, bishop, archbishop), rising like a pyramid from a wide base to a narrow peak. For agoraphobia it helps to know that an ἀγορά (marketplace) was an outdoor, public space inside a city where Greeks met and interacted, socially as well as commercially. It would, we can assume, have been crowded and noisy. </w:t>
      </w:r>
    </w:p>
    <w:bookmarkStart w:id="1108" w:name="Back_To_Unit5_Session1_Activity4"/>
    <w:p w:rsidR="00CC2FCD" w:rsidRDefault="009817C1">
      <w:pPr>
        <w:pStyle w:val="NormalWeb"/>
        <w:divId w:val="399063731"/>
      </w:pPr>
      <w:r>
        <w:fldChar w:fldCharType="begin"/>
      </w:r>
      <w:r>
        <w:instrText xml:space="preserve"> HYPERLINK "" \l "Unit5_Session1_Activity4" </w:instrText>
      </w:r>
      <w:r>
        <w:fldChar w:fldCharType="separate"/>
      </w:r>
      <w:r>
        <w:rPr>
          <w:rStyle w:val="Hyperlink"/>
        </w:rPr>
        <w:t>Back to - Activity 4 Greek roots (2)</w:t>
      </w:r>
      <w:r>
        <w:fldChar w:fldCharType="end"/>
      </w:r>
      <w:bookmarkEnd w:id="1108"/>
    </w:p>
    <w:p w:rsidR="00CC2FCD" w:rsidRDefault="009817C1">
      <w:pPr>
        <w:pStyle w:val="Heading2"/>
        <w:divId w:val="337001710"/>
        <w:rPr>
          <w:rFonts w:eastAsia="Times New Roman"/>
        </w:rPr>
      </w:pPr>
      <w:r>
        <w:rPr>
          <w:rFonts w:eastAsia="Times New Roman"/>
        </w:rPr>
        <w:t>Activity 5 Prepositions</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779567079"/>
        <w:rPr>
          <w:rFonts w:eastAsia="Times New Roman"/>
        </w:rPr>
      </w:pPr>
      <w:bookmarkStart w:id="1109" w:name="Unit5_Session1_Discussion5"/>
      <w:bookmarkEnd w:id="1109"/>
      <w:r>
        <w:rPr>
          <w:rFonts w:eastAsia="Times New Roman"/>
        </w:rPr>
        <w:t>Discussion</w:t>
      </w:r>
    </w:p>
    <w:p w:rsidR="00CC2FCD" w:rsidRDefault="009817C1">
      <w:pPr>
        <w:numPr>
          <w:ilvl w:val="0"/>
          <w:numId w:val="138"/>
        </w:numPr>
        <w:spacing w:before="0" w:beforeAutospacing="0" w:after="0" w:afterAutospacing="0"/>
        <w:ind w:left="780" w:right="780"/>
        <w:divId w:val="1779567079"/>
        <w:rPr>
          <w:rFonts w:eastAsia="Times New Roman"/>
        </w:rPr>
      </w:pPr>
      <w:r>
        <w:rPr>
          <w:rFonts w:eastAsia="Times New Roman"/>
        </w:rPr>
        <w:t>up-take</w:t>
      </w:r>
    </w:p>
    <w:p w:rsidR="00CC2FCD" w:rsidRDefault="009817C1">
      <w:pPr>
        <w:numPr>
          <w:ilvl w:val="0"/>
          <w:numId w:val="138"/>
        </w:numPr>
        <w:spacing w:before="0" w:beforeAutospacing="0" w:after="0" w:afterAutospacing="0"/>
        <w:ind w:left="780" w:right="780"/>
        <w:divId w:val="1779567079"/>
        <w:rPr>
          <w:rFonts w:eastAsia="Times New Roman"/>
        </w:rPr>
      </w:pPr>
      <w:r>
        <w:rPr>
          <w:rFonts w:eastAsia="Times New Roman"/>
        </w:rPr>
        <w:t>down-beat</w:t>
      </w:r>
    </w:p>
    <w:p w:rsidR="00CC2FCD" w:rsidRDefault="009817C1">
      <w:pPr>
        <w:numPr>
          <w:ilvl w:val="0"/>
          <w:numId w:val="138"/>
        </w:numPr>
        <w:spacing w:before="0" w:beforeAutospacing="0" w:after="0" w:afterAutospacing="0"/>
        <w:ind w:left="780" w:right="780"/>
        <w:divId w:val="1779567079"/>
        <w:rPr>
          <w:rFonts w:eastAsia="Times New Roman"/>
        </w:rPr>
      </w:pPr>
      <w:r>
        <w:rPr>
          <w:rFonts w:eastAsia="Times New Roman"/>
        </w:rPr>
        <w:t>after-thought</w:t>
      </w:r>
    </w:p>
    <w:p w:rsidR="00CC2FCD" w:rsidRDefault="009817C1">
      <w:pPr>
        <w:numPr>
          <w:ilvl w:val="0"/>
          <w:numId w:val="138"/>
        </w:numPr>
        <w:spacing w:before="0" w:beforeAutospacing="0" w:after="0" w:afterAutospacing="0"/>
        <w:ind w:left="780" w:right="780"/>
        <w:divId w:val="1779567079"/>
        <w:rPr>
          <w:rFonts w:eastAsia="Times New Roman"/>
        </w:rPr>
      </w:pPr>
      <w:r>
        <w:rPr>
          <w:rFonts w:eastAsia="Times New Roman"/>
        </w:rPr>
        <w:t>through-put</w:t>
      </w:r>
    </w:p>
    <w:p w:rsidR="00CC2FCD" w:rsidRDefault="009817C1">
      <w:pPr>
        <w:numPr>
          <w:ilvl w:val="0"/>
          <w:numId w:val="138"/>
        </w:numPr>
        <w:spacing w:before="0" w:beforeAutospacing="0" w:after="0" w:afterAutospacing="0"/>
        <w:ind w:left="780" w:right="780"/>
        <w:divId w:val="1779567079"/>
        <w:rPr>
          <w:rFonts w:eastAsia="Times New Roman"/>
        </w:rPr>
      </w:pPr>
      <w:r>
        <w:rPr>
          <w:rFonts w:eastAsia="Times New Roman"/>
        </w:rPr>
        <w:t>on-set</w:t>
      </w:r>
    </w:p>
    <w:p w:rsidR="00CC2FCD" w:rsidRDefault="009817C1">
      <w:pPr>
        <w:numPr>
          <w:ilvl w:val="0"/>
          <w:numId w:val="138"/>
        </w:numPr>
        <w:spacing w:before="0" w:beforeAutospacing="0" w:after="0" w:afterAutospacing="0"/>
        <w:ind w:left="780" w:right="780"/>
        <w:divId w:val="1779567079"/>
        <w:rPr>
          <w:rFonts w:eastAsia="Times New Roman"/>
        </w:rPr>
      </w:pPr>
      <w:r>
        <w:rPr>
          <w:rFonts w:eastAsia="Times New Roman"/>
        </w:rPr>
        <w:t>by-product</w:t>
      </w:r>
    </w:p>
    <w:bookmarkStart w:id="1110" w:name="Back_To_Unit5_Session1_Part1"/>
    <w:p w:rsidR="00CC2FCD" w:rsidRDefault="009817C1">
      <w:pPr>
        <w:pStyle w:val="NormalWeb"/>
        <w:divId w:val="1779567079"/>
      </w:pPr>
      <w:r>
        <w:fldChar w:fldCharType="begin"/>
      </w:r>
      <w:r>
        <w:instrText xml:space="preserve"> HYPERLINK "" \l "Unit5_Session1_Part1" </w:instrText>
      </w:r>
      <w:r>
        <w:fldChar w:fldCharType="separate"/>
      </w:r>
      <w:r>
        <w:rPr>
          <w:rStyle w:val="Hyperlink"/>
        </w:rPr>
        <w:t>Back to - Part</w:t>
      </w:r>
      <w:r>
        <w:fldChar w:fldCharType="end"/>
      </w:r>
      <w:bookmarkEnd w:id="1110"/>
    </w:p>
    <w:p w:rsidR="00CC2FCD" w:rsidRDefault="009817C1">
      <w:pPr>
        <w:pStyle w:val="Heading3"/>
        <w:divId w:val="337001710"/>
        <w:rPr>
          <w:rFonts w:eastAsia="Times New Roman"/>
        </w:rPr>
      </w:pPr>
      <w:r>
        <w:rPr>
          <w:rFonts w:eastAsia="Times New Roman"/>
        </w:rPr>
        <w:t>Part</w:t>
      </w:r>
    </w:p>
    <w:p w:rsidR="00CC2FCD" w:rsidRDefault="009817C1">
      <w:pPr>
        <w:pStyle w:val="Heading4"/>
        <w:divId w:val="360205177"/>
        <w:rPr>
          <w:rFonts w:eastAsia="Times New Roman"/>
        </w:rPr>
      </w:pPr>
      <w:bookmarkStart w:id="1111" w:name="Unit5_Session1_Discussion6"/>
      <w:bookmarkEnd w:id="1111"/>
      <w:r>
        <w:rPr>
          <w:rFonts w:eastAsia="Times New Roman"/>
        </w:rPr>
        <w:t>Discussion</w:t>
      </w:r>
    </w:p>
    <w:p w:rsidR="00CC2FCD" w:rsidRDefault="009817C1">
      <w:pPr>
        <w:numPr>
          <w:ilvl w:val="0"/>
          <w:numId w:val="139"/>
        </w:numPr>
        <w:spacing w:before="0" w:beforeAutospacing="0" w:after="0" w:afterAutospacing="0"/>
        <w:ind w:left="780" w:right="780"/>
        <w:divId w:val="360205177"/>
        <w:rPr>
          <w:rFonts w:eastAsia="Times New Roman"/>
        </w:rPr>
      </w:pPr>
      <w:r>
        <w:rPr>
          <w:rFonts w:eastAsia="Times New Roman"/>
        </w:rPr>
        <w:t>apocalypse          apo + calypse (‘unveiling’)</w:t>
      </w:r>
    </w:p>
    <w:p w:rsidR="00CC2FCD" w:rsidRDefault="009817C1">
      <w:pPr>
        <w:numPr>
          <w:ilvl w:val="0"/>
          <w:numId w:val="139"/>
        </w:numPr>
        <w:spacing w:before="0" w:beforeAutospacing="0" w:after="0" w:afterAutospacing="0"/>
        <w:ind w:left="780" w:right="780"/>
        <w:divId w:val="360205177"/>
        <w:rPr>
          <w:rFonts w:eastAsia="Times New Roman"/>
        </w:rPr>
      </w:pPr>
      <w:r>
        <w:rPr>
          <w:rFonts w:eastAsia="Times New Roman"/>
        </w:rPr>
        <w:t>catastrophe         cata + strophe (‘overturning’)</w:t>
      </w:r>
    </w:p>
    <w:p w:rsidR="00CC2FCD" w:rsidRDefault="009817C1">
      <w:pPr>
        <w:numPr>
          <w:ilvl w:val="0"/>
          <w:numId w:val="139"/>
        </w:numPr>
        <w:spacing w:before="0" w:beforeAutospacing="0" w:after="0" w:afterAutospacing="0"/>
        <w:ind w:left="780" w:right="780"/>
        <w:divId w:val="360205177"/>
        <w:rPr>
          <w:rFonts w:eastAsia="Times New Roman"/>
        </w:rPr>
      </w:pPr>
      <w:r>
        <w:rPr>
          <w:rFonts w:eastAsia="Times New Roman"/>
        </w:rPr>
        <w:t>diaspora             dia + spora (‘scattering about’)</w:t>
      </w:r>
    </w:p>
    <w:p w:rsidR="00CC2FCD" w:rsidRDefault="009817C1">
      <w:pPr>
        <w:numPr>
          <w:ilvl w:val="0"/>
          <w:numId w:val="139"/>
        </w:numPr>
        <w:spacing w:before="0" w:beforeAutospacing="0" w:after="0" w:afterAutospacing="0"/>
        <w:ind w:left="780" w:right="780"/>
        <w:divId w:val="360205177"/>
        <w:rPr>
          <w:rFonts w:eastAsia="Times New Roman"/>
        </w:rPr>
      </w:pPr>
      <w:r>
        <w:rPr>
          <w:rFonts w:eastAsia="Times New Roman"/>
        </w:rPr>
        <w:t>ecstatic               ec + stasis (‘standing outside [oneself]’)</w:t>
      </w:r>
    </w:p>
    <w:p w:rsidR="00CC2FCD" w:rsidRDefault="009817C1">
      <w:pPr>
        <w:numPr>
          <w:ilvl w:val="0"/>
          <w:numId w:val="139"/>
        </w:numPr>
        <w:spacing w:before="0" w:beforeAutospacing="0" w:after="0" w:afterAutospacing="0"/>
        <w:ind w:left="780" w:right="780"/>
        <w:divId w:val="360205177"/>
        <w:rPr>
          <w:rFonts w:eastAsia="Times New Roman"/>
        </w:rPr>
      </w:pPr>
      <w:r>
        <w:rPr>
          <w:rFonts w:eastAsia="Times New Roman"/>
        </w:rPr>
        <w:t>epidemic             epi + demic (‘among, or in, the people’)</w:t>
      </w:r>
    </w:p>
    <w:p w:rsidR="00CC2FCD" w:rsidRDefault="009817C1">
      <w:pPr>
        <w:numPr>
          <w:ilvl w:val="0"/>
          <w:numId w:val="139"/>
        </w:numPr>
        <w:spacing w:before="0" w:beforeAutospacing="0" w:after="0" w:afterAutospacing="0"/>
        <w:ind w:left="780" w:right="780"/>
        <w:divId w:val="360205177"/>
        <w:rPr>
          <w:rFonts w:eastAsia="Times New Roman"/>
        </w:rPr>
      </w:pPr>
      <w:r>
        <w:rPr>
          <w:rFonts w:eastAsia="Times New Roman"/>
        </w:rPr>
        <w:t>hyperbole            hyper + bole (‘overshooting’)</w:t>
      </w:r>
    </w:p>
    <w:p w:rsidR="00CC2FCD" w:rsidRDefault="009817C1">
      <w:pPr>
        <w:numPr>
          <w:ilvl w:val="0"/>
          <w:numId w:val="139"/>
        </w:numPr>
        <w:spacing w:before="0" w:beforeAutospacing="0" w:after="0" w:afterAutospacing="0"/>
        <w:ind w:left="780" w:right="780"/>
        <w:divId w:val="360205177"/>
        <w:rPr>
          <w:rFonts w:eastAsia="Times New Roman"/>
        </w:rPr>
      </w:pPr>
      <w:r>
        <w:rPr>
          <w:rFonts w:eastAsia="Times New Roman"/>
        </w:rPr>
        <w:t>hypothesis          hypo + thesis (‘an underlying assumption’)</w:t>
      </w:r>
    </w:p>
    <w:p w:rsidR="00CC2FCD" w:rsidRDefault="009817C1">
      <w:pPr>
        <w:numPr>
          <w:ilvl w:val="0"/>
          <w:numId w:val="139"/>
        </w:numPr>
        <w:spacing w:before="0" w:beforeAutospacing="0" w:after="0" w:afterAutospacing="0"/>
        <w:ind w:left="780" w:right="780"/>
        <w:divId w:val="360205177"/>
        <w:rPr>
          <w:rFonts w:eastAsia="Times New Roman"/>
        </w:rPr>
      </w:pPr>
      <w:r>
        <w:rPr>
          <w:rFonts w:eastAsia="Times New Roman"/>
        </w:rPr>
        <w:t>paradox              para + dox (‘against expectation’)</w:t>
      </w:r>
    </w:p>
    <w:p w:rsidR="00CC2FCD" w:rsidRDefault="009817C1">
      <w:pPr>
        <w:numPr>
          <w:ilvl w:val="0"/>
          <w:numId w:val="139"/>
        </w:numPr>
        <w:spacing w:before="0" w:beforeAutospacing="0" w:after="0" w:afterAutospacing="0"/>
        <w:ind w:left="780" w:right="780"/>
        <w:divId w:val="360205177"/>
        <w:rPr>
          <w:rFonts w:eastAsia="Times New Roman"/>
        </w:rPr>
      </w:pPr>
      <w:r>
        <w:rPr>
          <w:rFonts w:eastAsia="Times New Roman"/>
        </w:rPr>
        <w:t>periphrasis          peri + phrasis (‘a roundabout way of saying something’)</w:t>
      </w:r>
    </w:p>
    <w:p w:rsidR="00CC2FCD" w:rsidRDefault="009817C1">
      <w:pPr>
        <w:numPr>
          <w:ilvl w:val="0"/>
          <w:numId w:val="139"/>
        </w:numPr>
        <w:spacing w:before="0" w:beforeAutospacing="0" w:after="0" w:afterAutospacing="0"/>
        <w:ind w:left="780" w:right="780"/>
        <w:divId w:val="360205177"/>
        <w:rPr>
          <w:rFonts w:eastAsia="Times New Roman"/>
        </w:rPr>
      </w:pPr>
      <w:r>
        <w:rPr>
          <w:rFonts w:eastAsia="Times New Roman"/>
        </w:rPr>
        <w:t>synthesis            syn + thesis (‘putting together’, ‘combining’)</w:t>
      </w:r>
    </w:p>
    <w:p w:rsidR="00CC2FCD" w:rsidRDefault="009817C1">
      <w:pPr>
        <w:divId w:val="360205177"/>
      </w:pPr>
      <w:r>
        <w:t xml:space="preserve">Once again, there are instances here where the roots of a word are not a reliable guide to its current meaning. An ‘apocalypse’ is literally an ‘unveiling’ or ‘uncovering’, from καλύπτω, ‘I cover’. In the New Testament book of Revelation – whose original title is ‘The Apocalypse of John’ (Ἀποκάλυψις Ἰωάννου) – what is ‘unveiled’ is a series of divine revelations concerning the end of the earth. These certainly include the catastrophes with which the word ‘apocalypse’ is now associated, although for Christian readers these are signs of the impending arrival of the Kingdom of God. </w:t>
      </w:r>
    </w:p>
    <w:bookmarkStart w:id="1112" w:name="Back_To_Unit5_Session1_Part3"/>
    <w:p w:rsidR="00CC2FCD" w:rsidRDefault="009817C1">
      <w:pPr>
        <w:pStyle w:val="NormalWeb"/>
        <w:divId w:val="360205177"/>
      </w:pPr>
      <w:r>
        <w:fldChar w:fldCharType="begin"/>
      </w:r>
      <w:r>
        <w:instrText xml:space="preserve"> HYPERLINK "" \l "Unit5_Session1_Part3" </w:instrText>
      </w:r>
      <w:r>
        <w:fldChar w:fldCharType="separate"/>
      </w:r>
      <w:r>
        <w:rPr>
          <w:rStyle w:val="Hyperlink"/>
        </w:rPr>
        <w:t>Back to - Part</w:t>
      </w:r>
      <w:r>
        <w:fldChar w:fldCharType="end"/>
      </w:r>
      <w:bookmarkEnd w:id="1112"/>
    </w:p>
    <w:p w:rsidR="00CC2FCD" w:rsidRDefault="009817C1">
      <w:pPr>
        <w:pStyle w:val="Heading2"/>
        <w:divId w:val="337001710"/>
        <w:rPr>
          <w:rFonts w:eastAsia="Times New Roman"/>
        </w:rPr>
      </w:pPr>
      <w:r>
        <w:rPr>
          <w:rFonts w:eastAsia="Times New Roman"/>
        </w:rPr>
        <w:t>Activity 6 Greek proper names</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918664121"/>
        <w:rPr>
          <w:rFonts w:eastAsia="Times New Roman"/>
        </w:rPr>
      </w:pPr>
      <w:bookmarkStart w:id="1113" w:name="Unit5_Session1_Discussion7"/>
      <w:bookmarkEnd w:id="1113"/>
      <w:r>
        <w:rPr>
          <w:rFonts w:eastAsia="Times New Roman"/>
        </w:rPr>
        <w:t>Discussion</w:t>
      </w:r>
    </w:p>
    <w:p w:rsidR="00CC2FCD" w:rsidRDefault="009817C1">
      <w:pPr>
        <w:numPr>
          <w:ilvl w:val="0"/>
          <w:numId w:val="140"/>
        </w:numPr>
        <w:spacing w:before="0" w:beforeAutospacing="0" w:after="0" w:afterAutospacing="0"/>
        <w:ind w:left="780" w:right="780"/>
        <w:divId w:val="1918664121"/>
        <w:rPr>
          <w:rFonts w:eastAsia="Times New Roman"/>
        </w:rPr>
      </w:pPr>
      <w:r>
        <w:rPr>
          <w:rFonts w:eastAsia="Times New Roman"/>
        </w:rPr>
        <w:t>mentor</w:t>
      </w:r>
    </w:p>
    <w:p w:rsidR="00CC2FCD" w:rsidRDefault="009817C1">
      <w:pPr>
        <w:numPr>
          <w:ilvl w:val="0"/>
          <w:numId w:val="140"/>
        </w:numPr>
        <w:spacing w:before="0" w:beforeAutospacing="0" w:after="0" w:afterAutospacing="0"/>
        <w:ind w:left="780" w:right="780"/>
        <w:divId w:val="1918664121"/>
        <w:rPr>
          <w:rFonts w:eastAsia="Times New Roman"/>
        </w:rPr>
      </w:pPr>
      <w:r>
        <w:rPr>
          <w:rFonts w:eastAsia="Times New Roman"/>
        </w:rPr>
        <w:t>draconian</w:t>
      </w:r>
    </w:p>
    <w:p w:rsidR="00CC2FCD" w:rsidRDefault="009817C1">
      <w:pPr>
        <w:numPr>
          <w:ilvl w:val="0"/>
          <w:numId w:val="140"/>
        </w:numPr>
        <w:spacing w:before="0" w:beforeAutospacing="0" w:after="0" w:afterAutospacing="0"/>
        <w:ind w:left="780" w:right="780"/>
        <w:divId w:val="1918664121"/>
        <w:rPr>
          <w:rFonts w:eastAsia="Times New Roman"/>
        </w:rPr>
      </w:pPr>
      <w:r>
        <w:rPr>
          <w:rFonts w:eastAsia="Times New Roman"/>
        </w:rPr>
        <w:t>meander</w:t>
      </w:r>
    </w:p>
    <w:p w:rsidR="00CC2FCD" w:rsidRDefault="009817C1">
      <w:pPr>
        <w:numPr>
          <w:ilvl w:val="0"/>
          <w:numId w:val="140"/>
        </w:numPr>
        <w:spacing w:before="0" w:beforeAutospacing="0" w:after="0" w:afterAutospacing="0"/>
        <w:ind w:left="780" w:right="780"/>
        <w:divId w:val="1918664121"/>
        <w:rPr>
          <w:rFonts w:eastAsia="Times New Roman"/>
        </w:rPr>
      </w:pPr>
      <w:r>
        <w:rPr>
          <w:rFonts w:eastAsia="Times New Roman"/>
        </w:rPr>
        <w:t>mausoleum</w:t>
      </w:r>
    </w:p>
    <w:p w:rsidR="00CC2FCD" w:rsidRDefault="009817C1">
      <w:pPr>
        <w:numPr>
          <w:ilvl w:val="0"/>
          <w:numId w:val="140"/>
        </w:numPr>
        <w:spacing w:before="0" w:beforeAutospacing="0" w:after="0" w:afterAutospacing="0"/>
        <w:ind w:left="780" w:right="780"/>
        <w:divId w:val="1918664121"/>
        <w:rPr>
          <w:rFonts w:eastAsia="Times New Roman"/>
        </w:rPr>
      </w:pPr>
      <w:r>
        <w:rPr>
          <w:rFonts w:eastAsia="Times New Roman"/>
        </w:rPr>
        <w:t>aphrodisiac</w:t>
      </w:r>
    </w:p>
    <w:p w:rsidR="00CC2FCD" w:rsidRDefault="009817C1">
      <w:pPr>
        <w:divId w:val="1918664121"/>
      </w:pPr>
      <w:r>
        <w:t xml:space="preserve">Incidentally, the Maeander river runs close to the city of Priene, the source of the inscription discussed in Section 10 of Session 1. </w:t>
      </w:r>
    </w:p>
    <w:bookmarkStart w:id="1114" w:name="Back_To_Unit5_Session1_Part4"/>
    <w:p w:rsidR="00CC2FCD" w:rsidRDefault="009817C1">
      <w:pPr>
        <w:pStyle w:val="NormalWeb"/>
        <w:divId w:val="1918664121"/>
      </w:pPr>
      <w:r>
        <w:fldChar w:fldCharType="begin"/>
      </w:r>
      <w:r>
        <w:instrText xml:space="preserve"> HYPERLINK "" \l "Unit5_Session1_Part4" </w:instrText>
      </w:r>
      <w:r>
        <w:fldChar w:fldCharType="separate"/>
      </w:r>
      <w:r>
        <w:rPr>
          <w:rStyle w:val="Hyperlink"/>
        </w:rPr>
        <w:t>Back to - Part</w:t>
      </w:r>
      <w:r>
        <w:fldChar w:fldCharType="end"/>
      </w:r>
      <w:bookmarkEnd w:id="1114"/>
    </w:p>
    <w:p w:rsidR="00CC2FCD" w:rsidRDefault="009817C1">
      <w:pPr>
        <w:pStyle w:val="Heading3"/>
        <w:divId w:val="337001710"/>
        <w:rPr>
          <w:rFonts w:eastAsia="Times New Roman"/>
        </w:rPr>
      </w:pPr>
      <w:r>
        <w:rPr>
          <w:rFonts w:eastAsia="Times New Roman"/>
        </w:rPr>
        <w:t>Part</w:t>
      </w:r>
    </w:p>
    <w:p w:rsidR="00CC2FCD" w:rsidRDefault="009817C1">
      <w:pPr>
        <w:pStyle w:val="Heading4"/>
        <w:divId w:val="1991060866"/>
        <w:rPr>
          <w:rFonts w:eastAsia="Times New Roman"/>
        </w:rPr>
      </w:pPr>
      <w:bookmarkStart w:id="1115" w:name="Unit5_Session1_Discussion8"/>
      <w:bookmarkEnd w:id="1115"/>
      <w:r>
        <w:rPr>
          <w:rFonts w:eastAsia="Times New Roman"/>
        </w:rPr>
        <w:t>Discussion</w:t>
      </w:r>
    </w:p>
    <w:p w:rsidR="00CC2FCD" w:rsidRDefault="009817C1">
      <w:pPr>
        <w:numPr>
          <w:ilvl w:val="0"/>
          <w:numId w:val="141"/>
        </w:numPr>
        <w:spacing w:before="0" w:beforeAutospacing="0" w:after="0" w:afterAutospacing="0"/>
        <w:ind w:left="780" w:right="780"/>
        <w:divId w:val="1991060866"/>
        <w:rPr>
          <w:rFonts w:eastAsia="Times New Roman"/>
        </w:rPr>
      </w:pPr>
      <w:r>
        <w:rPr>
          <w:rFonts w:eastAsia="Times New Roman"/>
        </w:rPr>
        <w:t>tantalise</w:t>
      </w:r>
    </w:p>
    <w:p w:rsidR="00CC2FCD" w:rsidRDefault="009817C1">
      <w:pPr>
        <w:numPr>
          <w:ilvl w:val="0"/>
          <w:numId w:val="141"/>
        </w:numPr>
        <w:spacing w:before="0" w:beforeAutospacing="0" w:after="0" w:afterAutospacing="0"/>
        <w:ind w:left="780" w:right="780"/>
        <w:divId w:val="1991060866"/>
        <w:rPr>
          <w:rFonts w:eastAsia="Times New Roman"/>
        </w:rPr>
      </w:pPr>
      <w:r>
        <w:rPr>
          <w:rFonts w:eastAsia="Times New Roman"/>
        </w:rPr>
        <w:t>thespian</w:t>
      </w:r>
    </w:p>
    <w:p w:rsidR="00CC2FCD" w:rsidRDefault="009817C1">
      <w:pPr>
        <w:numPr>
          <w:ilvl w:val="0"/>
          <w:numId w:val="141"/>
        </w:numPr>
        <w:spacing w:before="0" w:beforeAutospacing="0" w:after="0" w:afterAutospacing="0"/>
        <w:ind w:left="780" w:right="780"/>
        <w:divId w:val="1991060866"/>
        <w:rPr>
          <w:rFonts w:eastAsia="Times New Roman"/>
        </w:rPr>
      </w:pPr>
      <w:r>
        <w:rPr>
          <w:rFonts w:eastAsia="Times New Roman"/>
        </w:rPr>
        <w:t>morphine</w:t>
      </w:r>
    </w:p>
    <w:p w:rsidR="00CC2FCD" w:rsidRDefault="009817C1">
      <w:pPr>
        <w:numPr>
          <w:ilvl w:val="0"/>
          <w:numId w:val="141"/>
        </w:numPr>
        <w:spacing w:before="0" w:beforeAutospacing="0" w:after="0" w:afterAutospacing="0"/>
        <w:ind w:left="780" w:right="780"/>
        <w:divId w:val="1991060866"/>
        <w:rPr>
          <w:rFonts w:eastAsia="Times New Roman"/>
        </w:rPr>
      </w:pPr>
      <w:r>
        <w:rPr>
          <w:rFonts w:eastAsia="Times New Roman"/>
        </w:rPr>
        <w:t>panic</w:t>
      </w:r>
    </w:p>
    <w:p w:rsidR="00CC2FCD" w:rsidRDefault="009817C1">
      <w:pPr>
        <w:numPr>
          <w:ilvl w:val="0"/>
          <w:numId w:val="141"/>
        </w:numPr>
        <w:spacing w:before="0" w:beforeAutospacing="0" w:after="0" w:afterAutospacing="0"/>
        <w:ind w:left="780" w:right="780"/>
        <w:divId w:val="1991060866"/>
        <w:rPr>
          <w:rFonts w:eastAsia="Times New Roman"/>
        </w:rPr>
      </w:pPr>
      <w:r>
        <w:rPr>
          <w:rFonts w:eastAsia="Times New Roman"/>
        </w:rPr>
        <w:t>protean (‘variable’, ‘able to take on different shapes’)</w:t>
      </w:r>
    </w:p>
    <w:bookmarkStart w:id="1116" w:name="Back_To_Unit5_Session1_Part5"/>
    <w:p w:rsidR="00CC2FCD" w:rsidRDefault="009817C1">
      <w:pPr>
        <w:pStyle w:val="NormalWeb"/>
        <w:divId w:val="1991060866"/>
      </w:pPr>
      <w:r>
        <w:fldChar w:fldCharType="begin"/>
      </w:r>
      <w:r>
        <w:instrText xml:space="preserve"> HYPERLINK "" \l "Unit5_Session1_Part5" </w:instrText>
      </w:r>
      <w:r>
        <w:fldChar w:fldCharType="separate"/>
      </w:r>
      <w:r>
        <w:rPr>
          <w:rStyle w:val="Hyperlink"/>
        </w:rPr>
        <w:t>Back to - Part</w:t>
      </w:r>
      <w:r>
        <w:fldChar w:fldCharType="end"/>
      </w:r>
      <w:bookmarkEnd w:id="1116"/>
    </w:p>
    <w:p w:rsidR="00CC2FCD" w:rsidRDefault="009817C1">
      <w:pPr>
        <w:pStyle w:val="Heading2"/>
        <w:divId w:val="337001710"/>
        <w:rPr>
          <w:rFonts w:eastAsia="Times New Roman"/>
        </w:rPr>
      </w:pPr>
      <w:r>
        <w:rPr>
          <w:rFonts w:eastAsia="Times New Roman"/>
        </w:rPr>
        <w:t>Activity 7 Match the nouns</w:t>
      </w:r>
    </w:p>
    <w:p w:rsidR="00CC2FCD" w:rsidRDefault="009817C1">
      <w:pPr>
        <w:pStyle w:val="Heading4"/>
        <w:divId w:val="1231114241"/>
        <w:rPr>
          <w:rFonts w:eastAsia="Times New Roman"/>
        </w:rPr>
      </w:pPr>
      <w:bookmarkStart w:id="1117" w:name="Unit5_Session1_Interaction1"/>
      <w:bookmarkEnd w:id="1117"/>
      <w:r>
        <w:rPr>
          <w:rFonts w:eastAsia="Times New Roman"/>
        </w:rPr>
        <w:t>Answer</w:t>
      </w:r>
    </w:p>
    <w:p w:rsidR="00CC2FCD" w:rsidRDefault="009817C1">
      <w:pPr>
        <w:pStyle w:val="NormalWeb"/>
        <w:divId w:val="1231114241"/>
      </w:pPr>
      <w:r>
        <w:rPr>
          <w:rStyle w:val="Strong"/>
        </w:rPr>
        <w:t>The correct matches are:</w:t>
      </w:r>
    </w:p>
    <w:p w:rsidR="00CC2FCD" w:rsidRDefault="009817C1">
      <w:pPr>
        <w:ind w:left="120" w:right="120"/>
        <w:divId w:val="1894927367"/>
      </w:pPr>
      <w:r>
        <w:t>θεός</w:t>
      </w:r>
    </w:p>
    <w:p w:rsidR="00CC2FCD" w:rsidRDefault="009817C1">
      <w:pPr>
        <w:ind w:left="120" w:right="120"/>
        <w:divId w:val="1369260756"/>
      </w:pPr>
      <w:r>
        <w:t>god</w:t>
      </w:r>
    </w:p>
    <w:p w:rsidR="00CC2FCD" w:rsidRDefault="009817C1">
      <w:pPr>
        <w:ind w:left="120" w:right="120"/>
        <w:divId w:val="1677151903"/>
      </w:pPr>
      <w:r>
        <w:t>ἄγγελος</w:t>
      </w:r>
    </w:p>
    <w:p w:rsidR="00CC2FCD" w:rsidRDefault="009817C1">
      <w:pPr>
        <w:ind w:left="120" w:right="120"/>
        <w:divId w:val="907812281"/>
      </w:pPr>
      <w:r>
        <w:t>messenger</w:t>
      </w:r>
    </w:p>
    <w:p w:rsidR="00CC2FCD" w:rsidRDefault="009817C1">
      <w:pPr>
        <w:ind w:left="120" w:right="120"/>
        <w:divId w:val="1655183426"/>
      </w:pPr>
      <w:r>
        <w:t>ποταμός</w:t>
      </w:r>
    </w:p>
    <w:p w:rsidR="00CC2FCD" w:rsidRDefault="009817C1">
      <w:pPr>
        <w:ind w:left="120" w:right="120"/>
        <w:divId w:val="876895277"/>
      </w:pPr>
      <w:r>
        <w:t>river</w:t>
      </w:r>
    </w:p>
    <w:p w:rsidR="00CC2FCD" w:rsidRDefault="009817C1">
      <w:pPr>
        <w:ind w:left="120" w:right="120"/>
        <w:divId w:val="1210192697"/>
      </w:pPr>
      <w:r>
        <w:t>λόγος</w:t>
      </w:r>
    </w:p>
    <w:p w:rsidR="00CC2FCD" w:rsidRDefault="009817C1">
      <w:pPr>
        <w:ind w:left="120" w:right="120"/>
        <w:divId w:val="1843735728"/>
      </w:pPr>
      <w:r>
        <w:t>word, reason, story</w:t>
      </w:r>
    </w:p>
    <w:p w:rsidR="00CC2FCD" w:rsidRDefault="009817C1">
      <w:pPr>
        <w:ind w:left="120" w:right="120"/>
        <w:divId w:val="940576308"/>
      </w:pPr>
      <w:r>
        <w:t>νίκη</w:t>
      </w:r>
    </w:p>
    <w:p w:rsidR="00CC2FCD" w:rsidRDefault="009817C1">
      <w:pPr>
        <w:ind w:left="120" w:right="120"/>
        <w:divId w:val="1659576840"/>
      </w:pPr>
      <w:r>
        <w:t>victory</w:t>
      </w:r>
    </w:p>
    <w:p w:rsidR="00CC2FCD" w:rsidRDefault="009817C1">
      <w:pPr>
        <w:ind w:left="120" w:right="120"/>
        <w:divId w:val="1851332095"/>
      </w:pPr>
      <w:r>
        <w:t>γῆ</w:t>
      </w:r>
    </w:p>
    <w:p w:rsidR="00CC2FCD" w:rsidRDefault="009817C1">
      <w:pPr>
        <w:ind w:left="120" w:right="120"/>
        <w:divId w:val="1673101155"/>
      </w:pPr>
      <w:r>
        <w:t>land</w:t>
      </w:r>
    </w:p>
    <w:bookmarkStart w:id="1118" w:name="Back_To_Unit5_Session1_Activity7"/>
    <w:p w:rsidR="00CC2FCD" w:rsidRDefault="009817C1">
      <w:pPr>
        <w:pStyle w:val="NormalWeb"/>
        <w:divId w:val="1231114241"/>
      </w:pPr>
      <w:r>
        <w:fldChar w:fldCharType="begin"/>
      </w:r>
      <w:r>
        <w:instrText xml:space="preserve"> HYPERLINK "" \l "Unit5_Session1_Activity7" </w:instrText>
      </w:r>
      <w:r>
        <w:fldChar w:fldCharType="separate"/>
      </w:r>
      <w:r>
        <w:rPr>
          <w:rStyle w:val="Hyperlink"/>
        </w:rPr>
        <w:t>Back to - Activity 7 Match the nouns</w:t>
      </w:r>
      <w:r>
        <w:fldChar w:fldCharType="end"/>
      </w:r>
      <w:bookmarkEnd w:id="1118"/>
    </w:p>
    <w:p w:rsidR="00CC2FCD" w:rsidRDefault="009817C1">
      <w:pPr>
        <w:pStyle w:val="Heading2"/>
        <w:divId w:val="337001710"/>
        <w:rPr>
          <w:rFonts w:eastAsia="Times New Roman"/>
        </w:rPr>
      </w:pPr>
      <w:r>
        <w:rPr>
          <w:rFonts w:eastAsia="Times New Roman"/>
        </w:rPr>
        <w:t>Activity 8 Match the verbs</w:t>
      </w:r>
    </w:p>
    <w:p w:rsidR="00CC2FCD" w:rsidRDefault="009817C1">
      <w:pPr>
        <w:pStyle w:val="Heading4"/>
        <w:divId w:val="1110079416"/>
        <w:rPr>
          <w:rFonts w:eastAsia="Times New Roman"/>
        </w:rPr>
      </w:pPr>
      <w:bookmarkStart w:id="1119" w:name="Unit5_Session1_Interaction2"/>
      <w:bookmarkEnd w:id="1119"/>
      <w:r>
        <w:rPr>
          <w:rFonts w:eastAsia="Times New Roman"/>
        </w:rPr>
        <w:t>Answer</w:t>
      </w:r>
    </w:p>
    <w:p w:rsidR="00CC2FCD" w:rsidRDefault="009817C1">
      <w:pPr>
        <w:pStyle w:val="NormalWeb"/>
        <w:divId w:val="1110079416"/>
      </w:pPr>
      <w:r>
        <w:rPr>
          <w:rStyle w:val="Strong"/>
        </w:rPr>
        <w:t>The correct matches are:</w:t>
      </w:r>
    </w:p>
    <w:p w:rsidR="00CC2FCD" w:rsidRDefault="009817C1">
      <w:pPr>
        <w:ind w:left="120" w:right="120"/>
        <w:divId w:val="1581480252"/>
      </w:pPr>
      <w:r>
        <w:t>ἔχω</w:t>
      </w:r>
    </w:p>
    <w:p w:rsidR="00CC2FCD" w:rsidRDefault="009817C1">
      <w:pPr>
        <w:ind w:left="120" w:right="120"/>
        <w:divId w:val="796489987"/>
      </w:pPr>
      <w:r>
        <w:t>I have</w:t>
      </w:r>
    </w:p>
    <w:p w:rsidR="00CC2FCD" w:rsidRDefault="009817C1">
      <w:pPr>
        <w:ind w:left="120" w:right="120"/>
        <w:divId w:val="1614366501"/>
      </w:pPr>
      <w:r>
        <w:t>λέγω</w:t>
      </w:r>
    </w:p>
    <w:p w:rsidR="00CC2FCD" w:rsidRDefault="009817C1">
      <w:pPr>
        <w:ind w:left="120" w:right="120"/>
        <w:divId w:val="1912961716"/>
      </w:pPr>
      <w:r>
        <w:t>I say</w:t>
      </w:r>
    </w:p>
    <w:p w:rsidR="00CC2FCD" w:rsidRDefault="009817C1">
      <w:pPr>
        <w:ind w:left="120" w:right="120"/>
        <w:divId w:val="1362245856"/>
      </w:pPr>
      <w:r>
        <w:t>φέρω</w:t>
      </w:r>
    </w:p>
    <w:p w:rsidR="00CC2FCD" w:rsidRDefault="009817C1">
      <w:pPr>
        <w:ind w:left="120" w:right="120"/>
        <w:divId w:val="276716457"/>
      </w:pPr>
      <w:r>
        <w:t>I carry, bring</w:t>
      </w:r>
    </w:p>
    <w:p w:rsidR="00CC2FCD" w:rsidRDefault="009817C1">
      <w:pPr>
        <w:ind w:left="120" w:right="120"/>
        <w:divId w:val="205532160"/>
      </w:pPr>
      <w:r>
        <w:t>ἄγω</w:t>
      </w:r>
    </w:p>
    <w:p w:rsidR="00CC2FCD" w:rsidRDefault="009817C1">
      <w:pPr>
        <w:ind w:left="120" w:right="120"/>
        <w:divId w:val="134109626"/>
      </w:pPr>
      <w:r>
        <w:t>I lead</w:t>
      </w:r>
    </w:p>
    <w:p w:rsidR="00CC2FCD" w:rsidRDefault="009817C1">
      <w:pPr>
        <w:ind w:left="120" w:right="120"/>
        <w:divId w:val="1039012312"/>
      </w:pPr>
      <w:r>
        <w:t>βαίνω</w:t>
      </w:r>
    </w:p>
    <w:p w:rsidR="00CC2FCD" w:rsidRDefault="009817C1">
      <w:pPr>
        <w:ind w:left="120" w:right="120"/>
        <w:divId w:val="683821330"/>
      </w:pPr>
      <w:r>
        <w:t>I go</w:t>
      </w:r>
    </w:p>
    <w:p w:rsidR="00CC2FCD" w:rsidRDefault="009817C1">
      <w:pPr>
        <w:ind w:left="120" w:right="120"/>
        <w:divId w:val="705059012"/>
      </w:pPr>
      <w:r>
        <w:t>παύω</w:t>
      </w:r>
    </w:p>
    <w:p w:rsidR="00CC2FCD" w:rsidRDefault="009817C1">
      <w:pPr>
        <w:ind w:left="120" w:right="120"/>
        <w:divId w:val="1933002658"/>
      </w:pPr>
      <w:r>
        <w:t>I stop</w:t>
      </w:r>
    </w:p>
    <w:bookmarkStart w:id="1120" w:name="Back_To_Unit5_Session1_Activity8"/>
    <w:p w:rsidR="00CC2FCD" w:rsidRDefault="009817C1">
      <w:pPr>
        <w:pStyle w:val="NormalWeb"/>
        <w:divId w:val="1110079416"/>
      </w:pPr>
      <w:r>
        <w:fldChar w:fldCharType="begin"/>
      </w:r>
      <w:r>
        <w:instrText xml:space="preserve"> HYPERLINK "" \l "Unit5_Session1_Activity8" </w:instrText>
      </w:r>
      <w:r>
        <w:fldChar w:fldCharType="separate"/>
      </w:r>
      <w:r>
        <w:rPr>
          <w:rStyle w:val="Hyperlink"/>
        </w:rPr>
        <w:t>Back to - Activity 8 Match the verbs</w:t>
      </w:r>
      <w:r>
        <w:fldChar w:fldCharType="end"/>
      </w:r>
      <w:bookmarkEnd w:id="1120"/>
    </w:p>
    <w:p w:rsidR="00CC2FCD" w:rsidRDefault="009817C1">
      <w:pPr>
        <w:pStyle w:val="Heading2"/>
        <w:divId w:val="337001710"/>
        <w:rPr>
          <w:rFonts w:eastAsia="Times New Roman"/>
        </w:rPr>
      </w:pPr>
      <w:r>
        <w:rPr>
          <w:rFonts w:eastAsia="Times New Roman"/>
        </w:rPr>
        <w:t>Activity 9 Test your learning – noun gender</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890989841"/>
        <w:rPr>
          <w:rFonts w:eastAsia="Times New Roman"/>
        </w:rPr>
      </w:pPr>
      <w:bookmarkStart w:id="1121" w:name="Unit5_Session1_Interaction3"/>
      <w:bookmarkEnd w:id="1121"/>
      <w:r>
        <w:rPr>
          <w:rFonts w:eastAsia="Times New Roman"/>
        </w:rPr>
        <w:t>Answer</w:t>
      </w:r>
    </w:p>
    <w:p w:rsidR="00CC2FCD" w:rsidRDefault="009817C1">
      <w:pPr>
        <w:pStyle w:val="NormalWeb"/>
        <w:divId w:val="1890989841"/>
      </w:pPr>
      <w:r>
        <w:rPr>
          <w:rStyle w:val="Strong"/>
        </w:rPr>
        <w:t>Right:</w:t>
      </w:r>
    </w:p>
    <w:p w:rsidR="00CC2FCD" w:rsidRDefault="009817C1">
      <w:pPr>
        <w:ind w:left="120" w:right="120"/>
        <w:divId w:val="1902710272"/>
      </w:pPr>
      <w:r>
        <w:t>feminine</w:t>
      </w:r>
    </w:p>
    <w:p w:rsidR="00CC2FCD" w:rsidRDefault="009817C1">
      <w:pPr>
        <w:pStyle w:val="NormalWeb"/>
        <w:divId w:val="1890989841"/>
      </w:pPr>
      <w:r>
        <w:rPr>
          <w:rStyle w:val="Strong"/>
        </w:rPr>
        <w:t>Wrong:</w:t>
      </w:r>
    </w:p>
    <w:p w:rsidR="00CC2FCD" w:rsidRDefault="009817C1">
      <w:pPr>
        <w:ind w:left="120" w:right="120"/>
        <w:divId w:val="460804553"/>
      </w:pPr>
      <w:r>
        <w:t>masculine</w:t>
      </w:r>
    </w:p>
    <w:p w:rsidR="00CC2FCD" w:rsidRDefault="009817C1">
      <w:pPr>
        <w:ind w:left="120" w:right="120"/>
        <w:divId w:val="1061175267"/>
      </w:pPr>
      <w:r>
        <w:t>neuter</w:t>
      </w:r>
    </w:p>
    <w:bookmarkStart w:id="1122" w:name="Back_To_Unit5_Session1_Part7"/>
    <w:p w:rsidR="00CC2FCD" w:rsidRDefault="009817C1">
      <w:pPr>
        <w:pStyle w:val="NormalWeb"/>
        <w:divId w:val="1890989841"/>
      </w:pPr>
      <w:r>
        <w:fldChar w:fldCharType="begin"/>
      </w:r>
      <w:r>
        <w:instrText xml:space="preserve"> HYPERLINK "" \l "Unit5_Session1_Part7" </w:instrText>
      </w:r>
      <w:r>
        <w:fldChar w:fldCharType="separate"/>
      </w:r>
      <w:r>
        <w:rPr>
          <w:rStyle w:val="Hyperlink"/>
        </w:rPr>
        <w:t>Back to - Part</w:t>
      </w:r>
      <w:r>
        <w:fldChar w:fldCharType="end"/>
      </w:r>
      <w:bookmarkEnd w:id="1122"/>
    </w:p>
    <w:p w:rsidR="00CC2FCD" w:rsidRDefault="009817C1">
      <w:pPr>
        <w:pStyle w:val="Heading3"/>
        <w:divId w:val="337001710"/>
        <w:rPr>
          <w:rFonts w:eastAsia="Times New Roman"/>
        </w:rPr>
      </w:pPr>
      <w:r>
        <w:rPr>
          <w:rFonts w:eastAsia="Times New Roman"/>
        </w:rPr>
        <w:t>Part</w:t>
      </w:r>
    </w:p>
    <w:p w:rsidR="00CC2FCD" w:rsidRDefault="009817C1">
      <w:pPr>
        <w:pStyle w:val="Heading4"/>
        <w:divId w:val="2145001195"/>
        <w:rPr>
          <w:rFonts w:eastAsia="Times New Roman"/>
        </w:rPr>
      </w:pPr>
      <w:bookmarkStart w:id="1123" w:name="Unit5_Session1_Interaction4"/>
      <w:bookmarkEnd w:id="1123"/>
      <w:r>
        <w:rPr>
          <w:rFonts w:eastAsia="Times New Roman"/>
        </w:rPr>
        <w:t>Answer</w:t>
      </w:r>
    </w:p>
    <w:p w:rsidR="00CC2FCD" w:rsidRDefault="009817C1">
      <w:pPr>
        <w:pStyle w:val="NormalWeb"/>
        <w:divId w:val="2145001195"/>
      </w:pPr>
      <w:r>
        <w:rPr>
          <w:rStyle w:val="Strong"/>
        </w:rPr>
        <w:t>Right:</w:t>
      </w:r>
    </w:p>
    <w:p w:rsidR="00CC2FCD" w:rsidRDefault="009817C1">
      <w:pPr>
        <w:ind w:left="120" w:right="120"/>
        <w:divId w:val="248857333"/>
      </w:pPr>
      <w:r>
        <w:t>neuter</w:t>
      </w:r>
    </w:p>
    <w:p w:rsidR="00CC2FCD" w:rsidRDefault="009817C1">
      <w:pPr>
        <w:pStyle w:val="NormalWeb"/>
        <w:divId w:val="2145001195"/>
      </w:pPr>
      <w:r>
        <w:rPr>
          <w:rStyle w:val="Strong"/>
        </w:rPr>
        <w:t>Wrong:</w:t>
      </w:r>
    </w:p>
    <w:p w:rsidR="00CC2FCD" w:rsidRDefault="009817C1">
      <w:pPr>
        <w:ind w:left="120" w:right="120"/>
        <w:divId w:val="1563130653"/>
      </w:pPr>
      <w:r>
        <w:t>masculine</w:t>
      </w:r>
    </w:p>
    <w:p w:rsidR="00CC2FCD" w:rsidRDefault="009817C1">
      <w:pPr>
        <w:ind w:left="120" w:right="120"/>
        <w:divId w:val="639967511"/>
      </w:pPr>
      <w:r>
        <w:t>feminine</w:t>
      </w:r>
    </w:p>
    <w:bookmarkStart w:id="1124" w:name="Back_To_Unit5_Session1_Part8"/>
    <w:p w:rsidR="00CC2FCD" w:rsidRDefault="009817C1">
      <w:pPr>
        <w:pStyle w:val="NormalWeb"/>
        <w:divId w:val="2145001195"/>
      </w:pPr>
      <w:r>
        <w:fldChar w:fldCharType="begin"/>
      </w:r>
      <w:r>
        <w:instrText xml:space="preserve"> HYPERLINK "" \l "Unit5_Session1_Part8" </w:instrText>
      </w:r>
      <w:r>
        <w:fldChar w:fldCharType="separate"/>
      </w:r>
      <w:r>
        <w:rPr>
          <w:rStyle w:val="Hyperlink"/>
        </w:rPr>
        <w:t>Back to - Part</w:t>
      </w:r>
      <w:r>
        <w:fldChar w:fldCharType="end"/>
      </w:r>
      <w:bookmarkEnd w:id="1124"/>
    </w:p>
    <w:p w:rsidR="00CC2FCD" w:rsidRDefault="009817C1">
      <w:pPr>
        <w:pStyle w:val="Heading3"/>
        <w:divId w:val="337001710"/>
        <w:rPr>
          <w:rFonts w:eastAsia="Times New Roman"/>
        </w:rPr>
      </w:pPr>
      <w:r>
        <w:rPr>
          <w:rFonts w:eastAsia="Times New Roman"/>
        </w:rPr>
        <w:t>Part</w:t>
      </w:r>
    </w:p>
    <w:p w:rsidR="00CC2FCD" w:rsidRDefault="009817C1">
      <w:pPr>
        <w:pStyle w:val="Heading4"/>
        <w:divId w:val="284315056"/>
        <w:rPr>
          <w:rFonts w:eastAsia="Times New Roman"/>
        </w:rPr>
      </w:pPr>
      <w:bookmarkStart w:id="1125" w:name="Unit5_Session1_Interaction5"/>
      <w:bookmarkEnd w:id="1125"/>
      <w:r>
        <w:rPr>
          <w:rFonts w:eastAsia="Times New Roman"/>
        </w:rPr>
        <w:t>Answer</w:t>
      </w:r>
    </w:p>
    <w:p w:rsidR="00CC2FCD" w:rsidRDefault="009817C1">
      <w:pPr>
        <w:pStyle w:val="NormalWeb"/>
        <w:divId w:val="284315056"/>
      </w:pPr>
      <w:r>
        <w:rPr>
          <w:rStyle w:val="Strong"/>
        </w:rPr>
        <w:t>Right:</w:t>
      </w:r>
    </w:p>
    <w:p w:rsidR="00CC2FCD" w:rsidRDefault="009817C1">
      <w:pPr>
        <w:ind w:left="120" w:right="120"/>
        <w:divId w:val="600651086"/>
      </w:pPr>
      <w:r>
        <w:t>feminine</w:t>
      </w:r>
    </w:p>
    <w:p w:rsidR="00CC2FCD" w:rsidRDefault="009817C1">
      <w:pPr>
        <w:pStyle w:val="NormalWeb"/>
        <w:divId w:val="284315056"/>
      </w:pPr>
      <w:r>
        <w:rPr>
          <w:rStyle w:val="Strong"/>
        </w:rPr>
        <w:t>Wrong:</w:t>
      </w:r>
    </w:p>
    <w:p w:rsidR="00CC2FCD" w:rsidRDefault="009817C1">
      <w:pPr>
        <w:ind w:left="120" w:right="120"/>
        <w:divId w:val="2012485838"/>
      </w:pPr>
      <w:r>
        <w:t>masculine</w:t>
      </w:r>
    </w:p>
    <w:p w:rsidR="00CC2FCD" w:rsidRDefault="009817C1">
      <w:pPr>
        <w:ind w:left="120" w:right="120"/>
        <w:divId w:val="862481566"/>
      </w:pPr>
      <w:r>
        <w:t>neuter</w:t>
      </w:r>
    </w:p>
    <w:bookmarkStart w:id="1126" w:name="Back_To_Unit5_Session1_Part9"/>
    <w:p w:rsidR="00CC2FCD" w:rsidRDefault="009817C1">
      <w:pPr>
        <w:pStyle w:val="NormalWeb"/>
        <w:divId w:val="284315056"/>
      </w:pPr>
      <w:r>
        <w:fldChar w:fldCharType="begin"/>
      </w:r>
      <w:r>
        <w:instrText xml:space="preserve"> HYPERLINK "" \l "Unit5_Session1_Part9" </w:instrText>
      </w:r>
      <w:r>
        <w:fldChar w:fldCharType="separate"/>
      </w:r>
      <w:r>
        <w:rPr>
          <w:rStyle w:val="Hyperlink"/>
        </w:rPr>
        <w:t>Back to - Part</w:t>
      </w:r>
      <w:r>
        <w:fldChar w:fldCharType="end"/>
      </w:r>
      <w:bookmarkEnd w:id="1126"/>
    </w:p>
    <w:p w:rsidR="00CC2FCD" w:rsidRDefault="009817C1">
      <w:pPr>
        <w:pStyle w:val="Heading3"/>
        <w:divId w:val="337001710"/>
        <w:rPr>
          <w:rFonts w:eastAsia="Times New Roman"/>
        </w:rPr>
      </w:pPr>
      <w:r>
        <w:rPr>
          <w:rFonts w:eastAsia="Times New Roman"/>
        </w:rPr>
        <w:t>Part</w:t>
      </w:r>
    </w:p>
    <w:p w:rsidR="00CC2FCD" w:rsidRDefault="009817C1">
      <w:pPr>
        <w:pStyle w:val="Heading4"/>
        <w:divId w:val="698969543"/>
        <w:rPr>
          <w:rFonts w:eastAsia="Times New Roman"/>
        </w:rPr>
      </w:pPr>
      <w:bookmarkStart w:id="1127" w:name="Unit5_Session1_Interaction6"/>
      <w:bookmarkEnd w:id="1127"/>
      <w:r>
        <w:rPr>
          <w:rFonts w:eastAsia="Times New Roman"/>
        </w:rPr>
        <w:t>Answer</w:t>
      </w:r>
    </w:p>
    <w:p w:rsidR="00CC2FCD" w:rsidRDefault="009817C1">
      <w:pPr>
        <w:pStyle w:val="NormalWeb"/>
        <w:divId w:val="698969543"/>
      </w:pPr>
      <w:r>
        <w:rPr>
          <w:rStyle w:val="Strong"/>
        </w:rPr>
        <w:t>Right:</w:t>
      </w:r>
    </w:p>
    <w:p w:rsidR="00CC2FCD" w:rsidRDefault="009817C1">
      <w:pPr>
        <w:ind w:left="120" w:right="120"/>
        <w:divId w:val="1959989846"/>
      </w:pPr>
      <w:r>
        <w:t>masculine</w:t>
      </w:r>
    </w:p>
    <w:p w:rsidR="00CC2FCD" w:rsidRDefault="009817C1">
      <w:pPr>
        <w:pStyle w:val="NormalWeb"/>
        <w:divId w:val="698969543"/>
      </w:pPr>
      <w:r>
        <w:rPr>
          <w:rStyle w:val="Strong"/>
        </w:rPr>
        <w:t>Wrong:</w:t>
      </w:r>
    </w:p>
    <w:p w:rsidR="00CC2FCD" w:rsidRDefault="009817C1">
      <w:pPr>
        <w:ind w:left="120" w:right="120"/>
        <w:divId w:val="1808354374"/>
      </w:pPr>
      <w:r>
        <w:t>feminine</w:t>
      </w:r>
    </w:p>
    <w:p w:rsidR="00CC2FCD" w:rsidRDefault="009817C1">
      <w:pPr>
        <w:ind w:left="120" w:right="120"/>
        <w:divId w:val="637877677"/>
      </w:pPr>
      <w:r>
        <w:t>neuter</w:t>
      </w:r>
    </w:p>
    <w:bookmarkStart w:id="1128" w:name="Back_To_Unit5_Session1_Part10"/>
    <w:p w:rsidR="00CC2FCD" w:rsidRDefault="009817C1">
      <w:pPr>
        <w:pStyle w:val="NormalWeb"/>
        <w:divId w:val="698969543"/>
      </w:pPr>
      <w:r>
        <w:fldChar w:fldCharType="begin"/>
      </w:r>
      <w:r>
        <w:instrText xml:space="preserve"> HYPERLINK "" \l "Unit5_Session1_Part10" </w:instrText>
      </w:r>
      <w:r>
        <w:fldChar w:fldCharType="separate"/>
      </w:r>
      <w:r>
        <w:rPr>
          <w:rStyle w:val="Hyperlink"/>
        </w:rPr>
        <w:t>Back to - Part</w:t>
      </w:r>
      <w:r>
        <w:fldChar w:fldCharType="end"/>
      </w:r>
      <w:bookmarkEnd w:id="1128"/>
    </w:p>
    <w:p w:rsidR="00CC2FCD" w:rsidRDefault="009817C1">
      <w:pPr>
        <w:pStyle w:val="Heading3"/>
        <w:divId w:val="337001710"/>
        <w:rPr>
          <w:rFonts w:eastAsia="Times New Roman"/>
        </w:rPr>
      </w:pPr>
      <w:r>
        <w:rPr>
          <w:rFonts w:eastAsia="Times New Roman"/>
        </w:rPr>
        <w:t>Part</w:t>
      </w:r>
    </w:p>
    <w:p w:rsidR="00CC2FCD" w:rsidRDefault="009817C1">
      <w:pPr>
        <w:pStyle w:val="Heading4"/>
        <w:divId w:val="458770520"/>
        <w:rPr>
          <w:rFonts w:eastAsia="Times New Roman"/>
        </w:rPr>
      </w:pPr>
      <w:bookmarkStart w:id="1129" w:name="Unit5_Session1_Interaction7"/>
      <w:bookmarkEnd w:id="1129"/>
      <w:r>
        <w:rPr>
          <w:rFonts w:eastAsia="Times New Roman"/>
        </w:rPr>
        <w:t>Answer</w:t>
      </w:r>
    </w:p>
    <w:p w:rsidR="00CC2FCD" w:rsidRDefault="009817C1">
      <w:pPr>
        <w:pStyle w:val="NormalWeb"/>
        <w:divId w:val="458770520"/>
      </w:pPr>
      <w:r>
        <w:rPr>
          <w:rStyle w:val="Strong"/>
        </w:rPr>
        <w:t>Right:</w:t>
      </w:r>
    </w:p>
    <w:p w:rsidR="00CC2FCD" w:rsidRDefault="009817C1">
      <w:pPr>
        <w:ind w:left="120" w:right="120"/>
        <w:divId w:val="72629830"/>
      </w:pPr>
      <w:r>
        <w:t>masculine</w:t>
      </w:r>
    </w:p>
    <w:p w:rsidR="00CC2FCD" w:rsidRDefault="009817C1">
      <w:pPr>
        <w:pStyle w:val="NormalWeb"/>
        <w:divId w:val="458770520"/>
      </w:pPr>
      <w:r>
        <w:rPr>
          <w:rStyle w:val="Strong"/>
        </w:rPr>
        <w:t>Wrong:</w:t>
      </w:r>
    </w:p>
    <w:p w:rsidR="00CC2FCD" w:rsidRDefault="009817C1">
      <w:pPr>
        <w:ind w:left="120" w:right="120"/>
        <w:divId w:val="585460829"/>
      </w:pPr>
      <w:r>
        <w:t>feminine</w:t>
      </w:r>
    </w:p>
    <w:p w:rsidR="00CC2FCD" w:rsidRDefault="009817C1">
      <w:pPr>
        <w:ind w:left="120" w:right="120"/>
        <w:divId w:val="1605452125"/>
      </w:pPr>
      <w:r>
        <w:t>neuter</w:t>
      </w:r>
    </w:p>
    <w:bookmarkStart w:id="1130" w:name="Back_To_Unit5_Session1_Part11"/>
    <w:p w:rsidR="00CC2FCD" w:rsidRDefault="009817C1">
      <w:pPr>
        <w:pStyle w:val="NormalWeb"/>
        <w:divId w:val="458770520"/>
      </w:pPr>
      <w:r>
        <w:fldChar w:fldCharType="begin"/>
      </w:r>
      <w:r>
        <w:instrText xml:space="preserve"> HYPERLINK "" \l "Unit5_Session1_Part11" </w:instrText>
      </w:r>
      <w:r>
        <w:fldChar w:fldCharType="separate"/>
      </w:r>
      <w:r>
        <w:rPr>
          <w:rStyle w:val="Hyperlink"/>
        </w:rPr>
        <w:t>Back to - Part</w:t>
      </w:r>
      <w:r>
        <w:fldChar w:fldCharType="end"/>
      </w:r>
      <w:bookmarkEnd w:id="1130"/>
    </w:p>
    <w:p w:rsidR="00CC2FCD" w:rsidRDefault="009817C1">
      <w:pPr>
        <w:pStyle w:val="Heading2"/>
        <w:divId w:val="337001710"/>
        <w:rPr>
          <w:rFonts w:eastAsia="Times New Roman"/>
        </w:rPr>
      </w:pPr>
      <w:r>
        <w:rPr>
          <w:rFonts w:eastAsia="Times New Roman"/>
        </w:rPr>
        <w:t>Activity 10 Test your learning – numbers</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088425596"/>
        <w:rPr>
          <w:rFonts w:eastAsia="Times New Roman"/>
        </w:rPr>
      </w:pPr>
      <w:bookmarkStart w:id="1131" w:name="Unit5_Session1_Interaction8"/>
      <w:bookmarkEnd w:id="1131"/>
      <w:r>
        <w:rPr>
          <w:rFonts w:eastAsia="Times New Roman"/>
        </w:rPr>
        <w:t>Answer</w:t>
      </w:r>
    </w:p>
    <w:p w:rsidR="00CC2FCD" w:rsidRDefault="009817C1">
      <w:pPr>
        <w:pStyle w:val="NormalWeb"/>
        <w:divId w:val="1088425596"/>
      </w:pPr>
      <w:r>
        <w:rPr>
          <w:rStyle w:val="Strong"/>
        </w:rPr>
        <w:t>Right:</w:t>
      </w:r>
    </w:p>
    <w:p w:rsidR="00CC2FCD" w:rsidRDefault="009817C1">
      <w:pPr>
        <w:ind w:left="120" w:right="120"/>
        <w:divId w:val="1856797984"/>
      </w:pPr>
      <w:r>
        <w:t>5</w:t>
      </w:r>
    </w:p>
    <w:p w:rsidR="00CC2FCD" w:rsidRDefault="009817C1">
      <w:pPr>
        <w:pStyle w:val="NormalWeb"/>
        <w:divId w:val="1088425596"/>
      </w:pPr>
      <w:r>
        <w:rPr>
          <w:rStyle w:val="Strong"/>
        </w:rPr>
        <w:t>Wrong:</w:t>
      </w:r>
    </w:p>
    <w:p w:rsidR="00CC2FCD" w:rsidRDefault="009817C1">
      <w:pPr>
        <w:ind w:left="120" w:right="120"/>
        <w:divId w:val="1548685134"/>
      </w:pPr>
      <w:r>
        <w:t>4</w:t>
      </w:r>
    </w:p>
    <w:p w:rsidR="00CC2FCD" w:rsidRDefault="009817C1">
      <w:pPr>
        <w:ind w:left="120" w:right="120"/>
        <w:divId w:val="734399317"/>
      </w:pPr>
      <w:r>
        <w:t>6</w:t>
      </w:r>
    </w:p>
    <w:bookmarkStart w:id="1132" w:name="Back_To_Unit5_Session1_Part13"/>
    <w:p w:rsidR="00CC2FCD" w:rsidRDefault="009817C1">
      <w:pPr>
        <w:pStyle w:val="NormalWeb"/>
        <w:divId w:val="1088425596"/>
      </w:pPr>
      <w:r>
        <w:fldChar w:fldCharType="begin"/>
      </w:r>
      <w:r>
        <w:instrText xml:space="preserve"> HYPERLINK "" \l "Unit5_Session1_Part13" </w:instrText>
      </w:r>
      <w:r>
        <w:fldChar w:fldCharType="separate"/>
      </w:r>
      <w:r>
        <w:rPr>
          <w:rStyle w:val="Hyperlink"/>
        </w:rPr>
        <w:t>Back to - Part</w:t>
      </w:r>
      <w:r>
        <w:fldChar w:fldCharType="end"/>
      </w:r>
      <w:bookmarkEnd w:id="1132"/>
    </w:p>
    <w:p w:rsidR="00CC2FCD" w:rsidRDefault="009817C1">
      <w:pPr>
        <w:pStyle w:val="Heading3"/>
        <w:divId w:val="337001710"/>
        <w:rPr>
          <w:rFonts w:eastAsia="Times New Roman"/>
        </w:rPr>
      </w:pPr>
      <w:r>
        <w:rPr>
          <w:rFonts w:eastAsia="Times New Roman"/>
        </w:rPr>
        <w:t>Part</w:t>
      </w:r>
    </w:p>
    <w:p w:rsidR="00CC2FCD" w:rsidRDefault="009817C1">
      <w:pPr>
        <w:pStyle w:val="Heading4"/>
        <w:divId w:val="255485181"/>
        <w:rPr>
          <w:rFonts w:eastAsia="Times New Roman"/>
        </w:rPr>
      </w:pPr>
      <w:bookmarkStart w:id="1133" w:name="Unit5_Session1_Interaction9"/>
      <w:bookmarkEnd w:id="1133"/>
      <w:r>
        <w:rPr>
          <w:rFonts w:eastAsia="Times New Roman"/>
        </w:rPr>
        <w:t>Answer</w:t>
      </w:r>
    </w:p>
    <w:p w:rsidR="00CC2FCD" w:rsidRDefault="009817C1">
      <w:pPr>
        <w:pStyle w:val="NormalWeb"/>
        <w:divId w:val="255485181"/>
      </w:pPr>
      <w:r>
        <w:rPr>
          <w:rStyle w:val="Strong"/>
        </w:rPr>
        <w:t>Right:</w:t>
      </w:r>
    </w:p>
    <w:p w:rsidR="00CC2FCD" w:rsidRDefault="009817C1">
      <w:pPr>
        <w:ind w:left="120" w:right="120"/>
        <w:divId w:val="1127815942"/>
      </w:pPr>
      <w:r>
        <w:t>7</w:t>
      </w:r>
    </w:p>
    <w:p w:rsidR="00CC2FCD" w:rsidRDefault="009817C1">
      <w:pPr>
        <w:pStyle w:val="NormalWeb"/>
        <w:divId w:val="255485181"/>
      </w:pPr>
      <w:r>
        <w:rPr>
          <w:rStyle w:val="Strong"/>
        </w:rPr>
        <w:t>Wrong:</w:t>
      </w:r>
    </w:p>
    <w:p w:rsidR="00CC2FCD" w:rsidRDefault="009817C1">
      <w:pPr>
        <w:ind w:left="120" w:right="120"/>
        <w:divId w:val="1480341213"/>
      </w:pPr>
      <w:r>
        <w:t>8</w:t>
      </w:r>
    </w:p>
    <w:p w:rsidR="00CC2FCD" w:rsidRDefault="009817C1">
      <w:pPr>
        <w:ind w:left="120" w:right="120"/>
        <w:divId w:val="1280605293"/>
      </w:pPr>
      <w:r>
        <w:t>9</w:t>
      </w:r>
    </w:p>
    <w:bookmarkStart w:id="1134" w:name="Back_To_Unit5_Session1_Part14"/>
    <w:p w:rsidR="00CC2FCD" w:rsidRDefault="009817C1">
      <w:pPr>
        <w:pStyle w:val="NormalWeb"/>
        <w:divId w:val="255485181"/>
      </w:pPr>
      <w:r>
        <w:fldChar w:fldCharType="begin"/>
      </w:r>
      <w:r>
        <w:instrText xml:space="preserve"> HYPERLINK "" \l "Unit5_Session1_Part14" </w:instrText>
      </w:r>
      <w:r>
        <w:fldChar w:fldCharType="separate"/>
      </w:r>
      <w:r>
        <w:rPr>
          <w:rStyle w:val="Hyperlink"/>
        </w:rPr>
        <w:t>Back to - Part</w:t>
      </w:r>
      <w:r>
        <w:fldChar w:fldCharType="end"/>
      </w:r>
      <w:bookmarkEnd w:id="1134"/>
    </w:p>
    <w:p w:rsidR="00CC2FCD" w:rsidRDefault="009817C1">
      <w:pPr>
        <w:pStyle w:val="Heading3"/>
        <w:divId w:val="337001710"/>
        <w:rPr>
          <w:rFonts w:eastAsia="Times New Roman"/>
        </w:rPr>
      </w:pPr>
      <w:r>
        <w:rPr>
          <w:rFonts w:eastAsia="Times New Roman"/>
        </w:rPr>
        <w:t>Part</w:t>
      </w:r>
    </w:p>
    <w:p w:rsidR="00CC2FCD" w:rsidRDefault="009817C1">
      <w:pPr>
        <w:pStyle w:val="Heading4"/>
        <w:divId w:val="431321856"/>
        <w:rPr>
          <w:rFonts w:eastAsia="Times New Roman"/>
        </w:rPr>
      </w:pPr>
      <w:bookmarkStart w:id="1135" w:name="Unit5_Session1_Interaction10"/>
      <w:bookmarkEnd w:id="1135"/>
      <w:r>
        <w:rPr>
          <w:rFonts w:eastAsia="Times New Roman"/>
        </w:rPr>
        <w:t>Answer</w:t>
      </w:r>
    </w:p>
    <w:p w:rsidR="00CC2FCD" w:rsidRDefault="009817C1">
      <w:pPr>
        <w:pStyle w:val="NormalWeb"/>
        <w:divId w:val="431321856"/>
      </w:pPr>
      <w:r>
        <w:rPr>
          <w:rStyle w:val="Strong"/>
        </w:rPr>
        <w:t>Right:</w:t>
      </w:r>
    </w:p>
    <w:p w:rsidR="00CC2FCD" w:rsidRDefault="009817C1">
      <w:pPr>
        <w:ind w:left="120" w:right="120"/>
        <w:divId w:val="1460606981"/>
      </w:pPr>
      <w:r>
        <w:t>4</w:t>
      </w:r>
    </w:p>
    <w:p w:rsidR="00CC2FCD" w:rsidRDefault="009817C1">
      <w:pPr>
        <w:pStyle w:val="NormalWeb"/>
        <w:divId w:val="431321856"/>
      </w:pPr>
      <w:r>
        <w:rPr>
          <w:rStyle w:val="Strong"/>
        </w:rPr>
        <w:t>Wrong:</w:t>
      </w:r>
    </w:p>
    <w:p w:rsidR="00CC2FCD" w:rsidRDefault="009817C1">
      <w:pPr>
        <w:ind w:left="120" w:right="120"/>
        <w:divId w:val="1977829540"/>
      </w:pPr>
      <w:r>
        <w:t>3</w:t>
      </w:r>
    </w:p>
    <w:p w:rsidR="00CC2FCD" w:rsidRDefault="009817C1">
      <w:pPr>
        <w:ind w:left="120" w:right="120"/>
        <w:divId w:val="1673334499"/>
      </w:pPr>
      <w:r>
        <w:t>5</w:t>
      </w:r>
    </w:p>
    <w:bookmarkStart w:id="1136" w:name="Back_To_Unit5_Session1_Part15"/>
    <w:p w:rsidR="00CC2FCD" w:rsidRDefault="009817C1">
      <w:pPr>
        <w:pStyle w:val="NormalWeb"/>
        <w:divId w:val="431321856"/>
      </w:pPr>
      <w:r>
        <w:fldChar w:fldCharType="begin"/>
      </w:r>
      <w:r>
        <w:instrText xml:space="preserve"> HYPERLINK "" \l "Unit5_Session1_Part15" </w:instrText>
      </w:r>
      <w:r>
        <w:fldChar w:fldCharType="separate"/>
      </w:r>
      <w:r>
        <w:rPr>
          <w:rStyle w:val="Hyperlink"/>
        </w:rPr>
        <w:t>Back to - Part</w:t>
      </w:r>
      <w:r>
        <w:fldChar w:fldCharType="end"/>
      </w:r>
      <w:bookmarkEnd w:id="1136"/>
    </w:p>
    <w:p w:rsidR="00CC2FCD" w:rsidRDefault="009817C1">
      <w:pPr>
        <w:pStyle w:val="Heading3"/>
        <w:divId w:val="337001710"/>
        <w:rPr>
          <w:rFonts w:eastAsia="Times New Roman"/>
        </w:rPr>
      </w:pPr>
      <w:r>
        <w:rPr>
          <w:rFonts w:eastAsia="Times New Roman"/>
        </w:rPr>
        <w:t>Part</w:t>
      </w:r>
    </w:p>
    <w:p w:rsidR="00CC2FCD" w:rsidRDefault="009817C1">
      <w:pPr>
        <w:pStyle w:val="Heading4"/>
        <w:divId w:val="278924906"/>
        <w:rPr>
          <w:rFonts w:eastAsia="Times New Roman"/>
        </w:rPr>
      </w:pPr>
      <w:bookmarkStart w:id="1137" w:name="Unit5_Session1_Interaction11"/>
      <w:bookmarkEnd w:id="1137"/>
      <w:r>
        <w:rPr>
          <w:rFonts w:eastAsia="Times New Roman"/>
        </w:rPr>
        <w:t>Answer</w:t>
      </w:r>
    </w:p>
    <w:p w:rsidR="00CC2FCD" w:rsidRDefault="009817C1">
      <w:pPr>
        <w:pStyle w:val="NormalWeb"/>
        <w:divId w:val="278924906"/>
      </w:pPr>
      <w:r>
        <w:rPr>
          <w:rStyle w:val="Strong"/>
        </w:rPr>
        <w:t>Right:</w:t>
      </w:r>
    </w:p>
    <w:p w:rsidR="00CC2FCD" w:rsidRDefault="009817C1">
      <w:pPr>
        <w:ind w:left="120" w:right="120"/>
        <w:divId w:val="1735084430"/>
      </w:pPr>
      <w:r>
        <w:t>6</w:t>
      </w:r>
    </w:p>
    <w:p w:rsidR="00CC2FCD" w:rsidRDefault="009817C1">
      <w:pPr>
        <w:pStyle w:val="NormalWeb"/>
        <w:divId w:val="278924906"/>
      </w:pPr>
      <w:r>
        <w:rPr>
          <w:rStyle w:val="Strong"/>
        </w:rPr>
        <w:t>Wrong:</w:t>
      </w:r>
    </w:p>
    <w:p w:rsidR="00CC2FCD" w:rsidRDefault="009817C1">
      <w:pPr>
        <w:ind w:left="120" w:right="120"/>
        <w:divId w:val="1711419182"/>
      </w:pPr>
      <w:r>
        <w:t>3</w:t>
      </w:r>
    </w:p>
    <w:p w:rsidR="00CC2FCD" w:rsidRDefault="009817C1">
      <w:pPr>
        <w:ind w:left="120" w:right="120"/>
        <w:divId w:val="2073044852"/>
      </w:pPr>
      <w:r>
        <w:t>9</w:t>
      </w:r>
    </w:p>
    <w:bookmarkStart w:id="1138" w:name="Back_To_Unit5_Session1_Part16"/>
    <w:p w:rsidR="00CC2FCD" w:rsidRDefault="009817C1">
      <w:pPr>
        <w:pStyle w:val="NormalWeb"/>
        <w:divId w:val="278924906"/>
      </w:pPr>
      <w:r>
        <w:fldChar w:fldCharType="begin"/>
      </w:r>
      <w:r>
        <w:instrText xml:space="preserve"> HYPERLINK "" \l "Unit5_Session1_Part16" </w:instrText>
      </w:r>
      <w:r>
        <w:fldChar w:fldCharType="separate"/>
      </w:r>
      <w:r>
        <w:rPr>
          <w:rStyle w:val="Hyperlink"/>
        </w:rPr>
        <w:t>Back to - Part</w:t>
      </w:r>
      <w:r>
        <w:fldChar w:fldCharType="end"/>
      </w:r>
      <w:bookmarkEnd w:id="1138"/>
    </w:p>
    <w:p w:rsidR="00CC2FCD" w:rsidRDefault="009817C1">
      <w:pPr>
        <w:pStyle w:val="Heading3"/>
        <w:divId w:val="337001710"/>
        <w:rPr>
          <w:rFonts w:eastAsia="Times New Roman"/>
        </w:rPr>
      </w:pPr>
      <w:r>
        <w:rPr>
          <w:rFonts w:eastAsia="Times New Roman"/>
        </w:rPr>
        <w:t>Part</w:t>
      </w:r>
    </w:p>
    <w:p w:rsidR="00CC2FCD" w:rsidRDefault="009817C1">
      <w:pPr>
        <w:pStyle w:val="Heading4"/>
        <w:divId w:val="1097604315"/>
        <w:rPr>
          <w:rFonts w:eastAsia="Times New Roman"/>
        </w:rPr>
      </w:pPr>
      <w:bookmarkStart w:id="1139" w:name="Unit5_Session1_Interaction12"/>
      <w:bookmarkEnd w:id="1139"/>
      <w:r>
        <w:rPr>
          <w:rFonts w:eastAsia="Times New Roman"/>
        </w:rPr>
        <w:t>Answer</w:t>
      </w:r>
    </w:p>
    <w:p w:rsidR="00CC2FCD" w:rsidRDefault="009817C1">
      <w:pPr>
        <w:pStyle w:val="NormalWeb"/>
        <w:divId w:val="1097604315"/>
      </w:pPr>
      <w:r>
        <w:rPr>
          <w:rStyle w:val="Strong"/>
        </w:rPr>
        <w:t>Right:</w:t>
      </w:r>
    </w:p>
    <w:p w:rsidR="00CC2FCD" w:rsidRDefault="009817C1">
      <w:pPr>
        <w:ind w:left="120" w:right="120"/>
        <w:divId w:val="126897007"/>
      </w:pPr>
      <w:r>
        <w:t>9</w:t>
      </w:r>
    </w:p>
    <w:p w:rsidR="00CC2FCD" w:rsidRDefault="009817C1">
      <w:pPr>
        <w:pStyle w:val="NormalWeb"/>
        <w:divId w:val="1097604315"/>
      </w:pPr>
      <w:r>
        <w:rPr>
          <w:rStyle w:val="Strong"/>
        </w:rPr>
        <w:t>Wrong:</w:t>
      </w:r>
    </w:p>
    <w:p w:rsidR="00CC2FCD" w:rsidRDefault="009817C1">
      <w:pPr>
        <w:ind w:left="120" w:right="120"/>
        <w:divId w:val="20590501"/>
      </w:pPr>
      <w:r>
        <w:t>6</w:t>
      </w:r>
    </w:p>
    <w:p w:rsidR="00CC2FCD" w:rsidRDefault="009817C1">
      <w:pPr>
        <w:ind w:left="120" w:right="120"/>
        <w:divId w:val="1830362412"/>
      </w:pPr>
      <w:r>
        <w:t>8</w:t>
      </w:r>
    </w:p>
    <w:bookmarkStart w:id="1140" w:name="Back_To_Unit5_Session1_Part17"/>
    <w:p w:rsidR="00CC2FCD" w:rsidRDefault="009817C1">
      <w:pPr>
        <w:pStyle w:val="NormalWeb"/>
        <w:divId w:val="1097604315"/>
      </w:pPr>
      <w:r>
        <w:fldChar w:fldCharType="begin"/>
      </w:r>
      <w:r>
        <w:instrText xml:space="preserve"> HYPERLINK "" \l "Unit5_Session1_Part17" </w:instrText>
      </w:r>
      <w:r>
        <w:fldChar w:fldCharType="separate"/>
      </w:r>
      <w:r>
        <w:rPr>
          <w:rStyle w:val="Hyperlink"/>
        </w:rPr>
        <w:t>Back to - Part</w:t>
      </w:r>
      <w:r>
        <w:fldChar w:fldCharType="end"/>
      </w:r>
      <w:bookmarkEnd w:id="1140"/>
    </w:p>
    <w:p w:rsidR="00CC2FCD" w:rsidRDefault="009817C1">
      <w:pPr>
        <w:pStyle w:val="Heading3"/>
        <w:divId w:val="337001710"/>
        <w:rPr>
          <w:rFonts w:eastAsia="Times New Roman"/>
        </w:rPr>
      </w:pPr>
      <w:r>
        <w:rPr>
          <w:rFonts w:eastAsia="Times New Roman"/>
        </w:rPr>
        <w:t>Part</w:t>
      </w:r>
    </w:p>
    <w:p w:rsidR="00CC2FCD" w:rsidRDefault="009817C1">
      <w:pPr>
        <w:pStyle w:val="Heading4"/>
        <w:divId w:val="901019255"/>
        <w:rPr>
          <w:rFonts w:eastAsia="Times New Roman"/>
        </w:rPr>
      </w:pPr>
      <w:bookmarkStart w:id="1141" w:name="Unit5_Session1_Interaction13"/>
      <w:bookmarkEnd w:id="1141"/>
      <w:r>
        <w:rPr>
          <w:rFonts w:eastAsia="Times New Roman"/>
        </w:rPr>
        <w:t>Answer</w:t>
      </w:r>
    </w:p>
    <w:p w:rsidR="00CC2FCD" w:rsidRDefault="009817C1">
      <w:pPr>
        <w:pStyle w:val="NormalWeb"/>
        <w:divId w:val="901019255"/>
      </w:pPr>
      <w:r>
        <w:rPr>
          <w:rStyle w:val="Strong"/>
        </w:rPr>
        <w:t>Right:</w:t>
      </w:r>
    </w:p>
    <w:p w:rsidR="00CC2FCD" w:rsidRDefault="009817C1">
      <w:pPr>
        <w:ind w:left="120" w:right="120"/>
        <w:divId w:val="126625998"/>
      </w:pPr>
      <w:r>
        <w:t>15</w:t>
      </w:r>
    </w:p>
    <w:p w:rsidR="00CC2FCD" w:rsidRDefault="009817C1">
      <w:pPr>
        <w:pStyle w:val="NormalWeb"/>
        <w:divId w:val="901019255"/>
      </w:pPr>
      <w:r>
        <w:rPr>
          <w:rStyle w:val="Strong"/>
        </w:rPr>
        <w:t>Wrong:</w:t>
      </w:r>
    </w:p>
    <w:p w:rsidR="00CC2FCD" w:rsidRDefault="009817C1">
      <w:pPr>
        <w:ind w:left="120" w:right="120"/>
        <w:divId w:val="1957180137"/>
      </w:pPr>
      <w:r>
        <w:t>13</w:t>
      </w:r>
    </w:p>
    <w:p w:rsidR="00CC2FCD" w:rsidRDefault="009817C1">
      <w:pPr>
        <w:ind w:left="120" w:right="120"/>
        <w:divId w:val="1039817582"/>
      </w:pPr>
      <w:r>
        <w:t>17</w:t>
      </w:r>
    </w:p>
    <w:bookmarkStart w:id="1142" w:name="Back_To_Unit5_Session1_Part19"/>
    <w:p w:rsidR="00CC2FCD" w:rsidRDefault="009817C1">
      <w:pPr>
        <w:pStyle w:val="NormalWeb"/>
        <w:divId w:val="901019255"/>
      </w:pPr>
      <w:r>
        <w:fldChar w:fldCharType="begin"/>
      </w:r>
      <w:r>
        <w:instrText xml:space="preserve"> HYPERLINK "" \l "Unit5_Session1_Part19" </w:instrText>
      </w:r>
      <w:r>
        <w:fldChar w:fldCharType="separate"/>
      </w:r>
      <w:r>
        <w:rPr>
          <w:rStyle w:val="Hyperlink"/>
        </w:rPr>
        <w:t>Back to - Part</w:t>
      </w:r>
      <w:r>
        <w:fldChar w:fldCharType="end"/>
      </w:r>
      <w:bookmarkEnd w:id="1142"/>
    </w:p>
    <w:p w:rsidR="00CC2FCD" w:rsidRDefault="009817C1">
      <w:pPr>
        <w:pStyle w:val="Heading3"/>
        <w:divId w:val="337001710"/>
        <w:rPr>
          <w:rFonts w:eastAsia="Times New Roman"/>
        </w:rPr>
      </w:pPr>
      <w:r>
        <w:rPr>
          <w:rFonts w:eastAsia="Times New Roman"/>
        </w:rPr>
        <w:t>Part</w:t>
      </w:r>
    </w:p>
    <w:p w:rsidR="00CC2FCD" w:rsidRDefault="009817C1">
      <w:pPr>
        <w:pStyle w:val="Heading4"/>
        <w:divId w:val="120658628"/>
        <w:rPr>
          <w:rFonts w:eastAsia="Times New Roman"/>
        </w:rPr>
      </w:pPr>
      <w:bookmarkStart w:id="1143" w:name="Unit5_Session1_Interaction14"/>
      <w:bookmarkEnd w:id="1143"/>
      <w:r>
        <w:rPr>
          <w:rFonts w:eastAsia="Times New Roman"/>
        </w:rPr>
        <w:t>Answer</w:t>
      </w:r>
    </w:p>
    <w:p w:rsidR="00CC2FCD" w:rsidRDefault="009817C1">
      <w:pPr>
        <w:pStyle w:val="NormalWeb"/>
        <w:divId w:val="120658628"/>
      </w:pPr>
      <w:r>
        <w:rPr>
          <w:rStyle w:val="Strong"/>
        </w:rPr>
        <w:t>Right:</w:t>
      </w:r>
    </w:p>
    <w:p w:rsidR="00CC2FCD" w:rsidRDefault="009817C1">
      <w:pPr>
        <w:ind w:left="120" w:right="120"/>
        <w:divId w:val="1348018493"/>
      </w:pPr>
      <w:r>
        <w:t>18</w:t>
      </w:r>
    </w:p>
    <w:p w:rsidR="00CC2FCD" w:rsidRDefault="009817C1">
      <w:pPr>
        <w:pStyle w:val="NormalWeb"/>
        <w:divId w:val="120658628"/>
      </w:pPr>
      <w:r>
        <w:rPr>
          <w:rStyle w:val="Strong"/>
        </w:rPr>
        <w:t>Wrong:</w:t>
      </w:r>
    </w:p>
    <w:p w:rsidR="00CC2FCD" w:rsidRDefault="009817C1">
      <w:pPr>
        <w:ind w:left="120" w:right="120"/>
        <w:divId w:val="1092748823"/>
      </w:pPr>
      <w:r>
        <w:t>17</w:t>
      </w:r>
    </w:p>
    <w:p w:rsidR="00CC2FCD" w:rsidRDefault="009817C1">
      <w:pPr>
        <w:ind w:left="120" w:right="120"/>
        <w:divId w:val="718894629"/>
      </w:pPr>
      <w:r>
        <w:t>19</w:t>
      </w:r>
    </w:p>
    <w:bookmarkStart w:id="1144" w:name="Back_To_Unit5_Session1_Part20"/>
    <w:p w:rsidR="00CC2FCD" w:rsidRDefault="009817C1">
      <w:pPr>
        <w:pStyle w:val="NormalWeb"/>
        <w:divId w:val="120658628"/>
      </w:pPr>
      <w:r>
        <w:fldChar w:fldCharType="begin"/>
      </w:r>
      <w:r>
        <w:instrText xml:space="preserve"> HYPERLINK "" \l "Unit5_Session1_Part20" </w:instrText>
      </w:r>
      <w:r>
        <w:fldChar w:fldCharType="separate"/>
      </w:r>
      <w:r>
        <w:rPr>
          <w:rStyle w:val="Hyperlink"/>
        </w:rPr>
        <w:t>Back to - Part</w:t>
      </w:r>
      <w:r>
        <w:fldChar w:fldCharType="end"/>
      </w:r>
      <w:bookmarkEnd w:id="1144"/>
    </w:p>
    <w:p w:rsidR="00CC2FCD" w:rsidRDefault="009817C1">
      <w:pPr>
        <w:pStyle w:val="Heading3"/>
        <w:divId w:val="337001710"/>
        <w:rPr>
          <w:rFonts w:eastAsia="Times New Roman"/>
        </w:rPr>
      </w:pPr>
      <w:r>
        <w:rPr>
          <w:rFonts w:eastAsia="Times New Roman"/>
        </w:rPr>
        <w:t>Part</w:t>
      </w:r>
    </w:p>
    <w:p w:rsidR="00CC2FCD" w:rsidRDefault="009817C1">
      <w:pPr>
        <w:pStyle w:val="Heading4"/>
        <w:divId w:val="2134786155"/>
        <w:rPr>
          <w:rFonts w:eastAsia="Times New Roman"/>
        </w:rPr>
      </w:pPr>
      <w:bookmarkStart w:id="1145" w:name="Unit5_Session1_Interaction15"/>
      <w:bookmarkEnd w:id="1145"/>
      <w:r>
        <w:rPr>
          <w:rFonts w:eastAsia="Times New Roman"/>
        </w:rPr>
        <w:t>Answer</w:t>
      </w:r>
    </w:p>
    <w:p w:rsidR="00CC2FCD" w:rsidRDefault="009817C1">
      <w:pPr>
        <w:pStyle w:val="NormalWeb"/>
        <w:divId w:val="2134786155"/>
      </w:pPr>
      <w:r>
        <w:rPr>
          <w:rStyle w:val="Strong"/>
        </w:rPr>
        <w:t>Right:</w:t>
      </w:r>
    </w:p>
    <w:p w:rsidR="00CC2FCD" w:rsidRDefault="009817C1">
      <w:pPr>
        <w:ind w:left="120" w:right="120"/>
        <w:divId w:val="1349454009"/>
      </w:pPr>
      <w:r>
        <w:t>17</w:t>
      </w:r>
    </w:p>
    <w:p w:rsidR="00CC2FCD" w:rsidRDefault="009817C1">
      <w:pPr>
        <w:pStyle w:val="NormalWeb"/>
        <w:divId w:val="2134786155"/>
      </w:pPr>
      <w:r>
        <w:rPr>
          <w:rStyle w:val="Strong"/>
        </w:rPr>
        <w:t>Wrong:</w:t>
      </w:r>
    </w:p>
    <w:p w:rsidR="00CC2FCD" w:rsidRDefault="009817C1">
      <w:pPr>
        <w:ind w:left="120" w:right="120"/>
        <w:divId w:val="757672946"/>
      </w:pPr>
      <w:r>
        <w:t>14</w:t>
      </w:r>
    </w:p>
    <w:p w:rsidR="00CC2FCD" w:rsidRDefault="009817C1">
      <w:pPr>
        <w:ind w:left="120" w:right="120"/>
        <w:divId w:val="1859075753"/>
      </w:pPr>
      <w:r>
        <w:t>18</w:t>
      </w:r>
    </w:p>
    <w:bookmarkStart w:id="1146" w:name="Back_To_Unit5_Session1_Part21"/>
    <w:p w:rsidR="00CC2FCD" w:rsidRDefault="009817C1">
      <w:pPr>
        <w:pStyle w:val="NormalWeb"/>
        <w:divId w:val="2134786155"/>
      </w:pPr>
      <w:r>
        <w:fldChar w:fldCharType="begin"/>
      </w:r>
      <w:r>
        <w:instrText xml:space="preserve"> HYPERLINK "" \l "Unit5_Session1_Part21" </w:instrText>
      </w:r>
      <w:r>
        <w:fldChar w:fldCharType="separate"/>
      </w:r>
      <w:r>
        <w:rPr>
          <w:rStyle w:val="Hyperlink"/>
        </w:rPr>
        <w:t>Back to - Part</w:t>
      </w:r>
      <w:r>
        <w:fldChar w:fldCharType="end"/>
      </w:r>
      <w:bookmarkEnd w:id="1146"/>
    </w:p>
    <w:p w:rsidR="00CC2FCD" w:rsidRDefault="009817C1">
      <w:pPr>
        <w:pStyle w:val="Heading3"/>
        <w:divId w:val="337001710"/>
        <w:rPr>
          <w:rFonts w:eastAsia="Times New Roman"/>
        </w:rPr>
      </w:pPr>
      <w:r>
        <w:rPr>
          <w:rFonts w:eastAsia="Times New Roman"/>
        </w:rPr>
        <w:t>Part</w:t>
      </w:r>
    </w:p>
    <w:p w:rsidR="00CC2FCD" w:rsidRDefault="009817C1">
      <w:pPr>
        <w:pStyle w:val="Heading4"/>
        <w:divId w:val="1482888754"/>
        <w:rPr>
          <w:rFonts w:eastAsia="Times New Roman"/>
        </w:rPr>
      </w:pPr>
      <w:bookmarkStart w:id="1147" w:name="Unit5_Session1_Answer1"/>
      <w:bookmarkEnd w:id="1147"/>
      <w:r>
        <w:rPr>
          <w:rFonts w:eastAsia="Times New Roman"/>
        </w:rPr>
        <w:t>Answer</w:t>
      </w:r>
    </w:p>
    <w:p w:rsidR="00CC2FCD" w:rsidRDefault="009817C1">
      <w:pPr>
        <w:divId w:val="1482888754"/>
      </w:pPr>
      <w:r>
        <w:t>Triskaidekaphobia is the fear of the number 13.</w:t>
      </w:r>
    </w:p>
    <w:p w:rsidR="00CC2FCD" w:rsidRDefault="009817C1">
      <w:pPr>
        <w:divId w:val="1482888754"/>
      </w:pPr>
      <w:r>
        <w:t>Myriad derives from μυρίοι, meaning 10,000 or, simply, ‘countless’.</w:t>
      </w:r>
    </w:p>
    <w:p w:rsidR="00CC2FCD" w:rsidRDefault="009817C1">
      <w:pPr>
        <w:divId w:val="1482888754"/>
      </w:pPr>
      <w:r>
        <w:t>ἥμισυς means half (a Greek hero or demi-god is a ἡμίθεος).</w:t>
      </w:r>
    </w:p>
    <w:bookmarkStart w:id="1148" w:name="Back_To_Unit5_Session1_Part23"/>
    <w:p w:rsidR="00CC2FCD" w:rsidRDefault="009817C1">
      <w:pPr>
        <w:pStyle w:val="NormalWeb"/>
        <w:divId w:val="1482888754"/>
      </w:pPr>
      <w:r>
        <w:fldChar w:fldCharType="begin"/>
      </w:r>
      <w:r>
        <w:instrText xml:space="preserve"> HYPERLINK "" \l "Unit5_Session1_Part23" </w:instrText>
      </w:r>
      <w:r>
        <w:fldChar w:fldCharType="separate"/>
      </w:r>
      <w:r>
        <w:rPr>
          <w:rStyle w:val="Hyperlink"/>
        </w:rPr>
        <w:t>Back to - Part</w:t>
      </w:r>
      <w:r>
        <w:fldChar w:fldCharType="end"/>
      </w:r>
      <w:bookmarkEnd w:id="1148"/>
    </w:p>
    <w:p w:rsidR="00CC2FCD" w:rsidRDefault="009817C1">
      <w:pPr>
        <w:pStyle w:val="Heading2"/>
        <w:divId w:val="337001710"/>
        <w:rPr>
          <w:rFonts w:eastAsia="Times New Roman"/>
        </w:rPr>
      </w:pPr>
      <w:r>
        <w:rPr>
          <w:rFonts w:eastAsia="Times New Roman"/>
        </w:rPr>
        <w:t xml:space="preserve">Activity 11 Plato's </w:t>
      </w:r>
      <w:r>
        <w:rPr>
          <w:rStyle w:val="Emphasis"/>
          <w:rFonts w:eastAsia="Times New Roman"/>
        </w:rPr>
        <w:t>Timaeus</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31924945"/>
        <w:rPr>
          <w:rFonts w:eastAsia="Times New Roman"/>
        </w:rPr>
      </w:pPr>
      <w:bookmarkStart w:id="1149" w:name="Unit5_Session1_Discussion9"/>
      <w:bookmarkEnd w:id="1149"/>
      <w:r>
        <w:rPr>
          <w:rFonts w:eastAsia="Times New Roman"/>
        </w:rPr>
        <w:t>Discussion</w:t>
      </w:r>
    </w:p>
    <w:p w:rsidR="00CC2FCD" w:rsidRDefault="009817C1">
      <w:pPr>
        <w:divId w:val="31924945"/>
      </w:pPr>
      <w:r>
        <w:t xml:space="preserve">The participants are Socrates, Timaios (often spelled ‘Timaeus’), Hermocrates and Critias. Socrates is the central figure in most Platonic dialogues, although he is unusually quiet in </w:t>
      </w:r>
      <w:r>
        <w:rPr>
          <w:rStyle w:val="Emphasis"/>
        </w:rPr>
        <w:t>Timaeus</w:t>
      </w:r>
      <w:r>
        <w:t xml:space="preserve">. Hermocrates was a general from Syracuse in Sicily, who played a prominent part in defeating the Athenian attempt to gain control of the island between 415 and 413 BCE during the Peloponnesian War. Critias is probably an older relative of Plato’s. Timaios, the main speaker, is not well attested outside this dialogue and may be Plato’s invention. </w:t>
      </w:r>
    </w:p>
    <w:bookmarkStart w:id="1150" w:name="Back_To_Unit5_Session1_Part24"/>
    <w:p w:rsidR="00CC2FCD" w:rsidRDefault="009817C1">
      <w:pPr>
        <w:pStyle w:val="NormalWeb"/>
        <w:divId w:val="31924945"/>
      </w:pPr>
      <w:r>
        <w:fldChar w:fldCharType="begin"/>
      </w:r>
      <w:r>
        <w:instrText xml:space="preserve"> HYPERLINK "" \l "Unit5_Session1_Part24" </w:instrText>
      </w:r>
      <w:r>
        <w:fldChar w:fldCharType="separate"/>
      </w:r>
      <w:r>
        <w:rPr>
          <w:rStyle w:val="Hyperlink"/>
        </w:rPr>
        <w:t>Back to - Part</w:t>
      </w:r>
      <w:r>
        <w:fldChar w:fldCharType="end"/>
      </w:r>
      <w:bookmarkEnd w:id="1150"/>
    </w:p>
    <w:p w:rsidR="00CC2FCD" w:rsidRDefault="009817C1">
      <w:pPr>
        <w:pStyle w:val="Heading3"/>
        <w:divId w:val="337001710"/>
        <w:rPr>
          <w:rFonts w:eastAsia="Times New Roman"/>
        </w:rPr>
      </w:pPr>
      <w:r>
        <w:rPr>
          <w:rFonts w:eastAsia="Times New Roman"/>
        </w:rPr>
        <w:t>Part</w:t>
      </w:r>
    </w:p>
    <w:p w:rsidR="00CC2FCD" w:rsidRDefault="009817C1">
      <w:pPr>
        <w:pStyle w:val="Heading4"/>
        <w:divId w:val="134109269"/>
        <w:rPr>
          <w:rFonts w:eastAsia="Times New Roman"/>
        </w:rPr>
      </w:pPr>
      <w:bookmarkStart w:id="1151" w:name="Unit5_Session1_Discussion10"/>
      <w:bookmarkEnd w:id="1151"/>
      <w:r>
        <w:rPr>
          <w:rFonts w:eastAsia="Times New Roman"/>
        </w:rPr>
        <w:t>Discussion</w:t>
      </w:r>
    </w:p>
    <w:p w:rsidR="00CC2FCD" w:rsidRDefault="009817C1">
      <w:pPr>
        <w:divId w:val="134109269"/>
      </w:pPr>
      <w:r>
        <w:rPr>
          <w:vanish/>
        </w:rPr>
        <w:t>Start of Quote</w:t>
      </w:r>
    </w:p>
    <w:p w:rsidR="00CC2FCD" w:rsidRDefault="009817C1">
      <w:pPr>
        <w:ind w:left="240" w:right="240"/>
        <w:divId w:val="1071922270"/>
      </w:pPr>
      <w:bookmarkStart w:id="1152" w:name="Unit5_Session1_Quote2"/>
      <w:bookmarkEnd w:id="1152"/>
      <w:r>
        <w:t>SO[CRATES]: ‘one, two, three …’</w:t>
      </w:r>
    </w:p>
    <w:p w:rsidR="00CC2FCD" w:rsidRDefault="009817C1">
      <w:pPr>
        <w:divId w:val="134109269"/>
      </w:pPr>
      <w:r>
        <w:rPr>
          <w:vanish/>
        </w:rPr>
        <w:t>End of Quote</w:t>
      </w:r>
    </w:p>
    <w:p w:rsidR="00CC2FCD" w:rsidRDefault="009817C1">
      <w:pPr>
        <w:divId w:val="134109269"/>
      </w:pPr>
      <w:r>
        <w:t xml:space="preserve">Here Socrates notes the arrival of the three participants in the dialogue. He goes on to wonder what has happened to a fourth, unnamed companion. This scene-setting is a reminder that philosophy in the works of Plato is not a solitary activity, but a shared enterprise to be undertaken in conversation with others. </w:t>
      </w:r>
    </w:p>
    <w:bookmarkStart w:id="1153" w:name="Back_To_Unit5_Session1_Part25"/>
    <w:p w:rsidR="00CC2FCD" w:rsidRDefault="009817C1">
      <w:pPr>
        <w:pStyle w:val="NormalWeb"/>
        <w:divId w:val="134109269"/>
      </w:pPr>
      <w:r>
        <w:fldChar w:fldCharType="begin"/>
      </w:r>
      <w:r>
        <w:instrText xml:space="preserve"> HYPERLINK "" \l "Unit5_Session1_Part25" </w:instrText>
      </w:r>
      <w:r>
        <w:fldChar w:fldCharType="separate"/>
      </w:r>
      <w:r>
        <w:rPr>
          <w:rStyle w:val="Hyperlink"/>
        </w:rPr>
        <w:t>Back to - Part</w:t>
      </w:r>
      <w:r>
        <w:fldChar w:fldCharType="end"/>
      </w:r>
      <w:bookmarkEnd w:id="1153"/>
    </w:p>
    <w:p w:rsidR="00CC2FCD" w:rsidRDefault="009817C1">
      <w:pPr>
        <w:pStyle w:val="Heading2"/>
        <w:divId w:val="337001710"/>
        <w:rPr>
          <w:rFonts w:eastAsia="Times New Roman"/>
        </w:rPr>
      </w:pPr>
      <w:r>
        <w:rPr>
          <w:rFonts w:eastAsia="Times New Roman"/>
        </w:rPr>
        <w:t>Activity 1 Two forms of Alexander</w:t>
      </w:r>
    </w:p>
    <w:p w:rsidR="00CC2FCD" w:rsidRDefault="009817C1">
      <w:pPr>
        <w:pStyle w:val="Heading4"/>
        <w:divId w:val="1683781850"/>
        <w:rPr>
          <w:rFonts w:eastAsia="Times New Roman"/>
        </w:rPr>
      </w:pPr>
      <w:bookmarkStart w:id="1154" w:name="Unit6_Session1_Discussion1"/>
      <w:bookmarkEnd w:id="1154"/>
      <w:r>
        <w:rPr>
          <w:rFonts w:eastAsia="Times New Roman"/>
        </w:rPr>
        <w:t>Discussion</w:t>
      </w:r>
    </w:p>
    <w:p w:rsidR="00CC2FCD" w:rsidRDefault="009817C1">
      <w:pPr>
        <w:divId w:val="1683781850"/>
      </w:pPr>
      <w:r>
        <w:t>The letters are the same, except for the final one, which is sigma (ς) on the inscription and upsilon (υ) on the coin.</w:t>
      </w:r>
    </w:p>
    <w:bookmarkStart w:id="1155" w:name="Back_To_Unit6_Session1_Activity1"/>
    <w:p w:rsidR="00CC2FCD" w:rsidRDefault="009817C1">
      <w:pPr>
        <w:pStyle w:val="NormalWeb"/>
        <w:divId w:val="1683781850"/>
      </w:pPr>
      <w:r>
        <w:fldChar w:fldCharType="begin"/>
      </w:r>
      <w:r>
        <w:instrText xml:space="preserve"> HYPERLINK "" \l "Unit6_Session1_Activity1" </w:instrText>
      </w:r>
      <w:r>
        <w:fldChar w:fldCharType="separate"/>
      </w:r>
      <w:r>
        <w:rPr>
          <w:rStyle w:val="Hyperlink"/>
        </w:rPr>
        <w:t>Back to - Activity 1 Two forms of Alexander</w:t>
      </w:r>
      <w:r>
        <w:fldChar w:fldCharType="end"/>
      </w:r>
      <w:bookmarkEnd w:id="1155"/>
    </w:p>
    <w:p w:rsidR="00CC2FCD" w:rsidRDefault="009817C1">
      <w:pPr>
        <w:pStyle w:val="Heading2"/>
        <w:divId w:val="337001710"/>
        <w:rPr>
          <w:rFonts w:eastAsia="Times New Roman"/>
        </w:rPr>
      </w:pPr>
      <w:r>
        <w:rPr>
          <w:rFonts w:eastAsia="Times New Roman"/>
        </w:rPr>
        <w:t>Activity 2 Test your learning – genitive case</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783040271"/>
        <w:rPr>
          <w:rFonts w:eastAsia="Times New Roman"/>
        </w:rPr>
      </w:pPr>
      <w:bookmarkStart w:id="1156" w:name="Unit6_Session1_Interaction1"/>
      <w:bookmarkEnd w:id="1156"/>
      <w:r>
        <w:rPr>
          <w:rFonts w:eastAsia="Times New Roman"/>
        </w:rPr>
        <w:t>Answer</w:t>
      </w:r>
    </w:p>
    <w:p w:rsidR="00CC2FCD" w:rsidRDefault="009817C1">
      <w:pPr>
        <w:pStyle w:val="NormalWeb"/>
        <w:divId w:val="783040271"/>
      </w:pPr>
      <w:r>
        <w:rPr>
          <w:rStyle w:val="Strong"/>
        </w:rPr>
        <w:t>Right:</w:t>
      </w:r>
    </w:p>
    <w:p w:rsidR="00CC2FCD" w:rsidRDefault="009817C1">
      <w:pPr>
        <w:ind w:left="120" w:right="120"/>
        <w:divId w:val="3822591"/>
      </w:pPr>
      <w:r>
        <w:t>Achilles</w:t>
      </w:r>
    </w:p>
    <w:p w:rsidR="00CC2FCD" w:rsidRDefault="009817C1">
      <w:pPr>
        <w:pStyle w:val="NormalWeb"/>
        <w:divId w:val="783040271"/>
      </w:pPr>
      <w:r>
        <w:rPr>
          <w:rStyle w:val="Strong"/>
        </w:rPr>
        <w:t>Wrong:</w:t>
      </w:r>
    </w:p>
    <w:p w:rsidR="00CC2FCD" w:rsidRDefault="009817C1">
      <w:pPr>
        <w:ind w:left="120" w:right="120"/>
        <w:divId w:val="1831870447"/>
      </w:pPr>
      <w:r>
        <w:t>mother</w:t>
      </w:r>
    </w:p>
    <w:bookmarkStart w:id="1157" w:name="Back_To_Unit6_Session1_Part2"/>
    <w:p w:rsidR="00CC2FCD" w:rsidRDefault="009817C1">
      <w:pPr>
        <w:pStyle w:val="NormalWeb"/>
        <w:divId w:val="783040271"/>
      </w:pPr>
      <w:r>
        <w:fldChar w:fldCharType="begin"/>
      </w:r>
      <w:r>
        <w:instrText xml:space="preserve"> HYPERLINK "" \l "Unit6_Session1_Part2" </w:instrText>
      </w:r>
      <w:r>
        <w:fldChar w:fldCharType="separate"/>
      </w:r>
      <w:r>
        <w:rPr>
          <w:rStyle w:val="Hyperlink"/>
        </w:rPr>
        <w:t>Back to - Part</w:t>
      </w:r>
      <w:r>
        <w:fldChar w:fldCharType="end"/>
      </w:r>
      <w:bookmarkEnd w:id="1157"/>
    </w:p>
    <w:p w:rsidR="00CC2FCD" w:rsidRDefault="009817C1">
      <w:pPr>
        <w:pStyle w:val="Heading3"/>
        <w:divId w:val="337001710"/>
        <w:rPr>
          <w:rFonts w:eastAsia="Times New Roman"/>
        </w:rPr>
      </w:pPr>
      <w:r>
        <w:rPr>
          <w:rFonts w:eastAsia="Times New Roman"/>
        </w:rPr>
        <w:t>Part</w:t>
      </w:r>
    </w:p>
    <w:p w:rsidR="00CC2FCD" w:rsidRDefault="009817C1">
      <w:pPr>
        <w:pStyle w:val="Heading4"/>
        <w:divId w:val="1897743106"/>
        <w:rPr>
          <w:rFonts w:eastAsia="Times New Roman"/>
        </w:rPr>
      </w:pPr>
      <w:bookmarkStart w:id="1158" w:name="Unit6_Session1_Interaction2"/>
      <w:bookmarkEnd w:id="1158"/>
      <w:r>
        <w:rPr>
          <w:rFonts w:eastAsia="Times New Roman"/>
        </w:rPr>
        <w:t>Answer</w:t>
      </w:r>
    </w:p>
    <w:p w:rsidR="00CC2FCD" w:rsidRDefault="009817C1">
      <w:pPr>
        <w:pStyle w:val="NormalWeb"/>
        <w:divId w:val="1897743106"/>
      </w:pPr>
      <w:r>
        <w:rPr>
          <w:rStyle w:val="Strong"/>
        </w:rPr>
        <w:t>Right:</w:t>
      </w:r>
    </w:p>
    <w:p w:rsidR="00CC2FCD" w:rsidRDefault="009817C1">
      <w:pPr>
        <w:ind w:left="120" w:right="120"/>
        <w:divId w:val="926502107"/>
      </w:pPr>
      <w:r>
        <w:t>Zeus</w:t>
      </w:r>
    </w:p>
    <w:p w:rsidR="00CC2FCD" w:rsidRDefault="009817C1">
      <w:pPr>
        <w:pStyle w:val="NormalWeb"/>
        <w:divId w:val="1897743106"/>
      </w:pPr>
      <w:r>
        <w:rPr>
          <w:rStyle w:val="Strong"/>
        </w:rPr>
        <w:t>Wrong:</w:t>
      </w:r>
    </w:p>
    <w:p w:rsidR="00CC2FCD" w:rsidRDefault="009817C1">
      <w:pPr>
        <w:ind w:left="120" w:right="120"/>
        <w:divId w:val="339627557"/>
      </w:pPr>
      <w:r>
        <w:t>daughter</w:t>
      </w:r>
    </w:p>
    <w:bookmarkStart w:id="1159" w:name="Back_To_Unit6_Session1_Part3"/>
    <w:p w:rsidR="00CC2FCD" w:rsidRDefault="009817C1">
      <w:pPr>
        <w:pStyle w:val="NormalWeb"/>
        <w:divId w:val="1897743106"/>
      </w:pPr>
      <w:r>
        <w:fldChar w:fldCharType="begin"/>
      </w:r>
      <w:r>
        <w:instrText xml:space="preserve"> HYPERLINK "" \l "Unit6_Session1_Part3" </w:instrText>
      </w:r>
      <w:r>
        <w:fldChar w:fldCharType="separate"/>
      </w:r>
      <w:r>
        <w:rPr>
          <w:rStyle w:val="Hyperlink"/>
        </w:rPr>
        <w:t>Back to - Part</w:t>
      </w:r>
      <w:r>
        <w:fldChar w:fldCharType="end"/>
      </w:r>
      <w:bookmarkEnd w:id="1159"/>
    </w:p>
    <w:p w:rsidR="00CC2FCD" w:rsidRDefault="009817C1">
      <w:pPr>
        <w:pStyle w:val="Heading3"/>
        <w:divId w:val="337001710"/>
        <w:rPr>
          <w:rFonts w:eastAsia="Times New Roman"/>
        </w:rPr>
      </w:pPr>
      <w:r>
        <w:rPr>
          <w:rFonts w:eastAsia="Times New Roman"/>
        </w:rPr>
        <w:t>Part</w:t>
      </w:r>
    </w:p>
    <w:p w:rsidR="00CC2FCD" w:rsidRDefault="009817C1">
      <w:pPr>
        <w:pStyle w:val="Heading4"/>
        <w:divId w:val="1258321095"/>
        <w:rPr>
          <w:rFonts w:eastAsia="Times New Roman"/>
        </w:rPr>
      </w:pPr>
      <w:bookmarkStart w:id="1160" w:name="Unit6_Session1_Interaction3"/>
      <w:bookmarkEnd w:id="1160"/>
      <w:r>
        <w:rPr>
          <w:rFonts w:eastAsia="Times New Roman"/>
        </w:rPr>
        <w:t>Answer</w:t>
      </w:r>
    </w:p>
    <w:p w:rsidR="00CC2FCD" w:rsidRDefault="009817C1">
      <w:pPr>
        <w:pStyle w:val="NormalWeb"/>
        <w:divId w:val="1258321095"/>
      </w:pPr>
      <w:r>
        <w:rPr>
          <w:rStyle w:val="Strong"/>
        </w:rPr>
        <w:t>Right:</w:t>
      </w:r>
    </w:p>
    <w:p w:rsidR="00CC2FCD" w:rsidRDefault="009817C1">
      <w:pPr>
        <w:ind w:left="120" w:right="120"/>
        <w:divId w:val="1020279057"/>
      </w:pPr>
      <w:r>
        <w:t>Athens</w:t>
      </w:r>
    </w:p>
    <w:p w:rsidR="00CC2FCD" w:rsidRDefault="009817C1">
      <w:pPr>
        <w:pStyle w:val="NormalWeb"/>
        <w:divId w:val="1258321095"/>
      </w:pPr>
      <w:r>
        <w:rPr>
          <w:rStyle w:val="Strong"/>
        </w:rPr>
        <w:t>Wrong:</w:t>
      </w:r>
    </w:p>
    <w:p w:rsidR="00CC2FCD" w:rsidRDefault="009817C1">
      <w:pPr>
        <w:ind w:left="120" w:right="120"/>
        <w:divId w:val="1584876925"/>
      </w:pPr>
      <w:r>
        <w:t>defeat</w:t>
      </w:r>
    </w:p>
    <w:bookmarkStart w:id="1161" w:name="Back_To_Unit6_Session1_Part4"/>
    <w:p w:rsidR="00CC2FCD" w:rsidRDefault="009817C1">
      <w:pPr>
        <w:pStyle w:val="NormalWeb"/>
        <w:divId w:val="1258321095"/>
      </w:pPr>
      <w:r>
        <w:fldChar w:fldCharType="begin"/>
      </w:r>
      <w:r>
        <w:instrText xml:space="preserve"> HYPERLINK "" \l "Unit6_Session1_Part4" </w:instrText>
      </w:r>
      <w:r>
        <w:fldChar w:fldCharType="separate"/>
      </w:r>
      <w:r>
        <w:rPr>
          <w:rStyle w:val="Hyperlink"/>
        </w:rPr>
        <w:t>Back to - Part</w:t>
      </w:r>
      <w:r>
        <w:fldChar w:fldCharType="end"/>
      </w:r>
      <w:bookmarkEnd w:id="1161"/>
    </w:p>
    <w:p w:rsidR="00CC2FCD" w:rsidRDefault="009817C1">
      <w:pPr>
        <w:pStyle w:val="Heading3"/>
        <w:divId w:val="337001710"/>
        <w:rPr>
          <w:rFonts w:eastAsia="Times New Roman"/>
        </w:rPr>
      </w:pPr>
      <w:r>
        <w:rPr>
          <w:rFonts w:eastAsia="Times New Roman"/>
        </w:rPr>
        <w:t>Part</w:t>
      </w:r>
    </w:p>
    <w:p w:rsidR="00CC2FCD" w:rsidRDefault="009817C1">
      <w:pPr>
        <w:pStyle w:val="Heading4"/>
        <w:divId w:val="2023362847"/>
        <w:rPr>
          <w:rFonts w:eastAsia="Times New Roman"/>
        </w:rPr>
      </w:pPr>
      <w:bookmarkStart w:id="1162" w:name="Unit6_Session1_Interaction4"/>
      <w:bookmarkEnd w:id="1162"/>
      <w:r>
        <w:rPr>
          <w:rFonts w:eastAsia="Times New Roman"/>
        </w:rPr>
        <w:t>Answer</w:t>
      </w:r>
    </w:p>
    <w:p w:rsidR="00CC2FCD" w:rsidRDefault="009817C1">
      <w:pPr>
        <w:pStyle w:val="NormalWeb"/>
        <w:divId w:val="2023362847"/>
      </w:pPr>
      <w:r>
        <w:rPr>
          <w:rStyle w:val="Strong"/>
        </w:rPr>
        <w:t>Right:</w:t>
      </w:r>
    </w:p>
    <w:p w:rsidR="00CC2FCD" w:rsidRDefault="009817C1">
      <w:pPr>
        <w:ind w:left="120" w:right="120"/>
        <w:divId w:val="289092099"/>
      </w:pPr>
      <w:r>
        <w:t>Sparta</w:t>
      </w:r>
    </w:p>
    <w:p w:rsidR="00CC2FCD" w:rsidRDefault="009817C1">
      <w:pPr>
        <w:pStyle w:val="NormalWeb"/>
        <w:divId w:val="2023362847"/>
      </w:pPr>
      <w:r>
        <w:rPr>
          <w:rStyle w:val="Strong"/>
        </w:rPr>
        <w:t>Wrong:</w:t>
      </w:r>
    </w:p>
    <w:p w:rsidR="00CC2FCD" w:rsidRDefault="009817C1">
      <w:pPr>
        <w:ind w:left="120" w:right="120"/>
        <w:divId w:val="995570491"/>
      </w:pPr>
      <w:r>
        <w:t>victory</w:t>
      </w:r>
    </w:p>
    <w:bookmarkStart w:id="1163" w:name="Back_To_Unit6_Session1_Part5"/>
    <w:p w:rsidR="00CC2FCD" w:rsidRDefault="009817C1">
      <w:pPr>
        <w:pStyle w:val="NormalWeb"/>
        <w:divId w:val="2023362847"/>
      </w:pPr>
      <w:r>
        <w:fldChar w:fldCharType="begin"/>
      </w:r>
      <w:r>
        <w:instrText xml:space="preserve"> HYPERLINK "" \l "Unit6_Session1_Part5" </w:instrText>
      </w:r>
      <w:r>
        <w:fldChar w:fldCharType="separate"/>
      </w:r>
      <w:r>
        <w:rPr>
          <w:rStyle w:val="Hyperlink"/>
        </w:rPr>
        <w:t>Back to - Part</w:t>
      </w:r>
      <w:r>
        <w:fldChar w:fldCharType="end"/>
      </w:r>
      <w:bookmarkEnd w:id="1163"/>
    </w:p>
    <w:p w:rsidR="00CC2FCD" w:rsidRDefault="009817C1">
      <w:pPr>
        <w:pStyle w:val="Heading3"/>
        <w:divId w:val="337001710"/>
        <w:rPr>
          <w:rFonts w:eastAsia="Times New Roman"/>
        </w:rPr>
      </w:pPr>
      <w:r>
        <w:rPr>
          <w:rFonts w:eastAsia="Times New Roman"/>
        </w:rPr>
        <w:t>Part</w:t>
      </w:r>
    </w:p>
    <w:p w:rsidR="00CC2FCD" w:rsidRDefault="009817C1">
      <w:pPr>
        <w:pStyle w:val="Heading4"/>
        <w:divId w:val="709493310"/>
        <w:rPr>
          <w:rFonts w:eastAsia="Times New Roman"/>
        </w:rPr>
      </w:pPr>
      <w:bookmarkStart w:id="1164" w:name="Unit6_Session1_Interaction5"/>
      <w:bookmarkEnd w:id="1164"/>
      <w:r>
        <w:rPr>
          <w:rFonts w:eastAsia="Times New Roman"/>
        </w:rPr>
        <w:t>Answer</w:t>
      </w:r>
    </w:p>
    <w:p w:rsidR="00CC2FCD" w:rsidRDefault="009817C1">
      <w:pPr>
        <w:pStyle w:val="NormalWeb"/>
        <w:divId w:val="709493310"/>
      </w:pPr>
      <w:r>
        <w:rPr>
          <w:rStyle w:val="Strong"/>
        </w:rPr>
        <w:t>Right:</w:t>
      </w:r>
    </w:p>
    <w:p w:rsidR="00CC2FCD" w:rsidRDefault="009817C1">
      <w:pPr>
        <w:ind w:left="120" w:right="120"/>
        <w:divId w:val="1497918259"/>
      </w:pPr>
      <w:r>
        <w:t>gods</w:t>
      </w:r>
    </w:p>
    <w:p w:rsidR="00CC2FCD" w:rsidRDefault="009817C1">
      <w:pPr>
        <w:pStyle w:val="NormalWeb"/>
        <w:divId w:val="709493310"/>
      </w:pPr>
      <w:r>
        <w:rPr>
          <w:rStyle w:val="Strong"/>
        </w:rPr>
        <w:t>Wrong:</w:t>
      </w:r>
    </w:p>
    <w:p w:rsidR="00CC2FCD" w:rsidRDefault="009817C1">
      <w:pPr>
        <w:ind w:left="120" w:right="120"/>
        <w:divId w:val="553347421"/>
      </w:pPr>
      <w:r>
        <w:t>quarrel</w:t>
      </w:r>
    </w:p>
    <w:bookmarkStart w:id="1165" w:name="Back_To_Unit6_Session1_Part6"/>
    <w:p w:rsidR="00CC2FCD" w:rsidRDefault="009817C1">
      <w:pPr>
        <w:pStyle w:val="NormalWeb"/>
        <w:divId w:val="709493310"/>
      </w:pPr>
      <w:r>
        <w:fldChar w:fldCharType="begin"/>
      </w:r>
      <w:r>
        <w:instrText xml:space="preserve"> HYPERLINK "" \l "Unit6_Session1_Part6" </w:instrText>
      </w:r>
      <w:r>
        <w:fldChar w:fldCharType="separate"/>
      </w:r>
      <w:r>
        <w:rPr>
          <w:rStyle w:val="Hyperlink"/>
        </w:rPr>
        <w:t>Back to - Part</w:t>
      </w:r>
      <w:r>
        <w:fldChar w:fldCharType="end"/>
      </w:r>
      <w:bookmarkEnd w:id="1165"/>
    </w:p>
    <w:p w:rsidR="00CC2FCD" w:rsidRDefault="009817C1">
      <w:pPr>
        <w:pStyle w:val="Heading2"/>
        <w:divId w:val="337001710"/>
        <w:rPr>
          <w:rFonts w:eastAsia="Times New Roman"/>
        </w:rPr>
      </w:pPr>
      <w:r>
        <w:rPr>
          <w:rFonts w:eastAsia="Times New Roman"/>
        </w:rPr>
        <w:t>Activity 3 Test your learning – case and gender</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2112625643"/>
        <w:rPr>
          <w:rFonts w:eastAsia="Times New Roman"/>
        </w:rPr>
      </w:pPr>
      <w:bookmarkStart w:id="1166" w:name="Unit6_Session1_Interaction6"/>
      <w:bookmarkEnd w:id="1166"/>
      <w:r>
        <w:rPr>
          <w:rFonts w:eastAsia="Times New Roman"/>
        </w:rPr>
        <w:t>Answer</w:t>
      </w:r>
    </w:p>
    <w:p w:rsidR="00CC2FCD" w:rsidRDefault="009817C1">
      <w:pPr>
        <w:pStyle w:val="NormalWeb"/>
        <w:divId w:val="2112625643"/>
      </w:pPr>
      <w:r>
        <w:rPr>
          <w:rStyle w:val="Strong"/>
        </w:rPr>
        <w:t>Right:</w:t>
      </w:r>
    </w:p>
    <w:p w:rsidR="00CC2FCD" w:rsidRDefault="009817C1">
      <w:pPr>
        <w:ind w:left="120" w:right="120"/>
        <w:divId w:val="212741243"/>
      </w:pPr>
      <w:r>
        <w:t>The genitive singular is ποταμοῦ</w:t>
      </w:r>
    </w:p>
    <w:p w:rsidR="00CC2FCD" w:rsidRDefault="009817C1">
      <w:pPr>
        <w:ind w:left="120" w:right="120"/>
        <w:divId w:val="152644579"/>
      </w:pPr>
      <w:r>
        <w:t>The nominative singular is ποταμός</w:t>
      </w:r>
    </w:p>
    <w:p w:rsidR="00CC2FCD" w:rsidRDefault="009817C1">
      <w:pPr>
        <w:ind w:left="120" w:right="120"/>
        <w:divId w:val="629091873"/>
      </w:pPr>
      <w:r>
        <w:t>The gender is masculine</w:t>
      </w:r>
    </w:p>
    <w:p w:rsidR="00CC2FCD" w:rsidRDefault="009817C1">
      <w:pPr>
        <w:pStyle w:val="NormalWeb"/>
        <w:divId w:val="2112625643"/>
      </w:pPr>
      <w:r>
        <w:rPr>
          <w:rStyle w:val="Strong"/>
        </w:rPr>
        <w:t>Wrong:</w:t>
      </w:r>
    </w:p>
    <w:p w:rsidR="00CC2FCD" w:rsidRDefault="009817C1">
      <w:pPr>
        <w:ind w:left="120" w:right="120"/>
        <w:divId w:val="1210453063"/>
      </w:pPr>
      <w:r>
        <w:t>The gender is feminine</w:t>
      </w:r>
    </w:p>
    <w:p w:rsidR="00CC2FCD" w:rsidRDefault="009817C1">
      <w:pPr>
        <w:ind w:left="120" w:right="120"/>
        <w:divId w:val="382602387"/>
      </w:pPr>
      <w:r>
        <w:t>The genitive singular is ποταμός</w:t>
      </w:r>
    </w:p>
    <w:bookmarkStart w:id="1167" w:name="Back_To_Unit6_Session1_Part8"/>
    <w:p w:rsidR="00CC2FCD" w:rsidRDefault="009817C1">
      <w:pPr>
        <w:pStyle w:val="NormalWeb"/>
        <w:divId w:val="2112625643"/>
      </w:pPr>
      <w:r>
        <w:fldChar w:fldCharType="begin"/>
      </w:r>
      <w:r>
        <w:instrText xml:space="preserve"> HYPERLINK "" \l "Unit6_Session1_Part8" </w:instrText>
      </w:r>
      <w:r>
        <w:fldChar w:fldCharType="separate"/>
      </w:r>
      <w:r>
        <w:rPr>
          <w:rStyle w:val="Hyperlink"/>
        </w:rPr>
        <w:t>Back to - Part</w:t>
      </w:r>
      <w:r>
        <w:fldChar w:fldCharType="end"/>
      </w:r>
      <w:bookmarkEnd w:id="1167"/>
    </w:p>
    <w:p w:rsidR="00CC2FCD" w:rsidRDefault="009817C1">
      <w:pPr>
        <w:pStyle w:val="Heading3"/>
        <w:divId w:val="337001710"/>
        <w:rPr>
          <w:rFonts w:eastAsia="Times New Roman"/>
        </w:rPr>
      </w:pPr>
      <w:r>
        <w:rPr>
          <w:rFonts w:eastAsia="Times New Roman"/>
        </w:rPr>
        <w:t>Part</w:t>
      </w:r>
    </w:p>
    <w:p w:rsidR="00CC2FCD" w:rsidRDefault="009817C1">
      <w:pPr>
        <w:pStyle w:val="Heading4"/>
        <w:divId w:val="1493832909"/>
        <w:rPr>
          <w:rFonts w:eastAsia="Times New Roman"/>
        </w:rPr>
      </w:pPr>
      <w:bookmarkStart w:id="1168" w:name="Unit6_Session1_Interaction7"/>
      <w:bookmarkEnd w:id="1168"/>
      <w:r>
        <w:rPr>
          <w:rFonts w:eastAsia="Times New Roman"/>
        </w:rPr>
        <w:t>Answer</w:t>
      </w:r>
    </w:p>
    <w:p w:rsidR="00CC2FCD" w:rsidRDefault="009817C1">
      <w:pPr>
        <w:pStyle w:val="NormalWeb"/>
        <w:divId w:val="1493832909"/>
      </w:pPr>
      <w:r>
        <w:rPr>
          <w:rStyle w:val="Strong"/>
        </w:rPr>
        <w:t>Right:</w:t>
      </w:r>
    </w:p>
    <w:p w:rsidR="00CC2FCD" w:rsidRDefault="009817C1">
      <w:pPr>
        <w:ind w:left="120" w:right="120"/>
        <w:divId w:val="630091044"/>
      </w:pPr>
      <w:r>
        <w:t>The gender is feminine</w:t>
      </w:r>
    </w:p>
    <w:p w:rsidR="00CC2FCD" w:rsidRDefault="009817C1">
      <w:pPr>
        <w:ind w:left="120" w:right="120"/>
        <w:divId w:val="654797105"/>
      </w:pPr>
      <w:r>
        <w:t>The genitive singular is πυλῆς</w:t>
      </w:r>
    </w:p>
    <w:p w:rsidR="00CC2FCD" w:rsidRDefault="009817C1">
      <w:pPr>
        <w:ind w:left="120" w:right="120"/>
        <w:divId w:val="564337144"/>
      </w:pPr>
      <w:r>
        <w:t>The nominative singular is πυλή</w:t>
      </w:r>
    </w:p>
    <w:p w:rsidR="00CC2FCD" w:rsidRDefault="009817C1">
      <w:pPr>
        <w:pStyle w:val="NormalWeb"/>
        <w:divId w:val="1493832909"/>
      </w:pPr>
      <w:r>
        <w:rPr>
          <w:rStyle w:val="Strong"/>
        </w:rPr>
        <w:t>Wrong:</w:t>
      </w:r>
    </w:p>
    <w:p w:rsidR="00CC2FCD" w:rsidRDefault="009817C1">
      <w:pPr>
        <w:ind w:left="120" w:right="120"/>
        <w:divId w:val="1472552921"/>
      </w:pPr>
      <w:r>
        <w:t>The genitive singular is πυλή</w:t>
      </w:r>
    </w:p>
    <w:p w:rsidR="00CC2FCD" w:rsidRDefault="009817C1">
      <w:pPr>
        <w:ind w:left="120" w:right="120"/>
        <w:divId w:val="593590129"/>
      </w:pPr>
      <w:r>
        <w:t>The gender is masculine</w:t>
      </w:r>
    </w:p>
    <w:bookmarkStart w:id="1169" w:name="Back_To_Unit6_Session1_Part9"/>
    <w:p w:rsidR="00CC2FCD" w:rsidRDefault="009817C1">
      <w:pPr>
        <w:pStyle w:val="NormalWeb"/>
        <w:divId w:val="1493832909"/>
      </w:pPr>
      <w:r>
        <w:fldChar w:fldCharType="begin"/>
      </w:r>
      <w:r>
        <w:instrText xml:space="preserve"> HYPERLINK "" \l "Unit6_Session1_Part9" </w:instrText>
      </w:r>
      <w:r>
        <w:fldChar w:fldCharType="separate"/>
      </w:r>
      <w:r>
        <w:rPr>
          <w:rStyle w:val="Hyperlink"/>
        </w:rPr>
        <w:t>Back to - Part</w:t>
      </w:r>
      <w:r>
        <w:fldChar w:fldCharType="end"/>
      </w:r>
      <w:bookmarkEnd w:id="1169"/>
    </w:p>
    <w:p w:rsidR="00CC2FCD" w:rsidRDefault="009817C1">
      <w:pPr>
        <w:pStyle w:val="Heading2"/>
        <w:divId w:val="337001710"/>
        <w:rPr>
          <w:rFonts w:eastAsia="Times New Roman"/>
        </w:rPr>
      </w:pPr>
      <w:r>
        <w:rPr>
          <w:rFonts w:eastAsia="Times New Roman"/>
        </w:rPr>
        <w:t>Activity 4 The grammar of ancestry</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399135309"/>
        <w:rPr>
          <w:rFonts w:eastAsia="Times New Roman"/>
        </w:rPr>
      </w:pPr>
      <w:bookmarkStart w:id="1170" w:name="Unit6_Session1_Interaction8"/>
      <w:bookmarkEnd w:id="1170"/>
      <w:r>
        <w:rPr>
          <w:rFonts w:eastAsia="Times New Roman"/>
        </w:rPr>
        <w:t>Answer</w:t>
      </w:r>
    </w:p>
    <w:p w:rsidR="00CC2FCD" w:rsidRDefault="009817C1">
      <w:pPr>
        <w:pStyle w:val="NormalWeb"/>
        <w:divId w:val="1399135309"/>
      </w:pPr>
      <w:r>
        <w:rPr>
          <w:rStyle w:val="Strong"/>
        </w:rPr>
        <w:t>Right:</w:t>
      </w:r>
    </w:p>
    <w:p w:rsidR="00CC2FCD" w:rsidRDefault="009817C1">
      <w:pPr>
        <w:ind w:left="120" w:right="120"/>
        <w:divId w:val="129791353"/>
      </w:pPr>
      <w:r>
        <w:t>Philip</w:t>
      </w:r>
    </w:p>
    <w:p w:rsidR="00CC2FCD" w:rsidRDefault="009817C1">
      <w:pPr>
        <w:pStyle w:val="NormalWeb"/>
        <w:divId w:val="1399135309"/>
      </w:pPr>
      <w:r>
        <w:rPr>
          <w:rStyle w:val="Strong"/>
        </w:rPr>
        <w:t>Wrong:</w:t>
      </w:r>
    </w:p>
    <w:p w:rsidR="00CC2FCD" w:rsidRDefault="009817C1">
      <w:pPr>
        <w:ind w:left="120" w:right="120"/>
        <w:divId w:val="1124348260"/>
      </w:pPr>
      <w:r>
        <w:t>Alexander</w:t>
      </w:r>
    </w:p>
    <w:bookmarkStart w:id="1171" w:name="Back_To_Unit6_Session1_Part10"/>
    <w:p w:rsidR="00CC2FCD" w:rsidRDefault="009817C1">
      <w:pPr>
        <w:pStyle w:val="NormalWeb"/>
        <w:divId w:val="1399135309"/>
      </w:pPr>
      <w:r>
        <w:fldChar w:fldCharType="begin"/>
      </w:r>
      <w:r>
        <w:instrText xml:space="preserve"> HYPERLINK "" \l "Unit6_Session1_Part10" </w:instrText>
      </w:r>
      <w:r>
        <w:fldChar w:fldCharType="separate"/>
      </w:r>
      <w:r>
        <w:rPr>
          <w:rStyle w:val="Hyperlink"/>
        </w:rPr>
        <w:t>Back to - Part</w:t>
      </w:r>
      <w:r>
        <w:fldChar w:fldCharType="end"/>
      </w:r>
    </w:p>
    <w:p w:rsidR="00CC2FCD" w:rsidRDefault="009817C1">
      <w:pPr>
        <w:pStyle w:val="Heading4"/>
        <w:divId w:val="1162156311"/>
        <w:rPr>
          <w:rFonts w:eastAsia="Times New Roman"/>
        </w:rPr>
      </w:pPr>
      <w:bookmarkStart w:id="1172" w:name="Unit6_Session1_Discussion2"/>
      <w:bookmarkEnd w:id="1172"/>
      <w:r>
        <w:rPr>
          <w:rFonts w:eastAsia="Times New Roman"/>
        </w:rPr>
        <w:t>Discussion</w:t>
      </w:r>
    </w:p>
    <w:p w:rsidR="00CC2FCD" w:rsidRDefault="009817C1">
      <w:pPr>
        <w:divId w:val="1162156311"/>
      </w:pPr>
      <w:r>
        <w:t>Φιλίππου has a genitive case ending, which makes Philip the father:</w:t>
      </w:r>
    </w:p>
    <w:p w:rsidR="00CC2FCD" w:rsidRDefault="009817C1">
      <w:pPr>
        <w:numPr>
          <w:ilvl w:val="0"/>
          <w:numId w:val="142"/>
        </w:numPr>
        <w:spacing w:before="0" w:beforeAutospacing="0" w:after="0" w:afterAutospacing="0"/>
        <w:ind w:left="780" w:right="780"/>
        <w:divId w:val="1162156311"/>
        <w:rPr>
          <w:rFonts w:eastAsia="Times New Roman"/>
        </w:rPr>
      </w:pPr>
      <w:r>
        <w:rPr>
          <w:rFonts w:eastAsia="Times New Roman"/>
        </w:rPr>
        <w:t xml:space="preserve">Alexander, [son] </w:t>
      </w:r>
      <w:r>
        <w:rPr>
          <w:rStyle w:val="Strong"/>
          <w:rFonts w:eastAsia="Times New Roman"/>
        </w:rPr>
        <w:t>of</w:t>
      </w:r>
      <w:r>
        <w:rPr>
          <w:rFonts w:eastAsia="Times New Roman"/>
        </w:rPr>
        <w:t xml:space="preserve"> Philip </w:t>
      </w:r>
    </w:p>
    <w:p w:rsidR="00CC2FCD" w:rsidRDefault="00357372">
      <w:pPr>
        <w:pStyle w:val="NormalWeb"/>
        <w:divId w:val="1162156311"/>
      </w:pPr>
      <w:hyperlink w:anchor="Unit6_Session1_Part10" w:history="1">
        <w:r w:rsidR="009817C1">
          <w:rPr>
            <w:rStyle w:val="Hyperlink"/>
          </w:rPr>
          <w:t>Back to - Part</w:t>
        </w:r>
      </w:hyperlink>
      <w:bookmarkEnd w:id="1171"/>
    </w:p>
    <w:p w:rsidR="00CC2FCD" w:rsidRDefault="009817C1">
      <w:pPr>
        <w:pStyle w:val="Heading3"/>
        <w:divId w:val="337001710"/>
        <w:rPr>
          <w:rFonts w:eastAsia="Times New Roman"/>
        </w:rPr>
      </w:pPr>
      <w:r>
        <w:rPr>
          <w:rFonts w:eastAsia="Times New Roman"/>
        </w:rPr>
        <w:t>Part</w:t>
      </w:r>
    </w:p>
    <w:p w:rsidR="00CC2FCD" w:rsidRDefault="009817C1">
      <w:pPr>
        <w:pStyle w:val="Heading4"/>
        <w:divId w:val="921571442"/>
        <w:rPr>
          <w:rFonts w:eastAsia="Times New Roman"/>
        </w:rPr>
      </w:pPr>
      <w:bookmarkStart w:id="1173" w:name="Unit6_Session1_Discussion3"/>
      <w:bookmarkEnd w:id="1173"/>
      <w:r>
        <w:rPr>
          <w:rFonts w:eastAsia="Times New Roman"/>
        </w:rPr>
        <w:t>Discussion</w:t>
      </w:r>
    </w:p>
    <w:p w:rsidR="00CC2FCD" w:rsidRDefault="009817C1">
      <w:pPr>
        <w:divId w:val="921571442"/>
      </w:pPr>
      <w:r>
        <w:t>This means:</w:t>
      </w:r>
    </w:p>
    <w:p w:rsidR="00CC2FCD" w:rsidRDefault="009817C1">
      <w:pPr>
        <w:numPr>
          <w:ilvl w:val="0"/>
          <w:numId w:val="143"/>
        </w:numPr>
        <w:spacing w:before="0" w:beforeAutospacing="0" w:after="0" w:afterAutospacing="0"/>
        <w:ind w:left="780" w:right="780"/>
        <w:divId w:val="921571442"/>
        <w:rPr>
          <w:rFonts w:eastAsia="Times New Roman"/>
        </w:rPr>
      </w:pPr>
      <w:r>
        <w:rPr>
          <w:rFonts w:eastAsia="Times New Roman"/>
        </w:rPr>
        <w:t>Alexander [son] of Alexander [son] of Philip</w:t>
      </w:r>
    </w:p>
    <w:p w:rsidR="00CC2FCD" w:rsidRDefault="009817C1">
      <w:pPr>
        <w:divId w:val="921571442"/>
      </w:pPr>
      <w:r>
        <w:t xml:space="preserve">This example shows how genitives can be linked in a chain to represent the ancestral line of an individual. Alexander the Great did have a posthumous and short-lived son called Alexander. The figures in this family tree are: </w:t>
      </w:r>
    </w:p>
    <w:p w:rsidR="00CC2FCD" w:rsidRDefault="009817C1">
      <w:pPr>
        <w:numPr>
          <w:ilvl w:val="0"/>
          <w:numId w:val="144"/>
        </w:numPr>
        <w:spacing w:before="0" w:beforeAutospacing="0" w:after="0" w:afterAutospacing="0"/>
        <w:ind w:left="780" w:right="780"/>
        <w:divId w:val="921571442"/>
        <w:rPr>
          <w:rFonts w:eastAsia="Times New Roman"/>
        </w:rPr>
      </w:pPr>
      <w:r>
        <w:rPr>
          <w:rFonts w:eastAsia="Times New Roman"/>
        </w:rPr>
        <w:t>Ἀλέξανδρος: Alexander IV (323-?310 BCE), son of</w:t>
      </w:r>
    </w:p>
    <w:p w:rsidR="00CC2FCD" w:rsidRDefault="009817C1">
      <w:pPr>
        <w:numPr>
          <w:ilvl w:val="0"/>
          <w:numId w:val="144"/>
        </w:numPr>
        <w:spacing w:before="0" w:beforeAutospacing="0" w:after="0" w:afterAutospacing="0"/>
        <w:ind w:left="780" w:right="780"/>
        <w:divId w:val="921571442"/>
        <w:rPr>
          <w:rFonts w:eastAsia="Times New Roman"/>
        </w:rPr>
      </w:pPr>
      <w:r>
        <w:rPr>
          <w:rFonts w:eastAsia="Times New Roman"/>
        </w:rPr>
        <w:t>Ἀλεξάνδρου: Alexander the Great (strictly speaking, Alexander III, 356-323 BCE), son of</w:t>
      </w:r>
    </w:p>
    <w:p w:rsidR="00CC2FCD" w:rsidRDefault="009817C1">
      <w:pPr>
        <w:numPr>
          <w:ilvl w:val="0"/>
          <w:numId w:val="144"/>
        </w:numPr>
        <w:spacing w:before="0" w:beforeAutospacing="0" w:after="0" w:afterAutospacing="0"/>
        <w:ind w:left="780" w:right="780"/>
        <w:divId w:val="921571442"/>
        <w:rPr>
          <w:rFonts w:eastAsia="Times New Roman"/>
        </w:rPr>
      </w:pPr>
      <w:r>
        <w:rPr>
          <w:rFonts w:eastAsia="Times New Roman"/>
        </w:rPr>
        <w:t>Φιλίππου: Philip II (382-336 BCE)</w:t>
      </w:r>
    </w:p>
    <w:bookmarkStart w:id="1174" w:name="Back_To_Unit6_Session1_Part11"/>
    <w:p w:rsidR="00CC2FCD" w:rsidRDefault="009817C1">
      <w:pPr>
        <w:pStyle w:val="NormalWeb"/>
        <w:divId w:val="921571442"/>
      </w:pPr>
      <w:r>
        <w:fldChar w:fldCharType="begin"/>
      </w:r>
      <w:r>
        <w:instrText xml:space="preserve"> HYPERLINK "" \l "Unit6_Session1_Part11" </w:instrText>
      </w:r>
      <w:r>
        <w:fldChar w:fldCharType="separate"/>
      </w:r>
      <w:r>
        <w:rPr>
          <w:rStyle w:val="Hyperlink"/>
        </w:rPr>
        <w:t>Back to - Part</w:t>
      </w:r>
      <w:r>
        <w:fldChar w:fldCharType="end"/>
      </w:r>
      <w:bookmarkEnd w:id="1174"/>
    </w:p>
    <w:p w:rsidR="00CC2FCD" w:rsidRDefault="009817C1">
      <w:pPr>
        <w:pStyle w:val="Heading2"/>
        <w:divId w:val="337001710"/>
        <w:rPr>
          <w:rFonts w:eastAsia="Times New Roman"/>
        </w:rPr>
      </w:pPr>
      <w:r>
        <w:rPr>
          <w:rFonts w:eastAsia="Times New Roman"/>
        </w:rPr>
        <w:t>Activity 5 Genitive genealogy</w:t>
      </w:r>
    </w:p>
    <w:p w:rsidR="00CC2FCD" w:rsidRDefault="009817C1">
      <w:pPr>
        <w:pStyle w:val="Heading4"/>
        <w:divId w:val="2077391326"/>
        <w:rPr>
          <w:rFonts w:eastAsia="Times New Roman"/>
        </w:rPr>
      </w:pPr>
      <w:bookmarkStart w:id="1175" w:name="Unit6_Session1_Discussion4"/>
      <w:bookmarkEnd w:id="1175"/>
      <w:r>
        <w:rPr>
          <w:rFonts w:eastAsia="Times New Roman"/>
        </w:rPr>
        <w:t>Discussion</w:t>
      </w:r>
    </w:p>
    <w:p w:rsidR="00CC2FCD" w:rsidRDefault="009817C1">
      <w:pPr>
        <w:divId w:val="2077391326"/>
      </w:pPr>
      <w:r>
        <w:t xml:space="preserve">Leonidas claimed descent from Heracles (i.e. Hercules). The genealogy’s main purpose was to ground the king’s authority in the distant and heroic past. Since Leonidas became king after the mysterious death of his half-brother Cleomenes, advertising his heroic ancestry was perhaps especially valuable. Only the more recent names are likely to be historically accurate. </w:t>
      </w:r>
    </w:p>
    <w:p w:rsidR="00CC2FCD" w:rsidRDefault="009817C1">
      <w:pPr>
        <w:divId w:val="2077391326"/>
      </w:pPr>
      <w:r>
        <w:t>Sparta had two royal houses and therefore two kings simultaneously. The other king at this time, Leotychidas, had a similar pedigree, also presented by Herodotus (</w:t>
      </w:r>
      <w:r>
        <w:rPr>
          <w:rStyle w:val="Emphasis"/>
        </w:rPr>
        <w:t>Histories</w:t>
      </w:r>
      <w:r>
        <w:t xml:space="preserve">, book 8, chapter 131). </w:t>
      </w:r>
    </w:p>
    <w:bookmarkStart w:id="1176" w:name="Back_To_Unit6_Session1_Activity5"/>
    <w:p w:rsidR="00CC2FCD" w:rsidRDefault="009817C1">
      <w:pPr>
        <w:pStyle w:val="NormalWeb"/>
        <w:divId w:val="2077391326"/>
      </w:pPr>
      <w:r>
        <w:fldChar w:fldCharType="begin"/>
      </w:r>
      <w:r>
        <w:instrText xml:space="preserve"> HYPERLINK "" \l "Unit6_Session1_Activity5" </w:instrText>
      </w:r>
      <w:r>
        <w:fldChar w:fldCharType="separate"/>
      </w:r>
      <w:r>
        <w:rPr>
          <w:rStyle w:val="Hyperlink"/>
        </w:rPr>
        <w:t>Back to - Activity 5 Genitive genealogy</w:t>
      </w:r>
      <w:r>
        <w:fldChar w:fldCharType="end"/>
      </w:r>
      <w:bookmarkEnd w:id="1176"/>
    </w:p>
    <w:p w:rsidR="00CC2FCD" w:rsidRDefault="009817C1">
      <w:pPr>
        <w:pStyle w:val="Heading2"/>
        <w:divId w:val="337001710"/>
        <w:rPr>
          <w:rFonts w:eastAsia="Times New Roman"/>
        </w:rPr>
      </w:pPr>
      <w:r>
        <w:rPr>
          <w:rFonts w:eastAsia="Times New Roman"/>
        </w:rPr>
        <w:t>Activity 6 Reading the stones</w:t>
      </w:r>
    </w:p>
    <w:p w:rsidR="00CC2FCD" w:rsidRDefault="009817C1">
      <w:pPr>
        <w:pStyle w:val="Heading4"/>
        <w:divId w:val="1870213622"/>
        <w:rPr>
          <w:rFonts w:eastAsia="Times New Roman"/>
        </w:rPr>
      </w:pPr>
      <w:bookmarkStart w:id="1177" w:name="Unit6_Session1_Discussion5"/>
      <w:bookmarkEnd w:id="1177"/>
      <w:r>
        <w:rPr>
          <w:rFonts w:eastAsia="Times New Roman"/>
        </w:rPr>
        <w:t>Discussion</w:t>
      </w:r>
    </w:p>
    <w:p w:rsidR="00CC2FCD" w:rsidRDefault="009817C1">
      <w:pPr>
        <w:divId w:val="1870213622"/>
      </w:pPr>
      <w:r>
        <w:t xml:space="preserve">The inscriptions match letter for letter, although damage to the first stone makes comparison difficult along the top. Damage, whether deliberate or accidental, is a perennial problem in the field of Greek epigraphy (the study of Greek inscriptions). Missing letters can sometimes be restored with reasonable certainty. In this instance the damage is minor and surviving boundary stones can be used as guides. But severely damaged texts are usually beyond recovery. </w:t>
      </w:r>
    </w:p>
    <w:bookmarkStart w:id="1178" w:name="Back_To_Unit6_Session1_Activity6"/>
    <w:p w:rsidR="00CC2FCD" w:rsidRDefault="009817C1">
      <w:pPr>
        <w:pStyle w:val="NormalWeb"/>
        <w:divId w:val="1870213622"/>
      </w:pPr>
      <w:r>
        <w:fldChar w:fldCharType="begin"/>
      </w:r>
      <w:r>
        <w:instrText xml:space="preserve"> HYPERLINK "" \l "Unit6_Session1_Activity6" </w:instrText>
      </w:r>
      <w:r>
        <w:fldChar w:fldCharType="separate"/>
      </w:r>
      <w:r>
        <w:rPr>
          <w:rStyle w:val="Hyperlink"/>
        </w:rPr>
        <w:t>Back to - Activity 6 Reading the stones</w:t>
      </w:r>
      <w:r>
        <w:fldChar w:fldCharType="end"/>
      </w:r>
      <w:bookmarkEnd w:id="1178"/>
    </w:p>
    <w:p w:rsidR="00CC2FCD" w:rsidRDefault="009817C1">
      <w:pPr>
        <w:pStyle w:val="Heading2"/>
        <w:divId w:val="337001710"/>
        <w:rPr>
          <w:rFonts w:eastAsia="Times New Roman"/>
        </w:rPr>
      </w:pPr>
      <w:r>
        <w:rPr>
          <w:rFonts w:eastAsia="Times New Roman"/>
        </w:rPr>
        <w:t>Activity 7 A Greek vase handle</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237714956"/>
        <w:rPr>
          <w:rFonts w:eastAsia="Times New Roman"/>
        </w:rPr>
      </w:pPr>
      <w:bookmarkStart w:id="1179" w:name="Unit6_Session1_Discussion6"/>
      <w:bookmarkEnd w:id="1179"/>
      <w:r>
        <w:rPr>
          <w:rFonts w:eastAsia="Times New Roman"/>
        </w:rPr>
        <w:t>Discussion</w:t>
      </w:r>
    </w:p>
    <w:p w:rsidR="00CC2FCD" w:rsidRDefault="009817C1">
      <w:pPr>
        <w:divId w:val="1237714956"/>
      </w:pPr>
      <w:r>
        <w:t xml:space="preserve">The name on the left is written ‘backwards’, although we must remember that it is ‘backwards’ only from our perspective. It would not have been thought of as unusual in the sixth century BCE when the vase was manufactured. The direction of the writing is clearest from the ‘epsilon’, the fifth letter from the top, which is inverted as it would be in a mirror. The final sigmas of each name also face different directions. Other letters, such as the initial alphas, look similar in either direction. </w:t>
      </w:r>
    </w:p>
    <w:bookmarkStart w:id="1180" w:name="Back_To_Unit6_Session1_Part12"/>
    <w:p w:rsidR="00CC2FCD" w:rsidRDefault="009817C1">
      <w:pPr>
        <w:pStyle w:val="NormalWeb"/>
        <w:divId w:val="1237714956"/>
      </w:pPr>
      <w:r>
        <w:fldChar w:fldCharType="begin"/>
      </w:r>
      <w:r>
        <w:instrText xml:space="preserve"> HYPERLINK "" \l "Unit6_Session1_Part12" </w:instrText>
      </w:r>
      <w:r>
        <w:fldChar w:fldCharType="separate"/>
      </w:r>
      <w:r>
        <w:rPr>
          <w:rStyle w:val="Hyperlink"/>
        </w:rPr>
        <w:t>Back to - Part</w:t>
      </w:r>
      <w:r>
        <w:fldChar w:fldCharType="end"/>
      </w:r>
      <w:bookmarkEnd w:id="1180"/>
    </w:p>
    <w:p w:rsidR="00CC2FCD" w:rsidRDefault="009817C1">
      <w:pPr>
        <w:pStyle w:val="Heading3"/>
        <w:divId w:val="337001710"/>
        <w:rPr>
          <w:rFonts w:eastAsia="Times New Roman"/>
        </w:rPr>
      </w:pPr>
      <w:r>
        <w:rPr>
          <w:rFonts w:eastAsia="Times New Roman"/>
        </w:rPr>
        <w:t>Part</w:t>
      </w:r>
    </w:p>
    <w:p w:rsidR="00CC2FCD" w:rsidRDefault="009817C1">
      <w:pPr>
        <w:pStyle w:val="Heading4"/>
        <w:divId w:val="962687045"/>
        <w:rPr>
          <w:rFonts w:eastAsia="Times New Roman"/>
        </w:rPr>
      </w:pPr>
      <w:bookmarkStart w:id="1181" w:name="Unit6_Session1_Discussion7"/>
      <w:bookmarkEnd w:id="1181"/>
      <w:r>
        <w:rPr>
          <w:rFonts w:eastAsia="Times New Roman"/>
        </w:rPr>
        <w:t>Discussion</w:t>
      </w:r>
    </w:p>
    <w:p w:rsidR="00CC2FCD" w:rsidRDefault="009817C1">
      <w:pPr>
        <w:divId w:val="962687045"/>
      </w:pPr>
      <w:r>
        <w:t>The names read ΑΧΙΛΕΥΣ (</w:t>
      </w:r>
      <w:r>
        <w:rPr>
          <w:rStyle w:val="Emphasis"/>
        </w:rPr>
        <w:t>Achileus</w:t>
      </w:r>
      <w:r>
        <w:t xml:space="preserve"> = Achilles) and ΑΙΑΣ (</w:t>
      </w:r>
      <w:r>
        <w:rPr>
          <w:rStyle w:val="Emphasis"/>
        </w:rPr>
        <w:t>Aias</w:t>
      </w:r>
      <w:r>
        <w:t xml:space="preserve"> is the Greek name for the hero Ajax). In both cases, a reader would read the names from the centre outwards, from alpha to sigma. Ajax is carrying the body of Achilles from the battlefield at Troy, a scene depicted frequently on Greek vases and recounted in a lost epic poem attributed to Homer, called </w:t>
      </w:r>
      <w:r>
        <w:rPr>
          <w:rStyle w:val="Emphasis"/>
        </w:rPr>
        <w:t>Aethiopis</w:t>
      </w:r>
      <w:r>
        <w:t xml:space="preserve">. </w:t>
      </w:r>
    </w:p>
    <w:p w:rsidR="00CC2FCD" w:rsidRDefault="009817C1">
      <w:pPr>
        <w:divId w:val="962687045"/>
      </w:pPr>
      <w:r>
        <w:t xml:space="preserve">This detail is from a handle of the ‘François Vase’, named after the Italian archaeologist who discovered it in the nineteenth century. The vase stands more than two feet high and contains many other mythological scenes. Among its interesting features are the signatures of the potter, Ergotimos, and the painter, Kleitias. </w:t>
      </w:r>
    </w:p>
    <w:bookmarkStart w:id="1182" w:name="Back_To_Unit6_Session1_Part13"/>
    <w:p w:rsidR="00CC2FCD" w:rsidRDefault="009817C1">
      <w:pPr>
        <w:pStyle w:val="NormalWeb"/>
        <w:divId w:val="962687045"/>
      </w:pPr>
      <w:r>
        <w:fldChar w:fldCharType="begin"/>
      </w:r>
      <w:r>
        <w:instrText xml:space="preserve"> HYPERLINK "" \l "Unit6_Session1_Part13" </w:instrText>
      </w:r>
      <w:r>
        <w:fldChar w:fldCharType="separate"/>
      </w:r>
      <w:r>
        <w:rPr>
          <w:rStyle w:val="Hyperlink"/>
        </w:rPr>
        <w:t>Back to - Part</w:t>
      </w:r>
      <w:r>
        <w:fldChar w:fldCharType="end"/>
      </w:r>
      <w:bookmarkEnd w:id="1182"/>
    </w:p>
    <w:p w:rsidR="00CC2FCD" w:rsidRDefault="009817C1">
      <w:pPr>
        <w:pStyle w:val="Heading2"/>
        <w:divId w:val="337001710"/>
        <w:rPr>
          <w:rFonts w:eastAsia="Times New Roman"/>
        </w:rPr>
      </w:pPr>
      <w:r>
        <w:rPr>
          <w:rFonts w:eastAsia="Times New Roman"/>
        </w:rPr>
        <w:t xml:space="preserve">Activity 8 Reading </w:t>
      </w:r>
      <w:r>
        <w:rPr>
          <w:rStyle w:val="Emphasis"/>
          <w:rFonts w:eastAsia="Times New Roman"/>
        </w:rPr>
        <w:t>boustrophedon</w:t>
      </w:r>
    </w:p>
    <w:p w:rsidR="00CC2FCD" w:rsidRDefault="009817C1">
      <w:pPr>
        <w:pStyle w:val="Heading4"/>
        <w:divId w:val="535392570"/>
        <w:rPr>
          <w:rFonts w:eastAsia="Times New Roman"/>
        </w:rPr>
      </w:pPr>
      <w:bookmarkStart w:id="1183" w:name="Unit6_Session1_Discussion8"/>
      <w:bookmarkEnd w:id="1183"/>
      <w:r>
        <w:rPr>
          <w:rFonts w:eastAsia="Times New Roman"/>
        </w:rPr>
        <w:t>Discussion</w:t>
      </w:r>
    </w:p>
    <w:p w:rsidR="00CC2FCD" w:rsidRDefault="009817C1">
      <w:pPr>
        <w:divId w:val="535392570"/>
      </w:pPr>
      <w:r>
        <w:t xml:space="preserve">The top line in the photograph runs from left to right, with the direction alternating after that. The direction is especially clear in the shape of letters such as epsilon (Ε), kappa (Κ) and rho (Ρ). These are the first letters at the top left of the image (ΚΡΕ), although the epsilon is damaged and not easy to read. Some letters look the same in either direction, for instance alpha (Α), delta (Δ), omicron (Ο) and tau (Τ). </w:t>
      </w:r>
    </w:p>
    <w:p w:rsidR="00CC2FCD" w:rsidRDefault="009817C1">
      <w:pPr>
        <w:divId w:val="535392570"/>
      </w:pPr>
      <w:r>
        <w:t xml:space="preserve">You should note, however, that this photograph starts with the </w:t>
      </w:r>
      <w:r>
        <w:rPr>
          <w:rStyle w:val="Emphasis"/>
        </w:rPr>
        <w:t>second</w:t>
      </w:r>
      <w:r>
        <w:t xml:space="preserve"> line. There was a damaged line above running from right to left. The inscription therefore began at the </w:t>
      </w:r>
      <w:r>
        <w:rPr>
          <w:rStyle w:val="Emphasis"/>
        </w:rPr>
        <w:t>top right</w:t>
      </w:r>
      <w:r>
        <w:t xml:space="preserve">. </w:t>
      </w:r>
    </w:p>
    <w:bookmarkStart w:id="1184" w:name="Back_To_Unit6_Session1_Activity8"/>
    <w:p w:rsidR="00CC2FCD" w:rsidRDefault="009817C1">
      <w:pPr>
        <w:pStyle w:val="NormalWeb"/>
        <w:divId w:val="535392570"/>
      </w:pPr>
      <w:r>
        <w:fldChar w:fldCharType="begin"/>
      </w:r>
      <w:r>
        <w:instrText xml:space="preserve"> HYPERLINK "" \l "Unit6_Session1_Activity8" </w:instrText>
      </w:r>
      <w:r>
        <w:fldChar w:fldCharType="separate"/>
      </w:r>
      <w:r>
        <w:rPr>
          <w:rStyle w:val="Hyperlink"/>
        </w:rPr>
        <w:t>Back to - Activity 8 Reading boustrophedon</w:t>
      </w:r>
      <w:r>
        <w:fldChar w:fldCharType="end"/>
      </w:r>
      <w:bookmarkEnd w:id="1184"/>
    </w:p>
    <w:p w:rsidR="00CC2FCD" w:rsidRDefault="009817C1">
      <w:pPr>
        <w:pStyle w:val="Heading2"/>
        <w:divId w:val="337001710"/>
        <w:rPr>
          <w:rFonts w:eastAsia="Times New Roman"/>
        </w:rPr>
      </w:pPr>
      <w:r>
        <w:rPr>
          <w:rFonts w:eastAsia="Times New Roman"/>
        </w:rPr>
        <w:t>Activity 1 Finding the meaning</w:t>
      </w:r>
    </w:p>
    <w:p w:rsidR="00CC2FCD" w:rsidRDefault="009817C1">
      <w:pPr>
        <w:pStyle w:val="Heading4"/>
        <w:divId w:val="1802141091"/>
        <w:rPr>
          <w:rFonts w:eastAsia="Times New Roman"/>
        </w:rPr>
      </w:pPr>
      <w:bookmarkStart w:id="1185" w:name="Unit7_Session1_Discussion1"/>
      <w:bookmarkEnd w:id="1185"/>
      <w:r>
        <w:rPr>
          <w:rFonts w:eastAsia="Times New Roman"/>
        </w:rPr>
        <w:t>Discussion</w:t>
      </w:r>
    </w:p>
    <w:p w:rsidR="00CC2FCD" w:rsidRDefault="009817C1">
      <w:pPr>
        <w:divId w:val="1802141091"/>
      </w:pPr>
      <w:r>
        <w:t xml:space="preserve">In English, the order of the words shows who is doing what to whom. The noun before the verb is responsible for the chasing. The noun after the verb is being chased. If the nouns exchange positions, the meaning of the sentence is reversed. </w:t>
      </w:r>
    </w:p>
    <w:bookmarkStart w:id="1186" w:name="Back_To_Unit7_Session1_Activity1"/>
    <w:p w:rsidR="00CC2FCD" w:rsidRDefault="009817C1">
      <w:pPr>
        <w:pStyle w:val="NormalWeb"/>
        <w:divId w:val="1802141091"/>
      </w:pPr>
      <w:r>
        <w:fldChar w:fldCharType="begin"/>
      </w:r>
      <w:r>
        <w:instrText xml:space="preserve"> HYPERLINK "" \l "Unit7_Session1_Activity1" </w:instrText>
      </w:r>
      <w:r>
        <w:fldChar w:fldCharType="separate"/>
      </w:r>
      <w:r>
        <w:rPr>
          <w:rStyle w:val="Hyperlink"/>
        </w:rPr>
        <w:t>Back to - Activity 1 Finding the meaning</w:t>
      </w:r>
      <w:r>
        <w:fldChar w:fldCharType="end"/>
      </w:r>
      <w:bookmarkEnd w:id="1186"/>
    </w:p>
    <w:p w:rsidR="00CC2FCD" w:rsidRDefault="009817C1">
      <w:pPr>
        <w:pStyle w:val="Heading2"/>
        <w:divId w:val="337001710"/>
        <w:rPr>
          <w:rFonts w:eastAsia="Times New Roman"/>
        </w:rPr>
      </w:pPr>
      <w:r>
        <w:rPr>
          <w:rFonts w:eastAsia="Times New Roman"/>
        </w:rPr>
        <w:t>Activity 2 Complete the sentence</w:t>
      </w:r>
    </w:p>
    <w:p w:rsidR="00CC2FCD" w:rsidRDefault="009817C1">
      <w:pPr>
        <w:pStyle w:val="Heading4"/>
        <w:divId w:val="1389765075"/>
        <w:rPr>
          <w:rFonts w:eastAsia="Times New Roman"/>
        </w:rPr>
      </w:pPr>
      <w:bookmarkStart w:id="1187" w:name="Unit7_Session1_Interaction1"/>
      <w:bookmarkEnd w:id="1187"/>
      <w:r>
        <w:rPr>
          <w:rFonts w:eastAsia="Times New Roman"/>
        </w:rPr>
        <w:t>Answer</w:t>
      </w:r>
    </w:p>
    <w:p w:rsidR="00CC2FCD" w:rsidRDefault="009817C1">
      <w:pPr>
        <w:pStyle w:val="NormalWeb"/>
        <w:divId w:val="1389765075"/>
      </w:pPr>
      <w:r>
        <w:rPr>
          <w:rStyle w:val="Strong"/>
        </w:rPr>
        <w:t>Right:</w:t>
      </w:r>
    </w:p>
    <w:p w:rsidR="00CC2FCD" w:rsidRDefault="009817C1">
      <w:pPr>
        <w:ind w:left="120" w:right="120"/>
        <w:divId w:val="341054601"/>
      </w:pPr>
      <w:r>
        <w:t>the elephant</w:t>
      </w:r>
    </w:p>
    <w:p w:rsidR="00CC2FCD" w:rsidRDefault="009817C1">
      <w:pPr>
        <w:ind w:left="120" w:right="120"/>
        <w:divId w:val="1522890649"/>
      </w:pPr>
      <w:r>
        <w:t>the kangaroo</w:t>
      </w:r>
    </w:p>
    <w:p w:rsidR="00CC2FCD" w:rsidRDefault="009817C1">
      <w:pPr>
        <w:ind w:left="120" w:right="120"/>
        <w:divId w:val="1629897938"/>
      </w:pPr>
      <w:r>
        <w:t>an object</w:t>
      </w:r>
    </w:p>
    <w:p w:rsidR="00CC2FCD" w:rsidRDefault="009817C1">
      <w:pPr>
        <w:pStyle w:val="NormalWeb"/>
        <w:divId w:val="1389765075"/>
      </w:pPr>
      <w:r>
        <w:rPr>
          <w:rStyle w:val="Strong"/>
        </w:rPr>
        <w:t>Wrong:</w:t>
      </w:r>
    </w:p>
    <w:p w:rsidR="00CC2FCD" w:rsidRDefault="009817C1">
      <w:pPr>
        <w:ind w:left="120" w:right="120"/>
        <w:divId w:val="1334800267"/>
      </w:pPr>
      <w:r>
        <w:t>[a subject]</w:t>
      </w:r>
    </w:p>
    <w:bookmarkStart w:id="1188" w:name="Back_To_Unit7_Session1_Activity2"/>
    <w:p w:rsidR="00CC2FCD" w:rsidRDefault="009817C1">
      <w:pPr>
        <w:pStyle w:val="NormalWeb"/>
        <w:divId w:val="1389765075"/>
      </w:pPr>
      <w:r>
        <w:fldChar w:fldCharType="begin"/>
      </w:r>
      <w:r>
        <w:instrText xml:space="preserve"> HYPERLINK "" \l "Unit7_Session1_Activity2" </w:instrText>
      </w:r>
      <w:r>
        <w:fldChar w:fldCharType="separate"/>
      </w:r>
      <w:r>
        <w:rPr>
          <w:rStyle w:val="Hyperlink"/>
        </w:rPr>
        <w:t>Back to - Activity 2 Complete the sentence</w:t>
      </w:r>
      <w:r>
        <w:fldChar w:fldCharType="end"/>
      </w:r>
    </w:p>
    <w:p w:rsidR="00CC2FCD" w:rsidRDefault="009817C1">
      <w:pPr>
        <w:pStyle w:val="Heading4"/>
        <w:divId w:val="693387952"/>
        <w:rPr>
          <w:rFonts w:eastAsia="Times New Roman"/>
        </w:rPr>
      </w:pPr>
      <w:bookmarkStart w:id="1189" w:name="Unit7_Session1_Discussion2"/>
      <w:bookmarkEnd w:id="1189"/>
      <w:r>
        <w:rPr>
          <w:rFonts w:eastAsia="Times New Roman"/>
        </w:rPr>
        <w:t>Discussion</w:t>
      </w:r>
    </w:p>
    <w:p w:rsidR="00CC2FCD" w:rsidRDefault="009817C1">
      <w:pPr>
        <w:divId w:val="693387952"/>
      </w:pPr>
      <w:r>
        <w:t xml:space="preserve">An object would complete this sentence. ‘The elephant’ or ‘the kangaroo’ could play this role. The sentence already has a subject, and, anyway, with the arrival of the verb the moment for a subject has now passed, at least in English. </w:t>
      </w:r>
    </w:p>
    <w:p w:rsidR="00CC2FCD" w:rsidRDefault="00357372">
      <w:pPr>
        <w:pStyle w:val="NormalWeb"/>
        <w:divId w:val="693387952"/>
      </w:pPr>
      <w:hyperlink w:anchor="Unit7_Session1_Activity2" w:history="1">
        <w:r w:rsidR="009817C1">
          <w:rPr>
            <w:rStyle w:val="Hyperlink"/>
          </w:rPr>
          <w:t>Back to - Activity 2 Complete the sentence</w:t>
        </w:r>
      </w:hyperlink>
      <w:bookmarkEnd w:id="1188"/>
    </w:p>
    <w:p w:rsidR="00CC2FCD" w:rsidRDefault="009817C1">
      <w:pPr>
        <w:pStyle w:val="Heading2"/>
        <w:divId w:val="337001710"/>
        <w:rPr>
          <w:rFonts w:eastAsia="Times New Roman"/>
        </w:rPr>
      </w:pPr>
      <w:r>
        <w:rPr>
          <w:rFonts w:eastAsia="Times New Roman"/>
        </w:rPr>
        <w:t>Activity 3 Swapping subject and object</w:t>
      </w:r>
    </w:p>
    <w:p w:rsidR="00CC2FCD" w:rsidRDefault="009817C1">
      <w:pPr>
        <w:pStyle w:val="Heading4"/>
        <w:divId w:val="1894466377"/>
        <w:rPr>
          <w:rFonts w:eastAsia="Times New Roman"/>
        </w:rPr>
      </w:pPr>
      <w:bookmarkStart w:id="1190" w:name="Unit7_Session1_Discussion3"/>
      <w:bookmarkEnd w:id="1190"/>
      <w:r>
        <w:rPr>
          <w:rFonts w:eastAsia="Times New Roman"/>
        </w:rPr>
        <w:t>Discussion</w:t>
      </w:r>
    </w:p>
    <w:p w:rsidR="00CC2FCD" w:rsidRDefault="009817C1">
      <w:pPr>
        <w:divId w:val="1894466377"/>
      </w:pPr>
      <w:r>
        <w:t>In English the pronouns would swap positions and, in most cases, change their shape.</w:t>
      </w:r>
    </w:p>
    <w:p w:rsidR="00CC2FCD" w:rsidRDefault="009817C1">
      <w:pPr>
        <w:numPr>
          <w:ilvl w:val="0"/>
          <w:numId w:val="145"/>
        </w:numPr>
        <w:spacing w:before="0" w:beforeAutospacing="0" w:after="0" w:afterAutospacing="0"/>
        <w:ind w:left="780" w:right="780"/>
        <w:divId w:val="1894466377"/>
        <w:rPr>
          <w:rFonts w:eastAsia="Times New Roman"/>
        </w:rPr>
      </w:pPr>
      <w:r>
        <w:rPr>
          <w:rFonts w:eastAsia="Times New Roman"/>
        </w:rPr>
        <w:t xml:space="preserve">I like her —&gt; </w:t>
      </w:r>
      <w:r>
        <w:rPr>
          <w:rStyle w:val="Strong"/>
          <w:rFonts w:eastAsia="Times New Roman"/>
        </w:rPr>
        <w:t>she</w:t>
      </w:r>
      <w:r>
        <w:rPr>
          <w:rFonts w:eastAsia="Times New Roman"/>
        </w:rPr>
        <w:t xml:space="preserve"> likes </w:t>
      </w:r>
      <w:r>
        <w:rPr>
          <w:rStyle w:val="Strong"/>
          <w:rFonts w:eastAsia="Times New Roman"/>
        </w:rPr>
        <w:t>me</w:t>
      </w:r>
      <w:r>
        <w:rPr>
          <w:rFonts w:eastAsia="Times New Roman"/>
        </w:rPr>
        <w:t xml:space="preserve">. </w:t>
      </w:r>
    </w:p>
    <w:p w:rsidR="00CC2FCD" w:rsidRDefault="009817C1">
      <w:pPr>
        <w:numPr>
          <w:ilvl w:val="0"/>
          <w:numId w:val="145"/>
        </w:numPr>
        <w:spacing w:before="0" w:beforeAutospacing="0" w:after="0" w:afterAutospacing="0"/>
        <w:ind w:left="780" w:right="780"/>
        <w:divId w:val="1894466377"/>
        <w:rPr>
          <w:rFonts w:eastAsia="Times New Roman"/>
        </w:rPr>
      </w:pPr>
      <w:r>
        <w:rPr>
          <w:rFonts w:eastAsia="Times New Roman"/>
        </w:rPr>
        <w:t xml:space="preserve">We like them —&gt; </w:t>
      </w:r>
      <w:r>
        <w:rPr>
          <w:rStyle w:val="Strong"/>
          <w:rFonts w:eastAsia="Times New Roman"/>
        </w:rPr>
        <w:t>they</w:t>
      </w:r>
      <w:r>
        <w:rPr>
          <w:rFonts w:eastAsia="Times New Roman"/>
        </w:rPr>
        <w:t xml:space="preserve"> like </w:t>
      </w:r>
      <w:r>
        <w:rPr>
          <w:rStyle w:val="Strong"/>
          <w:rFonts w:eastAsia="Times New Roman"/>
        </w:rPr>
        <w:t>us</w:t>
      </w:r>
      <w:r>
        <w:rPr>
          <w:rFonts w:eastAsia="Times New Roman"/>
        </w:rPr>
        <w:t xml:space="preserve">. </w:t>
      </w:r>
    </w:p>
    <w:p w:rsidR="00CC2FCD" w:rsidRDefault="009817C1">
      <w:pPr>
        <w:numPr>
          <w:ilvl w:val="0"/>
          <w:numId w:val="145"/>
        </w:numPr>
        <w:spacing w:before="0" w:beforeAutospacing="0" w:after="0" w:afterAutospacing="0"/>
        <w:ind w:left="780" w:right="780"/>
        <w:divId w:val="1894466377"/>
        <w:rPr>
          <w:rFonts w:eastAsia="Times New Roman"/>
        </w:rPr>
      </w:pPr>
      <w:r>
        <w:rPr>
          <w:rFonts w:eastAsia="Times New Roman"/>
        </w:rPr>
        <w:t xml:space="preserve">She likes you —&gt; </w:t>
      </w:r>
      <w:r>
        <w:rPr>
          <w:rStyle w:val="Strong"/>
          <w:rFonts w:eastAsia="Times New Roman"/>
        </w:rPr>
        <w:t>you</w:t>
      </w:r>
      <w:r>
        <w:rPr>
          <w:rFonts w:eastAsia="Times New Roman"/>
        </w:rPr>
        <w:t xml:space="preserve"> like </w:t>
      </w:r>
      <w:r>
        <w:rPr>
          <w:rStyle w:val="Strong"/>
          <w:rFonts w:eastAsia="Times New Roman"/>
        </w:rPr>
        <w:t>her</w:t>
      </w:r>
      <w:r>
        <w:rPr>
          <w:rFonts w:eastAsia="Times New Roman"/>
        </w:rPr>
        <w:t xml:space="preserve">. </w:t>
      </w:r>
    </w:p>
    <w:p w:rsidR="00CC2FCD" w:rsidRDefault="009817C1">
      <w:pPr>
        <w:divId w:val="1894466377"/>
      </w:pPr>
      <w:r>
        <w:t>Note that in some instances, such as ‘you’ (and ‘it’), the same shape is used to indicate both subjects and objects.</w:t>
      </w:r>
    </w:p>
    <w:bookmarkStart w:id="1191" w:name="Back_To_Unit7_Session1_Activity3"/>
    <w:p w:rsidR="00CC2FCD" w:rsidRDefault="009817C1">
      <w:pPr>
        <w:pStyle w:val="NormalWeb"/>
        <w:divId w:val="1894466377"/>
      </w:pPr>
      <w:r>
        <w:fldChar w:fldCharType="begin"/>
      </w:r>
      <w:r>
        <w:instrText xml:space="preserve"> HYPERLINK "" \l "Unit7_Session1_Activity3" </w:instrText>
      </w:r>
      <w:r>
        <w:fldChar w:fldCharType="separate"/>
      </w:r>
      <w:r>
        <w:rPr>
          <w:rStyle w:val="Hyperlink"/>
        </w:rPr>
        <w:t>Back to - Activity 3 Swapping subject and object</w:t>
      </w:r>
      <w:r>
        <w:fldChar w:fldCharType="end"/>
      </w:r>
      <w:bookmarkEnd w:id="1191"/>
    </w:p>
    <w:p w:rsidR="00CC2FCD" w:rsidRDefault="009817C1">
      <w:pPr>
        <w:pStyle w:val="Heading2"/>
        <w:divId w:val="337001710"/>
        <w:rPr>
          <w:rFonts w:eastAsia="Times New Roman"/>
        </w:rPr>
      </w:pPr>
      <w:r>
        <w:rPr>
          <w:rFonts w:eastAsia="Times New Roman"/>
        </w:rPr>
        <w:t>Activity 4 Flexible word order</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929854195"/>
        <w:rPr>
          <w:rFonts w:eastAsia="Times New Roman"/>
        </w:rPr>
      </w:pPr>
      <w:bookmarkStart w:id="1192" w:name="Unit7_Session1_Interaction2"/>
      <w:bookmarkEnd w:id="1192"/>
      <w:r>
        <w:rPr>
          <w:rFonts w:eastAsia="Times New Roman"/>
        </w:rPr>
        <w:t>Answer</w:t>
      </w:r>
    </w:p>
    <w:p w:rsidR="00CC2FCD" w:rsidRDefault="009817C1">
      <w:pPr>
        <w:pStyle w:val="NormalWeb"/>
        <w:divId w:val="929854195"/>
      </w:pPr>
      <w:r>
        <w:rPr>
          <w:rStyle w:val="Strong"/>
        </w:rPr>
        <w:t>Right:</w:t>
      </w:r>
    </w:p>
    <w:p w:rsidR="00CC2FCD" w:rsidRDefault="009817C1">
      <w:pPr>
        <w:ind w:left="120" w:right="120"/>
        <w:divId w:val="1909458055"/>
      </w:pPr>
      <w:r>
        <w:t>Object Verb Subject</w:t>
      </w:r>
    </w:p>
    <w:p w:rsidR="00CC2FCD" w:rsidRDefault="009817C1">
      <w:pPr>
        <w:pStyle w:val="NormalWeb"/>
        <w:divId w:val="929854195"/>
      </w:pPr>
      <w:r>
        <w:rPr>
          <w:rStyle w:val="Strong"/>
        </w:rPr>
        <w:t>Wrong:</w:t>
      </w:r>
    </w:p>
    <w:p w:rsidR="00CC2FCD" w:rsidRDefault="009817C1">
      <w:pPr>
        <w:ind w:left="120" w:right="120"/>
        <w:divId w:val="971789866"/>
      </w:pPr>
      <w:r>
        <w:t>Subject Verb Object</w:t>
      </w:r>
    </w:p>
    <w:p w:rsidR="00CC2FCD" w:rsidRDefault="009817C1">
      <w:pPr>
        <w:ind w:left="120" w:right="120"/>
        <w:divId w:val="555622714"/>
      </w:pPr>
      <w:r>
        <w:t>Verb Subject Object</w:t>
      </w:r>
    </w:p>
    <w:bookmarkStart w:id="1193" w:name="Back_To_Unit7_Session1_Part2"/>
    <w:p w:rsidR="00CC2FCD" w:rsidRDefault="009817C1">
      <w:pPr>
        <w:pStyle w:val="NormalWeb"/>
        <w:divId w:val="929854195"/>
      </w:pPr>
      <w:r>
        <w:fldChar w:fldCharType="begin"/>
      </w:r>
      <w:r>
        <w:instrText xml:space="preserve"> HYPERLINK "" \l "Unit7_Session1_Part2" </w:instrText>
      </w:r>
      <w:r>
        <w:fldChar w:fldCharType="separate"/>
      </w:r>
      <w:r>
        <w:rPr>
          <w:rStyle w:val="Hyperlink"/>
        </w:rPr>
        <w:t>Back to - Part</w:t>
      </w:r>
      <w:r>
        <w:fldChar w:fldCharType="end"/>
      </w:r>
    </w:p>
    <w:p w:rsidR="00CC2FCD" w:rsidRDefault="009817C1">
      <w:pPr>
        <w:pStyle w:val="Heading4"/>
        <w:divId w:val="1895504196"/>
        <w:rPr>
          <w:rFonts w:eastAsia="Times New Roman"/>
        </w:rPr>
      </w:pPr>
      <w:bookmarkStart w:id="1194" w:name="Unit7_Session1_Discussion4"/>
      <w:bookmarkEnd w:id="1194"/>
      <w:r>
        <w:rPr>
          <w:rFonts w:eastAsia="Times New Roman"/>
        </w:rPr>
        <w:t>Discussion</w:t>
      </w:r>
    </w:p>
    <w:p w:rsidR="00CC2FCD" w:rsidRDefault="009817C1">
      <w:pPr>
        <w:divId w:val="1895504196"/>
      </w:pPr>
      <w:r>
        <w:t>The order is Object Verb Subject, i.e. the inverse of standard English word order.</w:t>
      </w:r>
    </w:p>
    <w:p w:rsidR="00CC2FCD" w:rsidRDefault="00357372">
      <w:pPr>
        <w:pStyle w:val="NormalWeb"/>
        <w:divId w:val="1895504196"/>
      </w:pPr>
      <w:hyperlink w:anchor="Unit7_Session1_Part2" w:history="1">
        <w:r w:rsidR="009817C1">
          <w:rPr>
            <w:rStyle w:val="Hyperlink"/>
          </w:rPr>
          <w:t>Back to - Part</w:t>
        </w:r>
      </w:hyperlink>
      <w:bookmarkEnd w:id="1193"/>
    </w:p>
    <w:p w:rsidR="00CC2FCD" w:rsidRDefault="009817C1">
      <w:pPr>
        <w:pStyle w:val="Heading3"/>
        <w:divId w:val="337001710"/>
        <w:rPr>
          <w:rFonts w:eastAsia="Times New Roman"/>
        </w:rPr>
      </w:pPr>
      <w:r>
        <w:rPr>
          <w:rFonts w:eastAsia="Times New Roman"/>
        </w:rPr>
        <w:t>Part</w:t>
      </w:r>
    </w:p>
    <w:p w:rsidR="00CC2FCD" w:rsidRDefault="009817C1">
      <w:pPr>
        <w:pStyle w:val="Heading4"/>
        <w:divId w:val="1662614006"/>
        <w:rPr>
          <w:rFonts w:eastAsia="Times New Roman"/>
        </w:rPr>
      </w:pPr>
      <w:bookmarkStart w:id="1195" w:name="Unit7_Session1_Discussion5"/>
      <w:bookmarkEnd w:id="1195"/>
      <w:r>
        <w:rPr>
          <w:rFonts w:eastAsia="Times New Roman"/>
        </w:rPr>
        <w:t>Discussion</w:t>
      </w:r>
    </w:p>
    <w:p w:rsidR="00CC2FCD" w:rsidRDefault="009817C1">
      <w:pPr>
        <w:divId w:val="1662614006"/>
      </w:pPr>
      <w:r>
        <w:t xml:space="preserve">‘I’ is the form of the pronoun used to indicate a subject. Using the form ‘I’ instead of ‘me’ makes it clear who is doing what to whom, overriding any expectations raised by the order of the words. </w:t>
      </w:r>
    </w:p>
    <w:p w:rsidR="00CC2FCD" w:rsidRDefault="009817C1">
      <w:pPr>
        <w:divId w:val="1662614006"/>
      </w:pPr>
      <w:r>
        <w:t xml:space="preserve">There are other factors at work too. Knowledge of the world tells us that it is people who write letters, not letters that write people. Grammar and meaning work together to make the sense clear. </w:t>
      </w:r>
    </w:p>
    <w:bookmarkStart w:id="1196" w:name="Back_To_Unit7_Session1_Part3"/>
    <w:p w:rsidR="00CC2FCD" w:rsidRDefault="009817C1">
      <w:pPr>
        <w:pStyle w:val="NormalWeb"/>
        <w:divId w:val="1662614006"/>
      </w:pPr>
      <w:r>
        <w:fldChar w:fldCharType="begin"/>
      </w:r>
      <w:r>
        <w:instrText xml:space="preserve"> HYPERLINK "" \l "Unit7_Session1_Part3" </w:instrText>
      </w:r>
      <w:r>
        <w:fldChar w:fldCharType="separate"/>
      </w:r>
      <w:r>
        <w:rPr>
          <w:rStyle w:val="Hyperlink"/>
        </w:rPr>
        <w:t>Back to - Part</w:t>
      </w:r>
      <w:r>
        <w:fldChar w:fldCharType="end"/>
      </w:r>
      <w:bookmarkEnd w:id="1196"/>
    </w:p>
    <w:p w:rsidR="00CC2FCD" w:rsidRDefault="009817C1">
      <w:pPr>
        <w:pStyle w:val="Heading3"/>
        <w:divId w:val="337001710"/>
        <w:rPr>
          <w:rFonts w:eastAsia="Times New Roman"/>
        </w:rPr>
      </w:pPr>
      <w:r>
        <w:rPr>
          <w:rFonts w:eastAsia="Times New Roman"/>
        </w:rPr>
        <w:t>Part</w:t>
      </w:r>
    </w:p>
    <w:p w:rsidR="00CC2FCD" w:rsidRDefault="009817C1">
      <w:pPr>
        <w:pStyle w:val="Heading4"/>
        <w:divId w:val="285964509"/>
        <w:rPr>
          <w:rFonts w:eastAsia="Times New Roman"/>
        </w:rPr>
      </w:pPr>
      <w:bookmarkStart w:id="1197" w:name="Unit7_Session1_Discussion6"/>
      <w:bookmarkEnd w:id="1197"/>
      <w:r>
        <w:rPr>
          <w:rFonts w:eastAsia="Times New Roman"/>
        </w:rPr>
        <w:t>Discussion</w:t>
      </w:r>
    </w:p>
    <w:p w:rsidR="00CC2FCD" w:rsidRDefault="009817C1">
      <w:pPr>
        <w:divId w:val="285964509"/>
      </w:pPr>
      <w:r>
        <w:t xml:space="preserve">The English retains the word order of the Greek. The translators have preserved as much as possible of a text considered to be divinely inspired. The King James Version of 1611 drew from the sixteenth-century translation of William Tyndale, which adopted the same order: ‘these thynges write I unto you’. </w:t>
      </w:r>
    </w:p>
    <w:bookmarkStart w:id="1198" w:name="Back_To_Unit7_Session1_Part4"/>
    <w:p w:rsidR="00CC2FCD" w:rsidRDefault="009817C1">
      <w:pPr>
        <w:pStyle w:val="NormalWeb"/>
        <w:divId w:val="285964509"/>
      </w:pPr>
      <w:r>
        <w:fldChar w:fldCharType="begin"/>
      </w:r>
      <w:r>
        <w:instrText xml:space="preserve"> HYPERLINK "" \l "Unit7_Session1_Part4" </w:instrText>
      </w:r>
      <w:r>
        <w:fldChar w:fldCharType="separate"/>
      </w:r>
      <w:r>
        <w:rPr>
          <w:rStyle w:val="Hyperlink"/>
        </w:rPr>
        <w:t>Back to - Part</w:t>
      </w:r>
      <w:r>
        <w:fldChar w:fldCharType="end"/>
      </w:r>
      <w:bookmarkEnd w:id="1198"/>
    </w:p>
    <w:p w:rsidR="00CC2FCD" w:rsidRDefault="009817C1">
      <w:pPr>
        <w:pStyle w:val="Heading2"/>
        <w:divId w:val="337001710"/>
        <w:rPr>
          <w:rFonts w:eastAsia="Times New Roman"/>
        </w:rPr>
      </w:pPr>
      <w:r>
        <w:rPr>
          <w:rFonts w:eastAsia="Times New Roman"/>
        </w:rPr>
        <w:t>Activity 5 Test your learning – case endings</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353311337"/>
        <w:rPr>
          <w:rFonts w:eastAsia="Times New Roman"/>
        </w:rPr>
      </w:pPr>
      <w:bookmarkStart w:id="1199" w:name="Unit7_Session1_Interaction3"/>
      <w:bookmarkEnd w:id="1199"/>
      <w:r>
        <w:rPr>
          <w:rFonts w:eastAsia="Times New Roman"/>
        </w:rPr>
        <w:t>Answer</w:t>
      </w:r>
    </w:p>
    <w:p w:rsidR="00CC2FCD" w:rsidRDefault="009817C1">
      <w:pPr>
        <w:pStyle w:val="NormalWeb"/>
        <w:divId w:val="353311337"/>
      </w:pPr>
      <w:r>
        <w:rPr>
          <w:rStyle w:val="Strong"/>
        </w:rPr>
        <w:t>Right:</w:t>
      </w:r>
    </w:p>
    <w:p w:rsidR="00CC2FCD" w:rsidRDefault="009817C1">
      <w:pPr>
        <w:ind w:left="120" w:right="120"/>
        <w:divId w:val="1717970739"/>
      </w:pPr>
      <w:r>
        <w:t>διώκει ὁ ἵππος τὸν ἄνθρωπον</w:t>
      </w:r>
    </w:p>
    <w:p w:rsidR="00CC2FCD" w:rsidRDefault="009817C1">
      <w:pPr>
        <w:ind w:left="120" w:right="120"/>
        <w:divId w:val="1970092644"/>
      </w:pPr>
      <w:r>
        <w:t>τὸν ἄνθρωπον διώκει ὁ ἵππος</w:t>
      </w:r>
    </w:p>
    <w:p w:rsidR="00CC2FCD" w:rsidRDefault="009817C1">
      <w:pPr>
        <w:pStyle w:val="NormalWeb"/>
        <w:divId w:val="353311337"/>
      </w:pPr>
      <w:r>
        <w:rPr>
          <w:rStyle w:val="Strong"/>
        </w:rPr>
        <w:t>Wrong:</w:t>
      </w:r>
    </w:p>
    <w:p w:rsidR="00CC2FCD" w:rsidRDefault="009817C1">
      <w:pPr>
        <w:ind w:left="120" w:right="120"/>
        <w:divId w:val="936251613"/>
      </w:pPr>
      <w:r>
        <w:t>τὸν ἵππον διώκει ὁ ἄνθρωπος</w:t>
      </w:r>
    </w:p>
    <w:p w:rsidR="00CC2FCD" w:rsidRDefault="009817C1">
      <w:pPr>
        <w:ind w:left="120" w:right="120"/>
        <w:divId w:val="158886686"/>
      </w:pPr>
      <w:r>
        <w:t>τὸν ἵππον ὁ ἄνθρωπος διώκει</w:t>
      </w:r>
    </w:p>
    <w:bookmarkStart w:id="1200" w:name="Back_To_Unit7_Session1_Part5"/>
    <w:p w:rsidR="00CC2FCD" w:rsidRDefault="009817C1">
      <w:pPr>
        <w:pStyle w:val="NormalWeb"/>
        <w:divId w:val="353311337"/>
      </w:pPr>
      <w:r>
        <w:fldChar w:fldCharType="begin"/>
      </w:r>
      <w:r>
        <w:instrText xml:space="preserve"> HYPERLINK "" \l "Unit7_Session1_Part5" </w:instrText>
      </w:r>
      <w:r>
        <w:fldChar w:fldCharType="separate"/>
      </w:r>
      <w:r>
        <w:rPr>
          <w:rStyle w:val="Hyperlink"/>
        </w:rPr>
        <w:t>Back to - Part</w:t>
      </w:r>
      <w:r>
        <w:fldChar w:fldCharType="end"/>
      </w:r>
      <w:bookmarkEnd w:id="1200"/>
    </w:p>
    <w:p w:rsidR="00CC2FCD" w:rsidRDefault="009817C1">
      <w:pPr>
        <w:pStyle w:val="Heading3"/>
        <w:divId w:val="337001710"/>
        <w:rPr>
          <w:rFonts w:eastAsia="Times New Roman"/>
        </w:rPr>
      </w:pPr>
      <w:r>
        <w:rPr>
          <w:rFonts w:eastAsia="Times New Roman"/>
        </w:rPr>
        <w:t>Part</w:t>
      </w:r>
    </w:p>
    <w:p w:rsidR="00CC2FCD" w:rsidRDefault="009817C1">
      <w:pPr>
        <w:pStyle w:val="Heading4"/>
        <w:divId w:val="1451633127"/>
        <w:rPr>
          <w:rFonts w:eastAsia="Times New Roman"/>
        </w:rPr>
      </w:pPr>
      <w:bookmarkStart w:id="1201" w:name="Unit7_Session1_Interaction4"/>
      <w:bookmarkEnd w:id="1201"/>
      <w:r>
        <w:rPr>
          <w:rFonts w:eastAsia="Times New Roman"/>
        </w:rPr>
        <w:t>Answer</w:t>
      </w:r>
    </w:p>
    <w:p w:rsidR="00CC2FCD" w:rsidRDefault="009817C1">
      <w:pPr>
        <w:pStyle w:val="NormalWeb"/>
        <w:divId w:val="1451633127"/>
      </w:pPr>
      <w:r>
        <w:rPr>
          <w:rStyle w:val="Strong"/>
        </w:rPr>
        <w:t>Right:</w:t>
      </w:r>
    </w:p>
    <w:p w:rsidR="00CC2FCD" w:rsidRDefault="009817C1">
      <w:pPr>
        <w:ind w:left="120" w:right="120"/>
        <w:divId w:val="719747094"/>
      </w:pPr>
      <w:r>
        <w:t>ὁ ἄνθρωπος διώκει τὸν ἵππον</w:t>
      </w:r>
    </w:p>
    <w:p w:rsidR="00CC2FCD" w:rsidRDefault="009817C1">
      <w:pPr>
        <w:ind w:left="120" w:right="120"/>
        <w:divId w:val="119883247"/>
      </w:pPr>
      <w:r>
        <w:t>ὁ ἄνθρωπος τὸν ἵππον διώκει</w:t>
      </w:r>
    </w:p>
    <w:p w:rsidR="00CC2FCD" w:rsidRDefault="009817C1">
      <w:pPr>
        <w:pStyle w:val="NormalWeb"/>
        <w:divId w:val="1451633127"/>
      </w:pPr>
      <w:r>
        <w:rPr>
          <w:rStyle w:val="Strong"/>
        </w:rPr>
        <w:t>Wrong:</w:t>
      </w:r>
    </w:p>
    <w:p w:rsidR="00CC2FCD" w:rsidRDefault="009817C1">
      <w:pPr>
        <w:ind w:left="120" w:right="120"/>
        <w:divId w:val="14812320"/>
      </w:pPr>
      <w:r>
        <w:t>διώκει τὸν ἄνθρωπον ὁ ἵππος</w:t>
      </w:r>
    </w:p>
    <w:p w:rsidR="00CC2FCD" w:rsidRDefault="009817C1">
      <w:pPr>
        <w:ind w:left="120" w:right="120"/>
        <w:divId w:val="57749349"/>
      </w:pPr>
      <w:r>
        <w:t>διώκει ὁ ἵππος τὸν ἄνθρωπον</w:t>
      </w:r>
    </w:p>
    <w:bookmarkStart w:id="1202" w:name="Back_To_Unit7_Session1_Part6"/>
    <w:p w:rsidR="00CC2FCD" w:rsidRDefault="009817C1">
      <w:pPr>
        <w:pStyle w:val="NormalWeb"/>
        <w:divId w:val="1451633127"/>
      </w:pPr>
      <w:r>
        <w:fldChar w:fldCharType="begin"/>
      </w:r>
      <w:r>
        <w:instrText xml:space="preserve"> HYPERLINK "" \l "Unit7_Session1_Part6" </w:instrText>
      </w:r>
      <w:r>
        <w:fldChar w:fldCharType="separate"/>
      </w:r>
      <w:r>
        <w:rPr>
          <w:rStyle w:val="Hyperlink"/>
        </w:rPr>
        <w:t>Back to - Part</w:t>
      </w:r>
      <w:r>
        <w:fldChar w:fldCharType="end"/>
      </w:r>
      <w:bookmarkEnd w:id="1202"/>
    </w:p>
    <w:p w:rsidR="00CC2FCD" w:rsidRDefault="009817C1">
      <w:pPr>
        <w:pStyle w:val="Heading3"/>
        <w:divId w:val="337001710"/>
        <w:rPr>
          <w:rFonts w:eastAsia="Times New Roman"/>
        </w:rPr>
      </w:pPr>
      <w:r>
        <w:rPr>
          <w:rFonts w:eastAsia="Times New Roman"/>
        </w:rPr>
        <w:t>Part</w:t>
      </w:r>
    </w:p>
    <w:p w:rsidR="00CC2FCD" w:rsidRDefault="009817C1">
      <w:pPr>
        <w:pStyle w:val="Heading4"/>
        <w:divId w:val="444349317"/>
        <w:rPr>
          <w:rFonts w:eastAsia="Times New Roman"/>
        </w:rPr>
      </w:pPr>
      <w:bookmarkStart w:id="1203" w:name="Unit7_Session1_Discussion7"/>
      <w:bookmarkEnd w:id="1203"/>
      <w:r>
        <w:rPr>
          <w:rFonts w:eastAsia="Times New Roman"/>
        </w:rPr>
        <w:t>Discussion</w:t>
      </w:r>
    </w:p>
    <w:p w:rsidR="00CC2FCD" w:rsidRDefault="009817C1">
      <w:pPr>
        <w:divId w:val="444349317"/>
      </w:pPr>
      <w:r>
        <w:t xml:space="preserve">Both sentences are the equivalent of ‘the horse chases the man’. There is no difference of meaning. However, the order of words in the first sentence is, in fact, more typical of Greek. The second order might be chosen to place the emphasis on the man. Greek can exploit its flexible word order to direct attention to certain words or phrases, by placing them in non-standard positions. </w:t>
      </w:r>
    </w:p>
    <w:bookmarkStart w:id="1204" w:name="Back_To_Unit7_Session1_Part7"/>
    <w:p w:rsidR="00CC2FCD" w:rsidRDefault="009817C1">
      <w:pPr>
        <w:pStyle w:val="NormalWeb"/>
        <w:divId w:val="444349317"/>
      </w:pPr>
      <w:r>
        <w:fldChar w:fldCharType="begin"/>
      </w:r>
      <w:r>
        <w:instrText xml:space="preserve"> HYPERLINK "" \l "Unit7_Session1_Part7" </w:instrText>
      </w:r>
      <w:r>
        <w:fldChar w:fldCharType="separate"/>
      </w:r>
      <w:r>
        <w:rPr>
          <w:rStyle w:val="Hyperlink"/>
        </w:rPr>
        <w:t>Back to - Part</w:t>
      </w:r>
      <w:r>
        <w:fldChar w:fldCharType="end"/>
      </w:r>
      <w:bookmarkEnd w:id="1204"/>
    </w:p>
    <w:p w:rsidR="00CC2FCD" w:rsidRDefault="009817C1">
      <w:pPr>
        <w:pStyle w:val="Heading2"/>
        <w:divId w:val="337001710"/>
        <w:rPr>
          <w:rFonts w:eastAsia="Times New Roman"/>
        </w:rPr>
      </w:pPr>
      <w:r>
        <w:rPr>
          <w:rFonts w:eastAsia="Times New Roman"/>
        </w:rPr>
        <w:t>Activity 6 Identify the declension</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333531632"/>
        <w:rPr>
          <w:rFonts w:eastAsia="Times New Roman"/>
        </w:rPr>
      </w:pPr>
      <w:bookmarkStart w:id="1205" w:name="Unit7_Session1_Interaction5"/>
      <w:bookmarkEnd w:id="1205"/>
      <w:r>
        <w:rPr>
          <w:rFonts w:eastAsia="Times New Roman"/>
        </w:rPr>
        <w:t>Answer</w:t>
      </w:r>
    </w:p>
    <w:p w:rsidR="00CC2FCD" w:rsidRDefault="009817C1">
      <w:pPr>
        <w:pStyle w:val="NormalWeb"/>
        <w:divId w:val="1333531632"/>
      </w:pPr>
      <w:r>
        <w:rPr>
          <w:rStyle w:val="Strong"/>
        </w:rPr>
        <w:t>Right:</w:t>
      </w:r>
    </w:p>
    <w:p w:rsidR="00CC2FCD" w:rsidRDefault="009817C1">
      <w:pPr>
        <w:ind w:left="120" w:right="120"/>
        <w:divId w:val="69499663"/>
      </w:pPr>
      <w:r>
        <w:t>second declension (like λόγος)</w:t>
      </w:r>
    </w:p>
    <w:p w:rsidR="00CC2FCD" w:rsidRDefault="009817C1">
      <w:pPr>
        <w:pStyle w:val="NormalWeb"/>
        <w:divId w:val="1333531632"/>
      </w:pPr>
      <w:r>
        <w:rPr>
          <w:rStyle w:val="Strong"/>
        </w:rPr>
        <w:t>Wrong:</w:t>
      </w:r>
    </w:p>
    <w:p w:rsidR="00CC2FCD" w:rsidRDefault="009817C1">
      <w:pPr>
        <w:ind w:left="120" w:right="120"/>
        <w:divId w:val="256645727"/>
      </w:pPr>
      <w:r>
        <w:t>first declension (like τιμή)</w:t>
      </w:r>
    </w:p>
    <w:bookmarkStart w:id="1206" w:name="Back_To_Unit7_Session1_Part9"/>
    <w:p w:rsidR="00CC2FCD" w:rsidRDefault="009817C1">
      <w:pPr>
        <w:pStyle w:val="NormalWeb"/>
        <w:divId w:val="1333531632"/>
      </w:pPr>
      <w:r>
        <w:fldChar w:fldCharType="begin"/>
      </w:r>
      <w:r>
        <w:instrText xml:space="preserve"> HYPERLINK "" \l "Unit7_Session1_Part9" </w:instrText>
      </w:r>
      <w:r>
        <w:fldChar w:fldCharType="separate"/>
      </w:r>
      <w:r>
        <w:rPr>
          <w:rStyle w:val="Hyperlink"/>
        </w:rPr>
        <w:t>Back to - Part</w:t>
      </w:r>
      <w:r>
        <w:fldChar w:fldCharType="end"/>
      </w:r>
      <w:bookmarkEnd w:id="1206"/>
    </w:p>
    <w:p w:rsidR="00CC2FCD" w:rsidRDefault="009817C1">
      <w:pPr>
        <w:pStyle w:val="Heading3"/>
        <w:divId w:val="337001710"/>
        <w:rPr>
          <w:rFonts w:eastAsia="Times New Roman"/>
        </w:rPr>
      </w:pPr>
      <w:r>
        <w:rPr>
          <w:rFonts w:eastAsia="Times New Roman"/>
        </w:rPr>
        <w:t>Part</w:t>
      </w:r>
    </w:p>
    <w:p w:rsidR="00CC2FCD" w:rsidRDefault="009817C1">
      <w:pPr>
        <w:pStyle w:val="Heading4"/>
        <w:divId w:val="1744909894"/>
        <w:rPr>
          <w:rFonts w:eastAsia="Times New Roman"/>
        </w:rPr>
      </w:pPr>
      <w:bookmarkStart w:id="1207" w:name="Unit7_Session1_Interaction6"/>
      <w:bookmarkEnd w:id="1207"/>
      <w:r>
        <w:rPr>
          <w:rFonts w:eastAsia="Times New Roman"/>
        </w:rPr>
        <w:t>Answer</w:t>
      </w:r>
    </w:p>
    <w:p w:rsidR="00CC2FCD" w:rsidRDefault="009817C1">
      <w:pPr>
        <w:pStyle w:val="NormalWeb"/>
        <w:divId w:val="1744909894"/>
      </w:pPr>
      <w:r>
        <w:rPr>
          <w:rStyle w:val="Strong"/>
        </w:rPr>
        <w:t>Right:</w:t>
      </w:r>
    </w:p>
    <w:p w:rsidR="00CC2FCD" w:rsidRDefault="009817C1">
      <w:pPr>
        <w:ind w:left="120" w:right="120"/>
        <w:divId w:val="1829126717"/>
      </w:pPr>
      <w:r>
        <w:t>first declension (like τιμή)</w:t>
      </w:r>
    </w:p>
    <w:p w:rsidR="00CC2FCD" w:rsidRDefault="009817C1">
      <w:pPr>
        <w:pStyle w:val="NormalWeb"/>
        <w:divId w:val="1744909894"/>
      </w:pPr>
      <w:r>
        <w:rPr>
          <w:rStyle w:val="Strong"/>
        </w:rPr>
        <w:t>Wrong:</w:t>
      </w:r>
    </w:p>
    <w:p w:rsidR="00CC2FCD" w:rsidRDefault="009817C1">
      <w:pPr>
        <w:ind w:left="120" w:right="120"/>
        <w:divId w:val="718699731"/>
      </w:pPr>
      <w:r>
        <w:t>second declension (like λόγος)</w:t>
      </w:r>
    </w:p>
    <w:bookmarkStart w:id="1208" w:name="Back_To_Unit7_Session1_Part10"/>
    <w:p w:rsidR="00CC2FCD" w:rsidRDefault="009817C1">
      <w:pPr>
        <w:pStyle w:val="NormalWeb"/>
        <w:divId w:val="1744909894"/>
      </w:pPr>
      <w:r>
        <w:fldChar w:fldCharType="begin"/>
      </w:r>
      <w:r>
        <w:instrText xml:space="preserve"> HYPERLINK "" \l "Unit7_Session1_Part10" </w:instrText>
      </w:r>
      <w:r>
        <w:fldChar w:fldCharType="separate"/>
      </w:r>
      <w:r>
        <w:rPr>
          <w:rStyle w:val="Hyperlink"/>
        </w:rPr>
        <w:t>Back to - Part</w:t>
      </w:r>
      <w:r>
        <w:fldChar w:fldCharType="end"/>
      </w:r>
      <w:bookmarkEnd w:id="1208"/>
    </w:p>
    <w:p w:rsidR="00CC2FCD" w:rsidRDefault="009817C1">
      <w:pPr>
        <w:pStyle w:val="Heading3"/>
        <w:divId w:val="337001710"/>
        <w:rPr>
          <w:rFonts w:eastAsia="Times New Roman"/>
        </w:rPr>
      </w:pPr>
      <w:r>
        <w:rPr>
          <w:rFonts w:eastAsia="Times New Roman"/>
        </w:rPr>
        <w:t>Part</w:t>
      </w:r>
    </w:p>
    <w:p w:rsidR="00CC2FCD" w:rsidRDefault="009817C1">
      <w:pPr>
        <w:pStyle w:val="Heading4"/>
        <w:divId w:val="1200629049"/>
        <w:rPr>
          <w:rFonts w:eastAsia="Times New Roman"/>
        </w:rPr>
      </w:pPr>
      <w:bookmarkStart w:id="1209" w:name="Unit7_Session1_Interaction7"/>
      <w:bookmarkEnd w:id="1209"/>
      <w:r>
        <w:rPr>
          <w:rFonts w:eastAsia="Times New Roman"/>
        </w:rPr>
        <w:t>Answer</w:t>
      </w:r>
    </w:p>
    <w:p w:rsidR="00CC2FCD" w:rsidRDefault="009817C1">
      <w:pPr>
        <w:pStyle w:val="NormalWeb"/>
        <w:divId w:val="1200629049"/>
      </w:pPr>
      <w:r>
        <w:rPr>
          <w:rStyle w:val="Strong"/>
        </w:rPr>
        <w:t>Right:</w:t>
      </w:r>
    </w:p>
    <w:p w:rsidR="00CC2FCD" w:rsidRDefault="009817C1">
      <w:pPr>
        <w:ind w:left="120" w:right="120"/>
        <w:divId w:val="675957270"/>
      </w:pPr>
      <w:r>
        <w:t>first declension (like τιμή)</w:t>
      </w:r>
    </w:p>
    <w:p w:rsidR="00CC2FCD" w:rsidRDefault="009817C1">
      <w:pPr>
        <w:pStyle w:val="NormalWeb"/>
        <w:divId w:val="1200629049"/>
      </w:pPr>
      <w:r>
        <w:rPr>
          <w:rStyle w:val="Strong"/>
        </w:rPr>
        <w:t>Wrong:</w:t>
      </w:r>
    </w:p>
    <w:p w:rsidR="00CC2FCD" w:rsidRDefault="009817C1">
      <w:pPr>
        <w:ind w:left="120" w:right="120"/>
        <w:divId w:val="1580746922"/>
      </w:pPr>
      <w:r>
        <w:t>second declension (like λόγος)</w:t>
      </w:r>
    </w:p>
    <w:bookmarkStart w:id="1210" w:name="Back_To_Unit7_Session1_Part11"/>
    <w:p w:rsidR="00CC2FCD" w:rsidRDefault="009817C1">
      <w:pPr>
        <w:pStyle w:val="NormalWeb"/>
        <w:divId w:val="1200629049"/>
      </w:pPr>
      <w:r>
        <w:fldChar w:fldCharType="begin"/>
      </w:r>
      <w:r>
        <w:instrText xml:space="preserve"> HYPERLINK "" \l "Unit7_Session1_Part11" </w:instrText>
      </w:r>
      <w:r>
        <w:fldChar w:fldCharType="separate"/>
      </w:r>
      <w:r>
        <w:rPr>
          <w:rStyle w:val="Hyperlink"/>
        </w:rPr>
        <w:t>Back to - Part</w:t>
      </w:r>
      <w:r>
        <w:fldChar w:fldCharType="end"/>
      </w:r>
      <w:bookmarkEnd w:id="1210"/>
    </w:p>
    <w:p w:rsidR="00CC2FCD" w:rsidRDefault="009817C1">
      <w:pPr>
        <w:pStyle w:val="Heading3"/>
        <w:divId w:val="337001710"/>
        <w:rPr>
          <w:rFonts w:eastAsia="Times New Roman"/>
        </w:rPr>
      </w:pPr>
      <w:r>
        <w:rPr>
          <w:rFonts w:eastAsia="Times New Roman"/>
        </w:rPr>
        <w:t>Part</w:t>
      </w:r>
    </w:p>
    <w:p w:rsidR="00CC2FCD" w:rsidRDefault="009817C1">
      <w:pPr>
        <w:pStyle w:val="Heading4"/>
        <w:divId w:val="1005013486"/>
        <w:rPr>
          <w:rFonts w:eastAsia="Times New Roman"/>
        </w:rPr>
      </w:pPr>
      <w:bookmarkStart w:id="1211" w:name="Unit7_Session1_Interaction8"/>
      <w:bookmarkEnd w:id="1211"/>
      <w:r>
        <w:rPr>
          <w:rFonts w:eastAsia="Times New Roman"/>
        </w:rPr>
        <w:t>Answer</w:t>
      </w:r>
    </w:p>
    <w:p w:rsidR="00CC2FCD" w:rsidRDefault="009817C1">
      <w:pPr>
        <w:pStyle w:val="NormalWeb"/>
        <w:divId w:val="1005013486"/>
      </w:pPr>
      <w:r>
        <w:rPr>
          <w:rStyle w:val="Strong"/>
        </w:rPr>
        <w:t>Right:</w:t>
      </w:r>
    </w:p>
    <w:p w:rsidR="00CC2FCD" w:rsidRDefault="009817C1">
      <w:pPr>
        <w:ind w:left="120" w:right="120"/>
        <w:divId w:val="153031414"/>
      </w:pPr>
      <w:r>
        <w:t>second declension (like λόγος)</w:t>
      </w:r>
    </w:p>
    <w:p w:rsidR="00CC2FCD" w:rsidRDefault="009817C1">
      <w:pPr>
        <w:pStyle w:val="NormalWeb"/>
        <w:divId w:val="1005013486"/>
      </w:pPr>
      <w:r>
        <w:rPr>
          <w:rStyle w:val="Strong"/>
        </w:rPr>
        <w:t>Wrong:</w:t>
      </w:r>
    </w:p>
    <w:p w:rsidR="00CC2FCD" w:rsidRDefault="009817C1">
      <w:pPr>
        <w:ind w:left="120" w:right="120"/>
        <w:divId w:val="2074354251"/>
      </w:pPr>
      <w:r>
        <w:t>first declension (like τιμή)</w:t>
      </w:r>
    </w:p>
    <w:bookmarkStart w:id="1212" w:name="Back_To_Unit7_Session1_Part12"/>
    <w:p w:rsidR="00CC2FCD" w:rsidRDefault="009817C1">
      <w:pPr>
        <w:pStyle w:val="NormalWeb"/>
        <w:divId w:val="1005013486"/>
      </w:pPr>
      <w:r>
        <w:fldChar w:fldCharType="begin"/>
      </w:r>
      <w:r>
        <w:instrText xml:space="preserve"> HYPERLINK "" \l "Unit7_Session1_Part12" </w:instrText>
      </w:r>
      <w:r>
        <w:fldChar w:fldCharType="separate"/>
      </w:r>
      <w:r>
        <w:rPr>
          <w:rStyle w:val="Hyperlink"/>
        </w:rPr>
        <w:t>Back to - Part</w:t>
      </w:r>
      <w:r>
        <w:fldChar w:fldCharType="end"/>
      </w:r>
      <w:bookmarkEnd w:id="1212"/>
    </w:p>
    <w:p w:rsidR="00CC2FCD" w:rsidRDefault="009817C1">
      <w:pPr>
        <w:pStyle w:val="Heading3"/>
        <w:divId w:val="337001710"/>
        <w:rPr>
          <w:rFonts w:eastAsia="Times New Roman"/>
        </w:rPr>
      </w:pPr>
      <w:r>
        <w:rPr>
          <w:rFonts w:eastAsia="Times New Roman"/>
        </w:rPr>
        <w:t>Part</w:t>
      </w:r>
    </w:p>
    <w:p w:rsidR="00CC2FCD" w:rsidRDefault="009817C1">
      <w:pPr>
        <w:pStyle w:val="Heading4"/>
        <w:divId w:val="900168178"/>
        <w:rPr>
          <w:rFonts w:eastAsia="Times New Roman"/>
        </w:rPr>
      </w:pPr>
      <w:bookmarkStart w:id="1213" w:name="Unit7_Session1_Interaction9"/>
      <w:bookmarkEnd w:id="1213"/>
      <w:r>
        <w:rPr>
          <w:rFonts w:eastAsia="Times New Roman"/>
        </w:rPr>
        <w:t>Answer</w:t>
      </w:r>
    </w:p>
    <w:p w:rsidR="00CC2FCD" w:rsidRDefault="009817C1">
      <w:pPr>
        <w:pStyle w:val="NormalWeb"/>
        <w:divId w:val="900168178"/>
      </w:pPr>
      <w:r>
        <w:rPr>
          <w:rStyle w:val="Strong"/>
        </w:rPr>
        <w:t>Right:</w:t>
      </w:r>
    </w:p>
    <w:p w:rsidR="00CC2FCD" w:rsidRDefault="009817C1">
      <w:pPr>
        <w:ind w:left="120" w:right="120"/>
        <w:divId w:val="1000694970"/>
      </w:pPr>
      <w:r>
        <w:t>first declension (like τιμή)</w:t>
      </w:r>
    </w:p>
    <w:p w:rsidR="00CC2FCD" w:rsidRDefault="009817C1">
      <w:pPr>
        <w:pStyle w:val="NormalWeb"/>
        <w:divId w:val="900168178"/>
      </w:pPr>
      <w:r>
        <w:rPr>
          <w:rStyle w:val="Strong"/>
        </w:rPr>
        <w:t>Wrong:</w:t>
      </w:r>
    </w:p>
    <w:p w:rsidR="00CC2FCD" w:rsidRDefault="009817C1">
      <w:pPr>
        <w:ind w:left="120" w:right="120"/>
        <w:divId w:val="1819807299"/>
      </w:pPr>
      <w:r>
        <w:t>second declension (like λόγος)</w:t>
      </w:r>
    </w:p>
    <w:bookmarkStart w:id="1214" w:name="Back_To_Unit7_Session1_Part13"/>
    <w:p w:rsidR="00CC2FCD" w:rsidRDefault="009817C1">
      <w:pPr>
        <w:pStyle w:val="NormalWeb"/>
        <w:divId w:val="900168178"/>
      </w:pPr>
      <w:r>
        <w:fldChar w:fldCharType="begin"/>
      </w:r>
      <w:r>
        <w:instrText xml:space="preserve"> HYPERLINK "" \l "Unit7_Session1_Part13" </w:instrText>
      </w:r>
      <w:r>
        <w:fldChar w:fldCharType="separate"/>
      </w:r>
      <w:r>
        <w:rPr>
          <w:rStyle w:val="Hyperlink"/>
        </w:rPr>
        <w:t>Back to - Part</w:t>
      </w:r>
      <w:r>
        <w:fldChar w:fldCharType="end"/>
      </w:r>
      <w:bookmarkEnd w:id="1214"/>
    </w:p>
    <w:p w:rsidR="00CC2FCD" w:rsidRDefault="009817C1">
      <w:pPr>
        <w:pStyle w:val="Heading3"/>
        <w:divId w:val="337001710"/>
        <w:rPr>
          <w:rFonts w:eastAsia="Times New Roman"/>
        </w:rPr>
      </w:pPr>
      <w:r>
        <w:rPr>
          <w:rFonts w:eastAsia="Times New Roman"/>
        </w:rPr>
        <w:t>Part</w:t>
      </w:r>
    </w:p>
    <w:p w:rsidR="00CC2FCD" w:rsidRDefault="009817C1">
      <w:pPr>
        <w:pStyle w:val="Heading4"/>
        <w:divId w:val="2119910412"/>
        <w:rPr>
          <w:rFonts w:eastAsia="Times New Roman"/>
        </w:rPr>
      </w:pPr>
      <w:bookmarkStart w:id="1215" w:name="Unit7_Session1_Interaction10"/>
      <w:bookmarkEnd w:id="1215"/>
      <w:r>
        <w:rPr>
          <w:rFonts w:eastAsia="Times New Roman"/>
        </w:rPr>
        <w:t>Answer</w:t>
      </w:r>
    </w:p>
    <w:p w:rsidR="00CC2FCD" w:rsidRDefault="009817C1">
      <w:pPr>
        <w:pStyle w:val="NormalWeb"/>
        <w:divId w:val="2119910412"/>
      </w:pPr>
      <w:r>
        <w:rPr>
          <w:rStyle w:val="Strong"/>
        </w:rPr>
        <w:t>Right:</w:t>
      </w:r>
    </w:p>
    <w:p w:rsidR="00CC2FCD" w:rsidRDefault="009817C1">
      <w:pPr>
        <w:ind w:left="120" w:right="120"/>
        <w:divId w:val="1444036693"/>
      </w:pPr>
      <w:r>
        <w:t>first declension (like τιμή)</w:t>
      </w:r>
    </w:p>
    <w:p w:rsidR="00CC2FCD" w:rsidRDefault="009817C1">
      <w:pPr>
        <w:pStyle w:val="NormalWeb"/>
        <w:divId w:val="2119910412"/>
      </w:pPr>
      <w:r>
        <w:rPr>
          <w:rStyle w:val="Strong"/>
        </w:rPr>
        <w:t>Wrong:</w:t>
      </w:r>
    </w:p>
    <w:p w:rsidR="00CC2FCD" w:rsidRDefault="009817C1">
      <w:pPr>
        <w:ind w:left="120" w:right="120"/>
        <w:divId w:val="194739152"/>
      </w:pPr>
      <w:r>
        <w:t>second declension (like λόγος)</w:t>
      </w:r>
    </w:p>
    <w:bookmarkStart w:id="1216" w:name="Back_To_Unit7_Session1_Part14"/>
    <w:p w:rsidR="00CC2FCD" w:rsidRDefault="009817C1">
      <w:pPr>
        <w:pStyle w:val="NormalWeb"/>
        <w:divId w:val="2119910412"/>
      </w:pPr>
      <w:r>
        <w:fldChar w:fldCharType="begin"/>
      </w:r>
      <w:r>
        <w:instrText xml:space="preserve"> HYPERLINK "" \l "Unit7_Session1_Part14" </w:instrText>
      </w:r>
      <w:r>
        <w:fldChar w:fldCharType="separate"/>
      </w:r>
      <w:r>
        <w:rPr>
          <w:rStyle w:val="Hyperlink"/>
        </w:rPr>
        <w:t>Back to - Part</w:t>
      </w:r>
      <w:r>
        <w:fldChar w:fldCharType="end"/>
      </w:r>
      <w:bookmarkEnd w:id="1216"/>
    </w:p>
    <w:p w:rsidR="00CC2FCD" w:rsidRDefault="009817C1">
      <w:pPr>
        <w:pStyle w:val="Heading2"/>
        <w:divId w:val="337001710"/>
        <w:rPr>
          <w:rFonts w:eastAsia="Times New Roman"/>
        </w:rPr>
      </w:pPr>
      <w:r>
        <w:rPr>
          <w:rFonts w:eastAsia="Times New Roman"/>
        </w:rPr>
        <w:t>Activity 7 Case endings – first declension</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659575688"/>
        <w:rPr>
          <w:rFonts w:eastAsia="Times New Roman"/>
        </w:rPr>
      </w:pPr>
      <w:bookmarkStart w:id="1217" w:name="Unit7_Session1_Interaction11"/>
      <w:bookmarkEnd w:id="1217"/>
      <w:r>
        <w:rPr>
          <w:rFonts w:eastAsia="Times New Roman"/>
        </w:rPr>
        <w:t>Answer</w:t>
      </w:r>
    </w:p>
    <w:p w:rsidR="00CC2FCD" w:rsidRDefault="009817C1">
      <w:pPr>
        <w:pStyle w:val="NormalWeb"/>
        <w:divId w:val="659575688"/>
      </w:pPr>
      <w:r>
        <w:rPr>
          <w:rStyle w:val="Strong"/>
        </w:rPr>
        <w:t>Right:</w:t>
      </w:r>
    </w:p>
    <w:p w:rsidR="00CC2FCD" w:rsidRDefault="009817C1">
      <w:pPr>
        <w:ind w:left="120" w:right="120"/>
        <w:divId w:val="192351139"/>
      </w:pPr>
      <w:r>
        <w:t>genitive</w:t>
      </w:r>
    </w:p>
    <w:p w:rsidR="00CC2FCD" w:rsidRDefault="009817C1">
      <w:pPr>
        <w:pStyle w:val="NormalWeb"/>
        <w:divId w:val="659575688"/>
      </w:pPr>
      <w:r>
        <w:rPr>
          <w:rStyle w:val="Strong"/>
        </w:rPr>
        <w:t>Wrong:</w:t>
      </w:r>
    </w:p>
    <w:p w:rsidR="00CC2FCD" w:rsidRDefault="009817C1">
      <w:pPr>
        <w:ind w:left="120" w:right="120"/>
        <w:divId w:val="25373874"/>
      </w:pPr>
      <w:r>
        <w:t>nominative</w:t>
      </w:r>
    </w:p>
    <w:p w:rsidR="00CC2FCD" w:rsidRDefault="009817C1">
      <w:pPr>
        <w:ind w:left="120" w:right="120"/>
        <w:divId w:val="1069572350"/>
      </w:pPr>
      <w:r>
        <w:t>accusative</w:t>
      </w:r>
    </w:p>
    <w:bookmarkStart w:id="1218" w:name="Back_To_Unit7_Session1_Part16"/>
    <w:p w:rsidR="00CC2FCD" w:rsidRDefault="009817C1">
      <w:pPr>
        <w:pStyle w:val="NormalWeb"/>
        <w:divId w:val="659575688"/>
      </w:pPr>
      <w:r>
        <w:fldChar w:fldCharType="begin"/>
      </w:r>
      <w:r>
        <w:instrText xml:space="preserve"> HYPERLINK "" \l "Unit7_Session1_Part16" </w:instrText>
      </w:r>
      <w:r>
        <w:fldChar w:fldCharType="separate"/>
      </w:r>
      <w:r>
        <w:rPr>
          <w:rStyle w:val="Hyperlink"/>
        </w:rPr>
        <w:t>Back to - Part</w:t>
      </w:r>
      <w:r>
        <w:fldChar w:fldCharType="end"/>
      </w:r>
      <w:bookmarkEnd w:id="1218"/>
    </w:p>
    <w:p w:rsidR="00CC2FCD" w:rsidRDefault="009817C1">
      <w:pPr>
        <w:pStyle w:val="Heading3"/>
        <w:divId w:val="337001710"/>
        <w:rPr>
          <w:rFonts w:eastAsia="Times New Roman"/>
        </w:rPr>
      </w:pPr>
      <w:r>
        <w:rPr>
          <w:rFonts w:eastAsia="Times New Roman"/>
        </w:rPr>
        <w:t>Part</w:t>
      </w:r>
    </w:p>
    <w:p w:rsidR="00CC2FCD" w:rsidRDefault="009817C1">
      <w:pPr>
        <w:pStyle w:val="Heading4"/>
        <w:divId w:val="1069156854"/>
        <w:rPr>
          <w:rFonts w:eastAsia="Times New Roman"/>
        </w:rPr>
      </w:pPr>
      <w:bookmarkStart w:id="1219" w:name="Unit7_Session1_Interaction12"/>
      <w:bookmarkEnd w:id="1219"/>
      <w:r>
        <w:rPr>
          <w:rFonts w:eastAsia="Times New Roman"/>
        </w:rPr>
        <w:t>Answer</w:t>
      </w:r>
    </w:p>
    <w:p w:rsidR="00CC2FCD" w:rsidRDefault="009817C1">
      <w:pPr>
        <w:pStyle w:val="NormalWeb"/>
        <w:divId w:val="1069156854"/>
      </w:pPr>
      <w:r>
        <w:rPr>
          <w:rStyle w:val="Strong"/>
        </w:rPr>
        <w:t>Right:</w:t>
      </w:r>
    </w:p>
    <w:p w:rsidR="00CC2FCD" w:rsidRDefault="009817C1">
      <w:pPr>
        <w:ind w:left="120" w:right="120"/>
        <w:divId w:val="590168321"/>
      </w:pPr>
      <w:r>
        <w:t>accusative</w:t>
      </w:r>
    </w:p>
    <w:p w:rsidR="00CC2FCD" w:rsidRDefault="009817C1">
      <w:pPr>
        <w:pStyle w:val="NormalWeb"/>
        <w:divId w:val="1069156854"/>
      </w:pPr>
      <w:r>
        <w:rPr>
          <w:rStyle w:val="Strong"/>
        </w:rPr>
        <w:t>Wrong:</w:t>
      </w:r>
    </w:p>
    <w:p w:rsidR="00CC2FCD" w:rsidRDefault="009817C1">
      <w:pPr>
        <w:ind w:left="120" w:right="120"/>
        <w:divId w:val="1791627838"/>
      </w:pPr>
      <w:r>
        <w:t>nominative</w:t>
      </w:r>
    </w:p>
    <w:p w:rsidR="00CC2FCD" w:rsidRDefault="009817C1">
      <w:pPr>
        <w:ind w:left="120" w:right="120"/>
        <w:divId w:val="1797092215"/>
      </w:pPr>
      <w:r>
        <w:t>genitive</w:t>
      </w:r>
    </w:p>
    <w:bookmarkStart w:id="1220" w:name="Back_To_Unit7_Session1_Part17"/>
    <w:p w:rsidR="00CC2FCD" w:rsidRDefault="009817C1">
      <w:pPr>
        <w:pStyle w:val="NormalWeb"/>
        <w:divId w:val="1069156854"/>
      </w:pPr>
      <w:r>
        <w:fldChar w:fldCharType="begin"/>
      </w:r>
      <w:r>
        <w:instrText xml:space="preserve"> HYPERLINK "" \l "Unit7_Session1_Part17" </w:instrText>
      </w:r>
      <w:r>
        <w:fldChar w:fldCharType="separate"/>
      </w:r>
      <w:r>
        <w:rPr>
          <w:rStyle w:val="Hyperlink"/>
        </w:rPr>
        <w:t>Back to - Part</w:t>
      </w:r>
      <w:r>
        <w:fldChar w:fldCharType="end"/>
      </w:r>
      <w:bookmarkEnd w:id="1220"/>
    </w:p>
    <w:p w:rsidR="00CC2FCD" w:rsidRDefault="009817C1">
      <w:pPr>
        <w:pStyle w:val="Heading3"/>
        <w:divId w:val="337001710"/>
        <w:rPr>
          <w:rFonts w:eastAsia="Times New Roman"/>
        </w:rPr>
      </w:pPr>
      <w:r>
        <w:rPr>
          <w:rFonts w:eastAsia="Times New Roman"/>
        </w:rPr>
        <w:t>Part</w:t>
      </w:r>
    </w:p>
    <w:p w:rsidR="00CC2FCD" w:rsidRDefault="009817C1">
      <w:pPr>
        <w:pStyle w:val="Heading4"/>
        <w:divId w:val="4092740"/>
        <w:rPr>
          <w:rFonts w:eastAsia="Times New Roman"/>
        </w:rPr>
      </w:pPr>
      <w:bookmarkStart w:id="1221" w:name="Unit7_Session1_Interaction13"/>
      <w:bookmarkEnd w:id="1221"/>
      <w:r>
        <w:rPr>
          <w:rFonts w:eastAsia="Times New Roman"/>
        </w:rPr>
        <w:t>Answer</w:t>
      </w:r>
    </w:p>
    <w:p w:rsidR="00CC2FCD" w:rsidRDefault="009817C1">
      <w:pPr>
        <w:pStyle w:val="NormalWeb"/>
        <w:divId w:val="4092740"/>
      </w:pPr>
      <w:r>
        <w:rPr>
          <w:rStyle w:val="Strong"/>
        </w:rPr>
        <w:t>Right:</w:t>
      </w:r>
    </w:p>
    <w:p w:rsidR="00CC2FCD" w:rsidRDefault="009817C1">
      <w:pPr>
        <w:ind w:left="120" w:right="120"/>
        <w:divId w:val="719207316"/>
      </w:pPr>
      <w:r>
        <w:t>nominative</w:t>
      </w:r>
    </w:p>
    <w:p w:rsidR="00CC2FCD" w:rsidRDefault="009817C1">
      <w:pPr>
        <w:pStyle w:val="NormalWeb"/>
        <w:divId w:val="4092740"/>
      </w:pPr>
      <w:r>
        <w:rPr>
          <w:rStyle w:val="Strong"/>
        </w:rPr>
        <w:t>Wrong:</w:t>
      </w:r>
    </w:p>
    <w:p w:rsidR="00CC2FCD" w:rsidRDefault="009817C1">
      <w:pPr>
        <w:ind w:left="120" w:right="120"/>
        <w:divId w:val="824009946"/>
      </w:pPr>
      <w:r>
        <w:t>accusative</w:t>
      </w:r>
    </w:p>
    <w:p w:rsidR="00CC2FCD" w:rsidRDefault="009817C1">
      <w:pPr>
        <w:ind w:left="120" w:right="120"/>
        <w:divId w:val="545991162"/>
      </w:pPr>
      <w:r>
        <w:t>genitive</w:t>
      </w:r>
    </w:p>
    <w:bookmarkStart w:id="1222" w:name="Back_To_Unit7_Session1_Part18"/>
    <w:p w:rsidR="00CC2FCD" w:rsidRDefault="009817C1">
      <w:pPr>
        <w:pStyle w:val="NormalWeb"/>
        <w:divId w:val="4092740"/>
      </w:pPr>
      <w:r>
        <w:fldChar w:fldCharType="begin"/>
      </w:r>
      <w:r>
        <w:instrText xml:space="preserve"> HYPERLINK "" \l "Unit7_Session1_Part18" </w:instrText>
      </w:r>
      <w:r>
        <w:fldChar w:fldCharType="separate"/>
      </w:r>
      <w:r>
        <w:rPr>
          <w:rStyle w:val="Hyperlink"/>
        </w:rPr>
        <w:t>Back to - Part</w:t>
      </w:r>
      <w:r>
        <w:fldChar w:fldCharType="end"/>
      </w:r>
      <w:bookmarkEnd w:id="1222"/>
    </w:p>
    <w:p w:rsidR="00CC2FCD" w:rsidRDefault="009817C1">
      <w:pPr>
        <w:pStyle w:val="Heading2"/>
        <w:divId w:val="337001710"/>
        <w:rPr>
          <w:rFonts w:eastAsia="Times New Roman"/>
        </w:rPr>
      </w:pPr>
      <w:r>
        <w:rPr>
          <w:rFonts w:eastAsia="Times New Roman"/>
        </w:rPr>
        <w:t>Activity 8 Case endings – second declension</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251210665"/>
        <w:rPr>
          <w:rFonts w:eastAsia="Times New Roman"/>
        </w:rPr>
      </w:pPr>
      <w:bookmarkStart w:id="1223" w:name="Unit7_Session1_Interaction14"/>
      <w:bookmarkEnd w:id="1223"/>
      <w:r>
        <w:rPr>
          <w:rFonts w:eastAsia="Times New Roman"/>
        </w:rPr>
        <w:t>Answer</w:t>
      </w:r>
    </w:p>
    <w:p w:rsidR="00CC2FCD" w:rsidRDefault="009817C1">
      <w:pPr>
        <w:pStyle w:val="NormalWeb"/>
        <w:divId w:val="251210665"/>
      </w:pPr>
      <w:r>
        <w:rPr>
          <w:rStyle w:val="Strong"/>
        </w:rPr>
        <w:t>Right:</w:t>
      </w:r>
    </w:p>
    <w:p w:rsidR="00CC2FCD" w:rsidRDefault="009817C1">
      <w:pPr>
        <w:ind w:left="120" w:right="120"/>
        <w:divId w:val="449204601"/>
      </w:pPr>
      <w:r>
        <w:t>accusative</w:t>
      </w:r>
    </w:p>
    <w:p w:rsidR="00CC2FCD" w:rsidRDefault="009817C1">
      <w:pPr>
        <w:pStyle w:val="NormalWeb"/>
        <w:divId w:val="251210665"/>
      </w:pPr>
      <w:r>
        <w:rPr>
          <w:rStyle w:val="Strong"/>
        </w:rPr>
        <w:t>Wrong:</w:t>
      </w:r>
    </w:p>
    <w:p w:rsidR="00CC2FCD" w:rsidRDefault="009817C1">
      <w:pPr>
        <w:ind w:left="120" w:right="120"/>
        <w:divId w:val="526990019"/>
      </w:pPr>
      <w:r>
        <w:t>nominative</w:t>
      </w:r>
    </w:p>
    <w:p w:rsidR="00CC2FCD" w:rsidRDefault="009817C1">
      <w:pPr>
        <w:ind w:left="120" w:right="120"/>
        <w:divId w:val="1804615097"/>
      </w:pPr>
      <w:r>
        <w:t>genitive</w:t>
      </w:r>
    </w:p>
    <w:bookmarkStart w:id="1224" w:name="Back_To_Unit7_Session1_Part20"/>
    <w:p w:rsidR="00CC2FCD" w:rsidRDefault="009817C1">
      <w:pPr>
        <w:pStyle w:val="NormalWeb"/>
        <w:divId w:val="251210665"/>
      </w:pPr>
      <w:r>
        <w:fldChar w:fldCharType="begin"/>
      </w:r>
      <w:r>
        <w:instrText xml:space="preserve"> HYPERLINK "" \l "Unit7_Session1_Part20" </w:instrText>
      </w:r>
      <w:r>
        <w:fldChar w:fldCharType="separate"/>
      </w:r>
      <w:r>
        <w:rPr>
          <w:rStyle w:val="Hyperlink"/>
        </w:rPr>
        <w:t>Back to - Part</w:t>
      </w:r>
      <w:r>
        <w:fldChar w:fldCharType="end"/>
      </w:r>
      <w:bookmarkEnd w:id="1224"/>
    </w:p>
    <w:p w:rsidR="00CC2FCD" w:rsidRDefault="009817C1">
      <w:pPr>
        <w:pStyle w:val="Heading3"/>
        <w:divId w:val="337001710"/>
        <w:rPr>
          <w:rFonts w:eastAsia="Times New Roman"/>
        </w:rPr>
      </w:pPr>
      <w:r>
        <w:rPr>
          <w:rFonts w:eastAsia="Times New Roman"/>
        </w:rPr>
        <w:t>Part</w:t>
      </w:r>
    </w:p>
    <w:p w:rsidR="00CC2FCD" w:rsidRDefault="009817C1">
      <w:pPr>
        <w:pStyle w:val="Heading4"/>
        <w:divId w:val="2141413650"/>
        <w:rPr>
          <w:rFonts w:eastAsia="Times New Roman"/>
        </w:rPr>
      </w:pPr>
      <w:bookmarkStart w:id="1225" w:name="Unit7_Session1_Interaction15"/>
      <w:bookmarkEnd w:id="1225"/>
      <w:r>
        <w:rPr>
          <w:rFonts w:eastAsia="Times New Roman"/>
        </w:rPr>
        <w:t>Answer</w:t>
      </w:r>
    </w:p>
    <w:p w:rsidR="00CC2FCD" w:rsidRDefault="009817C1">
      <w:pPr>
        <w:pStyle w:val="NormalWeb"/>
        <w:divId w:val="2141413650"/>
      </w:pPr>
      <w:r>
        <w:rPr>
          <w:rStyle w:val="Strong"/>
        </w:rPr>
        <w:t>Right:</w:t>
      </w:r>
    </w:p>
    <w:p w:rsidR="00CC2FCD" w:rsidRDefault="009817C1">
      <w:pPr>
        <w:ind w:left="120" w:right="120"/>
        <w:divId w:val="275526343"/>
      </w:pPr>
      <w:r>
        <w:t>genitive</w:t>
      </w:r>
    </w:p>
    <w:p w:rsidR="00CC2FCD" w:rsidRDefault="009817C1">
      <w:pPr>
        <w:pStyle w:val="NormalWeb"/>
        <w:divId w:val="2141413650"/>
      </w:pPr>
      <w:r>
        <w:rPr>
          <w:rStyle w:val="Strong"/>
        </w:rPr>
        <w:t>Wrong:</w:t>
      </w:r>
    </w:p>
    <w:p w:rsidR="00CC2FCD" w:rsidRDefault="009817C1">
      <w:pPr>
        <w:ind w:left="120" w:right="120"/>
        <w:divId w:val="264509183"/>
      </w:pPr>
      <w:r>
        <w:t>nominative</w:t>
      </w:r>
    </w:p>
    <w:p w:rsidR="00CC2FCD" w:rsidRDefault="009817C1">
      <w:pPr>
        <w:ind w:left="120" w:right="120"/>
        <w:divId w:val="960956266"/>
      </w:pPr>
      <w:r>
        <w:t>accusative</w:t>
      </w:r>
    </w:p>
    <w:bookmarkStart w:id="1226" w:name="Back_To_Unit7_Session1_Part21"/>
    <w:p w:rsidR="00CC2FCD" w:rsidRDefault="009817C1">
      <w:pPr>
        <w:pStyle w:val="NormalWeb"/>
        <w:divId w:val="2141413650"/>
      </w:pPr>
      <w:r>
        <w:fldChar w:fldCharType="begin"/>
      </w:r>
      <w:r>
        <w:instrText xml:space="preserve"> HYPERLINK "" \l "Unit7_Session1_Part21" </w:instrText>
      </w:r>
      <w:r>
        <w:fldChar w:fldCharType="separate"/>
      </w:r>
      <w:r>
        <w:rPr>
          <w:rStyle w:val="Hyperlink"/>
        </w:rPr>
        <w:t>Back to - Part</w:t>
      </w:r>
      <w:r>
        <w:fldChar w:fldCharType="end"/>
      </w:r>
      <w:bookmarkEnd w:id="1226"/>
    </w:p>
    <w:p w:rsidR="00CC2FCD" w:rsidRDefault="009817C1">
      <w:pPr>
        <w:pStyle w:val="Heading3"/>
        <w:divId w:val="337001710"/>
        <w:rPr>
          <w:rFonts w:eastAsia="Times New Roman"/>
        </w:rPr>
      </w:pPr>
      <w:r>
        <w:rPr>
          <w:rFonts w:eastAsia="Times New Roman"/>
        </w:rPr>
        <w:t>Part</w:t>
      </w:r>
    </w:p>
    <w:p w:rsidR="00CC2FCD" w:rsidRDefault="009817C1">
      <w:pPr>
        <w:pStyle w:val="Heading4"/>
        <w:divId w:val="156697293"/>
        <w:rPr>
          <w:rFonts w:eastAsia="Times New Roman"/>
        </w:rPr>
      </w:pPr>
      <w:bookmarkStart w:id="1227" w:name="Unit7_Session1_Interaction16"/>
      <w:bookmarkEnd w:id="1227"/>
      <w:r>
        <w:rPr>
          <w:rFonts w:eastAsia="Times New Roman"/>
        </w:rPr>
        <w:t>Answer</w:t>
      </w:r>
    </w:p>
    <w:p w:rsidR="00CC2FCD" w:rsidRDefault="009817C1">
      <w:pPr>
        <w:pStyle w:val="NormalWeb"/>
        <w:divId w:val="156697293"/>
      </w:pPr>
      <w:r>
        <w:rPr>
          <w:rStyle w:val="Strong"/>
        </w:rPr>
        <w:t>Right:</w:t>
      </w:r>
    </w:p>
    <w:p w:rsidR="00CC2FCD" w:rsidRDefault="009817C1">
      <w:pPr>
        <w:ind w:left="120" w:right="120"/>
        <w:divId w:val="251939622"/>
      </w:pPr>
      <w:r>
        <w:t>nominative</w:t>
      </w:r>
    </w:p>
    <w:p w:rsidR="00CC2FCD" w:rsidRDefault="009817C1">
      <w:pPr>
        <w:pStyle w:val="NormalWeb"/>
        <w:divId w:val="156697293"/>
      </w:pPr>
      <w:r>
        <w:rPr>
          <w:rStyle w:val="Strong"/>
        </w:rPr>
        <w:t>Wrong:</w:t>
      </w:r>
    </w:p>
    <w:p w:rsidR="00CC2FCD" w:rsidRDefault="009817C1">
      <w:pPr>
        <w:ind w:left="120" w:right="120"/>
        <w:divId w:val="170947210"/>
      </w:pPr>
      <w:r>
        <w:t>accusative</w:t>
      </w:r>
    </w:p>
    <w:p w:rsidR="00CC2FCD" w:rsidRDefault="009817C1">
      <w:pPr>
        <w:ind w:left="120" w:right="120"/>
        <w:divId w:val="1296645231"/>
      </w:pPr>
      <w:r>
        <w:t>genitive</w:t>
      </w:r>
    </w:p>
    <w:bookmarkStart w:id="1228" w:name="Back_To_Unit7_Session1_Part22"/>
    <w:p w:rsidR="00CC2FCD" w:rsidRDefault="009817C1">
      <w:pPr>
        <w:pStyle w:val="NormalWeb"/>
        <w:divId w:val="156697293"/>
      </w:pPr>
      <w:r>
        <w:fldChar w:fldCharType="begin"/>
      </w:r>
      <w:r>
        <w:instrText xml:space="preserve"> HYPERLINK "" \l "Unit7_Session1_Part22" </w:instrText>
      </w:r>
      <w:r>
        <w:fldChar w:fldCharType="separate"/>
      </w:r>
      <w:r>
        <w:rPr>
          <w:rStyle w:val="Hyperlink"/>
        </w:rPr>
        <w:t>Back to - Part</w:t>
      </w:r>
      <w:r>
        <w:fldChar w:fldCharType="end"/>
      </w:r>
      <w:bookmarkEnd w:id="1228"/>
    </w:p>
    <w:p w:rsidR="00CC2FCD" w:rsidRDefault="009817C1">
      <w:pPr>
        <w:pStyle w:val="Heading2"/>
        <w:divId w:val="337001710"/>
        <w:rPr>
          <w:rFonts w:eastAsia="Times New Roman"/>
        </w:rPr>
      </w:pPr>
      <w:r>
        <w:rPr>
          <w:rFonts w:eastAsia="Times New Roman"/>
        </w:rPr>
        <w:t>Activity 9 Subject or object?</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034118265"/>
        <w:rPr>
          <w:rFonts w:eastAsia="Times New Roman"/>
        </w:rPr>
      </w:pPr>
      <w:bookmarkStart w:id="1229" w:name="Unit7_Session1_Interaction17"/>
      <w:bookmarkEnd w:id="1229"/>
      <w:r>
        <w:rPr>
          <w:rFonts w:eastAsia="Times New Roman"/>
        </w:rPr>
        <w:t>Answer</w:t>
      </w:r>
    </w:p>
    <w:p w:rsidR="00CC2FCD" w:rsidRDefault="009817C1">
      <w:pPr>
        <w:pStyle w:val="NormalWeb"/>
        <w:divId w:val="1034118265"/>
      </w:pPr>
      <w:r>
        <w:rPr>
          <w:rStyle w:val="Strong"/>
        </w:rPr>
        <w:t>Right:</w:t>
      </w:r>
    </w:p>
    <w:p w:rsidR="00CC2FCD" w:rsidRDefault="009817C1">
      <w:pPr>
        <w:ind w:left="120" w:right="120"/>
        <w:divId w:val="1821264225"/>
      </w:pPr>
      <w:r>
        <w:t>object</w:t>
      </w:r>
    </w:p>
    <w:p w:rsidR="00CC2FCD" w:rsidRDefault="009817C1">
      <w:pPr>
        <w:pStyle w:val="NormalWeb"/>
        <w:divId w:val="1034118265"/>
      </w:pPr>
      <w:r>
        <w:rPr>
          <w:rStyle w:val="Strong"/>
        </w:rPr>
        <w:t>Wrong:</w:t>
      </w:r>
    </w:p>
    <w:p w:rsidR="00CC2FCD" w:rsidRDefault="009817C1">
      <w:pPr>
        <w:ind w:left="120" w:right="120"/>
        <w:divId w:val="670376043"/>
      </w:pPr>
      <w:r>
        <w:t>subject</w:t>
      </w:r>
    </w:p>
    <w:bookmarkStart w:id="1230" w:name="Back_To_Unit7_Session1_Part24"/>
    <w:p w:rsidR="00CC2FCD" w:rsidRDefault="009817C1">
      <w:pPr>
        <w:pStyle w:val="NormalWeb"/>
        <w:divId w:val="1034118265"/>
      </w:pPr>
      <w:r>
        <w:fldChar w:fldCharType="begin"/>
      </w:r>
      <w:r>
        <w:instrText xml:space="preserve"> HYPERLINK "" \l "Unit7_Session1_Part24" </w:instrText>
      </w:r>
      <w:r>
        <w:fldChar w:fldCharType="separate"/>
      </w:r>
      <w:r>
        <w:rPr>
          <w:rStyle w:val="Hyperlink"/>
        </w:rPr>
        <w:t>Back to - Part</w:t>
      </w:r>
      <w:r>
        <w:fldChar w:fldCharType="end"/>
      </w:r>
      <w:bookmarkEnd w:id="1230"/>
    </w:p>
    <w:p w:rsidR="00CC2FCD" w:rsidRDefault="009817C1">
      <w:pPr>
        <w:pStyle w:val="Heading3"/>
        <w:divId w:val="337001710"/>
        <w:rPr>
          <w:rFonts w:eastAsia="Times New Roman"/>
        </w:rPr>
      </w:pPr>
      <w:r>
        <w:rPr>
          <w:rFonts w:eastAsia="Times New Roman"/>
        </w:rPr>
        <w:t>Part</w:t>
      </w:r>
    </w:p>
    <w:p w:rsidR="00CC2FCD" w:rsidRDefault="009817C1">
      <w:pPr>
        <w:pStyle w:val="Heading4"/>
        <w:divId w:val="1053892234"/>
        <w:rPr>
          <w:rFonts w:eastAsia="Times New Roman"/>
        </w:rPr>
      </w:pPr>
      <w:bookmarkStart w:id="1231" w:name="Unit7_Session1_Interaction18"/>
      <w:bookmarkEnd w:id="1231"/>
      <w:r>
        <w:rPr>
          <w:rFonts w:eastAsia="Times New Roman"/>
        </w:rPr>
        <w:t>Answer</w:t>
      </w:r>
    </w:p>
    <w:p w:rsidR="00CC2FCD" w:rsidRDefault="009817C1">
      <w:pPr>
        <w:pStyle w:val="NormalWeb"/>
        <w:divId w:val="1053892234"/>
      </w:pPr>
      <w:r>
        <w:rPr>
          <w:rStyle w:val="Strong"/>
        </w:rPr>
        <w:t>Right:</w:t>
      </w:r>
    </w:p>
    <w:p w:rsidR="00CC2FCD" w:rsidRDefault="009817C1">
      <w:pPr>
        <w:ind w:left="120" w:right="120"/>
        <w:divId w:val="565603850"/>
      </w:pPr>
      <w:r>
        <w:t>subject</w:t>
      </w:r>
    </w:p>
    <w:p w:rsidR="00CC2FCD" w:rsidRDefault="009817C1">
      <w:pPr>
        <w:pStyle w:val="NormalWeb"/>
        <w:divId w:val="1053892234"/>
      </w:pPr>
      <w:r>
        <w:rPr>
          <w:rStyle w:val="Strong"/>
        </w:rPr>
        <w:t>Wrong:</w:t>
      </w:r>
    </w:p>
    <w:p w:rsidR="00CC2FCD" w:rsidRDefault="009817C1">
      <w:pPr>
        <w:ind w:left="120" w:right="120"/>
        <w:divId w:val="468326490"/>
      </w:pPr>
      <w:r>
        <w:t>object</w:t>
      </w:r>
    </w:p>
    <w:bookmarkStart w:id="1232" w:name="Back_To_Unit7_Session1_Part25"/>
    <w:p w:rsidR="00CC2FCD" w:rsidRDefault="009817C1">
      <w:pPr>
        <w:pStyle w:val="NormalWeb"/>
        <w:divId w:val="1053892234"/>
      </w:pPr>
      <w:r>
        <w:fldChar w:fldCharType="begin"/>
      </w:r>
      <w:r>
        <w:instrText xml:space="preserve"> HYPERLINK "" \l "Unit7_Session1_Part25" </w:instrText>
      </w:r>
      <w:r>
        <w:fldChar w:fldCharType="separate"/>
      </w:r>
      <w:r>
        <w:rPr>
          <w:rStyle w:val="Hyperlink"/>
        </w:rPr>
        <w:t>Back to - Part</w:t>
      </w:r>
      <w:r>
        <w:fldChar w:fldCharType="end"/>
      </w:r>
      <w:bookmarkEnd w:id="1232"/>
    </w:p>
    <w:p w:rsidR="00CC2FCD" w:rsidRDefault="009817C1">
      <w:pPr>
        <w:pStyle w:val="Heading3"/>
        <w:divId w:val="337001710"/>
        <w:rPr>
          <w:rFonts w:eastAsia="Times New Roman"/>
        </w:rPr>
      </w:pPr>
      <w:r>
        <w:rPr>
          <w:rFonts w:eastAsia="Times New Roman"/>
        </w:rPr>
        <w:t>Part</w:t>
      </w:r>
    </w:p>
    <w:p w:rsidR="00CC2FCD" w:rsidRDefault="009817C1">
      <w:pPr>
        <w:pStyle w:val="Heading4"/>
        <w:divId w:val="335576389"/>
        <w:rPr>
          <w:rFonts w:eastAsia="Times New Roman"/>
        </w:rPr>
      </w:pPr>
      <w:bookmarkStart w:id="1233" w:name="Unit7_Session1_Interaction19"/>
      <w:bookmarkEnd w:id="1233"/>
      <w:r>
        <w:rPr>
          <w:rFonts w:eastAsia="Times New Roman"/>
        </w:rPr>
        <w:t>Answer</w:t>
      </w:r>
    </w:p>
    <w:p w:rsidR="00CC2FCD" w:rsidRDefault="009817C1">
      <w:pPr>
        <w:pStyle w:val="NormalWeb"/>
        <w:divId w:val="335576389"/>
      </w:pPr>
      <w:r>
        <w:rPr>
          <w:rStyle w:val="Strong"/>
        </w:rPr>
        <w:t>Right:</w:t>
      </w:r>
    </w:p>
    <w:p w:rsidR="00CC2FCD" w:rsidRDefault="009817C1">
      <w:pPr>
        <w:ind w:left="120" w:right="120"/>
        <w:divId w:val="625351937"/>
      </w:pPr>
      <w:r>
        <w:t>subject</w:t>
      </w:r>
    </w:p>
    <w:p w:rsidR="00CC2FCD" w:rsidRDefault="009817C1">
      <w:pPr>
        <w:pStyle w:val="NormalWeb"/>
        <w:divId w:val="335576389"/>
      </w:pPr>
      <w:r>
        <w:rPr>
          <w:rStyle w:val="Strong"/>
        </w:rPr>
        <w:t>Wrong:</w:t>
      </w:r>
    </w:p>
    <w:p w:rsidR="00CC2FCD" w:rsidRDefault="009817C1">
      <w:pPr>
        <w:ind w:left="120" w:right="120"/>
        <w:divId w:val="1222474387"/>
      </w:pPr>
      <w:r>
        <w:t>object</w:t>
      </w:r>
    </w:p>
    <w:bookmarkStart w:id="1234" w:name="Back_To_Unit7_Session1_Part26"/>
    <w:p w:rsidR="00CC2FCD" w:rsidRDefault="009817C1">
      <w:pPr>
        <w:pStyle w:val="NormalWeb"/>
        <w:divId w:val="335576389"/>
      </w:pPr>
      <w:r>
        <w:fldChar w:fldCharType="begin"/>
      </w:r>
      <w:r>
        <w:instrText xml:space="preserve"> HYPERLINK "" \l "Unit7_Session1_Part26" </w:instrText>
      </w:r>
      <w:r>
        <w:fldChar w:fldCharType="separate"/>
      </w:r>
      <w:r>
        <w:rPr>
          <w:rStyle w:val="Hyperlink"/>
        </w:rPr>
        <w:t>Back to - Part</w:t>
      </w:r>
      <w:r>
        <w:fldChar w:fldCharType="end"/>
      </w:r>
      <w:bookmarkEnd w:id="1234"/>
    </w:p>
    <w:p w:rsidR="00CC2FCD" w:rsidRDefault="009817C1">
      <w:pPr>
        <w:pStyle w:val="Heading3"/>
        <w:divId w:val="337001710"/>
        <w:rPr>
          <w:rFonts w:eastAsia="Times New Roman"/>
        </w:rPr>
      </w:pPr>
      <w:r>
        <w:rPr>
          <w:rFonts w:eastAsia="Times New Roman"/>
        </w:rPr>
        <w:t>Part</w:t>
      </w:r>
    </w:p>
    <w:p w:rsidR="00CC2FCD" w:rsidRDefault="009817C1">
      <w:pPr>
        <w:pStyle w:val="Heading4"/>
        <w:divId w:val="1970740678"/>
        <w:rPr>
          <w:rFonts w:eastAsia="Times New Roman"/>
        </w:rPr>
      </w:pPr>
      <w:bookmarkStart w:id="1235" w:name="Unit7_Session1_Interaction20"/>
      <w:bookmarkEnd w:id="1235"/>
      <w:r>
        <w:rPr>
          <w:rFonts w:eastAsia="Times New Roman"/>
        </w:rPr>
        <w:t>Answer</w:t>
      </w:r>
    </w:p>
    <w:p w:rsidR="00CC2FCD" w:rsidRDefault="009817C1">
      <w:pPr>
        <w:pStyle w:val="NormalWeb"/>
        <w:divId w:val="1970740678"/>
      </w:pPr>
      <w:r>
        <w:rPr>
          <w:rStyle w:val="Strong"/>
        </w:rPr>
        <w:t>Right:</w:t>
      </w:r>
    </w:p>
    <w:p w:rsidR="00CC2FCD" w:rsidRDefault="009817C1">
      <w:pPr>
        <w:ind w:left="120" w:right="120"/>
        <w:divId w:val="1522281568"/>
      </w:pPr>
      <w:r>
        <w:t>object</w:t>
      </w:r>
    </w:p>
    <w:p w:rsidR="00CC2FCD" w:rsidRDefault="009817C1">
      <w:pPr>
        <w:pStyle w:val="NormalWeb"/>
        <w:divId w:val="1970740678"/>
      </w:pPr>
      <w:r>
        <w:rPr>
          <w:rStyle w:val="Strong"/>
        </w:rPr>
        <w:t>Wrong:</w:t>
      </w:r>
    </w:p>
    <w:p w:rsidR="00CC2FCD" w:rsidRDefault="009817C1">
      <w:pPr>
        <w:ind w:left="120" w:right="120"/>
        <w:divId w:val="2103600325"/>
      </w:pPr>
      <w:r>
        <w:t>subject</w:t>
      </w:r>
    </w:p>
    <w:bookmarkStart w:id="1236" w:name="Back_To_Unit7_Session1_Part27"/>
    <w:p w:rsidR="00CC2FCD" w:rsidRDefault="009817C1">
      <w:pPr>
        <w:pStyle w:val="NormalWeb"/>
        <w:divId w:val="1970740678"/>
      </w:pPr>
      <w:r>
        <w:fldChar w:fldCharType="begin"/>
      </w:r>
      <w:r>
        <w:instrText xml:space="preserve"> HYPERLINK "" \l "Unit7_Session1_Part27" </w:instrText>
      </w:r>
      <w:r>
        <w:fldChar w:fldCharType="separate"/>
      </w:r>
      <w:r>
        <w:rPr>
          <w:rStyle w:val="Hyperlink"/>
        </w:rPr>
        <w:t>Back to - Part</w:t>
      </w:r>
      <w:r>
        <w:fldChar w:fldCharType="end"/>
      </w:r>
      <w:bookmarkEnd w:id="1236"/>
    </w:p>
    <w:p w:rsidR="00CC2FCD" w:rsidRDefault="009817C1">
      <w:pPr>
        <w:pStyle w:val="Heading3"/>
        <w:divId w:val="337001710"/>
        <w:rPr>
          <w:rFonts w:eastAsia="Times New Roman"/>
        </w:rPr>
      </w:pPr>
      <w:r>
        <w:rPr>
          <w:rFonts w:eastAsia="Times New Roman"/>
        </w:rPr>
        <w:t>Part</w:t>
      </w:r>
    </w:p>
    <w:p w:rsidR="00CC2FCD" w:rsidRDefault="009817C1">
      <w:pPr>
        <w:pStyle w:val="Heading4"/>
        <w:divId w:val="558246202"/>
        <w:rPr>
          <w:rFonts w:eastAsia="Times New Roman"/>
        </w:rPr>
      </w:pPr>
      <w:bookmarkStart w:id="1237" w:name="Unit7_Session1_Discussion8"/>
      <w:bookmarkEnd w:id="1237"/>
      <w:r>
        <w:rPr>
          <w:rFonts w:eastAsia="Times New Roman"/>
        </w:rPr>
        <w:t>Discussion</w:t>
      </w:r>
    </w:p>
    <w:p w:rsidR="00CC2FCD" w:rsidRDefault="009817C1">
      <w:pPr>
        <w:divId w:val="558246202"/>
      </w:pPr>
      <w:r>
        <w:t xml:space="preserve">Nouns in the nominative case will be subjects. Nouns in the accusative case are likely to be objects. You could express the information embodied in the word endings as follows: </w:t>
      </w:r>
    </w:p>
    <w:p w:rsidR="00CC2FCD" w:rsidRDefault="009817C1">
      <w:pPr>
        <w:numPr>
          <w:ilvl w:val="0"/>
          <w:numId w:val="146"/>
        </w:numPr>
        <w:spacing w:before="0" w:beforeAutospacing="0" w:after="0" w:afterAutospacing="0"/>
        <w:ind w:left="780" w:right="780"/>
        <w:divId w:val="558246202"/>
        <w:rPr>
          <w:rFonts w:eastAsia="Times New Roman"/>
        </w:rPr>
      </w:pPr>
      <w:r>
        <w:rPr>
          <w:rStyle w:val="Emphasis"/>
          <w:rFonts w:eastAsia="Times New Roman"/>
        </w:rPr>
        <w:t>a subject verbs</w:t>
      </w:r>
      <w:r>
        <w:rPr>
          <w:rFonts w:eastAsia="Times New Roman"/>
        </w:rPr>
        <w:t xml:space="preserve"> the letter </w:t>
      </w:r>
    </w:p>
    <w:p w:rsidR="00CC2FCD" w:rsidRDefault="009817C1">
      <w:pPr>
        <w:numPr>
          <w:ilvl w:val="0"/>
          <w:numId w:val="146"/>
        </w:numPr>
        <w:spacing w:before="0" w:beforeAutospacing="0" w:after="0" w:afterAutospacing="0"/>
        <w:ind w:left="780" w:right="780"/>
        <w:divId w:val="558246202"/>
        <w:rPr>
          <w:rFonts w:eastAsia="Times New Roman"/>
        </w:rPr>
      </w:pPr>
      <w:r>
        <w:rPr>
          <w:rFonts w:eastAsia="Times New Roman"/>
        </w:rPr>
        <w:t xml:space="preserve">the guest </w:t>
      </w:r>
      <w:r>
        <w:rPr>
          <w:rStyle w:val="Emphasis"/>
          <w:rFonts w:eastAsia="Times New Roman"/>
        </w:rPr>
        <w:t>verbs</w:t>
      </w:r>
      <w:r>
        <w:rPr>
          <w:rFonts w:eastAsia="Times New Roman"/>
        </w:rPr>
        <w:t xml:space="preserve"> [</w:t>
      </w:r>
      <w:r>
        <w:rPr>
          <w:rStyle w:val="Emphasis"/>
          <w:rFonts w:eastAsia="Times New Roman"/>
        </w:rPr>
        <w:t>an object</w:t>
      </w:r>
      <w:r>
        <w:rPr>
          <w:rFonts w:eastAsia="Times New Roman"/>
        </w:rPr>
        <w:t xml:space="preserve">] </w:t>
      </w:r>
    </w:p>
    <w:p w:rsidR="00CC2FCD" w:rsidRDefault="009817C1">
      <w:pPr>
        <w:numPr>
          <w:ilvl w:val="0"/>
          <w:numId w:val="146"/>
        </w:numPr>
        <w:spacing w:before="0" w:beforeAutospacing="0" w:after="0" w:afterAutospacing="0"/>
        <w:ind w:left="780" w:right="780"/>
        <w:divId w:val="558246202"/>
        <w:rPr>
          <w:rFonts w:eastAsia="Times New Roman"/>
        </w:rPr>
      </w:pPr>
      <w:r>
        <w:rPr>
          <w:rFonts w:eastAsia="Times New Roman"/>
        </w:rPr>
        <w:t xml:space="preserve">the land </w:t>
      </w:r>
      <w:r>
        <w:rPr>
          <w:rStyle w:val="Emphasis"/>
          <w:rFonts w:eastAsia="Times New Roman"/>
        </w:rPr>
        <w:t>verbs</w:t>
      </w:r>
      <w:r>
        <w:rPr>
          <w:rFonts w:eastAsia="Times New Roman"/>
        </w:rPr>
        <w:t xml:space="preserve"> [</w:t>
      </w:r>
      <w:r>
        <w:rPr>
          <w:rStyle w:val="Emphasis"/>
          <w:rFonts w:eastAsia="Times New Roman"/>
        </w:rPr>
        <w:t>an object</w:t>
      </w:r>
      <w:r>
        <w:rPr>
          <w:rFonts w:eastAsia="Times New Roman"/>
        </w:rPr>
        <w:t xml:space="preserve">] </w:t>
      </w:r>
    </w:p>
    <w:p w:rsidR="00CC2FCD" w:rsidRDefault="009817C1">
      <w:pPr>
        <w:numPr>
          <w:ilvl w:val="0"/>
          <w:numId w:val="146"/>
        </w:numPr>
        <w:spacing w:before="0" w:beforeAutospacing="0" w:after="0" w:afterAutospacing="0"/>
        <w:ind w:left="780" w:right="780"/>
        <w:divId w:val="558246202"/>
        <w:rPr>
          <w:rFonts w:eastAsia="Times New Roman"/>
        </w:rPr>
      </w:pPr>
      <w:r>
        <w:rPr>
          <w:rStyle w:val="Emphasis"/>
          <w:rFonts w:eastAsia="Times New Roman"/>
        </w:rPr>
        <w:t>a subject verbs</w:t>
      </w:r>
      <w:r>
        <w:rPr>
          <w:rFonts w:eastAsia="Times New Roman"/>
        </w:rPr>
        <w:t xml:space="preserve"> the god </w:t>
      </w:r>
    </w:p>
    <w:bookmarkStart w:id="1238" w:name="Back_To_Unit7_Session1_Part29"/>
    <w:p w:rsidR="00CC2FCD" w:rsidRDefault="009817C1">
      <w:pPr>
        <w:pStyle w:val="NormalWeb"/>
        <w:divId w:val="558246202"/>
      </w:pPr>
      <w:r>
        <w:fldChar w:fldCharType="begin"/>
      </w:r>
      <w:r>
        <w:instrText xml:space="preserve"> HYPERLINK "" \l "Unit7_Session1_Part29" </w:instrText>
      </w:r>
      <w:r>
        <w:fldChar w:fldCharType="separate"/>
      </w:r>
      <w:r>
        <w:rPr>
          <w:rStyle w:val="Hyperlink"/>
        </w:rPr>
        <w:t>Back to - Part</w:t>
      </w:r>
      <w:r>
        <w:fldChar w:fldCharType="end"/>
      </w:r>
      <w:bookmarkEnd w:id="1238"/>
    </w:p>
    <w:p w:rsidR="00CC2FCD" w:rsidRDefault="009817C1">
      <w:pPr>
        <w:pStyle w:val="Heading2"/>
        <w:divId w:val="337001710"/>
        <w:rPr>
          <w:rFonts w:eastAsia="Times New Roman"/>
        </w:rPr>
      </w:pPr>
      <w:r>
        <w:rPr>
          <w:rFonts w:eastAsia="Times New Roman"/>
        </w:rPr>
        <w:t>Activity 10 Complete the sentence</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668950862"/>
        <w:rPr>
          <w:rFonts w:eastAsia="Times New Roman"/>
        </w:rPr>
      </w:pPr>
      <w:bookmarkStart w:id="1239" w:name="Unit7_Session1_Interaction21"/>
      <w:bookmarkEnd w:id="1239"/>
      <w:r>
        <w:rPr>
          <w:rFonts w:eastAsia="Times New Roman"/>
        </w:rPr>
        <w:t>Answer</w:t>
      </w:r>
    </w:p>
    <w:p w:rsidR="00CC2FCD" w:rsidRDefault="009817C1">
      <w:pPr>
        <w:pStyle w:val="NormalWeb"/>
        <w:divId w:val="668950862"/>
      </w:pPr>
      <w:r>
        <w:rPr>
          <w:rStyle w:val="Strong"/>
        </w:rPr>
        <w:t>Right:</w:t>
      </w:r>
    </w:p>
    <w:p w:rsidR="00CC2FCD" w:rsidRDefault="009817C1">
      <w:pPr>
        <w:ind w:left="120" w:right="120"/>
        <w:divId w:val="833649173"/>
      </w:pPr>
      <w:r>
        <w:t>τὸν στρατὸν ἄγει</w:t>
      </w:r>
    </w:p>
    <w:p w:rsidR="00CC2FCD" w:rsidRDefault="009817C1">
      <w:pPr>
        <w:ind w:left="120" w:right="120"/>
        <w:divId w:val="853769792"/>
      </w:pPr>
      <w:r>
        <w:t>ἄγει τὸν στρατὸν</w:t>
      </w:r>
    </w:p>
    <w:p w:rsidR="00CC2FCD" w:rsidRDefault="009817C1">
      <w:pPr>
        <w:ind w:left="120" w:right="120"/>
        <w:divId w:val="455879810"/>
      </w:pPr>
      <w:r>
        <w:t>[an object and a verb]</w:t>
      </w:r>
    </w:p>
    <w:p w:rsidR="00CC2FCD" w:rsidRDefault="009817C1">
      <w:pPr>
        <w:pStyle w:val="NormalWeb"/>
        <w:divId w:val="668950862"/>
      </w:pPr>
      <w:r>
        <w:rPr>
          <w:rStyle w:val="Strong"/>
        </w:rPr>
        <w:t>Wrong:</w:t>
      </w:r>
    </w:p>
    <w:p w:rsidR="00CC2FCD" w:rsidRDefault="009817C1">
      <w:pPr>
        <w:ind w:left="120" w:right="120"/>
        <w:divId w:val="2046980528"/>
      </w:pPr>
      <w:r>
        <w:t>[a subject and a verb]</w:t>
      </w:r>
    </w:p>
    <w:bookmarkStart w:id="1240" w:name="Back_To_Unit7_Session1_Part30"/>
    <w:p w:rsidR="00CC2FCD" w:rsidRDefault="009817C1">
      <w:pPr>
        <w:pStyle w:val="NormalWeb"/>
        <w:divId w:val="668950862"/>
      </w:pPr>
      <w:r>
        <w:fldChar w:fldCharType="begin"/>
      </w:r>
      <w:r>
        <w:instrText xml:space="preserve"> HYPERLINK "" \l "Unit7_Session1_Part30" </w:instrText>
      </w:r>
      <w:r>
        <w:fldChar w:fldCharType="separate"/>
      </w:r>
      <w:r>
        <w:rPr>
          <w:rStyle w:val="Hyperlink"/>
        </w:rPr>
        <w:t>Back to - Part</w:t>
      </w:r>
      <w:r>
        <w:fldChar w:fldCharType="end"/>
      </w:r>
      <w:bookmarkEnd w:id="1240"/>
    </w:p>
    <w:p w:rsidR="00CC2FCD" w:rsidRDefault="009817C1">
      <w:pPr>
        <w:pStyle w:val="Heading3"/>
        <w:divId w:val="337001710"/>
        <w:rPr>
          <w:rFonts w:eastAsia="Times New Roman"/>
        </w:rPr>
      </w:pPr>
      <w:r>
        <w:rPr>
          <w:rFonts w:eastAsia="Times New Roman"/>
        </w:rPr>
        <w:t>Part</w:t>
      </w:r>
    </w:p>
    <w:p w:rsidR="00CC2FCD" w:rsidRDefault="009817C1">
      <w:pPr>
        <w:pStyle w:val="Heading4"/>
        <w:divId w:val="1301494241"/>
        <w:rPr>
          <w:rFonts w:eastAsia="Times New Roman"/>
        </w:rPr>
      </w:pPr>
      <w:bookmarkStart w:id="1241" w:name="Unit7_Session1_Discussion9"/>
      <w:bookmarkEnd w:id="1241"/>
      <w:r>
        <w:rPr>
          <w:rFonts w:eastAsia="Times New Roman"/>
        </w:rPr>
        <w:t>Discussion</w:t>
      </w:r>
    </w:p>
    <w:p w:rsidR="00CC2FCD" w:rsidRDefault="009817C1">
      <w:pPr>
        <w:divId w:val="1301494241"/>
      </w:pPr>
      <w:r>
        <w:t xml:space="preserve">ὁ στρατηγός is in the nominative case, i.e. it is the subject. As a subject it raises the expectations of a verb and, potentially, an object. All continuations are possible except the last. The first two continuations would yield the same meaning: </w:t>
      </w:r>
    </w:p>
    <w:p w:rsidR="00CC2FCD" w:rsidRDefault="009817C1">
      <w:pPr>
        <w:numPr>
          <w:ilvl w:val="0"/>
          <w:numId w:val="147"/>
        </w:numPr>
        <w:spacing w:before="0" w:beforeAutospacing="0" w:after="0" w:afterAutospacing="0"/>
        <w:ind w:left="780" w:right="780"/>
        <w:divId w:val="1301494241"/>
        <w:rPr>
          <w:rFonts w:eastAsia="Times New Roman"/>
        </w:rPr>
      </w:pPr>
      <w:r>
        <w:rPr>
          <w:rFonts w:eastAsia="Times New Roman"/>
        </w:rPr>
        <w:t>ὁ στρατηγὸς τὸν στρατὸν ἄγει</w:t>
      </w:r>
    </w:p>
    <w:p w:rsidR="00CC2FCD" w:rsidRDefault="009817C1">
      <w:pPr>
        <w:numPr>
          <w:ilvl w:val="0"/>
          <w:numId w:val="147"/>
        </w:numPr>
        <w:spacing w:before="0" w:beforeAutospacing="0" w:after="0" w:afterAutospacing="0"/>
        <w:ind w:left="780" w:right="780"/>
        <w:divId w:val="1301494241"/>
        <w:rPr>
          <w:rFonts w:eastAsia="Times New Roman"/>
        </w:rPr>
      </w:pPr>
      <w:r>
        <w:rPr>
          <w:rFonts w:eastAsia="Times New Roman"/>
        </w:rPr>
        <w:t>ὁ στρατηγὸς ἄγει τὸν στρατὸν</w:t>
      </w:r>
    </w:p>
    <w:p w:rsidR="00CC2FCD" w:rsidRDefault="009817C1">
      <w:pPr>
        <w:numPr>
          <w:ilvl w:val="0"/>
          <w:numId w:val="147"/>
        </w:numPr>
        <w:spacing w:before="0" w:beforeAutospacing="0" w:after="0" w:afterAutospacing="0"/>
        <w:ind w:left="780" w:right="780"/>
        <w:divId w:val="1301494241"/>
        <w:rPr>
          <w:rFonts w:eastAsia="Times New Roman"/>
        </w:rPr>
      </w:pPr>
      <w:r>
        <w:rPr>
          <w:rFonts w:eastAsia="Times New Roman"/>
        </w:rPr>
        <w:t>The general leads the army.</w:t>
      </w:r>
    </w:p>
    <w:bookmarkStart w:id="1242" w:name="Back_To_Unit7_Session1_Part31"/>
    <w:p w:rsidR="00CC2FCD" w:rsidRDefault="009817C1">
      <w:pPr>
        <w:pStyle w:val="NormalWeb"/>
        <w:divId w:val="1301494241"/>
      </w:pPr>
      <w:r>
        <w:fldChar w:fldCharType="begin"/>
      </w:r>
      <w:r>
        <w:instrText xml:space="preserve"> HYPERLINK "" \l "Unit7_Session1_Part31" </w:instrText>
      </w:r>
      <w:r>
        <w:fldChar w:fldCharType="separate"/>
      </w:r>
      <w:r>
        <w:rPr>
          <w:rStyle w:val="Hyperlink"/>
        </w:rPr>
        <w:t>Back to - Part</w:t>
      </w:r>
      <w:r>
        <w:fldChar w:fldCharType="end"/>
      </w:r>
      <w:bookmarkEnd w:id="1242"/>
    </w:p>
    <w:p w:rsidR="00CC2FCD" w:rsidRDefault="009817C1">
      <w:pPr>
        <w:pStyle w:val="Heading2"/>
        <w:divId w:val="337001710"/>
        <w:rPr>
          <w:rFonts w:eastAsia="Times New Roman"/>
        </w:rPr>
      </w:pPr>
      <w:r>
        <w:rPr>
          <w:rFonts w:eastAsia="Times New Roman"/>
        </w:rPr>
        <w:t>Activity 11 Identify the case</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487939381"/>
        <w:rPr>
          <w:rFonts w:eastAsia="Times New Roman"/>
        </w:rPr>
      </w:pPr>
      <w:bookmarkStart w:id="1243" w:name="Unit7_Session1_Interaction22"/>
      <w:bookmarkEnd w:id="1243"/>
      <w:r>
        <w:rPr>
          <w:rFonts w:eastAsia="Times New Roman"/>
        </w:rPr>
        <w:t>Answer</w:t>
      </w:r>
    </w:p>
    <w:p w:rsidR="00CC2FCD" w:rsidRDefault="009817C1">
      <w:pPr>
        <w:pStyle w:val="NormalWeb"/>
        <w:divId w:val="487939381"/>
      </w:pPr>
      <w:r>
        <w:rPr>
          <w:rStyle w:val="Strong"/>
        </w:rPr>
        <w:t>Right:</w:t>
      </w:r>
    </w:p>
    <w:p w:rsidR="00CC2FCD" w:rsidRDefault="009817C1">
      <w:pPr>
        <w:ind w:left="120" w:right="120"/>
        <w:divId w:val="358703374"/>
      </w:pPr>
      <w:r>
        <w:t>accusative</w:t>
      </w:r>
    </w:p>
    <w:p w:rsidR="00CC2FCD" w:rsidRDefault="009817C1">
      <w:pPr>
        <w:pStyle w:val="NormalWeb"/>
        <w:divId w:val="487939381"/>
      </w:pPr>
      <w:r>
        <w:rPr>
          <w:rStyle w:val="Strong"/>
        </w:rPr>
        <w:t>Wrong:</w:t>
      </w:r>
    </w:p>
    <w:p w:rsidR="00CC2FCD" w:rsidRDefault="009817C1">
      <w:pPr>
        <w:ind w:left="120" w:right="120"/>
        <w:divId w:val="233928953"/>
      </w:pPr>
      <w:r>
        <w:t>nominative</w:t>
      </w:r>
    </w:p>
    <w:bookmarkStart w:id="1244" w:name="Back_To_Unit7_Session1_Part33"/>
    <w:p w:rsidR="00CC2FCD" w:rsidRDefault="009817C1">
      <w:pPr>
        <w:pStyle w:val="NormalWeb"/>
        <w:divId w:val="487939381"/>
      </w:pPr>
      <w:r>
        <w:fldChar w:fldCharType="begin"/>
      </w:r>
      <w:r>
        <w:instrText xml:space="preserve"> HYPERLINK "" \l "Unit7_Session1_Part33" </w:instrText>
      </w:r>
      <w:r>
        <w:fldChar w:fldCharType="separate"/>
      </w:r>
      <w:r>
        <w:rPr>
          <w:rStyle w:val="Hyperlink"/>
        </w:rPr>
        <w:t>Back to - Part</w:t>
      </w:r>
      <w:r>
        <w:fldChar w:fldCharType="end"/>
      </w:r>
      <w:bookmarkEnd w:id="1244"/>
    </w:p>
    <w:p w:rsidR="00CC2FCD" w:rsidRDefault="009817C1">
      <w:pPr>
        <w:pStyle w:val="Heading3"/>
        <w:divId w:val="337001710"/>
        <w:rPr>
          <w:rFonts w:eastAsia="Times New Roman"/>
        </w:rPr>
      </w:pPr>
      <w:r>
        <w:rPr>
          <w:rFonts w:eastAsia="Times New Roman"/>
        </w:rPr>
        <w:t>Part</w:t>
      </w:r>
    </w:p>
    <w:p w:rsidR="00CC2FCD" w:rsidRDefault="009817C1">
      <w:pPr>
        <w:pStyle w:val="Heading4"/>
        <w:divId w:val="2018800599"/>
        <w:rPr>
          <w:rFonts w:eastAsia="Times New Roman"/>
        </w:rPr>
      </w:pPr>
      <w:bookmarkStart w:id="1245" w:name="Unit7_Session1_Interaction23"/>
      <w:bookmarkEnd w:id="1245"/>
      <w:r>
        <w:rPr>
          <w:rFonts w:eastAsia="Times New Roman"/>
        </w:rPr>
        <w:t>Answer</w:t>
      </w:r>
    </w:p>
    <w:p w:rsidR="00CC2FCD" w:rsidRDefault="009817C1">
      <w:pPr>
        <w:pStyle w:val="NormalWeb"/>
        <w:divId w:val="2018800599"/>
      </w:pPr>
      <w:r>
        <w:rPr>
          <w:rStyle w:val="Strong"/>
        </w:rPr>
        <w:t>Right:</w:t>
      </w:r>
    </w:p>
    <w:p w:rsidR="00CC2FCD" w:rsidRDefault="009817C1">
      <w:pPr>
        <w:ind w:left="120" w:right="120"/>
        <w:divId w:val="1603954600"/>
      </w:pPr>
      <w:r>
        <w:t>nominative</w:t>
      </w:r>
    </w:p>
    <w:p w:rsidR="00CC2FCD" w:rsidRDefault="009817C1">
      <w:pPr>
        <w:pStyle w:val="NormalWeb"/>
        <w:divId w:val="2018800599"/>
      </w:pPr>
      <w:r>
        <w:rPr>
          <w:rStyle w:val="Strong"/>
        </w:rPr>
        <w:t>Wrong:</w:t>
      </w:r>
    </w:p>
    <w:p w:rsidR="00CC2FCD" w:rsidRDefault="009817C1">
      <w:pPr>
        <w:ind w:left="120" w:right="120"/>
        <w:divId w:val="1243100570"/>
      </w:pPr>
      <w:r>
        <w:t>accusative</w:t>
      </w:r>
    </w:p>
    <w:bookmarkStart w:id="1246" w:name="Back_To_Unit7_Session1_Part34"/>
    <w:p w:rsidR="00CC2FCD" w:rsidRDefault="009817C1">
      <w:pPr>
        <w:pStyle w:val="NormalWeb"/>
        <w:divId w:val="2018800599"/>
      </w:pPr>
      <w:r>
        <w:fldChar w:fldCharType="begin"/>
      </w:r>
      <w:r>
        <w:instrText xml:space="preserve"> HYPERLINK "" \l "Unit7_Session1_Part34" </w:instrText>
      </w:r>
      <w:r>
        <w:fldChar w:fldCharType="separate"/>
      </w:r>
      <w:r>
        <w:rPr>
          <w:rStyle w:val="Hyperlink"/>
        </w:rPr>
        <w:t>Back to - Part</w:t>
      </w:r>
      <w:r>
        <w:fldChar w:fldCharType="end"/>
      </w:r>
      <w:bookmarkEnd w:id="1246"/>
    </w:p>
    <w:p w:rsidR="00CC2FCD" w:rsidRDefault="009817C1">
      <w:pPr>
        <w:pStyle w:val="Heading3"/>
        <w:divId w:val="337001710"/>
        <w:rPr>
          <w:rFonts w:eastAsia="Times New Roman"/>
        </w:rPr>
      </w:pPr>
      <w:r>
        <w:rPr>
          <w:rFonts w:eastAsia="Times New Roman"/>
        </w:rPr>
        <w:t>Part</w:t>
      </w:r>
    </w:p>
    <w:p w:rsidR="00CC2FCD" w:rsidRDefault="009817C1">
      <w:pPr>
        <w:pStyle w:val="Heading4"/>
        <w:divId w:val="1926255797"/>
        <w:rPr>
          <w:rFonts w:eastAsia="Times New Roman"/>
        </w:rPr>
      </w:pPr>
      <w:bookmarkStart w:id="1247" w:name="Unit7_Session1_Interaction24"/>
      <w:bookmarkEnd w:id="1247"/>
      <w:r>
        <w:rPr>
          <w:rFonts w:eastAsia="Times New Roman"/>
        </w:rPr>
        <w:t>Answer</w:t>
      </w:r>
    </w:p>
    <w:p w:rsidR="00CC2FCD" w:rsidRDefault="009817C1">
      <w:pPr>
        <w:pStyle w:val="NormalWeb"/>
        <w:divId w:val="1926255797"/>
      </w:pPr>
      <w:r>
        <w:rPr>
          <w:rStyle w:val="Strong"/>
        </w:rPr>
        <w:t>Right:</w:t>
      </w:r>
    </w:p>
    <w:p w:rsidR="00CC2FCD" w:rsidRDefault="009817C1">
      <w:pPr>
        <w:ind w:left="120" w:right="120"/>
        <w:divId w:val="945817373"/>
      </w:pPr>
      <w:r>
        <w:t>accusative</w:t>
      </w:r>
    </w:p>
    <w:p w:rsidR="00CC2FCD" w:rsidRDefault="009817C1">
      <w:pPr>
        <w:pStyle w:val="NormalWeb"/>
        <w:divId w:val="1926255797"/>
      </w:pPr>
      <w:r>
        <w:rPr>
          <w:rStyle w:val="Strong"/>
        </w:rPr>
        <w:t>Wrong:</w:t>
      </w:r>
    </w:p>
    <w:p w:rsidR="00CC2FCD" w:rsidRDefault="009817C1">
      <w:pPr>
        <w:ind w:left="120" w:right="120"/>
        <w:divId w:val="1705642234"/>
      </w:pPr>
      <w:r>
        <w:t>nominative</w:t>
      </w:r>
    </w:p>
    <w:bookmarkStart w:id="1248" w:name="Back_To_Unit7_Session1_Part35"/>
    <w:p w:rsidR="00CC2FCD" w:rsidRDefault="009817C1">
      <w:pPr>
        <w:pStyle w:val="NormalWeb"/>
        <w:divId w:val="1926255797"/>
      </w:pPr>
      <w:r>
        <w:fldChar w:fldCharType="begin"/>
      </w:r>
      <w:r>
        <w:instrText xml:space="preserve"> HYPERLINK "" \l "Unit7_Session1_Part35" </w:instrText>
      </w:r>
      <w:r>
        <w:fldChar w:fldCharType="separate"/>
      </w:r>
      <w:r>
        <w:rPr>
          <w:rStyle w:val="Hyperlink"/>
        </w:rPr>
        <w:t>Back to - Part</w:t>
      </w:r>
      <w:r>
        <w:fldChar w:fldCharType="end"/>
      </w:r>
      <w:bookmarkEnd w:id="1248"/>
    </w:p>
    <w:p w:rsidR="00CC2FCD" w:rsidRDefault="009817C1">
      <w:pPr>
        <w:pStyle w:val="Heading3"/>
        <w:divId w:val="337001710"/>
        <w:rPr>
          <w:rFonts w:eastAsia="Times New Roman"/>
        </w:rPr>
      </w:pPr>
      <w:r>
        <w:rPr>
          <w:rFonts w:eastAsia="Times New Roman"/>
        </w:rPr>
        <w:t>Part</w:t>
      </w:r>
    </w:p>
    <w:p w:rsidR="00CC2FCD" w:rsidRDefault="009817C1">
      <w:pPr>
        <w:pStyle w:val="Heading4"/>
        <w:divId w:val="1208376906"/>
        <w:rPr>
          <w:rFonts w:eastAsia="Times New Roman"/>
        </w:rPr>
      </w:pPr>
      <w:bookmarkStart w:id="1249" w:name="Unit7_Session1_Interaction25"/>
      <w:bookmarkEnd w:id="1249"/>
      <w:r>
        <w:rPr>
          <w:rFonts w:eastAsia="Times New Roman"/>
        </w:rPr>
        <w:t>Answer</w:t>
      </w:r>
    </w:p>
    <w:p w:rsidR="00CC2FCD" w:rsidRDefault="009817C1">
      <w:pPr>
        <w:pStyle w:val="NormalWeb"/>
        <w:divId w:val="1208376906"/>
      </w:pPr>
      <w:r>
        <w:rPr>
          <w:rStyle w:val="Strong"/>
        </w:rPr>
        <w:t>Right:</w:t>
      </w:r>
    </w:p>
    <w:p w:rsidR="00CC2FCD" w:rsidRDefault="009817C1">
      <w:pPr>
        <w:ind w:left="120" w:right="120"/>
        <w:divId w:val="1045638041"/>
      </w:pPr>
      <w:r>
        <w:t>accusative</w:t>
      </w:r>
    </w:p>
    <w:p w:rsidR="00CC2FCD" w:rsidRDefault="009817C1">
      <w:pPr>
        <w:pStyle w:val="NormalWeb"/>
        <w:divId w:val="1208376906"/>
      </w:pPr>
      <w:r>
        <w:rPr>
          <w:rStyle w:val="Strong"/>
        </w:rPr>
        <w:t>Wrong:</w:t>
      </w:r>
    </w:p>
    <w:p w:rsidR="00CC2FCD" w:rsidRDefault="009817C1">
      <w:pPr>
        <w:ind w:left="120" w:right="120"/>
        <w:divId w:val="325667717"/>
      </w:pPr>
      <w:r>
        <w:t>nominative</w:t>
      </w:r>
    </w:p>
    <w:bookmarkStart w:id="1250" w:name="Back_To_Unit7_Session1_Part36"/>
    <w:p w:rsidR="00CC2FCD" w:rsidRDefault="009817C1">
      <w:pPr>
        <w:pStyle w:val="NormalWeb"/>
        <w:divId w:val="1208376906"/>
      </w:pPr>
      <w:r>
        <w:fldChar w:fldCharType="begin"/>
      </w:r>
      <w:r>
        <w:instrText xml:space="preserve"> HYPERLINK "" \l "Unit7_Session1_Part36" </w:instrText>
      </w:r>
      <w:r>
        <w:fldChar w:fldCharType="separate"/>
      </w:r>
      <w:r>
        <w:rPr>
          <w:rStyle w:val="Hyperlink"/>
        </w:rPr>
        <w:t>Back to - Part</w:t>
      </w:r>
      <w:r>
        <w:fldChar w:fldCharType="end"/>
      </w:r>
      <w:bookmarkEnd w:id="1250"/>
    </w:p>
    <w:p w:rsidR="00CC2FCD" w:rsidRDefault="009817C1">
      <w:pPr>
        <w:pStyle w:val="Heading3"/>
        <w:divId w:val="337001710"/>
        <w:rPr>
          <w:rFonts w:eastAsia="Times New Roman"/>
        </w:rPr>
      </w:pPr>
      <w:r>
        <w:rPr>
          <w:rFonts w:eastAsia="Times New Roman"/>
        </w:rPr>
        <w:t>Part</w:t>
      </w:r>
    </w:p>
    <w:p w:rsidR="00CC2FCD" w:rsidRDefault="009817C1">
      <w:pPr>
        <w:pStyle w:val="Heading4"/>
        <w:divId w:val="2119326396"/>
        <w:rPr>
          <w:rFonts w:eastAsia="Times New Roman"/>
        </w:rPr>
      </w:pPr>
      <w:bookmarkStart w:id="1251" w:name="Unit7_Session1_Interaction26"/>
      <w:bookmarkEnd w:id="1251"/>
      <w:r>
        <w:rPr>
          <w:rFonts w:eastAsia="Times New Roman"/>
        </w:rPr>
        <w:t>Answer</w:t>
      </w:r>
    </w:p>
    <w:p w:rsidR="00CC2FCD" w:rsidRDefault="009817C1">
      <w:pPr>
        <w:pStyle w:val="NormalWeb"/>
        <w:divId w:val="2119326396"/>
      </w:pPr>
      <w:r>
        <w:rPr>
          <w:rStyle w:val="Strong"/>
        </w:rPr>
        <w:t>Right:</w:t>
      </w:r>
    </w:p>
    <w:p w:rsidR="00CC2FCD" w:rsidRDefault="009817C1">
      <w:pPr>
        <w:ind w:left="120" w:right="120"/>
        <w:divId w:val="1708993093"/>
      </w:pPr>
      <w:r>
        <w:t>nominative</w:t>
      </w:r>
    </w:p>
    <w:p w:rsidR="00CC2FCD" w:rsidRDefault="009817C1">
      <w:pPr>
        <w:pStyle w:val="NormalWeb"/>
        <w:divId w:val="2119326396"/>
      </w:pPr>
      <w:r>
        <w:rPr>
          <w:rStyle w:val="Strong"/>
        </w:rPr>
        <w:t>Wrong:</w:t>
      </w:r>
    </w:p>
    <w:p w:rsidR="00CC2FCD" w:rsidRDefault="009817C1">
      <w:pPr>
        <w:ind w:left="120" w:right="120"/>
        <w:divId w:val="769549556"/>
      </w:pPr>
      <w:r>
        <w:t>accusative</w:t>
      </w:r>
    </w:p>
    <w:bookmarkStart w:id="1252" w:name="Back_To_Unit7_Session1_Part37"/>
    <w:p w:rsidR="00CC2FCD" w:rsidRDefault="009817C1">
      <w:pPr>
        <w:pStyle w:val="NormalWeb"/>
        <w:divId w:val="2119326396"/>
      </w:pPr>
      <w:r>
        <w:fldChar w:fldCharType="begin"/>
      </w:r>
      <w:r>
        <w:instrText xml:space="preserve"> HYPERLINK "" \l "Unit7_Session1_Part37" </w:instrText>
      </w:r>
      <w:r>
        <w:fldChar w:fldCharType="separate"/>
      </w:r>
      <w:r>
        <w:rPr>
          <w:rStyle w:val="Hyperlink"/>
        </w:rPr>
        <w:t>Back to - Part</w:t>
      </w:r>
      <w:r>
        <w:fldChar w:fldCharType="end"/>
      </w:r>
      <w:bookmarkEnd w:id="1252"/>
    </w:p>
    <w:p w:rsidR="00CC2FCD" w:rsidRDefault="009817C1">
      <w:pPr>
        <w:pStyle w:val="Heading3"/>
        <w:divId w:val="337001710"/>
        <w:rPr>
          <w:rFonts w:eastAsia="Times New Roman"/>
        </w:rPr>
      </w:pPr>
      <w:r>
        <w:rPr>
          <w:rFonts w:eastAsia="Times New Roman"/>
        </w:rPr>
        <w:t>Part</w:t>
      </w:r>
    </w:p>
    <w:p w:rsidR="00CC2FCD" w:rsidRDefault="009817C1">
      <w:pPr>
        <w:pStyle w:val="Heading4"/>
        <w:divId w:val="819464567"/>
        <w:rPr>
          <w:rFonts w:eastAsia="Times New Roman"/>
        </w:rPr>
      </w:pPr>
      <w:bookmarkStart w:id="1253" w:name="Unit7_Session1_Discussion10"/>
      <w:bookmarkEnd w:id="1253"/>
      <w:r>
        <w:rPr>
          <w:rFonts w:eastAsia="Times New Roman"/>
        </w:rPr>
        <w:t>Discussion</w:t>
      </w:r>
    </w:p>
    <w:p w:rsidR="00CC2FCD" w:rsidRDefault="009817C1">
      <w:pPr>
        <w:divId w:val="819464567"/>
      </w:pPr>
      <w:r>
        <w:t>The names are:</w:t>
      </w:r>
    </w:p>
    <w:p w:rsidR="00CC2FCD" w:rsidRDefault="009817C1">
      <w:pPr>
        <w:numPr>
          <w:ilvl w:val="0"/>
          <w:numId w:val="148"/>
        </w:numPr>
        <w:spacing w:before="0" w:beforeAutospacing="0" w:after="0" w:afterAutospacing="0"/>
        <w:ind w:left="780" w:right="780"/>
        <w:divId w:val="819464567"/>
        <w:rPr>
          <w:rFonts w:eastAsia="Times New Roman"/>
        </w:rPr>
      </w:pPr>
      <w:r>
        <w:rPr>
          <w:rFonts w:eastAsia="Times New Roman"/>
        </w:rPr>
        <w:t>Alexander, accusative case</w:t>
      </w:r>
    </w:p>
    <w:p w:rsidR="00CC2FCD" w:rsidRDefault="009817C1">
      <w:pPr>
        <w:numPr>
          <w:ilvl w:val="0"/>
          <w:numId w:val="148"/>
        </w:numPr>
        <w:spacing w:before="0" w:beforeAutospacing="0" w:after="0" w:afterAutospacing="0"/>
        <w:ind w:left="780" w:right="780"/>
        <w:divId w:val="819464567"/>
        <w:rPr>
          <w:rFonts w:eastAsia="Times New Roman"/>
        </w:rPr>
      </w:pPr>
      <w:r>
        <w:rPr>
          <w:rFonts w:eastAsia="Times New Roman"/>
        </w:rPr>
        <w:t>Miltiades, nominative case</w:t>
      </w:r>
    </w:p>
    <w:p w:rsidR="00CC2FCD" w:rsidRDefault="009817C1">
      <w:pPr>
        <w:numPr>
          <w:ilvl w:val="0"/>
          <w:numId w:val="148"/>
        </w:numPr>
        <w:spacing w:before="0" w:beforeAutospacing="0" w:after="0" w:afterAutospacing="0"/>
        <w:ind w:left="780" w:right="780"/>
        <w:divId w:val="819464567"/>
        <w:rPr>
          <w:rFonts w:eastAsia="Times New Roman"/>
        </w:rPr>
      </w:pPr>
      <w:r>
        <w:rPr>
          <w:rFonts w:eastAsia="Times New Roman"/>
        </w:rPr>
        <w:t>Cleopatra, accusative case</w:t>
      </w:r>
    </w:p>
    <w:p w:rsidR="00CC2FCD" w:rsidRDefault="009817C1">
      <w:pPr>
        <w:numPr>
          <w:ilvl w:val="0"/>
          <w:numId w:val="148"/>
        </w:numPr>
        <w:spacing w:before="0" w:beforeAutospacing="0" w:after="0" w:afterAutospacing="0"/>
        <w:ind w:left="780" w:right="780"/>
        <w:divId w:val="819464567"/>
        <w:rPr>
          <w:rFonts w:eastAsia="Times New Roman"/>
        </w:rPr>
      </w:pPr>
      <w:r>
        <w:rPr>
          <w:rFonts w:eastAsia="Times New Roman"/>
        </w:rPr>
        <w:t>Socrates, accusative case</w:t>
      </w:r>
    </w:p>
    <w:p w:rsidR="00CC2FCD" w:rsidRDefault="009817C1">
      <w:pPr>
        <w:numPr>
          <w:ilvl w:val="0"/>
          <w:numId w:val="148"/>
        </w:numPr>
        <w:spacing w:before="0" w:beforeAutospacing="0" w:after="0" w:afterAutospacing="0"/>
        <w:ind w:left="780" w:right="780"/>
        <w:divId w:val="819464567"/>
        <w:rPr>
          <w:rFonts w:eastAsia="Times New Roman"/>
        </w:rPr>
      </w:pPr>
      <w:r>
        <w:rPr>
          <w:rFonts w:eastAsia="Times New Roman"/>
        </w:rPr>
        <w:t>Sappho (seventh-century BCE lyric poet from the island of Lesbos), nominative case</w:t>
      </w:r>
    </w:p>
    <w:p w:rsidR="00CC2FCD" w:rsidRDefault="009817C1">
      <w:pPr>
        <w:divId w:val="819464567"/>
      </w:pPr>
      <w:r>
        <w:t>Ἀλέξανδρος is the only name on the list that follows a pattern which you have met. It is second declension, like λόγος.</w:t>
      </w:r>
    </w:p>
    <w:bookmarkStart w:id="1254" w:name="Back_To_Unit7_Session1_Part38"/>
    <w:p w:rsidR="00CC2FCD" w:rsidRDefault="009817C1">
      <w:pPr>
        <w:pStyle w:val="NormalWeb"/>
        <w:divId w:val="819464567"/>
      </w:pPr>
      <w:r>
        <w:fldChar w:fldCharType="begin"/>
      </w:r>
      <w:r>
        <w:instrText xml:space="preserve"> HYPERLINK "" \l "Unit7_Session1_Part38" </w:instrText>
      </w:r>
      <w:r>
        <w:fldChar w:fldCharType="separate"/>
      </w:r>
      <w:r>
        <w:rPr>
          <w:rStyle w:val="Hyperlink"/>
        </w:rPr>
        <w:t>Back to - Part</w:t>
      </w:r>
      <w:r>
        <w:fldChar w:fldCharType="end"/>
      </w:r>
      <w:bookmarkEnd w:id="1254"/>
    </w:p>
    <w:p w:rsidR="00CC2FCD" w:rsidRDefault="009817C1">
      <w:pPr>
        <w:pStyle w:val="Heading2"/>
        <w:divId w:val="337001710"/>
        <w:rPr>
          <w:rFonts w:eastAsia="Times New Roman"/>
        </w:rPr>
      </w:pPr>
      <w:r>
        <w:rPr>
          <w:rFonts w:eastAsia="Times New Roman"/>
        </w:rPr>
        <w:t>Activity 12 Continuing to read the inscription (1)</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321353015"/>
        <w:rPr>
          <w:rFonts w:eastAsia="Times New Roman"/>
        </w:rPr>
      </w:pPr>
      <w:bookmarkStart w:id="1255" w:name="Unit7_Session1_Interaction27"/>
      <w:bookmarkEnd w:id="1255"/>
      <w:r>
        <w:rPr>
          <w:rFonts w:eastAsia="Times New Roman"/>
        </w:rPr>
        <w:t>Answer</w:t>
      </w:r>
    </w:p>
    <w:p w:rsidR="00CC2FCD" w:rsidRDefault="009817C1">
      <w:pPr>
        <w:pStyle w:val="NormalWeb"/>
        <w:divId w:val="321353015"/>
      </w:pPr>
      <w:r>
        <w:rPr>
          <w:rStyle w:val="Strong"/>
        </w:rPr>
        <w:t>Right:</w:t>
      </w:r>
    </w:p>
    <w:p w:rsidR="00CC2FCD" w:rsidRDefault="009817C1">
      <w:pPr>
        <w:ind w:left="120" w:right="120"/>
        <w:divId w:val="935676190"/>
      </w:pPr>
      <w:r>
        <w:t>subject</w:t>
      </w:r>
    </w:p>
    <w:p w:rsidR="00CC2FCD" w:rsidRDefault="009817C1">
      <w:pPr>
        <w:pStyle w:val="NormalWeb"/>
        <w:divId w:val="321353015"/>
      </w:pPr>
      <w:r>
        <w:rPr>
          <w:rStyle w:val="Strong"/>
        </w:rPr>
        <w:t>Wrong:</w:t>
      </w:r>
    </w:p>
    <w:p w:rsidR="00CC2FCD" w:rsidRDefault="009817C1">
      <w:pPr>
        <w:ind w:left="120" w:right="120"/>
        <w:divId w:val="587927904"/>
      </w:pPr>
      <w:r>
        <w:t>object</w:t>
      </w:r>
    </w:p>
    <w:bookmarkStart w:id="1256" w:name="Back_To_Unit7_Session1_Part39"/>
    <w:p w:rsidR="00CC2FCD" w:rsidRDefault="009817C1">
      <w:pPr>
        <w:pStyle w:val="NormalWeb"/>
        <w:divId w:val="321353015"/>
      </w:pPr>
      <w:r>
        <w:fldChar w:fldCharType="begin"/>
      </w:r>
      <w:r>
        <w:instrText xml:space="preserve"> HYPERLINK "" \l "Unit7_Session1_Part39" </w:instrText>
      </w:r>
      <w:r>
        <w:fldChar w:fldCharType="separate"/>
      </w:r>
      <w:r>
        <w:rPr>
          <w:rStyle w:val="Hyperlink"/>
        </w:rPr>
        <w:t>Back to - Part</w:t>
      </w:r>
      <w:r>
        <w:fldChar w:fldCharType="end"/>
      </w:r>
    </w:p>
    <w:p w:rsidR="00CC2FCD" w:rsidRDefault="009817C1">
      <w:pPr>
        <w:pStyle w:val="Heading4"/>
        <w:divId w:val="1707245410"/>
        <w:rPr>
          <w:rFonts w:eastAsia="Times New Roman"/>
        </w:rPr>
      </w:pPr>
      <w:bookmarkStart w:id="1257" w:name="Unit7_Session1_Discussion11"/>
      <w:bookmarkEnd w:id="1257"/>
      <w:r>
        <w:rPr>
          <w:rFonts w:eastAsia="Times New Roman"/>
        </w:rPr>
        <w:t>Discussion</w:t>
      </w:r>
    </w:p>
    <w:p w:rsidR="00CC2FCD" w:rsidRDefault="009817C1">
      <w:pPr>
        <w:divId w:val="1707245410"/>
      </w:pPr>
      <w:r>
        <w:t>‘King Alexander’ in the nominative case is likely to be the subject of the sentence.</w:t>
      </w:r>
    </w:p>
    <w:p w:rsidR="00CC2FCD" w:rsidRDefault="00357372">
      <w:pPr>
        <w:pStyle w:val="NormalWeb"/>
        <w:divId w:val="1707245410"/>
      </w:pPr>
      <w:hyperlink w:anchor="Unit7_Session1_Part39" w:history="1">
        <w:r w:rsidR="009817C1">
          <w:rPr>
            <w:rStyle w:val="Hyperlink"/>
          </w:rPr>
          <w:t>Back to - Part</w:t>
        </w:r>
      </w:hyperlink>
      <w:bookmarkEnd w:id="1256"/>
    </w:p>
    <w:p w:rsidR="00CC2FCD" w:rsidRDefault="009817C1">
      <w:pPr>
        <w:pStyle w:val="Heading3"/>
        <w:divId w:val="337001710"/>
        <w:rPr>
          <w:rFonts w:eastAsia="Times New Roman"/>
        </w:rPr>
      </w:pPr>
      <w:r>
        <w:rPr>
          <w:rFonts w:eastAsia="Times New Roman"/>
        </w:rPr>
        <w:t>Part</w:t>
      </w:r>
    </w:p>
    <w:p w:rsidR="00CC2FCD" w:rsidRDefault="009817C1">
      <w:pPr>
        <w:pStyle w:val="Heading4"/>
        <w:divId w:val="301616518"/>
        <w:rPr>
          <w:rFonts w:eastAsia="Times New Roman"/>
        </w:rPr>
      </w:pPr>
      <w:bookmarkStart w:id="1258" w:name="Unit7_Session1_Discussion12"/>
      <w:bookmarkEnd w:id="1258"/>
      <w:r>
        <w:rPr>
          <w:rFonts w:eastAsia="Times New Roman"/>
        </w:rPr>
        <w:t>Discussion</w:t>
      </w:r>
    </w:p>
    <w:p w:rsidR="00CC2FCD" w:rsidRDefault="009817C1">
      <w:pPr>
        <w:divId w:val="301616518"/>
      </w:pPr>
      <w:r>
        <w:t xml:space="preserve">At a minimum, the sentence is likely to contain a verb telling us what Alexander is doing (or perhaps has done, or will do). Depending on the nature of the verb, there might be an object as well. </w:t>
      </w:r>
    </w:p>
    <w:bookmarkStart w:id="1259" w:name="Back_To_Unit7_Session1_Part40"/>
    <w:p w:rsidR="00CC2FCD" w:rsidRDefault="009817C1">
      <w:pPr>
        <w:pStyle w:val="NormalWeb"/>
        <w:divId w:val="301616518"/>
      </w:pPr>
      <w:r>
        <w:fldChar w:fldCharType="begin"/>
      </w:r>
      <w:r>
        <w:instrText xml:space="preserve"> HYPERLINK "" \l "Unit7_Session1_Part40" </w:instrText>
      </w:r>
      <w:r>
        <w:fldChar w:fldCharType="separate"/>
      </w:r>
      <w:r>
        <w:rPr>
          <w:rStyle w:val="Hyperlink"/>
        </w:rPr>
        <w:t>Back to - Part</w:t>
      </w:r>
      <w:r>
        <w:fldChar w:fldCharType="end"/>
      </w:r>
      <w:bookmarkEnd w:id="1259"/>
    </w:p>
    <w:p w:rsidR="00CC2FCD" w:rsidRDefault="009817C1">
      <w:pPr>
        <w:pStyle w:val="Heading2"/>
        <w:divId w:val="337001710"/>
        <w:rPr>
          <w:rFonts w:eastAsia="Times New Roman"/>
        </w:rPr>
      </w:pPr>
      <w:r>
        <w:rPr>
          <w:rFonts w:eastAsia="Times New Roman"/>
        </w:rPr>
        <w:t>Activity 13 Continuing to read the inscription (2)</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875200416"/>
        <w:rPr>
          <w:rFonts w:eastAsia="Times New Roman"/>
        </w:rPr>
      </w:pPr>
      <w:bookmarkStart w:id="1260" w:name="Unit7_Session1_Discussion13"/>
      <w:bookmarkEnd w:id="1260"/>
      <w:r>
        <w:rPr>
          <w:rFonts w:eastAsia="Times New Roman"/>
        </w:rPr>
        <w:t>Discussion</w:t>
      </w:r>
    </w:p>
    <w:p w:rsidR="00CC2FCD" w:rsidRDefault="009817C1">
      <w:pPr>
        <w:divId w:val="875200416"/>
      </w:pPr>
      <w:r>
        <w:t xml:space="preserve">Very much so. The word ‘dedicated’ would typically be followed by an object, answering the question ‘What was it that Alexander dedicated?’ ἀνέθηκε is a common word on statue bases and monuments, indicating that somebody has dedicated something, usually to a god or goddess. </w:t>
      </w:r>
    </w:p>
    <w:bookmarkStart w:id="1261" w:name="Back_To_Unit7_Session1_Part41"/>
    <w:p w:rsidR="00CC2FCD" w:rsidRDefault="009817C1">
      <w:pPr>
        <w:pStyle w:val="NormalWeb"/>
        <w:divId w:val="875200416"/>
      </w:pPr>
      <w:r>
        <w:fldChar w:fldCharType="begin"/>
      </w:r>
      <w:r>
        <w:instrText xml:space="preserve"> HYPERLINK "" \l "Unit7_Session1_Part41" </w:instrText>
      </w:r>
      <w:r>
        <w:fldChar w:fldCharType="separate"/>
      </w:r>
      <w:r>
        <w:rPr>
          <w:rStyle w:val="Hyperlink"/>
        </w:rPr>
        <w:t>Back to - Part</w:t>
      </w:r>
      <w:r>
        <w:fldChar w:fldCharType="end"/>
      </w:r>
      <w:bookmarkEnd w:id="1261"/>
    </w:p>
    <w:p w:rsidR="00CC2FCD" w:rsidRDefault="009817C1">
      <w:pPr>
        <w:pStyle w:val="Heading3"/>
        <w:divId w:val="337001710"/>
        <w:rPr>
          <w:rFonts w:eastAsia="Times New Roman"/>
        </w:rPr>
      </w:pPr>
      <w:r>
        <w:rPr>
          <w:rFonts w:eastAsia="Times New Roman"/>
        </w:rPr>
        <w:t>Part</w:t>
      </w:r>
    </w:p>
    <w:p w:rsidR="00CC2FCD" w:rsidRDefault="009817C1">
      <w:pPr>
        <w:pStyle w:val="Heading4"/>
        <w:divId w:val="1168210062"/>
        <w:rPr>
          <w:rFonts w:eastAsia="Times New Roman"/>
        </w:rPr>
      </w:pPr>
      <w:bookmarkStart w:id="1262" w:name="Unit7_Session1_Discussion14"/>
      <w:bookmarkEnd w:id="1262"/>
      <w:r>
        <w:rPr>
          <w:rFonts w:eastAsia="Times New Roman"/>
        </w:rPr>
        <w:t>Discussion</w:t>
      </w:r>
    </w:p>
    <w:p w:rsidR="00CC2FCD" w:rsidRDefault="009817C1">
      <w:pPr>
        <w:divId w:val="1168210062"/>
      </w:pPr>
      <w:r>
        <w:t>The break falls between two instances of the letter nu, i.e τὸν ναόν. The letters represent a definite article and its noun.</w:t>
      </w:r>
    </w:p>
    <w:bookmarkStart w:id="1263" w:name="Back_To_Unit7_Session1_Part42"/>
    <w:p w:rsidR="00CC2FCD" w:rsidRDefault="009817C1">
      <w:pPr>
        <w:pStyle w:val="NormalWeb"/>
        <w:divId w:val="1168210062"/>
      </w:pPr>
      <w:r>
        <w:fldChar w:fldCharType="begin"/>
      </w:r>
      <w:r>
        <w:instrText xml:space="preserve"> HYPERLINK "" \l "Unit7_Session1_Part42" </w:instrText>
      </w:r>
      <w:r>
        <w:fldChar w:fldCharType="separate"/>
      </w:r>
      <w:r>
        <w:rPr>
          <w:rStyle w:val="Hyperlink"/>
        </w:rPr>
        <w:t>Back to - Part</w:t>
      </w:r>
      <w:r>
        <w:fldChar w:fldCharType="end"/>
      </w:r>
      <w:bookmarkEnd w:id="1263"/>
    </w:p>
    <w:p w:rsidR="00CC2FCD" w:rsidRDefault="009817C1">
      <w:pPr>
        <w:pStyle w:val="Heading3"/>
        <w:divId w:val="337001710"/>
        <w:rPr>
          <w:rFonts w:eastAsia="Times New Roman"/>
        </w:rPr>
      </w:pPr>
      <w:r>
        <w:rPr>
          <w:rFonts w:eastAsia="Times New Roman"/>
        </w:rPr>
        <w:t>Part</w:t>
      </w:r>
    </w:p>
    <w:p w:rsidR="00CC2FCD" w:rsidRDefault="009817C1">
      <w:pPr>
        <w:pStyle w:val="Heading4"/>
        <w:divId w:val="2012754419"/>
        <w:rPr>
          <w:rFonts w:eastAsia="Times New Roman"/>
        </w:rPr>
      </w:pPr>
      <w:bookmarkStart w:id="1264" w:name="Unit7_Session1_Interaction28"/>
      <w:bookmarkEnd w:id="1264"/>
      <w:r>
        <w:rPr>
          <w:rFonts w:eastAsia="Times New Roman"/>
        </w:rPr>
        <w:t>Answer</w:t>
      </w:r>
    </w:p>
    <w:p w:rsidR="00CC2FCD" w:rsidRDefault="009817C1">
      <w:pPr>
        <w:pStyle w:val="NormalWeb"/>
        <w:divId w:val="2012754419"/>
      </w:pPr>
      <w:r>
        <w:rPr>
          <w:rStyle w:val="Strong"/>
        </w:rPr>
        <w:t>Right:</w:t>
      </w:r>
    </w:p>
    <w:p w:rsidR="00CC2FCD" w:rsidRDefault="009817C1">
      <w:pPr>
        <w:ind w:left="120" w:right="120"/>
        <w:divId w:val="25645390"/>
      </w:pPr>
      <w:r>
        <w:t>object</w:t>
      </w:r>
    </w:p>
    <w:p w:rsidR="00CC2FCD" w:rsidRDefault="009817C1">
      <w:pPr>
        <w:pStyle w:val="NormalWeb"/>
        <w:divId w:val="2012754419"/>
      </w:pPr>
      <w:r>
        <w:rPr>
          <w:rStyle w:val="Strong"/>
        </w:rPr>
        <w:t>Wrong:</w:t>
      </w:r>
    </w:p>
    <w:p w:rsidR="00CC2FCD" w:rsidRDefault="009817C1">
      <w:pPr>
        <w:ind w:left="120" w:right="120"/>
        <w:divId w:val="1089811403"/>
      </w:pPr>
      <w:r>
        <w:t>subject</w:t>
      </w:r>
    </w:p>
    <w:bookmarkStart w:id="1265" w:name="Back_To_Unit7_Session1_Part43"/>
    <w:p w:rsidR="00CC2FCD" w:rsidRDefault="009817C1">
      <w:pPr>
        <w:pStyle w:val="NormalWeb"/>
        <w:divId w:val="2012754419"/>
      </w:pPr>
      <w:r>
        <w:fldChar w:fldCharType="begin"/>
      </w:r>
      <w:r>
        <w:instrText xml:space="preserve"> HYPERLINK "" \l "Unit7_Session1_Part43" </w:instrText>
      </w:r>
      <w:r>
        <w:fldChar w:fldCharType="separate"/>
      </w:r>
      <w:r>
        <w:rPr>
          <w:rStyle w:val="Hyperlink"/>
        </w:rPr>
        <w:t>Back to - Part</w:t>
      </w:r>
      <w:r>
        <w:fldChar w:fldCharType="end"/>
      </w:r>
    </w:p>
    <w:p w:rsidR="00CC2FCD" w:rsidRDefault="009817C1">
      <w:pPr>
        <w:pStyle w:val="Heading4"/>
        <w:divId w:val="1049110131"/>
        <w:rPr>
          <w:rFonts w:eastAsia="Times New Roman"/>
        </w:rPr>
      </w:pPr>
      <w:bookmarkStart w:id="1266" w:name="Unit7_Session1_Discussion15"/>
      <w:bookmarkEnd w:id="1266"/>
      <w:r>
        <w:rPr>
          <w:rFonts w:eastAsia="Times New Roman"/>
        </w:rPr>
        <w:t>Discussion</w:t>
      </w:r>
    </w:p>
    <w:p w:rsidR="00CC2FCD" w:rsidRDefault="009817C1">
      <w:pPr>
        <w:divId w:val="1049110131"/>
      </w:pPr>
      <w:r>
        <w:t xml:space="preserve">The endings of τὸν ναόν indicate that the noun is in the accusative case. It would help to know that ναόν comes from ναός, but the definite article (τόν) is enough to show that the case is accusative. τὸν ναόν is the object that was expected after ἀνέθηκε. </w:t>
      </w:r>
    </w:p>
    <w:p w:rsidR="00CC2FCD" w:rsidRDefault="00357372">
      <w:pPr>
        <w:pStyle w:val="NormalWeb"/>
        <w:divId w:val="1049110131"/>
      </w:pPr>
      <w:hyperlink w:anchor="Unit7_Session1_Part43" w:history="1">
        <w:r w:rsidR="009817C1">
          <w:rPr>
            <w:rStyle w:val="Hyperlink"/>
          </w:rPr>
          <w:t>Back to - Part</w:t>
        </w:r>
      </w:hyperlink>
      <w:bookmarkEnd w:id="1265"/>
    </w:p>
    <w:p w:rsidR="00CC2FCD" w:rsidRDefault="009817C1">
      <w:pPr>
        <w:pStyle w:val="Heading3"/>
        <w:divId w:val="337001710"/>
        <w:rPr>
          <w:rFonts w:eastAsia="Times New Roman"/>
        </w:rPr>
      </w:pPr>
      <w:r>
        <w:rPr>
          <w:rFonts w:eastAsia="Times New Roman"/>
        </w:rPr>
        <w:t>Part</w:t>
      </w:r>
    </w:p>
    <w:p w:rsidR="00CC2FCD" w:rsidRDefault="009817C1">
      <w:pPr>
        <w:pStyle w:val="Heading4"/>
        <w:divId w:val="2068256431"/>
        <w:rPr>
          <w:rFonts w:eastAsia="Times New Roman"/>
        </w:rPr>
      </w:pPr>
      <w:bookmarkStart w:id="1267" w:name="Unit7_Session1_Discussion16"/>
      <w:bookmarkEnd w:id="1267"/>
      <w:r>
        <w:rPr>
          <w:rFonts w:eastAsia="Times New Roman"/>
        </w:rPr>
        <w:t>Discussion</w:t>
      </w:r>
    </w:p>
    <w:p w:rsidR="00CC2FCD" w:rsidRDefault="009817C1">
      <w:pPr>
        <w:divId w:val="2068256431"/>
      </w:pPr>
      <w:r>
        <w:t>The first two lines can be translated:</w:t>
      </w:r>
    </w:p>
    <w:p w:rsidR="00CC2FCD" w:rsidRDefault="009817C1">
      <w:pPr>
        <w:divId w:val="2068256431"/>
      </w:pPr>
      <w:r>
        <w:rPr>
          <w:vanish/>
        </w:rPr>
        <w:t>Start of Example</w:t>
      </w:r>
    </w:p>
    <w:p w:rsidR="00CC2FCD" w:rsidRDefault="009817C1">
      <w:pPr>
        <w:divId w:val="191699022"/>
      </w:pPr>
      <w:bookmarkStart w:id="1268" w:name="Unit7_Session1_Example20"/>
      <w:bookmarkEnd w:id="1268"/>
      <w:r>
        <w:t>King Alexander dedicated the temple</w:t>
      </w:r>
    </w:p>
    <w:p w:rsidR="00CC2FCD" w:rsidRDefault="009817C1">
      <w:pPr>
        <w:divId w:val="2068256431"/>
      </w:pPr>
      <w:r>
        <w:rPr>
          <w:vanish/>
        </w:rPr>
        <w:t>End of Example</w:t>
      </w:r>
    </w:p>
    <w:p w:rsidR="00CC2FCD" w:rsidRDefault="009817C1">
      <w:pPr>
        <w:divId w:val="2068256431"/>
      </w:pPr>
      <w:r>
        <w:t xml:space="preserve">The temple in question is the temple of Athena Polias at Priene. These words were inscribed on one of the pillars at the temple’s entrance. </w:t>
      </w:r>
    </w:p>
    <w:p w:rsidR="00CC2FCD" w:rsidRDefault="009817C1">
      <w:pPr>
        <w:divId w:val="2068256431"/>
      </w:pPr>
      <w:r>
        <w:t xml:space="preserve">Greek gods were worshipped in a number of guises, Athena ‘Polias’ being the guardian of cities (πόλις = city-state). Other guises include Athena Nike (Victory) and Athena Parthenos (the Virgin), both of whom had temples on the Athenian Acropolis. The Temple of Athena Parthenos is better known as the Parthenon. </w:t>
      </w:r>
    </w:p>
    <w:bookmarkStart w:id="1269" w:name="Back_To_Unit7_Session1_Part44"/>
    <w:p w:rsidR="00CC2FCD" w:rsidRDefault="009817C1">
      <w:pPr>
        <w:pStyle w:val="NormalWeb"/>
        <w:divId w:val="2068256431"/>
      </w:pPr>
      <w:r>
        <w:fldChar w:fldCharType="begin"/>
      </w:r>
      <w:r>
        <w:instrText xml:space="preserve"> HYPERLINK "" \l "Unit7_Session1_Part44" </w:instrText>
      </w:r>
      <w:r>
        <w:fldChar w:fldCharType="separate"/>
      </w:r>
      <w:r>
        <w:rPr>
          <w:rStyle w:val="Hyperlink"/>
        </w:rPr>
        <w:t>Back to - Part</w:t>
      </w:r>
      <w:r>
        <w:fldChar w:fldCharType="end"/>
      </w:r>
      <w:bookmarkEnd w:id="1269"/>
    </w:p>
    <w:p w:rsidR="00CC2FCD" w:rsidRDefault="009817C1">
      <w:pPr>
        <w:pStyle w:val="Heading2"/>
        <w:divId w:val="337001710"/>
        <w:rPr>
          <w:rFonts w:eastAsia="Times New Roman"/>
        </w:rPr>
      </w:pPr>
      <w:r>
        <w:rPr>
          <w:rFonts w:eastAsia="Times New Roman"/>
        </w:rPr>
        <w:t>Activity 14 Different letter forms</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170802164"/>
        <w:rPr>
          <w:rFonts w:eastAsia="Times New Roman"/>
        </w:rPr>
      </w:pPr>
      <w:bookmarkStart w:id="1270" w:name="Unit7_Session1_Discussion17"/>
      <w:bookmarkEnd w:id="1270"/>
      <w:r>
        <w:rPr>
          <w:rFonts w:eastAsia="Times New Roman"/>
        </w:rPr>
        <w:t>Discussion</w:t>
      </w:r>
    </w:p>
    <w:p w:rsidR="00CC2FCD" w:rsidRDefault="009817C1">
      <w:pPr>
        <w:divId w:val="1170802164"/>
      </w:pPr>
      <w:r>
        <w:rPr>
          <w:rStyle w:val="Emphasis"/>
        </w:rPr>
        <w:t>Theta</w:t>
      </w:r>
      <w:r>
        <w:t xml:space="preserve"> is written in two forms. Two </w:t>
      </w:r>
      <w:r>
        <w:rPr>
          <w:rStyle w:val="Emphasis"/>
        </w:rPr>
        <w:t>ostraka</w:t>
      </w:r>
      <w:r>
        <w:t xml:space="preserve"> (the ones at the top centre and bottom left) place a dot inside the circle. The rest are written with a cross, a form sometimes referred to as a ‘hot cross bun’! The ‘bun’ gave way to the dotted form in Athens during the course of the fifth century. </w:t>
      </w:r>
    </w:p>
    <w:p w:rsidR="00CC2FCD" w:rsidRDefault="009817C1">
      <w:pPr>
        <w:divId w:val="1170802164"/>
      </w:pPr>
      <w:r>
        <w:rPr>
          <w:rStyle w:val="Emphasis"/>
        </w:rPr>
        <w:t>Lambda</w:t>
      </w:r>
      <w:r>
        <w:t xml:space="preserve">, which consists of two strokes of unequal length, looks less like the standard Λ and more like English L. The ‘François Vase’ (seen earlier in Session 5, Section 7.1) contains an example in the name of Achilles. There were many Greek settlements in Italy and it was this L-shaped lambda that influenced the Roman alphabet, which is why it looks familiar. </w:t>
      </w:r>
    </w:p>
    <w:p w:rsidR="00CC2FCD" w:rsidRDefault="009817C1">
      <w:pPr>
        <w:divId w:val="1170802164"/>
      </w:pPr>
      <w:r>
        <w:rPr>
          <w:rStyle w:val="Emphasis"/>
        </w:rPr>
        <w:t>Sigma</w:t>
      </w:r>
      <w:r>
        <w:t xml:space="preserve"> consists of three lines rather than the four which became standard later (Σ). </w:t>
      </w:r>
    </w:p>
    <w:bookmarkStart w:id="1271" w:name="Back_To_Unit7_Session1_Part45"/>
    <w:p w:rsidR="00CC2FCD" w:rsidRDefault="009817C1">
      <w:pPr>
        <w:pStyle w:val="NormalWeb"/>
        <w:divId w:val="1170802164"/>
      </w:pPr>
      <w:r>
        <w:fldChar w:fldCharType="begin"/>
      </w:r>
      <w:r>
        <w:instrText xml:space="preserve"> HYPERLINK "" \l "Unit7_Session1_Part45" </w:instrText>
      </w:r>
      <w:r>
        <w:fldChar w:fldCharType="separate"/>
      </w:r>
      <w:r>
        <w:rPr>
          <w:rStyle w:val="Hyperlink"/>
        </w:rPr>
        <w:t>Back to - Part</w:t>
      </w:r>
      <w:r>
        <w:fldChar w:fldCharType="end"/>
      </w:r>
      <w:bookmarkEnd w:id="1271"/>
    </w:p>
    <w:p w:rsidR="00CC2FCD" w:rsidRDefault="009817C1">
      <w:pPr>
        <w:pStyle w:val="Heading3"/>
        <w:divId w:val="337001710"/>
        <w:rPr>
          <w:rFonts w:eastAsia="Times New Roman"/>
        </w:rPr>
      </w:pPr>
      <w:r>
        <w:rPr>
          <w:rFonts w:eastAsia="Times New Roman"/>
        </w:rPr>
        <w:t>Part</w:t>
      </w:r>
    </w:p>
    <w:p w:rsidR="00CC2FCD" w:rsidRDefault="009817C1">
      <w:pPr>
        <w:pStyle w:val="Heading4"/>
        <w:divId w:val="1969819228"/>
        <w:rPr>
          <w:rFonts w:eastAsia="Times New Roman"/>
        </w:rPr>
      </w:pPr>
      <w:bookmarkStart w:id="1272" w:name="Unit7_Session1_Discussion18"/>
      <w:bookmarkEnd w:id="1272"/>
      <w:r>
        <w:rPr>
          <w:rFonts w:eastAsia="Times New Roman"/>
        </w:rPr>
        <w:t>Discussion</w:t>
      </w:r>
    </w:p>
    <w:p w:rsidR="00CC2FCD" w:rsidRDefault="009817C1">
      <w:pPr>
        <w:divId w:val="1969819228"/>
      </w:pPr>
      <w:r>
        <w:t xml:space="preserve">The </w:t>
      </w:r>
      <w:r>
        <w:rPr>
          <w:rStyle w:val="Emphasis"/>
        </w:rPr>
        <w:t>ostrakon</w:t>
      </w:r>
      <w:r>
        <w:t xml:space="preserve"> uses Ε (epsilon) as the penultimate letter instead of Η (eta). At this time, the Athenian alphabet did not contain either eta or omega, using epsilon and omicron instead for both the short and long forms of ‘e’ and ‘o’ throughout much of the fifth century BCE. </w:t>
      </w:r>
    </w:p>
    <w:bookmarkStart w:id="1273" w:name="Back_To_Unit7_Session1_Part46"/>
    <w:p w:rsidR="00CC2FCD" w:rsidRDefault="009817C1">
      <w:pPr>
        <w:pStyle w:val="NormalWeb"/>
        <w:divId w:val="1969819228"/>
      </w:pPr>
      <w:r>
        <w:fldChar w:fldCharType="begin"/>
      </w:r>
      <w:r>
        <w:instrText xml:space="preserve"> HYPERLINK "" \l "Unit7_Session1_Part46" </w:instrText>
      </w:r>
      <w:r>
        <w:fldChar w:fldCharType="separate"/>
      </w:r>
      <w:r>
        <w:rPr>
          <w:rStyle w:val="Hyperlink"/>
        </w:rPr>
        <w:t>Back to - Part</w:t>
      </w:r>
      <w:r>
        <w:fldChar w:fldCharType="end"/>
      </w:r>
      <w:bookmarkEnd w:id="1273"/>
    </w:p>
    <w:p w:rsidR="00CC2FCD" w:rsidRDefault="009817C1">
      <w:pPr>
        <w:pStyle w:val="Heading2"/>
        <w:divId w:val="337001710"/>
        <w:rPr>
          <w:rFonts w:eastAsia="Times New Roman"/>
        </w:rPr>
      </w:pPr>
      <w:r>
        <w:rPr>
          <w:rFonts w:eastAsia="Times New Roman"/>
        </w:rPr>
        <w:t>Activity 15 Examining the Gortyn code</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849561288"/>
        <w:rPr>
          <w:rFonts w:eastAsia="Times New Roman"/>
        </w:rPr>
      </w:pPr>
      <w:bookmarkStart w:id="1274" w:name="Unit7_Session1_Discussion19"/>
      <w:bookmarkEnd w:id="1274"/>
      <w:r>
        <w:rPr>
          <w:rFonts w:eastAsia="Times New Roman"/>
        </w:rPr>
        <w:t>Discussion</w:t>
      </w:r>
    </w:p>
    <w:p w:rsidR="00CC2FCD" w:rsidRDefault="009817C1">
      <w:pPr>
        <w:divId w:val="1849561288"/>
      </w:pPr>
      <w:r>
        <w:t>Kappa and sigma. ξένος (stranger, guest) would become κσένος.</w:t>
      </w:r>
    </w:p>
    <w:bookmarkStart w:id="1275" w:name="Back_To_Unit7_Session1_Part47"/>
    <w:p w:rsidR="00CC2FCD" w:rsidRDefault="009817C1">
      <w:pPr>
        <w:pStyle w:val="NormalWeb"/>
        <w:divId w:val="1849561288"/>
      </w:pPr>
      <w:r>
        <w:fldChar w:fldCharType="begin"/>
      </w:r>
      <w:r>
        <w:instrText xml:space="preserve"> HYPERLINK "" \l "Unit7_Session1_Part47" </w:instrText>
      </w:r>
      <w:r>
        <w:fldChar w:fldCharType="separate"/>
      </w:r>
      <w:r>
        <w:rPr>
          <w:rStyle w:val="Hyperlink"/>
        </w:rPr>
        <w:t>Back to - Part</w:t>
      </w:r>
      <w:r>
        <w:fldChar w:fldCharType="end"/>
      </w:r>
      <w:bookmarkEnd w:id="1275"/>
    </w:p>
    <w:p w:rsidR="00CC2FCD" w:rsidRDefault="009817C1">
      <w:pPr>
        <w:pStyle w:val="Heading3"/>
        <w:divId w:val="337001710"/>
        <w:rPr>
          <w:rFonts w:eastAsia="Times New Roman"/>
        </w:rPr>
      </w:pPr>
      <w:r>
        <w:rPr>
          <w:rFonts w:eastAsia="Times New Roman"/>
        </w:rPr>
        <w:t>Part</w:t>
      </w:r>
    </w:p>
    <w:p w:rsidR="00CC2FCD" w:rsidRDefault="009817C1">
      <w:pPr>
        <w:pStyle w:val="Heading4"/>
        <w:divId w:val="1229026933"/>
        <w:rPr>
          <w:rFonts w:eastAsia="Times New Roman"/>
        </w:rPr>
      </w:pPr>
      <w:bookmarkStart w:id="1276" w:name="Unit7_Session1_Discussion20"/>
      <w:bookmarkEnd w:id="1276"/>
      <w:r>
        <w:rPr>
          <w:rFonts w:eastAsia="Times New Roman"/>
        </w:rPr>
        <w:t>Discussion</w:t>
      </w:r>
    </w:p>
    <w:p w:rsidR="00CC2FCD" w:rsidRDefault="009817C1">
      <w:pPr>
        <w:divId w:val="1229026933"/>
      </w:pPr>
      <w:r>
        <w:t>Pi and sigma. ἔγραψε (he / she / it wrote) would become ἔγραπσε.</w:t>
      </w:r>
    </w:p>
    <w:bookmarkStart w:id="1277" w:name="Back_To_Unit7_Session1_Part48"/>
    <w:p w:rsidR="00CC2FCD" w:rsidRDefault="009817C1">
      <w:pPr>
        <w:pStyle w:val="NormalWeb"/>
        <w:divId w:val="1229026933"/>
      </w:pPr>
      <w:r>
        <w:fldChar w:fldCharType="begin"/>
      </w:r>
      <w:r>
        <w:instrText xml:space="preserve"> HYPERLINK "" \l "Unit7_Session1_Part48" </w:instrText>
      </w:r>
      <w:r>
        <w:fldChar w:fldCharType="separate"/>
      </w:r>
      <w:r>
        <w:rPr>
          <w:rStyle w:val="Hyperlink"/>
        </w:rPr>
        <w:t>Back to - Part</w:t>
      </w:r>
      <w:r>
        <w:fldChar w:fldCharType="end"/>
      </w:r>
      <w:bookmarkEnd w:id="1277"/>
    </w:p>
    <w:p w:rsidR="00CC2FCD" w:rsidRDefault="009817C1">
      <w:pPr>
        <w:pStyle w:val="Heading3"/>
        <w:divId w:val="337001710"/>
        <w:rPr>
          <w:rFonts w:eastAsia="Times New Roman"/>
        </w:rPr>
      </w:pPr>
      <w:r>
        <w:rPr>
          <w:rFonts w:eastAsia="Times New Roman"/>
        </w:rPr>
        <w:t>Part</w:t>
      </w:r>
    </w:p>
    <w:p w:rsidR="00CC2FCD" w:rsidRDefault="009817C1">
      <w:pPr>
        <w:pStyle w:val="Heading4"/>
        <w:divId w:val="55126116"/>
        <w:rPr>
          <w:rFonts w:eastAsia="Times New Roman"/>
        </w:rPr>
      </w:pPr>
      <w:bookmarkStart w:id="1278" w:name="Unit7_Session1_Discussion21"/>
      <w:bookmarkEnd w:id="1278"/>
      <w:r>
        <w:rPr>
          <w:rFonts w:eastAsia="Times New Roman"/>
        </w:rPr>
        <w:t>Discussion</w:t>
      </w:r>
    </w:p>
    <w:p w:rsidR="00CC2FCD" w:rsidRDefault="009817C1">
      <w:pPr>
        <w:divId w:val="55126116"/>
      </w:pPr>
      <w:r>
        <w:t>In the Cretan script:</w:t>
      </w:r>
    </w:p>
    <w:p w:rsidR="00CC2FCD" w:rsidRDefault="009817C1">
      <w:pPr>
        <w:numPr>
          <w:ilvl w:val="0"/>
          <w:numId w:val="149"/>
        </w:numPr>
        <w:spacing w:before="0" w:beforeAutospacing="0" w:after="0" w:afterAutospacing="0"/>
        <w:ind w:left="780" w:right="780"/>
        <w:divId w:val="55126116"/>
        <w:rPr>
          <w:rFonts w:eastAsia="Times New Roman"/>
        </w:rPr>
      </w:pPr>
      <w:r>
        <w:rPr>
          <w:rFonts w:eastAsia="Times New Roman"/>
        </w:rPr>
        <w:t>‘C’ is the letter pi.</w:t>
      </w:r>
    </w:p>
    <w:p w:rsidR="00CC2FCD" w:rsidRDefault="009817C1">
      <w:pPr>
        <w:numPr>
          <w:ilvl w:val="0"/>
          <w:numId w:val="149"/>
        </w:numPr>
        <w:spacing w:before="0" w:beforeAutospacing="0" w:after="0" w:afterAutospacing="0"/>
        <w:ind w:left="780" w:right="780"/>
        <w:divId w:val="55126116"/>
        <w:rPr>
          <w:rFonts w:eastAsia="Times New Roman"/>
        </w:rPr>
      </w:pPr>
      <w:r>
        <w:rPr>
          <w:rFonts w:eastAsia="Times New Roman"/>
        </w:rPr>
        <w:t>‘W’ is mu. It looks like ‘M’ but with an extra upstroke at the end, i.e. five strokes in total.</w:t>
      </w:r>
    </w:p>
    <w:p w:rsidR="00CC2FCD" w:rsidRDefault="009817C1">
      <w:pPr>
        <w:numPr>
          <w:ilvl w:val="0"/>
          <w:numId w:val="149"/>
        </w:numPr>
        <w:spacing w:before="0" w:beforeAutospacing="0" w:after="0" w:afterAutospacing="0"/>
        <w:ind w:left="780" w:right="780"/>
        <w:divId w:val="55126116"/>
        <w:rPr>
          <w:rFonts w:eastAsia="Times New Roman"/>
        </w:rPr>
      </w:pPr>
      <w:r>
        <w:rPr>
          <w:rFonts w:eastAsia="Times New Roman"/>
        </w:rPr>
        <w:t>‘S’ is iota.</w:t>
      </w:r>
    </w:p>
    <w:p w:rsidR="00CC2FCD" w:rsidRDefault="009817C1">
      <w:pPr>
        <w:numPr>
          <w:ilvl w:val="0"/>
          <w:numId w:val="149"/>
        </w:numPr>
        <w:spacing w:before="0" w:beforeAutospacing="0" w:after="0" w:afterAutospacing="0"/>
        <w:ind w:left="780" w:right="780"/>
        <w:divId w:val="55126116"/>
        <w:rPr>
          <w:rFonts w:eastAsia="Times New Roman"/>
        </w:rPr>
      </w:pPr>
      <w:r>
        <w:rPr>
          <w:rFonts w:eastAsia="Times New Roman"/>
        </w:rPr>
        <w:t>‘M’ is sigma (perhaps you can see why if you tilt your head to the right).</w:t>
      </w:r>
    </w:p>
    <w:bookmarkStart w:id="1279" w:name="Back_To_Unit7_Session1_Part49"/>
    <w:p w:rsidR="00CC2FCD" w:rsidRDefault="009817C1">
      <w:pPr>
        <w:pStyle w:val="NormalWeb"/>
        <w:divId w:val="55126116"/>
      </w:pPr>
      <w:r>
        <w:fldChar w:fldCharType="begin"/>
      </w:r>
      <w:r>
        <w:instrText xml:space="preserve"> HYPERLINK "" \l "Unit7_Session1_Part49" </w:instrText>
      </w:r>
      <w:r>
        <w:fldChar w:fldCharType="separate"/>
      </w:r>
      <w:r>
        <w:rPr>
          <w:rStyle w:val="Hyperlink"/>
        </w:rPr>
        <w:t>Back to - Part</w:t>
      </w:r>
      <w:r>
        <w:fldChar w:fldCharType="end"/>
      </w:r>
      <w:bookmarkEnd w:id="1279"/>
    </w:p>
    <w:p w:rsidR="00CC2FCD" w:rsidRDefault="009817C1">
      <w:pPr>
        <w:pStyle w:val="Heading3"/>
        <w:divId w:val="337001710"/>
        <w:rPr>
          <w:rFonts w:eastAsia="Times New Roman"/>
        </w:rPr>
      </w:pPr>
      <w:r>
        <w:rPr>
          <w:rFonts w:eastAsia="Times New Roman"/>
        </w:rPr>
        <w:t>Part</w:t>
      </w:r>
    </w:p>
    <w:p w:rsidR="00CC2FCD" w:rsidRDefault="009817C1">
      <w:pPr>
        <w:pStyle w:val="Heading4"/>
        <w:divId w:val="522288079"/>
        <w:rPr>
          <w:rFonts w:eastAsia="Times New Roman"/>
        </w:rPr>
      </w:pPr>
      <w:bookmarkStart w:id="1280" w:name="Unit7_Session1_Discussion22"/>
      <w:bookmarkEnd w:id="1280"/>
      <w:r>
        <w:rPr>
          <w:rFonts w:eastAsia="Times New Roman"/>
        </w:rPr>
        <w:t>Discussion</w:t>
      </w:r>
    </w:p>
    <w:p w:rsidR="00CC2FCD" w:rsidRDefault="009817C1">
      <w:pPr>
        <w:divId w:val="522288079"/>
      </w:pPr>
      <w:r>
        <w:t xml:space="preserve">This is ‘digamma’, a letter representing a ‘w’ sound. This sound plays an important role in early Greek poetry, with numerous instances in Homer, although they are not usually represented in printed texts. </w:t>
      </w:r>
    </w:p>
    <w:p w:rsidR="00CC2FCD" w:rsidRDefault="009817C1">
      <w:pPr>
        <w:divId w:val="522288079"/>
      </w:pPr>
      <w:r>
        <w:t xml:space="preserve">The name ‘digamma’ was chosen because F looks like two gammas (Γ), one on top of another. Its original name seems to have been ‘wau’. A corresponding letter ‘waw’ existed in the Phoenician alphabet and still exists in Hebrew. </w:t>
      </w:r>
    </w:p>
    <w:bookmarkStart w:id="1281" w:name="Back_To_Unit7_Session1_Part50"/>
    <w:p w:rsidR="00CC2FCD" w:rsidRDefault="009817C1">
      <w:pPr>
        <w:pStyle w:val="NormalWeb"/>
        <w:divId w:val="522288079"/>
      </w:pPr>
      <w:r>
        <w:fldChar w:fldCharType="begin"/>
      </w:r>
      <w:r>
        <w:instrText xml:space="preserve"> HYPERLINK "" \l "Unit7_Session1_Part50" </w:instrText>
      </w:r>
      <w:r>
        <w:fldChar w:fldCharType="separate"/>
      </w:r>
      <w:r>
        <w:rPr>
          <w:rStyle w:val="Hyperlink"/>
        </w:rPr>
        <w:t>Back to - Part</w:t>
      </w:r>
      <w:r>
        <w:fldChar w:fldCharType="end"/>
      </w:r>
      <w:bookmarkEnd w:id="1281"/>
    </w:p>
    <w:p w:rsidR="00CC2FCD" w:rsidRDefault="009817C1">
      <w:pPr>
        <w:pStyle w:val="Heading2"/>
        <w:divId w:val="337001710"/>
        <w:rPr>
          <w:rFonts w:eastAsia="Times New Roman"/>
        </w:rPr>
      </w:pPr>
      <w:r>
        <w:rPr>
          <w:rFonts w:eastAsia="Times New Roman"/>
        </w:rPr>
        <w:t>Activity 1 Complete the sentence</w:t>
      </w:r>
    </w:p>
    <w:p w:rsidR="00CC2FCD" w:rsidRDefault="009817C1">
      <w:pPr>
        <w:pStyle w:val="Heading4"/>
        <w:divId w:val="397286170"/>
        <w:rPr>
          <w:rFonts w:eastAsia="Times New Roman"/>
        </w:rPr>
      </w:pPr>
      <w:bookmarkStart w:id="1282" w:name="Unit8_Session1_Interaction1"/>
      <w:bookmarkEnd w:id="1282"/>
      <w:r>
        <w:rPr>
          <w:rFonts w:eastAsia="Times New Roman"/>
        </w:rPr>
        <w:t>Answer</w:t>
      </w:r>
    </w:p>
    <w:p w:rsidR="00CC2FCD" w:rsidRDefault="009817C1">
      <w:pPr>
        <w:pStyle w:val="NormalWeb"/>
        <w:divId w:val="397286170"/>
      </w:pPr>
      <w:r>
        <w:rPr>
          <w:rStyle w:val="Strong"/>
        </w:rPr>
        <w:t>Right:</w:t>
      </w:r>
    </w:p>
    <w:p w:rsidR="00CC2FCD" w:rsidRDefault="009817C1">
      <w:pPr>
        <w:ind w:left="120" w:right="120"/>
        <w:divId w:val="1376006591"/>
      </w:pPr>
      <w:r>
        <w:t>τὴν κόρην</w:t>
      </w:r>
    </w:p>
    <w:p w:rsidR="00CC2FCD" w:rsidRDefault="009817C1">
      <w:pPr>
        <w:ind w:left="120" w:right="120"/>
        <w:divId w:val="158926932"/>
      </w:pPr>
      <w:r>
        <w:t>τὸν Ξανθίππον</w:t>
      </w:r>
    </w:p>
    <w:p w:rsidR="00CC2FCD" w:rsidRDefault="009817C1">
      <w:pPr>
        <w:ind w:left="120" w:right="120"/>
        <w:divId w:val="403113673"/>
      </w:pPr>
      <w:r>
        <w:t>[a noun in the accusative case]</w:t>
      </w:r>
    </w:p>
    <w:p w:rsidR="00CC2FCD" w:rsidRDefault="009817C1">
      <w:pPr>
        <w:pStyle w:val="NormalWeb"/>
        <w:divId w:val="397286170"/>
      </w:pPr>
      <w:r>
        <w:rPr>
          <w:rStyle w:val="Strong"/>
        </w:rPr>
        <w:t>Wrong:</w:t>
      </w:r>
    </w:p>
    <w:p w:rsidR="00CC2FCD" w:rsidRDefault="009817C1">
      <w:pPr>
        <w:ind w:left="120" w:right="120"/>
        <w:divId w:val="1434980041"/>
      </w:pPr>
      <w:r>
        <w:t>ἡ κόρη</w:t>
      </w:r>
    </w:p>
    <w:p w:rsidR="00CC2FCD" w:rsidRDefault="009817C1">
      <w:pPr>
        <w:ind w:left="120" w:right="120"/>
        <w:divId w:val="920069647"/>
      </w:pPr>
      <w:r>
        <w:t>[a noun in the nominative case]</w:t>
      </w:r>
    </w:p>
    <w:bookmarkStart w:id="1283" w:name="Back_To_Unit8_Session1_Activity1"/>
    <w:p w:rsidR="00CC2FCD" w:rsidRDefault="009817C1">
      <w:pPr>
        <w:pStyle w:val="NormalWeb"/>
        <w:divId w:val="397286170"/>
      </w:pPr>
      <w:r>
        <w:fldChar w:fldCharType="begin"/>
      </w:r>
      <w:r>
        <w:instrText xml:space="preserve"> HYPERLINK "" \l "Unit8_Session1_Activity1" </w:instrText>
      </w:r>
      <w:r>
        <w:fldChar w:fldCharType="separate"/>
      </w:r>
      <w:r>
        <w:rPr>
          <w:rStyle w:val="Hyperlink"/>
        </w:rPr>
        <w:t>Back to - Activity 1 Complete the sentence</w:t>
      </w:r>
      <w:r>
        <w:fldChar w:fldCharType="end"/>
      </w:r>
    </w:p>
    <w:p w:rsidR="00CC2FCD" w:rsidRDefault="009817C1">
      <w:pPr>
        <w:pStyle w:val="Heading4"/>
        <w:divId w:val="1218516340"/>
        <w:rPr>
          <w:rFonts w:eastAsia="Times New Roman"/>
        </w:rPr>
      </w:pPr>
      <w:bookmarkStart w:id="1284" w:name="Unit8_Session1_Discussion1"/>
      <w:bookmarkEnd w:id="1284"/>
      <w:r>
        <w:rPr>
          <w:rFonts w:eastAsia="Times New Roman"/>
        </w:rPr>
        <w:t>Discussion</w:t>
      </w:r>
    </w:p>
    <w:p w:rsidR="00CC2FCD" w:rsidRDefault="009817C1">
      <w:pPr>
        <w:divId w:val="1218516340"/>
      </w:pPr>
      <w:r>
        <w:t xml:space="preserve">The sentence starts with a noun in the nominative case, ἡ Ἀφροδίτη. The nominative case ending shows that Aphrodite is the subject. The sentence continues with a verb (φιλεῖ), showing what Aphrodite is doing. The meaning of the verb prompts a question: ‘who or what does Aphrodite love?’, which raises the expectation of an object. A noun in the accusative case would satisfy this expectation and complete the sentence. </w:t>
      </w:r>
    </w:p>
    <w:p w:rsidR="00CC2FCD" w:rsidRDefault="00357372">
      <w:pPr>
        <w:pStyle w:val="NormalWeb"/>
        <w:divId w:val="1218516340"/>
      </w:pPr>
      <w:hyperlink w:anchor="Unit8_Session1_Activity1" w:history="1">
        <w:r w:rsidR="009817C1">
          <w:rPr>
            <w:rStyle w:val="Hyperlink"/>
          </w:rPr>
          <w:t>Back to - Activity 1 Complete the sentence</w:t>
        </w:r>
      </w:hyperlink>
      <w:bookmarkEnd w:id="1283"/>
    </w:p>
    <w:p w:rsidR="00CC2FCD" w:rsidRDefault="009817C1">
      <w:pPr>
        <w:pStyle w:val="Heading2"/>
        <w:divId w:val="337001710"/>
        <w:rPr>
          <w:rFonts w:eastAsia="Times New Roman"/>
        </w:rPr>
      </w:pPr>
      <w:r>
        <w:rPr>
          <w:rFonts w:eastAsia="Times New Roman"/>
        </w:rPr>
        <w:t>Activity 2 Linking verbs</w:t>
      </w:r>
    </w:p>
    <w:p w:rsidR="00CC2FCD" w:rsidRDefault="009817C1">
      <w:pPr>
        <w:pStyle w:val="Heading4"/>
        <w:divId w:val="859926307"/>
        <w:rPr>
          <w:rFonts w:eastAsia="Times New Roman"/>
        </w:rPr>
      </w:pPr>
      <w:bookmarkStart w:id="1285" w:name="Unit8_Session1_Discussion2"/>
      <w:bookmarkEnd w:id="1285"/>
      <w:r>
        <w:rPr>
          <w:rFonts w:eastAsia="Times New Roman"/>
        </w:rPr>
        <w:t>Discussion</w:t>
      </w:r>
    </w:p>
    <w:p w:rsidR="00CC2FCD" w:rsidRDefault="009817C1">
      <w:pPr>
        <w:divId w:val="859926307"/>
      </w:pPr>
      <w:r>
        <w:t>The list of verbs that can link subjects and complements is short. It would include:</w:t>
      </w:r>
    </w:p>
    <w:p w:rsidR="00CC2FCD" w:rsidRDefault="009817C1">
      <w:pPr>
        <w:numPr>
          <w:ilvl w:val="0"/>
          <w:numId w:val="150"/>
        </w:numPr>
        <w:spacing w:before="0" w:beforeAutospacing="0" w:after="0" w:afterAutospacing="0"/>
        <w:ind w:left="780" w:right="780"/>
        <w:divId w:val="859926307"/>
        <w:rPr>
          <w:rFonts w:eastAsia="Times New Roman"/>
        </w:rPr>
      </w:pPr>
      <w:r>
        <w:rPr>
          <w:rFonts w:eastAsia="Times New Roman"/>
        </w:rPr>
        <w:t>seems</w:t>
      </w:r>
    </w:p>
    <w:p w:rsidR="00CC2FCD" w:rsidRDefault="009817C1">
      <w:pPr>
        <w:numPr>
          <w:ilvl w:val="0"/>
          <w:numId w:val="150"/>
        </w:numPr>
        <w:spacing w:before="0" w:beforeAutospacing="0" w:after="0" w:afterAutospacing="0"/>
        <w:ind w:left="780" w:right="780"/>
        <w:divId w:val="859926307"/>
        <w:rPr>
          <w:rFonts w:eastAsia="Times New Roman"/>
        </w:rPr>
      </w:pPr>
      <w:r>
        <w:rPr>
          <w:rFonts w:eastAsia="Times New Roman"/>
        </w:rPr>
        <w:t>looks</w:t>
      </w:r>
    </w:p>
    <w:p w:rsidR="00CC2FCD" w:rsidRDefault="009817C1">
      <w:pPr>
        <w:numPr>
          <w:ilvl w:val="0"/>
          <w:numId w:val="150"/>
        </w:numPr>
        <w:spacing w:before="0" w:beforeAutospacing="0" w:after="0" w:afterAutospacing="0"/>
        <w:ind w:left="780" w:right="780"/>
        <w:divId w:val="859926307"/>
        <w:rPr>
          <w:rFonts w:eastAsia="Times New Roman"/>
        </w:rPr>
      </w:pPr>
      <w:r>
        <w:rPr>
          <w:rFonts w:eastAsia="Times New Roman"/>
        </w:rPr>
        <w:t>appears</w:t>
      </w:r>
    </w:p>
    <w:p w:rsidR="00CC2FCD" w:rsidRDefault="009817C1">
      <w:pPr>
        <w:numPr>
          <w:ilvl w:val="0"/>
          <w:numId w:val="150"/>
        </w:numPr>
        <w:spacing w:before="0" w:beforeAutospacing="0" w:after="0" w:afterAutospacing="0"/>
        <w:ind w:left="780" w:right="780"/>
        <w:divId w:val="859926307"/>
        <w:rPr>
          <w:rFonts w:eastAsia="Times New Roman"/>
        </w:rPr>
      </w:pPr>
      <w:r>
        <w:rPr>
          <w:rFonts w:eastAsia="Times New Roman"/>
        </w:rPr>
        <w:t>becomes</w:t>
      </w:r>
    </w:p>
    <w:p w:rsidR="00CC2FCD" w:rsidRDefault="009817C1">
      <w:pPr>
        <w:numPr>
          <w:ilvl w:val="0"/>
          <w:numId w:val="150"/>
        </w:numPr>
        <w:spacing w:before="0" w:beforeAutospacing="0" w:after="0" w:afterAutospacing="0"/>
        <w:ind w:left="780" w:right="780"/>
        <w:divId w:val="859926307"/>
        <w:rPr>
          <w:rFonts w:eastAsia="Times New Roman"/>
        </w:rPr>
      </w:pPr>
      <w:r>
        <w:rPr>
          <w:rFonts w:eastAsia="Times New Roman"/>
        </w:rPr>
        <w:t>remains</w:t>
      </w:r>
    </w:p>
    <w:bookmarkStart w:id="1286" w:name="Back_To_Unit8_Session1_Activity2"/>
    <w:p w:rsidR="00CC2FCD" w:rsidRDefault="009817C1">
      <w:pPr>
        <w:pStyle w:val="NormalWeb"/>
        <w:divId w:val="859926307"/>
      </w:pPr>
      <w:r>
        <w:fldChar w:fldCharType="begin"/>
      </w:r>
      <w:r>
        <w:instrText xml:space="preserve"> HYPERLINK "" \l "Unit8_Session1_Activity2" </w:instrText>
      </w:r>
      <w:r>
        <w:fldChar w:fldCharType="separate"/>
      </w:r>
      <w:r>
        <w:rPr>
          <w:rStyle w:val="Hyperlink"/>
        </w:rPr>
        <w:t>Back to - Activity 2 Linking verbs</w:t>
      </w:r>
      <w:r>
        <w:fldChar w:fldCharType="end"/>
      </w:r>
      <w:bookmarkEnd w:id="1286"/>
    </w:p>
    <w:p w:rsidR="00CC2FCD" w:rsidRDefault="009817C1">
      <w:pPr>
        <w:pStyle w:val="Heading2"/>
        <w:divId w:val="337001710"/>
        <w:rPr>
          <w:rFonts w:eastAsia="Times New Roman"/>
        </w:rPr>
      </w:pPr>
      <w:r>
        <w:rPr>
          <w:rFonts w:eastAsia="Times New Roman"/>
        </w:rPr>
        <w:t>Activity 3 Objects or complements?</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240139969"/>
        <w:rPr>
          <w:rFonts w:eastAsia="Times New Roman"/>
        </w:rPr>
      </w:pPr>
      <w:bookmarkStart w:id="1287" w:name="Unit8_Session1_Interaction2"/>
      <w:bookmarkEnd w:id="1287"/>
      <w:r>
        <w:rPr>
          <w:rFonts w:eastAsia="Times New Roman"/>
        </w:rPr>
        <w:t>Answer</w:t>
      </w:r>
    </w:p>
    <w:p w:rsidR="00CC2FCD" w:rsidRDefault="009817C1">
      <w:pPr>
        <w:pStyle w:val="NormalWeb"/>
        <w:divId w:val="1240139969"/>
      </w:pPr>
      <w:r>
        <w:rPr>
          <w:rStyle w:val="Strong"/>
        </w:rPr>
        <w:t>Right:</w:t>
      </w:r>
    </w:p>
    <w:p w:rsidR="00CC2FCD" w:rsidRDefault="009817C1">
      <w:pPr>
        <w:ind w:left="120" w:right="120"/>
        <w:divId w:val="753940224"/>
      </w:pPr>
      <w:r>
        <w:t>complement</w:t>
      </w:r>
    </w:p>
    <w:p w:rsidR="00CC2FCD" w:rsidRDefault="009817C1">
      <w:pPr>
        <w:pStyle w:val="NormalWeb"/>
        <w:divId w:val="1240139969"/>
      </w:pPr>
      <w:r>
        <w:rPr>
          <w:rStyle w:val="Strong"/>
        </w:rPr>
        <w:t>Wrong:</w:t>
      </w:r>
    </w:p>
    <w:p w:rsidR="00CC2FCD" w:rsidRDefault="009817C1">
      <w:pPr>
        <w:ind w:left="120" w:right="120"/>
        <w:divId w:val="424957950"/>
      </w:pPr>
      <w:r>
        <w:t>object</w:t>
      </w:r>
    </w:p>
    <w:bookmarkStart w:id="1288" w:name="Back_To_Unit8_Session1_Part2"/>
    <w:p w:rsidR="00CC2FCD" w:rsidRDefault="009817C1">
      <w:pPr>
        <w:pStyle w:val="NormalWeb"/>
        <w:divId w:val="1240139969"/>
      </w:pPr>
      <w:r>
        <w:fldChar w:fldCharType="begin"/>
      </w:r>
      <w:r>
        <w:instrText xml:space="preserve"> HYPERLINK "" \l "Unit8_Session1_Part2" </w:instrText>
      </w:r>
      <w:r>
        <w:fldChar w:fldCharType="separate"/>
      </w:r>
      <w:r>
        <w:rPr>
          <w:rStyle w:val="Hyperlink"/>
        </w:rPr>
        <w:t>Back to - Part</w:t>
      </w:r>
      <w:r>
        <w:fldChar w:fldCharType="end"/>
      </w:r>
      <w:bookmarkEnd w:id="1288"/>
    </w:p>
    <w:p w:rsidR="00CC2FCD" w:rsidRDefault="009817C1">
      <w:pPr>
        <w:pStyle w:val="Heading3"/>
        <w:divId w:val="337001710"/>
        <w:rPr>
          <w:rFonts w:eastAsia="Times New Roman"/>
        </w:rPr>
      </w:pPr>
      <w:r>
        <w:rPr>
          <w:rFonts w:eastAsia="Times New Roman"/>
        </w:rPr>
        <w:t>Part</w:t>
      </w:r>
    </w:p>
    <w:p w:rsidR="00CC2FCD" w:rsidRDefault="009817C1">
      <w:pPr>
        <w:pStyle w:val="Heading4"/>
        <w:divId w:val="1583182237"/>
        <w:rPr>
          <w:rFonts w:eastAsia="Times New Roman"/>
        </w:rPr>
      </w:pPr>
      <w:bookmarkStart w:id="1289" w:name="Unit8_Session1_Interaction3"/>
      <w:bookmarkEnd w:id="1289"/>
      <w:r>
        <w:rPr>
          <w:rFonts w:eastAsia="Times New Roman"/>
        </w:rPr>
        <w:t>Answer</w:t>
      </w:r>
    </w:p>
    <w:p w:rsidR="00CC2FCD" w:rsidRDefault="009817C1">
      <w:pPr>
        <w:pStyle w:val="NormalWeb"/>
        <w:divId w:val="1583182237"/>
      </w:pPr>
      <w:r>
        <w:rPr>
          <w:rStyle w:val="Strong"/>
        </w:rPr>
        <w:t>Right:</w:t>
      </w:r>
    </w:p>
    <w:p w:rsidR="00CC2FCD" w:rsidRDefault="009817C1">
      <w:pPr>
        <w:ind w:left="120" w:right="120"/>
        <w:divId w:val="1609310303"/>
      </w:pPr>
      <w:r>
        <w:t>object</w:t>
      </w:r>
    </w:p>
    <w:p w:rsidR="00CC2FCD" w:rsidRDefault="009817C1">
      <w:pPr>
        <w:pStyle w:val="NormalWeb"/>
        <w:divId w:val="1583182237"/>
      </w:pPr>
      <w:r>
        <w:rPr>
          <w:rStyle w:val="Strong"/>
        </w:rPr>
        <w:t>Wrong:</w:t>
      </w:r>
    </w:p>
    <w:p w:rsidR="00CC2FCD" w:rsidRDefault="009817C1">
      <w:pPr>
        <w:ind w:left="120" w:right="120"/>
        <w:divId w:val="1797065768"/>
      </w:pPr>
      <w:r>
        <w:t>complement</w:t>
      </w:r>
    </w:p>
    <w:bookmarkStart w:id="1290" w:name="Back_To_Unit8_Session1_Part3"/>
    <w:p w:rsidR="00CC2FCD" w:rsidRDefault="009817C1">
      <w:pPr>
        <w:pStyle w:val="NormalWeb"/>
        <w:divId w:val="1583182237"/>
      </w:pPr>
      <w:r>
        <w:fldChar w:fldCharType="begin"/>
      </w:r>
      <w:r>
        <w:instrText xml:space="preserve"> HYPERLINK "" \l "Unit8_Session1_Part3" </w:instrText>
      </w:r>
      <w:r>
        <w:fldChar w:fldCharType="separate"/>
      </w:r>
      <w:r>
        <w:rPr>
          <w:rStyle w:val="Hyperlink"/>
        </w:rPr>
        <w:t>Back to - Part</w:t>
      </w:r>
      <w:r>
        <w:fldChar w:fldCharType="end"/>
      </w:r>
      <w:bookmarkEnd w:id="1290"/>
    </w:p>
    <w:p w:rsidR="00CC2FCD" w:rsidRDefault="009817C1">
      <w:pPr>
        <w:pStyle w:val="Heading3"/>
        <w:divId w:val="337001710"/>
        <w:rPr>
          <w:rFonts w:eastAsia="Times New Roman"/>
        </w:rPr>
      </w:pPr>
      <w:r>
        <w:rPr>
          <w:rFonts w:eastAsia="Times New Roman"/>
        </w:rPr>
        <w:t>Part</w:t>
      </w:r>
    </w:p>
    <w:p w:rsidR="00CC2FCD" w:rsidRDefault="009817C1">
      <w:pPr>
        <w:pStyle w:val="Heading4"/>
        <w:divId w:val="985553742"/>
        <w:rPr>
          <w:rFonts w:eastAsia="Times New Roman"/>
        </w:rPr>
      </w:pPr>
      <w:bookmarkStart w:id="1291" w:name="Unit8_Session1_Interaction4"/>
      <w:bookmarkEnd w:id="1291"/>
      <w:r>
        <w:rPr>
          <w:rFonts w:eastAsia="Times New Roman"/>
        </w:rPr>
        <w:t>Answer</w:t>
      </w:r>
    </w:p>
    <w:p w:rsidR="00CC2FCD" w:rsidRDefault="009817C1">
      <w:pPr>
        <w:pStyle w:val="NormalWeb"/>
        <w:divId w:val="985553742"/>
      </w:pPr>
      <w:r>
        <w:rPr>
          <w:rStyle w:val="Strong"/>
        </w:rPr>
        <w:t>Right:</w:t>
      </w:r>
    </w:p>
    <w:p w:rsidR="00CC2FCD" w:rsidRDefault="009817C1">
      <w:pPr>
        <w:ind w:left="120" w:right="120"/>
        <w:divId w:val="960261757"/>
      </w:pPr>
      <w:r>
        <w:t>complement</w:t>
      </w:r>
    </w:p>
    <w:p w:rsidR="00CC2FCD" w:rsidRDefault="009817C1">
      <w:pPr>
        <w:pStyle w:val="NormalWeb"/>
        <w:divId w:val="985553742"/>
      </w:pPr>
      <w:r>
        <w:rPr>
          <w:rStyle w:val="Strong"/>
        </w:rPr>
        <w:t>Wrong:</w:t>
      </w:r>
    </w:p>
    <w:p w:rsidR="00CC2FCD" w:rsidRDefault="009817C1">
      <w:pPr>
        <w:ind w:left="120" w:right="120"/>
        <w:divId w:val="1288463175"/>
      </w:pPr>
      <w:r>
        <w:t>object</w:t>
      </w:r>
    </w:p>
    <w:bookmarkStart w:id="1292" w:name="Back_To_Unit8_Session1_Part4"/>
    <w:p w:rsidR="00CC2FCD" w:rsidRDefault="009817C1">
      <w:pPr>
        <w:pStyle w:val="NormalWeb"/>
        <w:divId w:val="985553742"/>
      </w:pPr>
      <w:r>
        <w:fldChar w:fldCharType="begin"/>
      </w:r>
      <w:r>
        <w:instrText xml:space="preserve"> HYPERLINK "" \l "Unit8_Session1_Part4" </w:instrText>
      </w:r>
      <w:r>
        <w:fldChar w:fldCharType="separate"/>
      </w:r>
      <w:r>
        <w:rPr>
          <w:rStyle w:val="Hyperlink"/>
        </w:rPr>
        <w:t>Back to - Part</w:t>
      </w:r>
      <w:r>
        <w:fldChar w:fldCharType="end"/>
      </w:r>
      <w:bookmarkEnd w:id="1292"/>
    </w:p>
    <w:p w:rsidR="00CC2FCD" w:rsidRDefault="009817C1">
      <w:pPr>
        <w:pStyle w:val="Heading3"/>
        <w:divId w:val="337001710"/>
        <w:rPr>
          <w:rFonts w:eastAsia="Times New Roman"/>
        </w:rPr>
      </w:pPr>
      <w:r>
        <w:rPr>
          <w:rFonts w:eastAsia="Times New Roman"/>
        </w:rPr>
        <w:t>Part</w:t>
      </w:r>
    </w:p>
    <w:p w:rsidR="00CC2FCD" w:rsidRDefault="009817C1">
      <w:pPr>
        <w:pStyle w:val="Heading4"/>
        <w:divId w:val="1788357132"/>
        <w:rPr>
          <w:rFonts w:eastAsia="Times New Roman"/>
        </w:rPr>
      </w:pPr>
      <w:bookmarkStart w:id="1293" w:name="Unit8_Session1_Interaction5"/>
      <w:bookmarkEnd w:id="1293"/>
      <w:r>
        <w:rPr>
          <w:rFonts w:eastAsia="Times New Roman"/>
        </w:rPr>
        <w:t>Answer</w:t>
      </w:r>
    </w:p>
    <w:p w:rsidR="00CC2FCD" w:rsidRDefault="009817C1">
      <w:pPr>
        <w:pStyle w:val="NormalWeb"/>
        <w:divId w:val="1788357132"/>
      </w:pPr>
      <w:r>
        <w:rPr>
          <w:rStyle w:val="Strong"/>
        </w:rPr>
        <w:t>Right:</w:t>
      </w:r>
    </w:p>
    <w:p w:rsidR="00CC2FCD" w:rsidRDefault="009817C1">
      <w:pPr>
        <w:ind w:left="120" w:right="120"/>
        <w:divId w:val="1802651484"/>
      </w:pPr>
      <w:r>
        <w:t>complement</w:t>
      </w:r>
    </w:p>
    <w:p w:rsidR="00CC2FCD" w:rsidRDefault="009817C1">
      <w:pPr>
        <w:pStyle w:val="NormalWeb"/>
        <w:divId w:val="1788357132"/>
      </w:pPr>
      <w:r>
        <w:rPr>
          <w:rStyle w:val="Strong"/>
        </w:rPr>
        <w:t>Wrong:</w:t>
      </w:r>
    </w:p>
    <w:p w:rsidR="00CC2FCD" w:rsidRDefault="009817C1">
      <w:pPr>
        <w:ind w:left="120" w:right="120"/>
        <w:divId w:val="829636832"/>
      </w:pPr>
      <w:r>
        <w:t>object</w:t>
      </w:r>
    </w:p>
    <w:bookmarkStart w:id="1294" w:name="Back_To_Unit8_Session1_Part5"/>
    <w:p w:rsidR="00CC2FCD" w:rsidRDefault="009817C1">
      <w:pPr>
        <w:pStyle w:val="NormalWeb"/>
        <w:divId w:val="1788357132"/>
      </w:pPr>
      <w:r>
        <w:fldChar w:fldCharType="begin"/>
      </w:r>
      <w:r>
        <w:instrText xml:space="preserve"> HYPERLINK "" \l "Unit8_Session1_Part5" </w:instrText>
      </w:r>
      <w:r>
        <w:fldChar w:fldCharType="separate"/>
      </w:r>
      <w:r>
        <w:rPr>
          <w:rStyle w:val="Hyperlink"/>
        </w:rPr>
        <w:t>Back to - Part</w:t>
      </w:r>
      <w:r>
        <w:fldChar w:fldCharType="end"/>
      </w:r>
      <w:bookmarkEnd w:id="1294"/>
    </w:p>
    <w:p w:rsidR="00CC2FCD" w:rsidRDefault="009817C1">
      <w:pPr>
        <w:pStyle w:val="Heading3"/>
        <w:divId w:val="337001710"/>
        <w:rPr>
          <w:rFonts w:eastAsia="Times New Roman"/>
        </w:rPr>
      </w:pPr>
      <w:r>
        <w:rPr>
          <w:rFonts w:eastAsia="Times New Roman"/>
        </w:rPr>
        <w:t>Part</w:t>
      </w:r>
    </w:p>
    <w:p w:rsidR="00CC2FCD" w:rsidRDefault="009817C1">
      <w:pPr>
        <w:pStyle w:val="Heading4"/>
        <w:divId w:val="1048603766"/>
        <w:rPr>
          <w:rFonts w:eastAsia="Times New Roman"/>
        </w:rPr>
      </w:pPr>
      <w:bookmarkStart w:id="1295" w:name="Unit8_Session1_Interaction6"/>
      <w:bookmarkEnd w:id="1295"/>
      <w:r>
        <w:rPr>
          <w:rFonts w:eastAsia="Times New Roman"/>
        </w:rPr>
        <w:t>Answer</w:t>
      </w:r>
    </w:p>
    <w:p w:rsidR="00CC2FCD" w:rsidRDefault="009817C1">
      <w:pPr>
        <w:pStyle w:val="NormalWeb"/>
        <w:divId w:val="1048603766"/>
      </w:pPr>
      <w:r>
        <w:rPr>
          <w:rStyle w:val="Strong"/>
        </w:rPr>
        <w:t>Right:</w:t>
      </w:r>
    </w:p>
    <w:p w:rsidR="00CC2FCD" w:rsidRDefault="009817C1">
      <w:pPr>
        <w:ind w:left="120" w:right="120"/>
        <w:divId w:val="511534022"/>
      </w:pPr>
      <w:r>
        <w:t>object</w:t>
      </w:r>
    </w:p>
    <w:p w:rsidR="00CC2FCD" w:rsidRDefault="009817C1">
      <w:pPr>
        <w:pStyle w:val="NormalWeb"/>
        <w:divId w:val="1048603766"/>
      </w:pPr>
      <w:r>
        <w:rPr>
          <w:rStyle w:val="Strong"/>
        </w:rPr>
        <w:t>Wrong:</w:t>
      </w:r>
    </w:p>
    <w:p w:rsidR="00CC2FCD" w:rsidRDefault="009817C1">
      <w:pPr>
        <w:ind w:left="120" w:right="120"/>
        <w:divId w:val="1185942690"/>
      </w:pPr>
      <w:r>
        <w:t>complement</w:t>
      </w:r>
    </w:p>
    <w:bookmarkStart w:id="1296" w:name="Back_To_Unit8_Session1_Part6"/>
    <w:p w:rsidR="00CC2FCD" w:rsidRDefault="009817C1">
      <w:pPr>
        <w:pStyle w:val="NormalWeb"/>
        <w:divId w:val="1048603766"/>
      </w:pPr>
      <w:r>
        <w:fldChar w:fldCharType="begin"/>
      </w:r>
      <w:r>
        <w:instrText xml:space="preserve"> HYPERLINK "" \l "Unit8_Session1_Part6" </w:instrText>
      </w:r>
      <w:r>
        <w:fldChar w:fldCharType="separate"/>
      </w:r>
      <w:r>
        <w:rPr>
          <w:rStyle w:val="Hyperlink"/>
        </w:rPr>
        <w:t>Back to - Part</w:t>
      </w:r>
      <w:r>
        <w:fldChar w:fldCharType="end"/>
      </w:r>
      <w:bookmarkEnd w:id="1296"/>
    </w:p>
    <w:p w:rsidR="00CC2FCD" w:rsidRDefault="009817C1">
      <w:pPr>
        <w:pStyle w:val="Heading3"/>
        <w:divId w:val="337001710"/>
        <w:rPr>
          <w:rFonts w:eastAsia="Times New Roman"/>
        </w:rPr>
      </w:pPr>
      <w:r>
        <w:rPr>
          <w:rFonts w:eastAsia="Times New Roman"/>
        </w:rPr>
        <w:t>Part</w:t>
      </w:r>
    </w:p>
    <w:p w:rsidR="00CC2FCD" w:rsidRDefault="009817C1">
      <w:pPr>
        <w:pStyle w:val="Heading4"/>
        <w:divId w:val="1243107754"/>
        <w:rPr>
          <w:rFonts w:eastAsia="Times New Roman"/>
        </w:rPr>
      </w:pPr>
      <w:bookmarkStart w:id="1297" w:name="Unit8_Session1_Interaction7"/>
      <w:bookmarkEnd w:id="1297"/>
      <w:r>
        <w:rPr>
          <w:rFonts w:eastAsia="Times New Roman"/>
        </w:rPr>
        <w:t>Answer</w:t>
      </w:r>
    </w:p>
    <w:p w:rsidR="00CC2FCD" w:rsidRDefault="009817C1">
      <w:pPr>
        <w:pStyle w:val="NormalWeb"/>
        <w:divId w:val="1243107754"/>
      </w:pPr>
      <w:r>
        <w:rPr>
          <w:rStyle w:val="Strong"/>
        </w:rPr>
        <w:t>Right:</w:t>
      </w:r>
    </w:p>
    <w:p w:rsidR="00CC2FCD" w:rsidRDefault="009817C1">
      <w:pPr>
        <w:ind w:left="120" w:right="120"/>
        <w:divId w:val="250433941"/>
      </w:pPr>
      <w:r>
        <w:t>complement</w:t>
      </w:r>
    </w:p>
    <w:p w:rsidR="00CC2FCD" w:rsidRDefault="009817C1">
      <w:pPr>
        <w:pStyle w:val="NormalWeb"/>
        <w:divId w:val="1243107754"/>
      </w:pPr>
      <w:r>
        <w:rPr>
          <w:rStyle w:val="Strong"/>
        </w:rPr>
        <w:t>Wrong:</w:t>
      </w:r>
    </w:p>
    <w:p w:rsidR="00CC2FCD" w:rsidRDefault="009817C1">
      <w:pPr>
        <w:ind w:left="120" w:right="120"/>
        <w:divId w:val="1507018312"/>
      </w:pPr>
      <w:r>
        <w:t>object</w:t>
      </w:r>
    </w:p>
    <w:bookmarkStart w:id="1298" w:name="Back_To_Unit8_Session1_Part7"/>
    <w:p w:rsidR="00CC2FCD" w:rsidRDefault="009817C1">
      <w:pPr>
        <w:pStyle w:val="NormalWeb"/>
        <w:divId w:val="1243107754"/>
      </w:pPr>
      <w:r>
        <w:fldChar w:fldCharType="begin"/>
      </w:r>
      <w:r>
        <w:instrText xml:space="preserve"> HYPERLINK "" \l "Unit8_Session1_Part7" </w:instrText>
      </w:r>
      <w:r>
        <w:fldChar w:fldCharType="separate"/>
      </w:r>
      <w:r>
        <w:rPr>
          <w:rStyle w:val="Hyperlink"/>
        </w:rPr>
        <w:t>Back to - Part</w:t>
      </w:r>
      <w:r>
        <w:fldChar w:fldCharType="end"/>
      </w:r>
      <w:bookmarkEnd w:id="1298"/>
    </w:p>
    <w:p w:rsidR="00CC2FCD" w:rsidRDefault="009817C1">
      <w:pPr>
        <w:pStyle w:val="Heading3"/>
        <w:divId w:val="337001710"/>
        <w:rPr>
          <w:rFonts w:eastAsia="Times New Roman"/>
        </w:rPr>
      </w:pPr>
      <w:r>
        <w:rPr>
          <w:rFonts w:eastAsia="Times New Roman"/>
        </w:rPr>
        <w:t>Part</w:t>
      </w:r>
    </w:p>
    <w:p w:rsidR="00CC2FCD" w:rsidRDefault="009817C1">
      <w:pPr>
        <w:pStyle w:val="Heading4"/>
        <w:divId w:val="217127769"/>
        <w:rPr>
          <w:rFonts w:eastAsia="Times New Roman"/>
        </w:rPr>
      </w:pPr>
      <w:bookmarkStart w:id="1299" w:name="Unit8_Session1_Discussion3"/>
      <w:bookmarkEnd w:id="1299"/>
      <w:r>
        <w:rPr>
          <w:rFonts w:eastAsia="Times New Roman"/>
        </w:rPr>
        <w:t>Discussion</w:t>
      </w:r>
    </w:p>
    <w:p w:rsidR="00CC2FCD" w:rsidRDefault="009817C1">
      <w:pPr>
        <w:divId w:val="217127769"/>
      </w:pPr>
      <w:r>
        <w:t xml:space="preserve">The verbs ‘is’, ‘appears’ and ‘are’ are linking verbs that raise the prospect of a complement. The complement, when it appears, describes the subject. This is not true of objects like ‘the door’ or ‘the man’. </w:t>
      </w:r>
    </w:p>
    <w:bookmarkStart w:id="1300" w:name="Back_To_Unit8_Session1_Part8"/>
    <w:p w:rsidR="00CC2FCD" w:rsidRDefault="009817C1">
      <w:pPr>
        <w:pStyle w:val="NormalWeb"/>
        <w:divId w:val="217127769"/>
      </w:pPr>
      <w:r>
        <w:fldChar w:fldCharType="begin"/>
      </w:r>
      <w:r>
        <w:instrText xml:space="preserve"> HYPERLINK "" \l "Unit8_Session1_Part8" </w:instrText>
      </w:r>
      <w:r>
        <w:fldChar w:fldCharType="separate"/>
      </w:r>
      <w:r>
        <w:rPr>
          <w:rStyle w:val="Hyperlink"/>
        </w:rPr>
        <w:t>Back to - Part</w:t>
      </w:r>
      <w:r>
        <w:fldChar w:fldCharType="end"/>
      </w:r>
      <w:bookmarkEnd w:id="1300"/>
    </w:p>
    <w:p w:rsidR="00CC2FCD" w:rsidRDefault="009817C1">
      <w:pPr>
        <w:pStyle w:val="Heading3"/>
        <w:divId w:val="337001710"/>
        <w:rPr>
          <w:rFonts w:eastAsia="Times New Roman"/>
        </w:rPr>
      </w:pPr>
      <w:r>
        <w:rPr>
          <w:rFonts w:eastAsia="Times New Roman"/>
        </w:rPr>
        <w:t>Part</w:t>
      </w:r>
    </w:p>
    <w:p w:rsidR="00CC2FCD" w:rsidRDefault="009817C1">
      <w:pPr>
        <w:pStyle w:val="Heading4"/>
        <w:divId w:val="1272588835"/>
        <w:rPr>
          <w:rFonts w:eastAsia="Times New Roman"/>
        </w:rPr>
      </w:pPr>
      <w:bookmarkStart w:id="1301" w:name="Unit8_Session1_Interaction8"/>
      <w:bookmarkEnd w:id="1301"/>
      <w:r>
        <w:rPr>
          <w:rFonts w:eastAsia="Times New Roman"/>
        </w:rPr>
        <w:t>Answer</w:t>
      </w:r>
    </w:p>
    <w:p w:rsidR="00CC2FCD" w:rsidRDefault="009817C1">
      <w:pPr>
        <w:pStyle w:val="NormalWeb"/>
        <w:divId w:val="1272588835"/>
      </w:pPr>
      <w:r>
        <w:rPr>
          <w:rStyle w:val="Strong"/>
        </w:rPr>
        <w:t>Right:</w:t>
      </w:r>
    </w:p>
    <w:p w:rsidR="00CC2FCD" w:rsidRDefault="009817C1">
      <w:pPr>
        <w:ind w:left="120" w:right="120"/>
        <w:divId w:val="821238835"/>
      </w:pPr>
      <w:r>
        <w:t>brave</w:t>
      </w:r>
    </w:p>
    <w:p w:rsidR="00CC2FCD" w:rsidRDefault="009817C1">
      <w:pPr>
        <w:ind w:left="120" w:right="120"/>
        <w:divId w:val="1416441638"/>
      </w:pPr>
      <w:r>
        <w:t>cowards</w:t>
      </w:r>
    </w:p>
    <w:p w:rsidR="00CC2FCD" w:rsidRDefault="009817C1">
      <w:pPr>
        <w:ind w:left="120" w:right="120"/>
        <w:divId w:val="1498810626"/>
      </w:pPr>
      <w:r>
        <w:t>[a complement]</w:t>
      </w:r>
    </w:p>
    <w:p w:rsidR="00CC2FCD" w:rsidRDefault="009817C1">
      <w:pPr>
        <w:pStyle w:val="NormalWeb"/>
        <w:divId w:val="1272588835"/>
      </w:pPr>
      <w:r>
        <w:rPr>
          <w:rStyle w:val="Strong"/>
        </w:rPr>
        <w:t>Wrong:</w:t>
      </w:r>
    </w:p>
    <w:p w:rsidR="00CC2FCD" w:rsidRDefault="009817C1">
      <w:pPr>
        <w:ind w:left="120" w:right="120"/>
        <w:divId w:val="434180128"/>
      </w:pPr>
      <w:r>
        <w:t>[a subject]</w:t>
      </w:r>
    </w:p>
    <w:p w:rsidR="00CC2FCD" w:rsidRDefault="009817C1">
      <w:pPr>
        <w:ind w:left="120" w:right="120"/>
        <w:divId w:val="620235345"/>
      </w:pPr>
      <w:r>
        <w:t>[an object]</w:t>
      </w:r>
    </w:p>
    <w:bookmarkStart w:id="1302" w:name="Back_To_Unit8_Session1_Part9"/>
    <w:p w:rsidR="00CC2FCD" w:rsidRDefault="009817C1">
      <w:pPr>
        <w:pStyle w:val="NormalWeb"/>
        <w:divId w:val="1272588835"/>
      </w:pPr>
      <w:r>
        <w:fldChar w:fldCharType="begin"/>
      </w:r>
      <w:r>
        <w:instrText xml:space="preserve"> HYPERLINK "" \l "Unit8_Session1_Part9" </w:instrText>
      </w:r>
      <w:r>
        <w:fldChar w:fldCharType="separate"/>
      </w:r>
      <w:r>
        <w:rPr>
          <w:rStyle w:val="Hyperlink"/>
        </w:rPr>
        <w:t>Back to - Part</w:t>
      </w:r>
      <w:r>
        <w:fldChar w:fldCharType="end"/>
      </w:r>
    </w:p>
    <w:p w:rsidR="00CC2FCD" w:rsidRDefault="009817C1">
      <w:pPr>
        <w:pStyle w:val="Heading4"/>
        <w:divId w:val="519441222"/>
        <w:rPr>
          <w:rFonts w:eastAsia="Times New Roman"/>
        </w:rPr>
      </w:pPr>
      <w:bookmarkStart w:id="1303" w:name="Unit8_Session1_Discussion4"/>
      <w:bookmarkEnd w:id="1303"/>
      <w:r>
        <w:rPr>
          <w:rFonts w:eastAsia="Times New Roman"/>
        </w:rPr>
        <w:t>Discussion</w:t>
      </w:r>
    </w:p>
    <w:p w:rsidR="00CC2FCD" w:rsidRDefault="009817C1">
      <w:pPr>
        <w:divId w:val="519441222"/>
      </w:pPr>
      <w:r>
        <w:t xml:space="preserve">The verb ‘are’ is a linking verb, raising the expectation of a complement. The sentence already has a subject. An object is not possible after the verb ‘to be’. </w:t>
      </w:r>
    </w:p>
    <w:p w:rsidR="00CC2FCD" w:rsidRDefault="00357372">
      <w:pPr>
        <w:pStyle w:val="NormalWeb"/>
        <w:divId w:val="519441222"/>
      </w:pPr>
      <w:hyperlink w:anchor="Unit8_Session1_Part9" w:history="1">
        <w:r w:rsidR="009817C1">
          <w:rPr>
            <w:rStyle w:val="Hyperlink"/>
          </w:rPr>
          <w:t>Back to - Part</w:t>
        </w:r>
      </w:hyperlink>
      <w:bookmarkEnd w:id="1302"/>
    </w:p>
    <w:p w:rsidR="00CC2FCD" w:rsidRDefault="009817C1">
      <w:pPr>
        <w:pStyle w:val="Heading2"/>
        <w:divId w:val="337001710"/>
        <w:rPr>
          <w:rFonts w:eastAsia="Times New Roman"/>
        </w:rPr>
      </w:pPr>
      <w:r>
        <w:rPr>
          <w:rFonts w:eastAsia="Times New Roman"/>
        </w:rPr>
        <w:t>Activity 4 Forms of εἰμί</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926502145"/>
        <w:rPr>
          <w:rFonts w:eastAsia="Times New Roman"/>
        </w:rPr>
      </w:pPr>
      <w:bookmarkStart w:id="1304" w:name="Unit8_Session1_Interaction9"/>
      <w:bookmarkEnd w:id="1304"/>
      <w:r>
        <w:rPr>
          <w:rFonts w:eastAsia="Times New Roman"/>
        </w:rPr>
        <w:t>Answer</w:t>
      </w:r>
    </w:p>
    <w:p w:rsidR="00CC2FCD" w:rsidRDefault="009817C1">
      <w:pPr>
        <w:pStyle w:val="NormalWeb"/>
        <w:divId w:val="926502145"/>
      </w:pPr>
      <w:r>
        <w:rPr>
          <w:rStyle w:val="Strong"/>
        </w:rPr>
        <w:t>Right:</w:t>
      </w:r>
    </w:p>
    <w:p w:rsidR="00CC2FCD" w:rsidRDefault="009817C1">
      <w:pPr>
        <w:ind w:left="120" w:right="120"/>
        <w:divId w:val="2126658379"/>
      </w:pPr>
      <w:r>
        <w:t>ἐστί</w:t>
      </w:r>
    </w:p>
    <w:p w:rsidR="00CC2FCD" w:rsidRDefault="009817C1">
      <w:pPr>
        <w:pStyle w:val="NormalWeb"/>
        <w:divId w:val="926502145"/>
      </w:pPr>
      <w:r>
        <w:rPr>
          <w:rStyle w:val="Strong"/>
        </w:rPr>
        <w:t>Wrong:</w:t>
      </w:r>
    </w:p>
    <w:p w:rsidR="00CC2FCD" w:rsidRDefault="009817C1">
      <w:pPr>
        <w:ind w:left="120" w:right="120"/>
        <w:divId w:val="928078319"/>
      </w:pPr>
      <w:r>
        <w:t>εἰμί</w:t>
      </w:r>
    </w:p>
    <w:p w:rsidR="00CC2FCD" w:rsidRDefault="009817C1">
      <w:pPr>
        <w:ind w:left="120" w:right="120"/>
        <w:divId w:val="1216769713"/>
      </w:pPr>
      <w:r>
        <w:t>εἰσί</w:t>
      </w:r>
    </w:p>
    <w:bookmarkStart w:id="1305" w:name="Back_To_Unit8_Session1_Part11"/>
    <w:p w:rsidR="00CC2FCD" w:rsidRDefault="009817C1">
      <w:pPr>
        <w:pStyle w:val="NormalWeb"/>
        <w:divId w:val="926502145"/>
      </w:pPr>
      <w:r>
        <w:fldChar w:fldCharType="begin"/>
      </w:r>
      <w:r>
        <w:instrText xml:space="preserve"> HYPERLINK "" \l "Unit8_Session1_Part11" </w:instrText>
      </w:r>
      <w:r>
        <w:fldChar w:fldCharType="separate"/>
      </w:r>
      <w:r>
        <w:rPr>
          <w:rStyle w:val="Hyperlink"/>
        </w:rPr>
        <w:t>Back to - Part</w:t>
      </w:r>
      <w:r>
        <w:fldChar w:fldCharType="end"/>
      </w:r>
      <w:bookmarkEnd w:id="1305"/>
    </w:p>
    <w:p w:rsidR="00CC2FCD" w:rsidRDefault="009817C1">
      <w:pPr>
        <w:pStyle w:val="Heading3"/>
        <w:divId w:val="337001710"/>
        <w:rPr>
          <w:rFonts w:eastAsia="Times New Roman"/>
        </w:rPr>
      </w:pPr>
      <w:r>
        <w:rPr>
          <w:rFonts w:eastAsia="Times New Roman"/>
        </w:rPr>
        <w:t>Part</w:t>
      </w:r>
    </w:p>
    <w:p w:rsidR="00CC2FCD" w:rsidRDefault="009817C1">
      <w:pPr>
        <w:pStyle w:val="Heading4"/>
        <w:divId w:val="1579515206"/>
        <w:rPr>
          <w:rFonts w:eastAsia="Times New Roman"/>
        </w:rPr>
      </w:pPr>
      <w:bookmarkStart w:id="1306" w:name="Unit8_Session1_Interaction10"/>
      <w:bookmarkEnd w:id="1306"/>
      <w:r>
        <w:rPr>
          <w:rFonts w:eastAsia="Times New Roman"/>
        </w:rPr>
        <w:t>Answer</w:t>
      </w:r>
    </w:p>
    <w:p w:rsidR="00CC2FCD" w:rsidRDefault="009817C1">
      <w:pPr>
        <w:pStyle w:val="NormalWeb"/>
        <w:divId w:val="1579515206"/>
      </w:pPr>
      <w:r>
        <w:rPr>
          <w:rStyle w:val="Strong"/>
        </w:rPr>
        <w:t>Right:</w:t>
      </w:r>
    </w:p>
    <w:p w:rsidR="00CC2FCD" w:rsidRDefault="009817C1">
      <w:pPr>
        <w:ind w:left="120" w:right="120"/>
        <w:divId w:val="804156602"/>
      </w:pPr>
      <w:r>
        <w:t>ἐστί</w:t>
      </w:r>
    </w:p>
    <w:p w:rsidR="00CC2FCD" w:rsidRDefault="009817C1">
      <w:pPr>
        <w:pStyle w:val="NormalWeb"/>
        <w:divId w:val="1579515206"/>
      </w:pPr>
      <w:r>
        <w:rPr>
          <w:rStyle w:val="Strong"/>
        </w:rPr>
        <w:t>Wrong:</w:t>
      </w:r>
    </w:p>
    <w:p w:rsidR="00CC2FCD" w:rsidRDefault="009817C1">
      <w:pPr>
        <w:ind w:left="120" w:right="120"/>
        <w:divId w:val="861163089"/>
      </w:pPr>
      <w:r>
        <w:t>εἰμί</w:t>
      </w:r>
    </w:p>
    <w:p w:rsidR="00CC2FCD" w:rsidRDefault="009817C1">
      <w:pPr>
        <w:ind w:left="120" w:right="120"/>
        <w:divId w:val="670526484"/>
      </w:pPr>
      <w:r>
        <w:t>εἰσί</w:t>
      </w:r>
    </w:p>
    <w:bookmarkStart w:id="1307" w:name="Back_To_Unit8_Session1_Part12"/>
    <w:p w:rsidR="00CC2FCD" w:rsidRDefault="009817C1">
      <w:pPr>
        <w:pStyle w:val="NormalWeb"/>
        <w:divId w:val="1579515206"/>
      </w:pPr>
      <w:r>
        <w:fldChar w:fldCharType="begin"/>
      </w:r>
      <w:r>
        <w:instrText xml:space="preserve"> HYPERLINK "" \l "Unit8_Session1_Part12" </w:instrText>
      </w:r>
      <w:r>
        <w:fldChar w:fldCharType="separate"/>
      </w:r>
      <w:r>
        <w:rPr>
          <w:rStyle w:val="Hyperlink"/>
        </w:rPr>
        <w:t>Back to - Part</w:t>
      </w:r>
      <w:r>
        <w:fldChar w:fldCharType="end"/>
      </w:r>
      <w:bookmarkEnd w:id="1307"/>
    </w:p>
    <w:p w:rsidR="00CC2FCD" w:rsidRDefault="009817C1">
      <w:pPr>
        <w:pStyle w:val="Heading3"/>
        <w:divId w:val="337001710"/>
        <w:rPr>
          <w:rFonts w:eastAsia="Times New Roman"/>
        </w:rPr>
      </w:pPr>
      <w:r>
        <w:rPr>
          <w:rFonts w:eastAsia="Times New Roman"/>
        </w:rPr>
        <w:t>Part</w:t>
      </w:r>
    </w:p>
    <w:p w:rsidR="00CC2FCD" w:rsidRDefault="009817C1">
      <w:pPr>
        <w:pStyle w:val="Heading4"/>
        <w:divId w:val="1692295367"/>
        <w:rPr>
          <w:rFonts w:eastAsia="Times New Roman"/>
        </w:rPr>
      </w:pPr>
      <w:bookmarkStart w:id="1308" w:name="Unit8_Session1_Interaction11"/>
      <w:bookmarkEnd w:id="1308"/>
      <w:r>
        <w:rPr>
          <w:rFonts w:eastAsia="Times New Roman"/>
        </w:rPr>
        <w:t>Answer</w:t>
      </w:r>
    </w:p>
    <w:p w:rsidR="00CC2FCD" w:rsidRDefault="009817C1">
      <w:pPr>
        <w:pStyle w:val="NormalWeb"/>
        <w:divId w:val="1692295367"/>
      </w:pPr>
      <w:r>
        <w:rPr>
          <w:rStyle w:val="Strong"/>
        </w:rPr>
        <w:t>Right:</w:t>
      </w:r>
    </w:p>
    <w:p w:rsidR="00CC2FCD" w:rsidRDefault="009817C1">
      <w:pPr>
        <w:ind w:left="120" w:right="120"/>
        <w:divId w:val="281306352"/>
      </w:pPr>
      <w:r>
        <w:t>εἰσί</w:t>
      </w:r>
    </w:p>
    <w:p w:rsidR="00CC2FCD" w:rsidRDefault="009817C1">
      <w:pPr>
        <w:pStyle w:val="NormalWeb"/>
        <w:divId w:val="1692295367"/>
      </w:pPr>
      <w:r>
        <w:rPr>
          <w:rStyle w:val="Strong"/>
        </w:rPr>
        <w:t>Wrong:</w:t>
      </w:r>
    </w:p>
    <w:p w:rsidR="00CC2FCD" w:rsidRDefault="009817C1">
      <w:pPr>
        <w:ind w:left="120" w:right="120"/>
        <w:divId w:val="1855652725"/>
      </w:pPr>
      <w:r>
        <w:t>εἰμί</w:t>
      </w:r>
    </w:p>
    <w:p w:rsidR="00CC2FCD" w:rsidRDefault="009817C1">
      <w:pPr>
        <w:ind w:left="120" w:right="120"/>
        <w:divId w:val="423839621"/>
      </w:pPr>
      <w:r>
        <w:t>ἐστί</w:t>
      </w:r>
    </w:p>
    <w:bookmarkStart w:id="1309" w:name="Back_To_Unit8_Session1_Part13"/>
    <w:p w:rsidR="00CC2FCD" w:rsidRDefault="009817C1">
      <w:pPr>
        <w:pStyle w:val="NormalWeb"/>
        <w:divId w:val="1692295367"/>
      </w:pPr>
      <w:r>
        <w:fldChar w:fldCharType="begin"/>
      </w:r>
      <w:r>
        <w:instrText xml:space="preserve"> HYPERLINK "" \l "Unit8_Session1_Part13" </w:instrText>
      </w:r>
      <w:r>
        <w:fldChar w:fldCharType="separate"/>
      </w:r>
      <w:r>
        <w:rPr>
          <w:rStyle w:val="Hyperlink"/>
        </w:rPr>
        <w:t>Back to - Part</w:t>
      </w:r>
      <w:r>
        <w:fldChar w:fldCharType="end"/>
      </w:r>
      <w:bookmarkEnd w:id="1309"/>
    </w:p>
    <w:p w:rsidR="00CC2FCD" w:rsidRDefault="009817C1">
      <w:pPr>
        <w:pStyle w:val="Heading3"/>
        <w:divId w:val="337001710"/>
        <w:rPr>
          <w:rFonts w:eastAsia="Times New Roman"/>
        </w:rPr>
      </w:pPr>
      <w:r>
        <w:rPr>
          <w:rFonts w:eastAsia="Times New Roman"/>
        </w:rPr>
        <w:t>Part</w:t>
      </w:r>
    </w:p>
    <w:p w:rsidR="00CC2FCD" w:rsidRDefault="009817C1">
      <w:pPr>
        <w:pStyle w:val="Heading4"/>
        <w:divId w:val="1239360966"/>
        <w:rPr>
          <w:rFonts w:eastAsia="Times New Roman"/>
        </w:rPr>
      </w:pPr>
      <w:bookmarkStart w:id="1310" w:name="Unit8_Session1_Interaction12"/>
      <w:bookmarkEnd w:id="1310"/>
      <w:r>
        <w:rPr>
          <w:rFonts w:eastAsia="Times New Roman"/>
        </w:rPr>
        <w:t>Answer</w:t>
      </w:r>
    </w:p>
    <w:p w:rsidR="00CC2FCD" w:rsidRDefault="009817C1">
      <w:pPr>
        <w:pStyle w:val="NormalWeb"/>
        <w:divId w:val="1239360966"/>
      </w:pPr>
      <w:r>
        <w:rPr>
          <w:rStyle w:val="Strong"/>
        </w:rPr>
        <w:t>Right:</w:t>
      </w:r>
    </w:p>
    <w:p w:rsidR="00CC2FCD" w:rsidRDefault="009817C1">
      <w:pPr>
        <w:ind w:left="120" w:right="120"/>
        <w:divId w:val="1606839648"/>
      </w:pPr>
      <w:r>
        <w:t>εἰμί</w:t>
      </w:r>
    </w:p>
    <w:p w:rsidR="00CC2FCD" w:rsidRDefault="009817C1">
      <w:pPr>
        <w:pStyle w:val="NormalWeb"/>
        <w:divId w:val="1239360966"/>
      </w:pPr>
      <w:r>
        <w:rPr>
          <w:rStyle w:val="Strong"/>
        </w:rPr>
        <w:t>Wrong:</w:t>
      </w:r>
    </w:p>
    <w:p w:rsidR="00CC2FCD" w:rsidRDefault="009817C1">
      <w:pPr>
        <w:ind w:left="120" w:right="120"/>
        <w:divId w:val="400441970"/>
      </w:pPr>
      <w:r>
        <w:t>ἐστί</w:t>
      </w:r>
    </w:p>
    <w:p w:rsidR="00CC2FCD" w:rsidRDefault="009817C1">
      <w:pPr>
        <w:ind w:left="120" w:right="120"/>
        <w:divId w:val="905338301"/>
      </w:pPr>
      <w:r>
        <w:t>εἰσί</w:t>
      </w:r>
    </w:p>
    <w:bookmarkStart w:id="1311" w:name="Back_To_Unit8_Session1_Part14"/>
    <w:p w:rsidR="00CC2FCD" w:rsidRDefault="009817C1">
      <w:pPr>
        <w:pStyle w:val="NormalWeb"/>
        <w:divId w:val="1239360966"/>
      </w:pPr>
      <w:r>
        <w:fldChar w:fldCharType="begin"/>
      </w:r>
      <w:r>
        <w:instrText xml:space="preserve"> HYPERLINK "" \l "Unit8_Session1_Part14" </w:instrText>
      </w:r>
      <w:r>
        <w:fldChar w:fldCharType="separate"/>
      </w:r>
      <w:r>
        <w:rPr>
          <w:rStyle w:val="Hyperlink"/>
        </w:rPr>
        <w:t>Back to - Part</w:t>
      </w:r>
      <w:r>
        <w:fldChar w:fldCharType="end"/>
      </w:r>
      <w:bookmarkEnd w:id="1311"/>
    </w:p>
    <w:p w:rsidR="00CC2FCD" w:rsidRDefault="009817C1">
      <w:pPr>
        <w:pStyle w:val="Heading3"/>
        <w:divId w:val="337001710"/>
        <w:rPr>
          <w:rFonts w:eastAsia="Times New Roman"/>
        </w:rPr>
      </w:pPr>
      <w:r>
        <w:rPr>
          <w:rFonts w:eastAsia="Times New Roman"/>
        </w:rPr>
        <w:t>Part</w:t>
      </w:r>
    </w:p>
    <w:p w:rsidR="00CC2FCD" w:rsidRDefault="009817C1">
      <w:pPr>
        <w:pStyle w:val="Heading4"/>
        <w:divId w:val="2126731550"/>
        <w:rPr>
          <w:rFonts w:eastAsia="Times New Roman"/>
        </w:rPr>
      </w:pPr>
      <w:bookmarkStart w:id="1312" w:name="Unit8_Session1_Interaction13"/>
      <w:bookmarkEnd w:id="1312"/>
      <w:r>
        <w:rPr>
          <w:rFonts w:eastAsia="Times New Roman"/>
        </w:rPr>
        <w:t>Answer</w:t>
      </w:r>
    </w:p>
    <w:p w:rsidR="00CC2FCD" w:rsidRDefault="009817C1">
      <w:pPr>
        <w:pStyle w:val="NormalWeb"/>
        <w:divId w:val="2126731550"/>
      </w:pPr>
      <w:r>
        <w:rPr>
          <w:rStyle w:val="Strong"/>
        </w:rPr>
        <w:t>Right:</w:t>
      </w:r>
    </w:p>
    <w:p w:rsidR="00CC2FCD" w:rsidRDefault="009817C1">
      <w:pPr>
        <w:ind w:left="120" w:right="120"/>
        <w:divId w:val="1118792797"/>
      </w:pPr>
      <w:r>
        <w:t>δοῦλος</w:t>
      </w:r>
    </w:p>
    <w:p w:rsidR="00CC2FCD" w:rsidRDefault="009817C1">
      <w:pPr>
        <w:pStyle w:val="NormalWeb"/>
        <w:divId w:val="2126731550"/>
      </w:pPr>
      <w:r>
        <w:rPr>
          <w:rStyle w:val="Strong"/>
        </w:rPr>
        <w:t>Wrong:</w:t>
      </w:r>
    </w:p>
    <w:p w:rsidR="00CC2FCD" w:rsidRDefault="009817C1">
      <w:pPr>
        <w:ind w:left="120" w:right="120"/>
        <w:divId w:val="1621300809"/>
      </w:pPr>
      <w:r>
        <w:t>δοῦλον</w:t>
      </w:r>
    </w:p>
    <w:bookmarkStart w:id="1313" w:name="Back_To_Unit8_Session1_Part15"/>
    <w:p w:rsidR="00CC2FCD" w:rsidRDefault="009817C1">
      <w:pPr>
        <w:pStyle w:val="NormalWeb"/>
        <w:divId w:val="2126731550"/>
      </w:pPr>
      <w:r>
        <w:fldChar w:fldCharType="begin"/>
      </w:r>
      <w:r>
        <w:instrText xml:space="preserve"> HYPERLINK "" \l "Unit8_Session1_Part15" </w:instrText>
      </w:r>
      <w:r>
        <w:fldChar w:fldCharType="separate"/>
      </w:r>
      <w:r>
        <w:rPr>
          <w:rStyle w:val="Hyperlink"/>
        </w:rPr>
        <w:t>Back to - Part</w:t>
      </w:r>
      <w:r>
        <w:fldChar w:fldCharType="end"/>
      </w:r>
      <w:bookmarkEnd w:id="1313"/>
    </w:p>
    <w:p w:rsidR="00CC2FCD" w:rsidRDefault="009817C1">
      <w:pPr>
        <w:pStyle w:val="Heading3"/>
        <w:divId w:val="337001710"/>
        <w:rPr>
          <w:rFonts w:eastAsia="Times New Roman"/>
        </w:rPr>
      </w:pPr>
      <w:r>
        <w:rPr>
          <w:rFonts w:eastAsia="Times New Roman"/>
        </w:rPr>
        <w:t>Part</w:t>
      </w:r>
    </w:p>
    <w:p w:rsidR="00CC2FCD" w:rsidRDefault="009817C1">
      <w:pPr>
        <w:pStyle w:val="Heading4"/>
        <w:divId w:val="1682661714"/>
        <w:rPr>
          <w:rFonts w:eastAsia="Times New Roman"/>
        </w:rPr>
      </w:pPr>
      <w:bookmarkStart w:id="1314" w:name="Unit8_Session1_Discussion5"/>
      <w:bookmarkEnd w:id="1314"/>
      <w:r>
        <w:rPr>
          <w:rFonts w:eastAsia="Times New Roman"/>
        </w:rPr>
        <w:t>Discussion</w:t>
      </w:r>
    </w:p>
    <w:p w:rsidR="00CC2FCD" w:rsidRDefault="009817C1">
      <w:pPr>
        <w:divId w:val="1682661714"/>
      </w:pPr>
      <w:r>
        <w:t xml:space="preserve">A complement is expected after ἐστί. The sentence means ‘Xanthippos is a slave’. (You may recall from Session 5 that Greek does not have a word equivalent to ‘a’ or ‘an’.) </w:t>
      </w:r>
    </w:p>
    <w:bookmarkStart w:id="1315" w:name="Back_To_Unit8_Session1_Part16"/>
    <w:p w:rsidR="00CC2FCD" w:rsidRDefault="009817C1">
      <w:pPr>
        <w:pStyle w:val="NormalWeb"/>
        <w:divId w:val="1682661714"/>
      </w:pPr>
      <w:r>
        <w:fldChar w:fldCharType="begin"/>
      </w:r>
      <w:r>
        <w:instrText xml:space="preserve"> HYPERLINK "" \l "Unit8_Session1_Part16" </w:instrText>
      </w:r>
      <w:r>
        <w:fldChar w:fldCharType="separate"/>
      </w:r>
      <w:r>
        <w:rPr>
          <w:rStyle w:val="Hyperlink"/>
        </w:rPr>
        <w:t>Back to - Part</w:t>
      </w:r>
      <w:r>
        <w:fldChar w:fldCharType="end"/>
      </w:r>
      <w:bookmarkEnd w:id="1315"/>
    </w:p>
    <w:p w:rsidR="00CC2FCD" w:rsidRDefault="009817C1">
      <w:pPr>
        <w:pStyle w:val="Heading2"/>
        <w:divId w:val="337001710"/>
        <w:rPr>
          <w:rFonts w:eastAsia="Times New Roman"/>
        </w:rPr>
      </w:pPr>
      <w:r>
        <w:rPr>
          <w:rFonts w:eastAsia="Times New Roman"/>
        </w:rPr>
        <w:t>Activity 5 Reading the boundary stones</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715884727"/>
        <w:rPr>
          <w:rFonts w:eastAsia="Times New Roman"/>
        </w:rPr>
      </w:pPr>
      <w:bookmarkStart w:id="1316" w:name="Unit8_Session1_Discussion6"/>
      <w:bookmarkEnd w:id="1316"/>
      <w:r>
        <w:rPr>
          <w:rFonts w:eastAsia="Times New Roman"/>
        </w:rPr>
        <w:t>Discussion</w:t>
      </w:r>
    </w:p>
    <w:p w:rsidR="00CC2FCD" w:rsidRDefault="009817C1">
      <w:pPr>
        <w:divId w:val="1715884727"/>
      </w:pPr>
      <w:r>
        <w:t>The last four letters are ΕΙΜΙ. In standardised, lower-case Greek the words would read:</w:t>
      </w:r>
    </w:p>
    <w:p w:rsidR="00CC2FCD" w:rsidRDefault="009817C1">
      <w:pPr>
        <w:divId w:val="1715884727"/>
      </w:pPr>
      <w:r>
        <w:rPr>
          <w:vanish/>
        </w:rPr>
        <w:t>Start of Example</w:t>
      </w:r>
    </w:p>
    <w:p w:rsidR="00CC2FCD" w:rsidRDefault="009817C1">
      <w:pPr>
        <w:divId w:val="884676430"/>
      </w:pPr>
      <w:bookmarkStart w:id="1317" w:name="Unit8_Session1_Example6"/>
      <w:bookmarkEnd w:id="1317"/>
      <w:r>
        <w:t>ὅρος εἰμί</w:t>
      </w:r>
    </w:p>
    <w:p w:rsidR="00CC2FCD" w:rsidRDefault="009817C1">
      <w:pPr>
        <w:divId w:val="1715884727"/>
      </w:pPr>
      <w:r>
        <w:rPr>
          <w:vanish/>
        </w:rPr>
        <w:t>End of Example</w:t>
      </w:r>
    </w:p>
    <w:bookmarkStart w:id="1318" w:name="Back_To_Unit8_Session1_Part17"/>
    <w:p w:rsidR="00CC2FCD" w:rsidRDefault="009817C1">
      <w:pPr>
        <w:pStyle w:val="NormalWeb"/>
        <w:divId w:val="1715884727"/>
      </w:pPr>
      <w:r>
        <w:fldChar w:fldCharType="begin"/>
      </w:r>
      <w:r>
        <w:instrText xml:space="preserve"> HYPERLINK "" \l "Unit8_Session1_Part17" </w:instrText>
      </w:r>
      <w:r>
        <w:fldChar w:fldCharType="separate"/>
      </w:r>
      <w:r>
        <w:rPr>
          <w:rStyle w:val="Hyperlink"/>
        </w:rPr>
        <w:t>Back to - Part</w:t>
      </w:r>
      <w:r>
        <w:fldChar w:fldCharType="end"/>
      </w:r>
      <w:bookmarkEnd w:id="1318"/>
    </w:p>
    <w:p w:rsidR="00CC2FCD" w:rsidRDefault="009817C1">
      <w:pPr>
        <w:pStyle w:val="Heading3"/>
        <w:divId w:val="337001710"/>
        <w:rPr>
          <w:rFonts w:eastAsia="Times New Roman"/>
        </w:rPr>
      </w:pPr>
      <w:r>
        <w:rPr>
          <w:rFonts w:eastAsia="Times New Roman"/>
        </w:rPr>
        <w:t>Part</w:t>
      </w:r>
    </w:p>
    <w:p w:rsidR="00CC2FCD" w:rsidRDefault="009817C1">
      <w:pPr>
        <w:pStyle w:val="Heading4"/>
        <w:divId w:val="1687172416"/>
        <w:rPr>
          <w:rFonts w:eastAsia="Times New Roman"/>
        </w:rPr>
      </w:pPr>
      <w:bookmarkStart w:id="1319" w:name="Unit8_Session1_Discussion7"/>
      <w:bookmarkEnd w:id="1319"/>
      <w:r>
        <w:rPr>
          <w:rFonts w:eastAsia="Times New Roman"/>
        </w:rPr>
        <w:t>Discussion</w:t>
      </w:r>
    </w:p>
    <w:p w:rsidR="00CC2FCD" w:rsidRDefault="009817C1">
      <w:pPr>
        <w:divId w:val="1687172416"/>
      </w:pPr>
      <w:r>
        <w:t xml:space="preserve">The words mean ‘I am a boundary’. The word ὅρος is related to ‘horizon’, the boundary-line of the visible surface of the earth. It was also used to refer to the ‘definition’ of a word, i.e. where its meaning begins and ends. </w:t>
      </w:r>
    </w:p>
    <w:bookmarkStart w:id="1320" w:name="Back_To_Unit8_Session1_Part18"/>
    <w:p w:rsidR="00CC2FCD" w:rsidRDefault="009817C1">
      <w:pPr>
        <w:pStyle w:val="NormalWeb"/>
        <w:divId w:val="1687172416"/>
      </w:pPr>
      <w:r>
        <w:fldChar w:fldCharType="begin"/>
      </w:r>
      <w:r>
        <w:instrText xml:space="preserve"> HYPERLINK "" \l "Unit8_Session1_Part18" </w:instrText>
      </w:r>
      <w:r>
        <w:fldChar w:fldCharType="separate"/>
      </w:r>
      <w:r>
        <w:rPr>
          <w:rStyle w:val="Hyperlink"/>
        </w:rPr>
        <w:t>Back to - Part</w:t>
      </w:r>
      <w:r>
        <w:fldChar w:fldCharType="end"/>
      </w:r>
      <w:bookmarkEnd w:id="1320"/>
    </w:p>
    <w:p w:rsidR="00CC2FCD" w:rsidRDefault="009817C1">
      <w:pPr>
        <w:pStyle w:val="Heading3"/>
        <w:divId w:val="337001710"/>
        <w:rPr>
          <w:rFonts w:eastAsia="Times New Roman"/>
        </w:rPr>
      </w:pPr>
      <w:r>
        <w:rPr>
          <w:rFonts w:eastAsia="Times New Roman"/>
        </w:rPr>
        <w:t>Part</w:t>
      </w:r>
    </w:p>
    <w:p w:rsidR="00CC2FCD" w:rsidRDefault="009817C1">
      <w:pPr>
        <w:pStyle w:val="Heading4"/>
        <w:divId w:val="1534615841"/>
        <w:rPr>
          <w:rFonts w:eastAsia="Times New Roman"/>
        </w:rPr>
      </w:pPr>
      <w:bookmarkStart w:id="1321" w:name="Unit8_Session1_Interaction14"/>
      <w:bookmarkEnd w:id="1321"/>
      <w:r>
        <w:rPr>
          <w:rFonts w:eastAsia="Times New Roman"/>
        </w:rPr>
        <w:t>Answer</w:t>
      </w:r>
    </w:p>
    <w:p w:rsidR="00CC2FCD" w:rsidRDefault="009817C1">
      <w:pPr>
        <w:pStyle w:val="NormalWeb"/>
        <w:divId w:val="1534615841"/>
      </w:pPr>
      <w:r>
        <w:rPr>
          <w:rStyle w:val="Strong"/>
        </w:rPr>
        <w:t>Right:</w:t>
      </w:r>
    </w:p>
    <w:p w:rsidR="00CC2FCD" w:rsidRDefault="009817C1">
      <w:pPr>
        <w:ind w:left="120" w:right="120"/>
        <w:divId w:val="1737624500"/>
      </w:pPr>
      <w:r>
        <w:t>genitive</w:t>
      </w:r>
    </w:p>
    <w:p w:rsidR="00CC2FCD" w:rsidRDefault="009817C1">
      <w:pPr>
        <w:pStyle w:val="NormalWeb"/>
        <w:divId w:val="1534615841"/>
      </w:pPr>
      <w:r>
        <w:rPr>
          <w:rStyle w:val="Strong"/>
        </w:rPr>
        <w:t>Wrong:</w:t>
      </w:r>
    </w:p>
    <w:p w:rsidR="00CC2FCD" w:rsidRDefault="009817C1">
      <w:pPr>
        <w:ind w:left="120" w:right="120"/>
        <w:divId w:val="1993870603"/>
      </w:pPr>
      <w:r>
        <w:t>nominative</w:t>
      </w:r>
    </w:p>
    <w:p w:rsidR="00CC2FCD" w:rsidRDefault="009817C1">
      <w:pPr>
        <w:ind w:left="120" w:right="120"/>
        <w:divId w:val="2106420457"/>
      </w:pPr>
      <w:r>
        <w:t>accusative</w:t>
      </w:r>
    </w:p>
    <w:bookmarkStart w:id="1322" w:name="Back_To_Unit8_Session1_Part19"/>
    <w:p w:rsidR="00CC2FCD" w:rsidRDefault="009817C1">
      <w:pPr>
        <w:pStyle w:val="NormalWeb"/>
        <w:divId w:val="1534615841"/>
      </w:pPr>
      <w:r>
        <w:fldChar w:fldCharType="begin"/>
      </w:r>
      <w:r>
        <w:instrText xml:space="preserve"> HYPERLINK "" \l "Unit8_Session1_Part19" </w:instrText>
      </w:r>
      <w:r>
        <w:fldChar w:fldCharType="separate"/>
      </w:r>
      <w:r>
        <w:rPr>
          <w:rStyle w:val="Hyperlink"/>
        </w:rPr>
        <w:t>Back to - Part</w:t>
      </w:r>
      <w:r>
        <w:fldChar w:fldCharType="end"/>
      </w:r>
      <w:bookmarkEnd w:id="1322"/>
    </w:p>
    <w:p w:rsidR="00CC2FCD" w:rsidRDefault="009817C1">
      <w:pPr>
        <w:pStyle w:val="Heading3"/>
        <w:divId w:val="337001710"/>
        <w:rPr>
          <w:rFonts w:eastAsia="Times New Roman"/>
        </w:rPr>
      </w:pPr>
      <w:r>
        <w:rPr>
          <w:rFonts w:eastAsia="Times New Roman"/>
        </w:rPr>
        <w:t>Part</w:t>
      </w:r>
    </w:p>
    <w:p w:rsidR="00CC2FCD" w:rsidRDefault="009817C1">
      <w:pPr>
        <w:pStyle w:val="Heading4"/>
        <w:divId w:val="1308047646"/>
        <w:rPr>
          <w:rFonts w:eastAsia="Times New Roman"/>
        </w:rPr>
      </w:pPr>
      <w:bookmarkStart w:id="1323" w:name="Unit8_Session1_Discussion8"/>
      <w:bookmarkEnd w:id="1323"/>
      <w:r>
        <w:rPr>
          <w:rFonts w:eastAsia="Times New Roman"/>
        </w:rPr>
        <w:t>Discussion</w:t>
      </w:r>
    </w:p>
    <w:p w:rsidR="00CC2FCD" w:rsidRDefault="009817C1">
      <w:pPr>
        <w:divId w:val="1308047646"/>
      </w:pPr>
      <w:r>
        <w:t>The translation is:</w:t>
      </w:r>
    </w:p>
    <w:p w:rsidR="00CC2FCD" w:rsidRDefault="009817C1">
      <w:pPr>
        <w:divId w:val="1308047646"/>
      </w:pPr>
      <w:r>
        <w:rPr>
          <w:vanish/>
        </w:rPr>
        <w:t>Start of Example</w:t>
      </w:r>
    </w:p>
    <w:p w:rsidR="00CC2FCD" w:rsidRDefault="009817C1">
      <w:pPr>
        <w:divId w:val="1126195911"/>
      </w:pPr>
      <w:bookmarkStart w:id="1324" w:name="Unit8_Session1_Example9"/>
      <w:bookmarkEnd w:id="1324"/>
      <w:r>
        <w:t>I am a boundary of the agora.</w:t>
      </w:r>
    </w:p>
    <w:p w:rsidR="00CC2FCD" w:rsidRDefault="009817C1">
      <w:pPr>
        <w:divId w:val="1308047646"/>
      </w:pPr>
      <w:r>
        <w:rPr>
          <w:vanish/>
        </w:rPr>
        <w:t>End of Example</w:t>
      </w:r>
    </w:p>
    <w:bookmarkStart w:id="1325" w:name="Back_To_Unit8_Session1_Part20"/>
    <w:p w:rsidR="00CC2FCD" w:rsidRDefault="009817C1">
      <w:pPr>
        <w:pStyle w:val="NormalWeb"/>
        <w:divId w:val="1308047646"/>
      </w:pPr>
      <w:r>
        <w:fldChar w:fldCharType="begin"/>
      </w:r>
      <w:r>
        <w:instrText xml:space="preserve"> HYPERLINK "" \l "Unit8_Session1_Part20" </w:instrText>
      </w:r>
      <w:r>
        <w:fldChar w:fldCharType="separate"/>
      </w:r>
      <w:r>
        <w:rPr>
          <w:rStyle w:val="Hyperlink"/>
        </w:rPr>
        <w:t>Back to - Part</w:t>
      </w:r>
      <w:r>
        <w:fldChar w:fldCharType="end"/>
      </w:r>
      <w:bookmarkEnd w:id="1325"/>
    </w:p>
    <w:p w:rsidR="00CC2FCD" w:rsidRDefault="009817C1">
      <w:pPr>
        <w:pStyle w:val="Heading2"/>
        <w:divId w:val="337001710"/>
        <w:rPr>
          <w:rFonts w:eastAsia="Times New Roman"/>
        </w:rPr>
      </w:pPr>
      <w:r>
        <w:rPr>
          <w:rFonts w:eastAsia="Times New Roman"/>
        </w:rPr>
        <w:t>Activity 6 καλός inscriptions</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2112579928"/>
        <w:rPr>
          <w:rFonts w:eastAsia="Times New Roman"/>
        </w:rPr>
      </w:pPr>
      <w:bookmarkStart w:id="1326" w:name="Unit8_Session1_Interaction15"/>
      <w:bookmarkEnd w:id="1326"/>
      <w:r>
        <w:rPr>
          <w:rFonts w:eastAsia="Times New Roman"/>
        </w:rPr>
        <w:t>Answer</w:t>
      </w:r>
    </w:p>
    <w:p w:rsidR="00CC2FCD" w:rsidRDefault="009817C1">
      <w:pPr>
        <w:pStyle w:val="NormalWeb"/>
        <w:divId w:val="2112579928"/>
      </w:pPr>
      <w:r>
        <w:rPr>
          <w:rStyle w:val="Strong"/>
        </w:rPr>
        <w:t>Right:</w:t>
      </w:r>
    </w:p>
    <w:p w:rsidR="00CC2FCD" w:rsidRDefault="009817C1">
      <w:pPr>
        <w:ind w:left="120" w:right="120"/>
        <w:divId w:val="1269000334"/>
      </w:pPr>
      <w:r>
        <w:t>male</w:t>
      </w:r>
    </w:p>
    <w:p w:rsidR="00CC2FCD" w:rsidRDefault="009817C1">
      <w:pPr>
        <w:pStyle w:val="NormalWeb"/>
        <w:divId w:val="2112579928"/>
      </w:pPr>
      <w:r>
        <w:rPr>
          <w:rStyle w:val="Strong"/>
        </w:rPr>
        <w:t>Wrong:</w:t>
      </w:r>
    </w:p>
    <w:p w:rsidR="00CC2FCD" w:rsidRDefault="009817C1">
      <w:pPr>
        <w:ind w:left="120" w:right="120"/>
        <w:divId w:val="801655583"/>
      </w:pPr>
      <w:r>
        <w:t>female</w:t>
      </w:r>
    </w:p>
    <w:bookmarkStart w:id="1327" w:name="Back_To_Unit8_Session1_Part22"/>
    <w:p w:rsidR="00CC2FCD" w:rsidRDefault="009817C1">
      <w:pPr>
        <w:pStyle w:val="NormalWeb"/>
        <w:divId w:val="2112579928"/>
      </w:pPr>
      <w:r>
        <w:fldChar w:fldCharType="begin"/>
      </w:r>
      <w:r>
        <w:instrText xml:space="preserve"> HYPERLINK "" \l "Unit8_Session1_Part22" </w:instrText>
      </w:r>
      <w:r>
        <w:fldChar w:fldCharType="separate"/>
      </w:r>
      <w:r>
        <w:rPr>
          <w:rStyle w:val="Hyperlink"/>
        </w:rPr>
        <w:t>Back to - Part</w:t>
      </w:r>
      <w:r>
        <w:fldChar w:fldCharType="end"/>
      </w:r>
      <w:bookmarkEnd w:id="1327"/>
    </w:p>
    <w:p w:rsidR="00CC2FCD" w:rsidRDefault="009817C1">
      <w:pPr>
        <w:pStyle w:val="Heading3"/>
        <w:divId w:val="337001710"/>
        <w:rPr>
          <w:rFonts w:eastAsia="Times New Roman"/>
        </w:rPr>
      </w:pPr>
      <w:r>
        <w:rPr>
          <w:rFonts w:eastAsia="Times New Roman"/>
        </w:rPr>
        <w:t>Part</w:t>
      </w:r>
    </w:p>
    <w:p w:rsidR="00CC2FCD" w:rsidRDefault="009817C1">
      <w:pPr>
        <w:pStyle w:val="Heading4"/>
        <w:divId w:val="928460937"/>
        <w:rPr>
          <w:rFonts w:eastAsia="Times New Roman"/>
        </w:rPr>
      </w:pPr>
      <w:bookmarkStart w:id="1328" w:name="Unit8_Session1_Interaction16"/>
      <w:bookmarkEnd w:id="1328"/>
      <w:r>
        <w:rPr>
          <w:rFonts w:eastAsia="Times New Roman"/>
        </w:rPr>
        <w:t>Answer</w:t>
      </w:r>
    </w:p>
    <w:p w:rsidR="00CC2FCD" w:rsidRDefault="009817C1">
      <w:pPr>
        <w:pStyle w:val="NormalWeb"/>
        <w:divId w:val="928460937"/>
      </w:pPr>
      <w:r>
        <w:rPr>
          <w:rStyle w:val="Strong"/>
        </w:rPr>
        <w:t>Right:</w:t>
      </w:r>
    </w:p>
    <w:p w:rsidR="00CC2FCD" w:rsidRDefault="009817C1">
      <w:pPr>
        <w:ind w:left="120" w:right="120"/>
        <w:divId w:val="119348287"/>
      </w:pPr>
      <w:r>
        <w:t>female</w:t>
      </w:r>
    </w:p>
    <w:p w:rsidR="00CC2FCD" w:rsidRDefault="009817C1">
      <w:pPr>
        <w:pStyle w:val="NormalWeb"/>
        <w:divId w:val="928460937"/>
      </w:pPr>
      <w:r>
        <w:rPr>
          <w:rStyle w:val="Strong"/>
        </w:rPr>
        <w:t>Wrong:</w:t>
      </w:r>
    </w:p>
    <w:p w:rsidR="00CC2FCD" w:rsidRDefault="009817C1">
      <w:pPr>
        <w:ind w:left="120" w:right="120"/>
        <w:divId w:val="741638141"/>
      </w:pPr>
      <w:r>
        <w:t>male</w:t>
      </w:r>
    </w:p>
    <w:bookmarkStart w:id="1329" w:name="Back_To_Unit8_Session1_Part23"/>
    <w:p w:rsidR="00CC2FCD" w:rsidRDefault="009817C1">
      <w:pPr>
        <w:pStyle w:val="NormalWeb"/>
        <w:divId w:val="928460937"/>
      </w:pPr>
      <w:r>
        <w:fldChar w:fldCharType="begin"/>
      </w:r>
      <w:r>
        <w:instrText xml:space="preserve"> HYPERLINK "" \l "Unit8_Session1_Part23" </w:instrText>
      </w:r>
      <w:r>
        <w:fldChar w:fldCharType="separate"/>
      </w:r>
      <w:r>
        <w:rPr>
          <w:rStyle w:val="Hyperlink"/>
        </w:rPr>
        <w:t>Back to - Part</w:t>
      </w:r>
      <w:r>
        <w:fldChar w:fldCharType="end"/>
      </w:r>
      <w:bookmarkEnd w:id="1329"/>
    </w:p>
    <w:p w:rsidR="00CC2FCD" w:rsidRDefault="009817C1">
      <w:pPr>
        <w:pStyle w:val="Heading3"/>
        <w:divId w:val="337001710"/>
        <w:rPr>
          <w:rFonts w:eastAsia="Times New Roman"/>
        </w:rPr>
      </w:pPr>
      <w:r>
        <w:rPr>
          <w:rFonts w:eastAsia="Times New Roman"/>
        </w:rPr>
        <w:t>Part</w:t>
      </w:r>
    </w:p>
    <w:p w:rsidR="00CC2FCD" w:rsidRDefault="009817C1">
      <w:pPr>
        <w:pStyle w:val="Heading4"/>
        <w:divId w:val="385252857"/>
        <w:rPr>
          <w:rFonts w:eastAsia="Times New Roman"/>
        </w:rPr>
      </w:pPr>
      <w:bookmarkStart w:id="1330" w:name="Unit8_Session1_Interaction17"/>
      <w:bookmarkEnd w:id="1330"/>
      <w:r>
        <w:rPr>
          <w:rFonts w:eastAsia="Times New Roman"/>
        </w:rPr>
        <w:t>Answer</w:t>
      </w:r>
    </w:p>
    <w:p w:rsidR="00CC2FCD" w:rsidRDefault="009817C1">
      <w:pPr>
        <w:pStyle w:val="NormalWeb"/>
        <w:divId w:val="385252857"/>
      </w:pPr>
      <w:r>
        <w:rPr>
          <w:rStyle w:val="Strong"/>
        </w:rPr>
        <w:t>Right:</w:t>
      </w:r>
    </w:p>
    <w:p w:rsidR="00CC2FCD" w:rsidRDefault="009817C1">
      <w:pPr>
        <w:ind w:left="120" w:right="120"/>
        <w:divId w:val="64885721"/>
      </w:pPr>
      <w:r>
        <w:t>male</w:t>
      </w:r>
    </w:p>
    <w:p w:rsidR="00CC2FCD" w:rsidRDefault="009817C1">
      <w:pPr>
        <w:pStyle w:val="NormalWeb"/>
        <w:divId w:val="385252857"/>
      </w:pPr>
      <w:r>
        <w:rPr>
          <w:rStyle w:val="Strong"/>
        </w:rPr>
        <w:t>Wrong:</w:t>
      </w:r>
    </w:p>
    <w:p w:rsidR="00CC2FCD" w:rsidRDefault="009817C1">
      <w:pPr>
        <w:ind w:left="120" w:right="120"/>
        <w:divId w:val="1964651217"/>
      </w:pPr>
      <w:r>
        <w:t>female</w:t>
      </w:r>
    </w:p>
    <w:bookmarkStart w:id="1331" w:name="Back_To_Unit8_Session1_Part24"/>
    <w:p w:rsidR="00CC2FCD" w:rsidRDefault="009817C1">
      <w:pPr>
        <w:pStyle w:val="NormalWeb"/>
        <w:divId w:val="385252857"/>
      </w:pPr>
      <w:r>
        <w:fldChar w:fldCharType="begin"/>
      </w:r>
      <w:r>
        <w:instrText xml:space="preserve"> HYPERLINK "" \l "Unit8_Session1_Part24" </w:instrText>
      </w:r>
      <w:r>
        <w:fldChar w:fldCharType="separate"/>
      </w:r>
      <w:r>
        <w:rPr>
          <w:rStyle w:val="Hyperlink"/>
        </w:rPr>
        <w:t>Back to - Part</w:t>
      </w:r>
      <w:r>
        <w:fldChar w:fldCharType="end"/>
      </w:r>
      <w:bookmarkEnd w:id="1331"/>
    </w:p>
    <w:p w:rsidR="00CC2FCD" w:rsidRDefault="009817C1">
      <w:pPr>
        <w:pStyle w:val="Heading3"/>
        <w:divId w:val="337001710"/>
        <w:rPr>
          <w:rFonts w:eastAsia="Times New Roman"/>
        </w:rPr>
      </w:pPr>
      <w:r>
        <w:rPr>
          <w:rFonts w:eastAsia="Times New Roman"/>
        </w:rPr>
        <w:t>Part</w:t>
      </w:r>
    </w:p>
    <w:p w:rsidR="00CC2FCD" w:rsidRDefault="009817C1">
      <w:pPr>
        <w:pStyle w:val="Heading4"/>
        <w:divId w:val="1032999593"/>
        <w:rPr>
          <w:rFonts w:eastAsia="Times New Roman"/>
        </w:rPr>
      </w:pPr>
      <w:bookmarkStart w:id="1332" w:name="Unit8_Session1_Interaction18"/>
      <w:bookmarkEnd w:id="1332"/>
      <w:r>
        <w:rPr>
          <w:rFonts w:eastAsia="Times New Roman"/>
        </w:rPr>
        <w:t>Answer</w:t>
      </w:r>
    </w:p>
    <w:p w:rsidR="00CC2FCD" w:rsidRDefault="009817C1">
      <w:pPr>
        <w:pStyle w:val="NormalWeb"/>
        <w:divId w:val="1032999593"/>
      </w:pPr>
      <w:r>
        <w:rPr>
          <w:rStyle w:val="Strong"/>
        </w:rPr>
        <w:t>Right:</w:t>
      </w:r>
    </w:p>
    <w:p w:rsidR="00CC2FCD" w:rsidRDefault="009817C1">
      <w:pPr>
        <w:ind w:left="120" w:right="120"/>
        <w:divId w:val="1853375996"/>
      </w:pPr>
      <w:r>
        <w:t>male</w:t>
      </w:r>
    </w:p>
    <w:p w:rsidR="00CC2FCD" w:rsidRDefault="009817C1">
      <w:pPr>
        <w:pStyle w:val="NormalWeb"/>
        <w:divId w:val="1032999593"/>
      </w:pPr>
      <w:r>
        <w:rPr>
          <w:rStyle w:val="Strong"/>
        </w:rPr>
        <w:t>Wrong:</w:t>
      </w:r>
    </w:p>
    <w:p w:rsidR="00CC2FCD" w:rsidRDefault="009817C1">
      <w:pPr>
        <w:ind w:left="120" w:right="120"/>
        <w:divId w:val="2077169977"/>
      </w:pPr>
      <w:r>
        <w:t>female</w:t>
      </w:r>
    </w:p>
    <w:bookmarkStart w:id="1333" w:name="Back_To_Unit8_Session1_Part25"/>
    <w:p w:rsidR="00CC2FCD" w:rsidRDefault="009817C1">
      <w:pPr>
        <w:pStyle w:val="NormalWeb"/>
        <w:divId w:val="1032999593"/>
      </w:pPr>
      <w:r>
        <w:fldChar w:fldCharType="begin"/>
      </w:r>
      <w:r>
        <w:instrText xml:space="preserve"> HYPERLINK "" \l "Unit8_Session1_Part25" </w:instrText>
      </w:r>
      <w:r>
        <w:fldChar w:fldCharType="separate"/>
      </w:r>
      <w:r>
        <w:rPr>
          <w:rStyle w:val="Hyperlink"/>
        </w:rPr>
        <w:t>Back to - Part</w:t>
      </w:r>
      <w:r>
        <w:fldChar w:fldCharType="end"/>
      </w:r>
      <w:bookmarkEnd w:id="1333"/>
    </w:p>
    <w:p w:rsidR="00CC2FCD" w:rsidRDefault="009817C1">
      <w:pPr>
        <w:pStyle w:val="Heading3"/>
        <w:divId w:val="337001710"/>
        <w:rPr>
          <w:rFonts w:eastAsia="Times New Roman"/>
        </w:rPr>
      </w:pPr>
      <w:r>
        <w:rPr>
          <w:rFonts w:eastAsia="Times New Roman"/>
        </w:rPr>
        <w:t>Part</w:t>
      </w:r>
    </w:p>
    <w:p w:rsidR="00CC2FCD" w:rsidRDefault="009817C1">
      <w:pPr>
        <w:pStyle w:val="Heading4"/>
        <w:divId w:val="422189871"/>
        <w:rPr>
          <w:rFonts w:eastAsia="Times New Roman"/>
        </w:rPr>
      </w:pPr>
      <w:bookmarkStart w:id="1334" w:name="Unit8_Session1_Interaction19"/>
      <w:bookmarkEnd w:id="1334"/>
      <w:r>
        <w:rPr>
          <w:rFonts w:eastAsia="Times New Roman"/>
        </w:rPr>
        <w:t>Answer</w:t>
      </w:r>
    </w:p>
    <w:p w:rsidR="00CC2FCD" w:rsidRDefault="009817C1">
      <w:pPr>
        <w:pStyle w:val="NormalWeb"/>
        <w:divId w:val="422189871"/>
      </w:pPr>
      <w:r>
        <w:rPr>
          <w:rStyle w:val="Strong"/>
        </w:rPr>
        <w:t>Right:</w:t>
      </w:r>
    </w:p>
    <w:p w:rsidR="00CC2FCD" w:rsidRDefault="009817C1">
      <w:pPr>
        <w:ind w:left="120" w:right="120"/>
        <w:divId w:val="847869134"/>
      </w:pPr>
      <w:r>
        <w:t>female</w:t>
      </w:r>
    </w:p>
    <w:p w:rsidR="00CC2FCD" w:rsidRDefault="009817C1">
      <w:pPr>
        <w:pStyle w:val="NormalWeb"/>
        <w:divId w:val="422189871"/>
      </w:pPr>
      <w:r>
        <w:rPr>
          <w:rStyle w:val="Strong"/>
        </w:rPr>
        <w:t>Wrong:</w:t>
      </w:r>
    </w:p>
    <w:p w:rsidR="00CC2FCD" w:rsidRDefault="009817C1">
      <w:pPr>
        <w:ind w:left="120" w:right="120"/>
        <w:divId w:val="498081581"/>
      </w:pPr>
      <w:r>
        <w:t>male</w:t>
      </w:r>
    </w:p>
    <w:bookmarkStart w:id="1335" w:name="Back_To_Unit8_Session1_Part26"/>
    <w:p w:rsidR="00CC2FCD" w:rsidRDefault="009817C1">
      <w:pPr>
        <w:pStyle w:val="NormalWeb"/>
        <w:divId w:val="422189871"/>
      </w:pPr>
      <w:r>
        <w:fldChar w:fldCharType="begin"/>
      </w:r>
      <w:r>
        <w:instrText xml:space="preserve"> HYPERLINK "" \l "Unit8_Session1_Part26" </w:instrText>
      </w:r>
      <w:r>
        <w:fldChar w:fldCharType="separate"/>
      </w:r>
      <w:r>
        <w:rPr>
          <w:rStyle w:val="Hyperlink"/>
        </w:rPr>
        <w:t>Back to - Part</w:t>
      </w:r>
      <w:r>
        <w:fldChar w:fldCharType="end"/>
      </w:r>
      <w:bookmarkEnd w:id="1335"/>
    </w:p>
    <w:p w:rsidR="00CC2FCD" w:rsidRDefault="009817C1">
      <w:pPr>
        <w:pStyle w:val="Heading3"/>
        <w:divId w:val="337001710"/>
        <w:rPr>
          <w:rFonts w:eastAsia="Times New Roman"/>
        </w:rPr>
      </w:pPr>
      <w:r>
        <w:rPr>
          <w:rFonts w:eastAsia="Times New Roman"/>
        </w:rPr>
        <w:t>Part</w:t>
      </w:r>
    </w:p>
    <w:p w:rsidR="00CC2FCD" w:rsidRDefault="009817C1">
      <w:pPr>
        <w:pStyle w:val="Heading4"/>
        <w:divId w:val="1918590078"/>
        <w:rPr>
          <w:rFonts w:eastAsia="Times New Roman"/>
        </w:rPr>
      </w:pPr>
      <w:bookmarkStart w:id="1336" w:name="Unit8_Session1_Discussion9"/>
      <w:bookmarkEnd w:id="1336"/>
      <w:r>
        <w:rPr>
          <w:rFonts w:eastAsia="Times New Roman"/>
        </w:rPr>
        <w:t>Discussion</w:t>
      </w:r>
    </w:p>
    <w:p w:rsidR="00CC2FCD" w:rsidRDefault="009817C1">
      <w:pPr>
        <w:divId w:val="1918590078"/>
      </w:pPr>
      <w:r>
        <w:t xml:space="preserve">The gender is clear from the adjective. The men are Hipparchos, Leagros and Memnon (Leagros is named as καλός on as many as 80 surviving vases). The women are Korone and Rhodopis. </w:t>
      </w:r>
    </w:p>
    <w:bookmarkStart w:id="1337" w:name="Back_To_Unit8_Session1_Part27"/>
    <w:p w:rsidR="00CC2FCD" w:rsidRDefault="009817C1">
      <w:pPr>
        <w:pStyle w:val="NormalWeb"/>
        <w:divId w:val="1918590078"/>
      </w:pPr>
      <w:r>
        <w:fldChar w:fldCharType="begin"/>
      </w:r>
      <w:r>
        <w:instrText xml:space="preserve"> HYPERLINK "" \l "Unit8_Session1_Part27" </w:instrText>
      </w:r>
      <w:r>
        <w:fldChar w:fldCharType="separate"/>
      </w:r>
      <w:r>
        <w:rPr>
          <w:rStyle w:val="Hyperlink"/>
        </w:rPr>
        <w:t>Back to - Part</w:t>
      </w:r>
      <w:r>
        <w:fldChar w:fldCharType="end"/>
      </w:r>
      <w:bookmarkEnd w:id="1337"/>
    </w:p>
    <w:p w:rsidR="00CC2FCD" w:rsidRDefault="009817C1">
      <w:pPr>
        <w:pStyle w:val="Heading3"/>
        <w:divId w:val="337001710"/>
        <w:rPr>
          <w:rFonts w:eastAsia="Times New Roman"/>
        </w:rPr>
      </w:pPr>
      <w:r>
        <w:rPr>
          <w:rFonts w:eastAsia="Times New Roman"/>
        </w:rPr>
        <w:t>Part</w:t>
      </w:r>
    </w:p>
    <w:p w:rsidR="00CC2FCD" w:rsidRDefault="009817C1">
      <w:pPr>
        <w:pStyle w:val="Heading4"/>
        <w:divId w:val="1562516998"/>
        <w:rPr>
          <w:rFonts w:eastAsia="Times New Roman"/>
        </w:rPr>
      </w:pPr>
      <w:bookmarkStart w:id="1338" w:name="Unit8_Session1_Interaction20"/>
      <w:bookmarkEnd w:id="1338"/>
      <w:r>
        <w:rPr>
          <w:rFonts w:eastAsia="Times New Roman"/>
        </w:rPr>
        <w:t>Answer</w:t>
      </w:r>
    </w:p>
    <w:p w:rsidR="00CC2FCD" w:rsidRDefault="009817C1">
      <w:pPr>
        <w:pStyle w:val="NormalWeb"/>
        <w:divId w:val="1562516998"/>
      </w:pPr>
      <w:r>
        <w:rPr>
          <w:rStyle w:val="Strong"/>
        </w:rPr>
        <w:t>Right:</w:t>
      </w:r>
    </w:p>
    <w:p w:rsidR="00CC2FCD" w:rsidRDefault="009817C1">
      <w:pPr>
        <w:ind w:left="120" w:right="120"/>
        <w:divId w:val="1991405128"/>
      </w:pPr>
      <w:r>
        <w:t>καλή</w:t>
      </w:r>
    </w:p>
    <w:p w:rsidR="00CC2FCD" w:rsidRDefault="009817C1">
      <w:pPr>
        <w:pStyle w:val="NormalWeb"/>
        <w:divId w:val="1562516998"/>
      </w:pPr>
      <w:r>
        <w:rPr>
          <w:rStyle w:val="Strong"/>
        </w:rPr>
        <w:t>Wrong:</w:t>
      </w:r>
    </w:p>
    <w:p w:rsidR="00CC2FCD" w:rsidRDefault="009817C1">
      <w:pPr>
        <w:ind w:left="120" w:right="120"/>
        <w:divId w:val="1748107623"/>
      </w:pPr>
      <w:r>
        <w:t>καλός</w:t>
      </w:r>
    </w:p>
    <w:bookmarkStart w:id="1339" w:name="Back_To_Unit8_Session1_Part29"/>
    <w:p w:rsidR="00CC2FCD" w:rsidRDefault="009817C1">
      <w:pPr>
        <w:pStyle w:val="NormalWeb"/>
        <w:divId w:val="1562516998"/>
      </w:pPr>
      <w:r>
        <w:fldChar w:fldCharType="begin"/>
      </w:r>
      <w:r>
        <w:instrText xml:space="preserve"> HYPERLINK "" \l "Unit8_Session1_Part29" </w:instrText>
      </w:r>
      <w:r>
        <w:fldChar w:fldCharType="separate"/>
      </w:r>
      <w:r>
        <w:rPr>
          <w:rStyle w:val="Hyperlink"/>
        </w:rPr>
        <w:t>Back to - Part</w:t>
      </w:r>
      <w:r>
        <w:fldChar w:fldCharType="end"/>
      </w:r>
      <w:bookmarkEnd w:id="1339"/>
    </w:p>
    <w:p w:rsidR="00CC2FCD" w:rsidRDefault="009817C1">
      <w:pPr>
        <w:pStyle w:val="Heading3"/>
        <w:divId w:val="337001710"/>
        <w:rPr>
          <w:rFonts w:eastAsia="Times New Roman"/>
        </w:rPr>
      </w:pPr>
      <w:r>
        <w:rPr>
          <w:rFonts w:eastAsia="Times New Roman"/>
        </w:rPr>
        <w:t>Part</w:t>
      </w:r>
    </w:p>
    <w:p w:rsidR="00CC2FCD" w:rsidRDefault="009817C1">
      <w:pPr>
        <w:pStyle w:val="Heading4"/>
        <w:divId w:val="895236131"/>
        <w:rPr>
          <w:rFonts w:eastAsia="Times New Roman"/>
        </w:rPr>
      </w:pPr>
      <w:bookmarkStart w:id="1340" w:name="Unit8_Session1_Interaction21"/>
      <w:bookmarkEnd w:id="1340"/>
      <w:r>
        <w:rPr>
          <w:rFonts w:eastAsia="Times New Roman"/>
        </w:rPr>
        <w:t>Answer</w:t>
      </w:r>
    </w:p>
    <w:p w:rsidR="00CC2FCD" w:rsidRDefault="009817C1">
      <w:pPr>
        <w:pStyle w:val="NormalWeb"/>
        <w:divId w:val="895236131"/>
      </w:pPr>
      <w:r>
        <w:rPr>
          <w:rStyle w:val="Strong"/>
        </w:rPr>
        <w:t>Right:</w:t>
      </w:r>
    </w:p>
    <w:p w:rsidR="00CC2FCD" w:rsidRDefault="009817C1">
      <w:pPr>
        <w:ind w:left="120" w:right="120"/>
        <w:divId w:val="1544517417"/>
      </w:pPr>
      <w:r>
        <w:t>καλός</w:t>
      </w:r>
    </w:p>
    <w:p w:rsidR="00CC2FCD" w:rsidRDefault="009817C1">
      <w:pPr>
        <w:pStyle w:val="NormalWeb"/>
        <w:divId w:val="895236131"/>
      </w:pPr>
      <w:r>
        <w:rPr>
          <w:rStyle w:val="Strong"/>
        </w:rPr>
        <w:t>Wrong:</w:t>
      </w:r>
    </w:p>
    <w:p w:rsidR="00CC2FCD" w:rsidRDefault="009817C1">
      <w:pPr>
        <w:ind w:left="120" w:right="120"/>
        <w:divId w:val="2075621599"/>
      </w:pPr>
      <w:r>
        <w:t>καλή</w:t>
      </w:r>
    </w:p>
    <w:bookmarkStart w:id="1341" w:name="Back_To_Unit8_Session1_Part30"/>
    <w:p w:rsidR="00CC2FCD" w:rsidRDefault="009817C1">
      <w:pPr>
        <w:pStyle w:val="NormalWeb"/>
        <w:divId w:val="895236131"/>
      </w:pPr>
      <w:r>
        <w:fldChar w:fldCharType="begin"/>
      </w:r>
      <w:r>
        <w:instrText xml:space="preserve"> HYPERLINK "" \l "Unit8_Session1_Part30" </w:instrText>
      </w:r>
      <w:r>
        <w:fldChar w:fldCharType="separate"/>
      </w:r>
      <w:r>
        <w:rPr>
          <w:rStyle w:val="Hyperlink"/>
        </w:rPr>
        <w:t>Back to - Part</w:t>
      </w:r>
      <w:r>
        <w:fldChar w:fldCharType="end"/>
      </w:r>
      <w:bookmarkEnd w:id="1341"/>
    </w:p>
    <w:p w:rsidR="00CC2FCD" w:rsidRDefault="009817C1">
      <w:pPr>
        <w:pStyle w:val="Heading3"/>
        <w:divId w:val="337001710"/>
        <w:rPr>
          <w:rFonts w:eastAsia="Times New Roman"/>
        </w:rPr>
      </w:pPr>
      <w:r>
        <w:rPr>
          <w:rFonts w:eastAsia="Times New Roman"/>
        </w:rPr>
        <w:t>Part</w:t>
      </w:r>
    </w:p>
    <w:p w:rsidR="00CC2FCD" w:rsidRDefault="009817C1">
      <w:pPr>
        <w:pStyle w:val="Heading4"/>
        <w:divId w:val="794635717"/>
        <w:rPr>
          <w:rFonts w:eastAsia="Times New Roman"/>
        </w:rPr>
      </w:pPr>
      <w:bookmarkStart w:id="1342" w:name="Unit8_Session1_Discussion10"/>
      <w:bookmarkEnd w:id="1342"/>
      <w:r>
        <w:rPr>
          <w:rFonts w:eastAsia="Times New Roman"/>
        </w:rPr>
        <w:t>Discussion</w:t>
      </w:r>
    </w:p>
    <w:p w:rsidR="00CC2FCD" w:rsidRDefault="009817C1">
      <w:pPr>
        <w:divId w:val="794635717"/>
      </w:pPr>
      <w:r>
        <w:t>The masculine singular nominative καλός is needed for a boy or man, the feminine singular nominative καλή for a girl or woman.</w:t>
      </w:r>
    </w:p>
    <w:bookmarkStart w:id="1343" w:name="Back_To_Unit8_Session1_Part31"/>
    <w:p w:rsidR="00CC2FCD" w:rsidRDefault="009817C1">
      <w:pPr>
        <w:pStyle w:val="NormalWeb"/>
        <w:divId w:val="794635717"/>
      </w:pPr>
      <w:r>
        <w:fldChar w:fldCharType="begin"/>
      </w:r>
      <w:r>
        <w:instrText xml:space="preserve"> HYPERLINK "" \l "Unit8_Session1_Part31" </w:instrText>
      </w:r>
      <w:r>
        <w:fldChar w:fldCharType="separate"/>
      </w:r>
      <w:r>
        <w:rPr>
          <w:rStyle w:val="Hyperlink"/>
        </w:rPr>
        <w:t>Back to - Part</w:t>
      </w:r>
      <w:r>
        <w:fldChar w:fldCharType="end"/>
      </w:r>
      <w:bookmarkEnd w:id="1343"/>
    </w:p>
    <w:p w:rsidR="00CC2FCD" w:rsidRDefault="009817C1">
      <w:pPr>
        <w:pStyle w:val="Heading2"/>
        <w:divId w:val="337001710"/>
        <w:rPr>
          <w:rFonts w:eastAsia="Times New Roman"/>
        </w:rPr>
      </w:pPr>
      <w:r>
        <w:rPr>
          <w:rFonts w:eastAsia="Times New Roman"/>
        </w:rPr>
        <w:t>Activity 7 Examining the translation</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723825473"/>
        <w:rPr>
          <w:rFonts w:eastAsia="Times New Roman"/>
        </w:rPr>
      </w:pPr>
      <w:bookmarkStart w:id="1344" w:name="Unit8_Session1_Discussion11"/>
      <w:bookmarkEnd w:id="1344"/>
      <w:r>
        <w:rPr>
          <w:rFonts w:eastAsia="Times New Roman"/>
        </w:rPr>
        <w:t>Discussion</w:t>
      </w:r>
    </w:p>
    <w:p w:rsidR="00CC2FCD" w:rsidRDefault="009817C1">
      <w:pPr>
        <w:divId w:val="1723825473"/>
      </w:pPr>
      <w:r>
        <w:t>The verb ‘are’.</w:t>
      </w:r>
    </w:p>
    <w:bookmarkStart w:id="1345" w:name="Back_To_Unit8_Session1_Part32"/>
    <w:p w:rsidR="00CC2FCD" w:rsidRDefault="009817C1">
      <w:pPr>
        <w:pStyle w:val="NormalWeb"/>
        <w:divId w:val="1723825473"/>
      </w:pPr>
      <w:r>
        <w:fldChar w:fldCharType="begin"/>
      </w:r>
      <w:r>
        <w:instrText xml:space="preserve"> HYPERLINK "" \l "Unit8_Session1_Part32" </w:instrText>
      </w:r>
      <w:r>
        <w:fldChar w:fldCharType="separate"/>
      </w:r>
      <w:r>
        <w:rPr>
          <w:rStyle w:val="Hyperlink"/>
        </w:rPr>
        <w:t>Back to - Part</w:t>
      </w:r>
      <w:r>
        <w:fldChar w:fldCharType="end"/>
      </w:r>
      <w:bookmarkEnd w:id="1345"/>
    </w:p>
    <w:p w:rsidR="00CC2FCD" w:rsidRDefault="009817C1">
      <w:pPr>
        <w:pStyle w:val="Heading3"/>
        <w:divId w:val="337001710"/>
        <w:rPr>
          <w:rFonts w:eastAsia="Times New Roman"/>
        </w:rPr>
      </w:pPr>
      <w:r>
        <w:rPr>
          <w:rFonts w:eastAsia="Times New Roman"/>
        </w:rPr>
        <w:t>Part</w:t>
      </w:r>
    </w:p>
    <w:p w:rsidR="00CC2FCD" w:rsidRDefault="009817C1">
      <w:pPr>
        <w:pStyle w:val="Heading4"/>
        <w:divId w:val="1866794045"/>
        <w:rPr>
          <w:rFonts w:eastAsia="Times New Roman"/>
        </w:rPr>
      </w:pPr>
      <w:bookmarkStart w:id="1346" w:name="Unit8_Session1_Interaction22"/>
      <w:bookmarkEnd w:id="1346"/>
      <w:r>
        <w:rPr>
          <w:rFonts w:eastAsia="Times New Roman"/>
        </w:rPr>
        <w:t>Answer</w:t>
      </w:r>
    </w:p>
    <w:p w:rsidR="00CC2FCD" w:rsidRDefault="009817C1">
      <w:pPr>
        <w:pStyle w:val="NormalWeb"/>
        <w:divId w:val="1866794045"/>
      </w:pPr>
      <w:r>
        <w:rPr>
          <w:rStyle w:val="Strong"/>
        </w:rPr>
        <w:t>Right:</w:t>
      </w:r>
    </w:p>
    <w:p w:rsidR="00CC2FCD" w:rsidRDefault="009817C1">
      <w:pPr>
        <w:ind w:left="120" w:right="120"/>
        <w:divId w:val="1355838292"/>
      </w:pPr>
      <w:r>
        <w:t>εἰσίν</w:t>
      </w:r>
    </w:p>
    <w:p w:rsidR="00CC2FCD" w:rsidRDefault="009817C1">
      <w:pPr>
        <w:pStyle w:val="NormalWeb"/>
        <w:divId w:val="1866794045"/>
      </w:pPr>
      <w:r>
        <w:rPr>
          <w:rStyle w:val="Strong"/>
        </w:rPr>
        <w:t>Wrong:</w:t>
      </w:r>
    </w:p>
    <w:p w:rsidR="00CC2FCD" w:rsidRDefault="009817C1">
      <w:pPr>
        <w:ind w:left="120" w:right="120"/>
        <w:divId w:val="220674912"/>
      </w:pPr>
      <w:r>
        <w:t>ἐστίν</w:t>
      </w:r>
    </w:p>
    <w:bookmarkStart w:id="1347" w:name="Back_To_Unit8_Session1_Part33"/>
    <w:p w:rsidR="00CC2FCD" w:rsidRDefault="009817C1">
      <w:pPr>
        <w:pStyle w:val="NormalWeb"/>
        <w:divId w:val="1866794045"/>
      </w:pPr>
      <w:r>
        <w:fldChar w:fldCharType="begin"/>
      </w:r>
      <w:r>
        <w:instrText xml:space="preserve"> HYPERLINK "" \l "Unit8_Session1_Part33" </w:instrText>
      </w:r>
      <w:r>
        <w:fldChar w:fldCharType="separate"/>
      </w:r>
      <w:r>
        <w:rPr>
          <w:rStyle w:val="Hyperlink"/>
        </w:rPr>
        <w:t>Back to - Part</w:t>
      </w:r>
      <w:r>
        <w:fldChar w:fldCharType="end"/>
      </w:r>
    </w:p>
    <w:p w:rsidR="00CC2FCD" w:rsidRDefault="009817C1">
      <w:pPr>
        <w:pStyle w:val="Heading4"/>
        <w:divId w:val="730998902"/>
        <w:rPr>
          <w:rFonts w:eastAsia="Times New Roman"/>
        </w:rPr>
      </w:pPr>
      <w:bookmarkStart w:id="1348" w:name="Unit8_Session1_Discussion12"/>
      <w:bookmarkEnd w:id="1348"/>
      <w:r>
        <w:rPr>
          <w:rFonts w:eastAsia="Times New Roman"/>
        </w:rPr>
        <w:t>Discussion</w:t>
      </w:r>
    </w:p>
    <w:p w:rsidR="00CC2FCD" w:rsidRDefault="009817C1">
      <w:pPr>
        <w:divId w:val="730998902"/>
      </w:pPr>
      <w:r>
        <w:t>As the subject is plural, the 3rd person plural form is required.</w:t>
      </w:r>
    </w:p>
    <w:p w:rsidR="00CC2FCD" w:rsidRDefault="00357372">
      <w:pPr>
        <w:pStyle w:val="NormalWeb"/>
        <w:divId w:val="730998902"/>
      </w:pPr>
      <w:hyperlink w:anchor="Unit8_Session1_Part33" w:history="1">
        <w:r w:rsidR="009817C1">
          <w:rPr>
            <w:rStyle w:val="Hyperlink"/>
          </w:rPr>
          <w:t>Back to - Part</w:t>
        </w:r>
      </w:hyperlink>
      <w:bookmarkEnd w:id="1347"/>
    </w:p>
    <w:p w:rsidR="00CC2FCD" w:rsidRDefault="009817C1">
      <w:pPr>
        <w:pStyle w:val="Heading3"/>
        <w:divId w:val="337001710"/>
        <w:rPr>
          <w:rFonts w:eastAsia="Times New Roman"/>
        </w:rPr>
      </w:pPr>
      <w:r>
        <w:rPr>
          <w:rFonts w:eastAsia="Times New Roman"/>
        </w:rPr>
        <w:t>Part</w:t>
      </w:r>
    </w:p>
    <w:p w:rsidR="00CC2FCD" w:rsidRDefault="009817C1">
      <w:pPr>
        <w:pStyle w:val="Heading4"/>
        <w:divId w:val="333607003"/>
        <w:rPr>
          <w:rFonts w:eastAsia="Times New Roman"/>
        </w:rPr>
      </w:pPr>
      <w:bookmarkStart w:id="1349" w:name="Unit8_Session1_Interaction23"/>
      <w:bookmarkEnd w:id="1349"/>
      <w:r>
        <w:rPr>
          <w:rFonts w:eastAsia="Times New Roman"/>
        </w:rPr>
        <w:t>Answer</w:t>
      </w:r>
    </w:p>
    <w:p w:rsidR="00CC2FCD" w:rsidRDefault="009817C1">
      <w:pPr>
        <w:pStyle w:val="NormalWeb"/>
        <w:divId w:val="333607003"/>
      </w:pPr>
      <w:r>
        <w:rPr>
          <w:rStyle w:val="Strong"/>
        </w:rPr>
        <w:t>Right:</w:t>
      </w:r>
    </w:p>
    <w:p w:rsidR="00CC2FCD" w:rsidRDefault="009817C1">
      <w:pPr>
        <w:ind w:left="120" w:right="120"/>
        <w:divId w:val="1572614626"/>
      </w:pPr>
      <w:r>
        <w:t>Subject Verb Complement</w:t>
      </w:r>
    </w:p>
    <w:p w:rsidR="00CC2FCD" w:rsidRDefault="009817C1">
      <w:pPr>
        <w:pStyle w:val="NormalWeb"/>
        <w:divId w:val="333607003"/>
      </w:pPr>
      <w:r>
        <w:rPr>
          <w:rStyle w:val="Strong"/>
        </w:rPr>
        <w:t>Wrong:</w:t>
      </w:r>
    </w:p>
    <w:p w:rsidR="00CC2FCD" w:rsidRDefault="009817C1">
      <w:pPr>
        <w:ind w:left="120" w:right="120"/>
        <w:divId w:val="1156528069"/>
      </w:pPr>
      <w:r>
        <w:t>Subject Verb Object</w:t>
      </w:r>
    </w:p>
    <w:bookmarkStart w:id="1350" w:name="Back_To_Unit8_Session1_Part34"/>
    <w:p w:rsidR="00CC2FCD" w:rsidRDefault="009817C1">
      <w:pPr>
        <w:pStyle w:val="NormalWeb"/>
        <w:divId w:val="333607003"/>
      </w:pPr>
      <w:r>
        <w:fldChar w:fldCharType="begin"/>
      </w:r>
      <w:r>
        <w:instrText xml:space="preserve"> HYPERLINK "" \l "Unit8_Session1_Part34" </w:instrText>
      </w:r>
      <w:r>
        <w:fldChar w:fldCharType="separate"/>
      </w:r>
      <w:r>
        <w:rPr>
          <w:rStyle w:val="Hyperlink"/>
        </w:rPr>
        <w:t>Back to - Part</w:t>
      </w:r>
      <w:r>
        <w:fldChar w:fldCharType="end"/>
      </w:r>
    </w:p>
    <w:p w:rsidR="00CC2FCD" w:rsidRDefault="009817C1">
      <w:pPr>
        <w:pStyle w:val="Heading4"/>
        <w:divId w:val="249779591"/>
        <w:rPr>
          <w:rFonts w:eastAsia="Times New Roman"/>
        </w:rPr>
      </w:pPr>
      <w:bookmarkStart w:id="1351" w:name="Unit8_Session1_Discussion13"/>
      <w:bookmarkEnd w:id="1351"/>
      <w:r>
        <w:rPr>
          <w:rFonts w:eastAsia="Times New Roman"/>
        </w:rPr>
        <w:t>Discussion</w:t>
      </w:r>
    </w:p>
    <w:p w:rsidR="00CC2FCD" w:rsidRDefault="009817C1">
      <w:pPr>
        <w:divId w:val="249779591"/>
      </w:pPr>
      <w:r>
        <w:t>With two nominative cases and a linking verb, this is a Subject + Verb + Complement sentence. To be exact, it is a Complement + Verb + Subject pattern, as the complement appears first, creating a repetitive, almost hypnotic arrangement of eight consecutive lines, each starting ‘Blessed are the [</w:t>
      </w:r>
      <w:r>
        <w:rPr>
          <w:rStyle w:val="Emphasis"/>
        </w:rPr>
        <w:t>or</w:t>
      </w:r>
      <w:r>
        <w:t xml:space="preserve"> they who] …’. </w:t>
      </w:r>
    </w:p>
    <w:p w:rsidR="00CC2FCD" w:rsidRDefault="00357372">
      <w:pPr>
        <w:pStyle w:val="NormalWeb"/>
        <w:divId w:val="249779591"/>
      </w:pPr>
      <w:hyperlink w:anchor="Unit8_Session1_Part34" w:history="1">
        <w:r w:rsidR="009817C1">
          <w:rPr>
            <w:rStyle w:val="Hyperlink"/>
          </w:rPr>
          <w:t>Back to - Part</w:t>
        </w:r>
      </w:hyperlink>
      <w:bookmarkEnd w:id="1350"/>
    </w:p>
    <w:p w:rsidR="00CC2FCD" w:rsidRDefault="009817C1">
      <w:pPr>
        <w:pStyle w:val="Heading2"/>
        <w:divId w:val="337001710"/>
        <w:rPr>
          <w:rFonts w:eastAsia="Times New Roman"/>
        </w:rPr>
      </w:pPr>
      <w:r>
        <w:rPr>
          <w:rFonts w:eastAsia="Times New Roman"/>
        </w:rPr>
        <w:t>Activity 8 Reading the boundary stones</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1307971635"/>
        <w:rPr>
          <w:rFonts w:eastAsia="Times New Roman"/>
        </w:rPr>
      </w:pPr>
      <w:bookmarkStart w:id="1352" w:name="Unit8_Session1_Discussion14"/>
      <w:bookmarkEnd w:id="1352"/>
      <w:r>
        <w:rPr>
          <w:rFonts w:eastAsia="Times New Roman"/>
        </w:rPr>
        <w:t>Discussion</w:t>
      </w:r>
    </w:p>
    <w:p w:rsidR="00CC2FCD" w:rsidRDefault="009817C1">
      <w:pPr>
        <w:divId w:val="1307971635"/>
      </w:pPr>
      <w:r>
        <w:t xml:space="preserve">Gamma (Γ) on the boundary stone looks like capital lambda (Λ). This would not have been as confusing as it sounds, because Athenian lambda looked more like the English letter ‘L’. You might recall examples on the Themistocles </w:t>
      </w:r>
      <w:r>
        <w:rPr>
          <w:rStyle w:val="Emphasis"/>
        </w:rPr>
        <w:t>ostraka</w:t>
      </w:r>
      <w:r>
        <w:t xml:space="preserve"> from Session 6. </w:t>
      </w:r>
    </w:p>
    <w:bookmarkStart w:id="1353" w:name="Back_To_Unit8_Session1_Part35"/>
    <w:p w:rsidR="00CC2FCD" w:rsidRDefault="009817C1">
      <w:pPr>
        <w:pStyle w:val="NormalWeb"/>
        <w:divId w:val="1307971635"/>
      </w:pPr>
      <w:r>
        <w:fldChar w:fldCharType="begin"/>
      </w:r>
      <w:r>
        <w:instrText xml:space="preserve"> HYPERLINK "" \l "Unit8_Session1_Part35" </w:instrText>
      </w:r>
      <w:r>
        <w:fldChar w:fldCharType="separate"/>
      </w:r>
      <w:r>
        <w:rPr>
          <w:rStyle w:val="Hyperlink"/>
        </w:rPr>
        <w:t>Back to - Part</w:t>
      </w:r>
      <w:r>
        <w:fldChar w:fldCharType="end"/>
      </w:r>
      <w:bookmarkEnd w:id="1353"/>
    </w:p>
    <w:p w:rsidR="00CC2FCD" w:rsidRDefault="009817C1">
      <w:pPr>
        <w:pStyle w:val="Heading3"/>
        <w:divId w:val="337001710"/>
        <w:rPr>
          <w:rFonts w:eastAsia="Times New Roman"/>
        </w:rPr>
      </w:pPr>
      <w:r>
        <w:rPr>
          <w:rFonts w:eastAsia="Times New Roman"/>
        </w:rPr>
        <w:t>Part</w:t>
      </w:r>
    </w:p>
    <w:p w:rsidR="00CC2FCD" w:rsidRDefault="009817C1">
      <w:pPr>
        <w:pStyle w:val="Heading4"/>
        <w:divId w:val="453595517"/>
        <w:rPr>
          <w:rFonts w:eastAsia="Times New Roman"/>
        </w:rPr>
      </w:pPr>
      <w:bookmarkStart w:id="1354" w:name="Unit8_Session1_Discussion15"/>
      <w:bookmarkEnd w:id="1354"/>
      <w:r>
        <w:rPr>
          <w:rFonts w:eastAsia="Times New Roman"/>
        </w:rPr>
        <w:t>Discussion</w:t>
      </w:r>
    </w:p>
    <w:p w:rsidR="00CC2FCD" w:rsidRDefault="009817C1">
      <w:pPr>
        <w:numPr>
          <w:ilvl w:val="0"/>
          <w:numId w:val="151"/>
        </w:numPr>
        <w:spacing w:before="0" w:beforeAutospacing="0" w:after="0" w:afterAutospacing="0"/>
        <w:ind w:left="780" w:right="780"/>
        <w:divId w:val="453595517"/>
        <w:rPr>
          <w:rFonts w:eastAsia="Times New Roman"/>
        </w:rPr>
      </w:pPr>
      <w:r>
        <w:rPr>
          <w:rFonts w:eastAsia="Times New Roman"/>
        </w:rPr>
        <w:t>The symbol H begins the inscription in the word ὅρος. In lower case, this sound is now represented by a rough breathing.</w:t>
      </w:r>
    </w:p>
    <w:p w:rsidR="00CC2FCD" w:rsidRDefault="009817C1">
      <w:pPr>
        <w:numPr>
          <w:ilvl w:val="0"/>
          <w:numId w:val="151"/>
        </w:numPr>
        <w:spacing w:before="0" w:beforeAutospacing="0" w:after="0" w:afterAutospacing="0"/>
        <w:ind w:left="780" w:right="780"/>
        <w:divId w:val="453595517"/>
        <w:rPr>
          <w:rFonts w:eastAsia="Times New Roman"/>
        </w:rPr>
      </w:pPr>
      <w:r>
        <w:rPr>
          <w:rFonts w:eastAsia="Times New Roman"/>
        </w:rPr>
        <w:t>The use of E for both epsilon and eta can be found in the words εἰμί and τῆς.</w:t>
      </w:r>
    </w:p>
    <w:p w:rsidR="00CC2FCD" w:rsidRDefault="009817C1">
      <w:pPr>
        <w:numPr>
          <w:ilvl w:val="0"/>
          <w:numId w:val="151"/>
        </w:numPr>
        <w:spacing w:before="0" w:beforeAutospacing="0" w:after="0" w:afterAutospacing="0"/>
        <w:ind w:left="780" w:right="780"/>
        <w:divId w:val="453595517"/>
        <w:rPr>
          <w:rFonts w:eastAsia="Times New Roman"/>
        </w:rPr>
      </w:pPr>
      <w:r>
        <w:rPr>
          <w:rFonts w:eastAsia="Times New Roman"/>
        </w:rPr>
        <w:t>There are three instances of the so-called ‘three-bar’ sigma, in the words ὅρος, τῆς and ἀγορᾶς.</w:t>
      </w:r>
    </w:p>
    <w:p w:rsidR="00CC2FCD" w:rsidRDefault="009817C1">
      <w:pPr>
        <w:divId w:val="453595517"/>
      </w:pPr>
      <w:r>
        <w:t>You might also have noticed a small extra stroke on the letter rho, which makes it resemble an English ‘R’.</w:t>
      </w:r>
    </w:p>
    <w:bookmarkStart w:id="1355" w:name="Back_To_Unit8_Session1_Part36"/>
    <w:p w:rsidR="00CC2FCD" w:rsidRDefault="009817C1">
      <w:pPr>
        <w:pStyle w:val="NormalWeb"/>
        <w:divId w:val="453595517"/>
      </w:pPr>
      <w:r>
        <w:fldChar w:fldCharType="begin"/>
      </w:r>
      <w:r>
        <w:instrText xml:space="preserve"> HYPERLINK "" \l "Unit8_Session1_Part36" </w:instrText>
      </w:r>
      <w:r>
        <w:fldChar w:fldCharType="separate"/>
      </w:r>
      <w:r>
        <w:rPr>
          <w:rStyle w:val="Hyperlink"/>
        </w:rPr>
        <w:t>Back to - Part</w:t>
      </w:r>
      <w:r>
        <w:fldChar w:fldCharType="end"/>
      </w:r>
      <w:bookmarkEnd w:id="1355"/>
    </w:p>
    <w:p w:rsidR="00CC2FCD" w:rsidRDefault="009817C1">
      <w:pPr>
        <w:pStyle w:val="Heading3"/>
        <w:divId w:val="337001710"/>
        <w:rPr>
          <w:rFonts w:eastAsia="Times New Roman"/>
        </w:rPr>
      </w:pPr>
      <w:r>
        <w:rPr>
          <w:rFonts w:eastAsia="Times New Roman"/>
        </w:rPr>
        <w:t>Part</w:t>
      </w:r>
    </w:p>
    <w:p w:rsidR="00CC2FCD" w:rsidRDefault="009817C1">
      <w:pPr>
        <w:pStyle w:val="Heading4"/>
        <w:divId w:val="1443453139"/>
        <w:rPr>
          <w:rFonts w:eastAsia="Times New Roman"/>
        </w:rPr>
      </w:pPr>
      <w:bookmarkStart w:id="1356" w:name="Unit8_Session1_Discussion16"/>
      <w:bookmarkEnd w:id="1356"/>
      <w:r>
        <w:rPr>
          <w:rFonts w:eastAsia="Times New Roman"/>
        </w:rPr>
        <w:t>Discussion</w:t>
      </w:r>
    </w:p>
    <w:p w:rsidR="00CC2FCD" w:rsidRDefault="009817C1">
      <w:pPr>
        <w:divId w:val="1443453139"/>
      </w:pPr>
      <w:r>
        <w:t xml:space="preserve">Unlike the boundary stones, the inscription from Priene uses separate letters for short and long ‘e’, namely epsilon and eta. There are examples of each in the word ἀνέθηκε. Other standard features include: </w:t>
      </w:r>
    </w:p>
    <w:p w:rsidR="00CC2FCD" w:rsidRDefault="009817C1">
      <w:pPr>
        <w:numPr>
          <w:ilvl w:val="0"/>
          <w:numId w:val="152"/>
        </w:numPr>
        <w:spacing w:before="0" w:beforeAutospacing="0" w:after="0" w:afterAutospacing="0"/>
        <w:ind w:left="780" w:right="780"/>
        <w:divId w:val="1443453139"/>
        <w:rPr>
          <w:rFonts w:eastAsia="Times New Roman"/>
        </w:rPr>
      </w:pPr>
      <w:r>
        <w:rPr>
          <w:rFonts w:eastAsia="Times New Roman"/>
        </w:rPr>
        <w:t>a standard-shaped lambda</w:t>
      </w:r>
    </w:p>
    <w:p w:rsidR="00CC2FCD" w:rsidRDefault="009817C1">
      <w:pPr>
        <w:numPr>
          <w:ilvl w:val="0"/>
          <w:numId w:val="152"/>
        </w:numPr>
        <w:spacing w:before="0" w:beforeAutospacing="0" w:after="0" w:afterAutospacing="0"/>
        <w:ind w:left="780" w:right="780"/>
        <w:divId w:val="1443453139"/>
        <w:rPr>
          <w:rFonts w:eastAsia="Times New Roman"/>
        </w:rPr>
      </w:pPr>
      <w:r>
        <w:rPr>
          <w:rFonts w:eastAsia="Times New Roman"/>
        </w:rPr>
        <w:t>the letter ‘xi’ (the Athenian alphabet used chi followed by sigma)</w:t>
      </w:r>
    </w:p>
    <w:p w:rsidR="00CC2FCD" w:rsidRDefault="009817C1">
      <w:pPr>
        <w:numPr>
          <w:ilvl w:val="0"/>
          <w:numId w:val="152"/>
        </w:numPr>
        <w:spacing w:before="0" w:beforeAutospacing="0" w:after="0" w:afterAutospacing="0"/>
        <w:ind w:left="780" w:right="780"/>
        <w:divId w:val="1443453139"/>
        <w:rPr>
          <w:rFonts w:eastAsia="Times New Roman"/>
        </w:rPr>
      </w:pPr>
      <w:r>
        <w:rPr>
          <w:rFonts w:eastAsia="Times New Roman"/>
        </w:rPr>
        <w:t>a sigma with four strokes instead of three.</w:t>
      </w:r>
    </w:p>
    <w:bookmarkStart w:id="1357" w:name="Back_To_Unit8_Session1_Part37"/>
    <w:p w:rsidR="00CC2FCD" w:rsidRDefault="009817C1">
      <w:pPr>
        <w:pStyle w:val="NormalWeb"/>
        <w:divId w:val="1443453139"/>
      </w:pPr>
      <w:r>
        <w:fldChar w:fldCharType="begin"/>
      </w:r>
      <w:r>
        <w:instrText xml:space="preserve"> HYPERLINK "" \l "Unit8_Session1_Part37" </w:instrText>
      </w:r>
      <w:r>
        <w:fldChar w:fldCharType="separate"/>
      </w:r>
      <w:r>
        <w:rPr>
          <w:rStyle w:val="Hyperlink"/>
        </w:rPr>
        <w:t>Back to - Part</w:t>
      </w:r>
      <w:r>
        <w:fldChar w:fldCharType="end"/>
      </w:r>
      <w:bookmarkEnd w:id="1357"/>
    </w:p>
    <w:p w:rsidR="00CC2FCD" w:rsidRDefault="009817C1">
      <w:pPr>
        <w:pStyle w:val="Heading2"/>
        <w:divId w:val="337001710"/>
        <w:rPr>
          <w:rFonts w:eastAsia="Times New Roman"/>
        </w:rPr>
      </w:pPr>
      <w:r>
        <w:rPr>
          <w:rFonts w:eastAsia="Times New Roman"/>
        </w:rPr>
        <w:t>Activity 1 Replace the verb</w:t>
      </w:r>
    </w:p>
    <w:p w:rsidR="00CC2FCD" w:rsidRDefault="009817C1">
      <w:pPr>
        <w:pStyle w:val="Heading4"/>
        <w:divId w:val="1026560189"/>
        <w:rPr>
          <w:rFonts w:eastAsia="Times New Roman"/>
        </w:rPr>
      </w:pPr>
      <w:bookmarkStart w:id="1358" w:name="Unit9_Session1_Discussion1"/>
      <w:bookmarkEnd w:id="1358"/>
      <w:r>
        <w:rPr>
          <w:rFonts w:eastAsia="Times New Roman"/>
        </w:rPr>
        <w:t>Discussion</w:t>
      </w:r>
    </w:p>
    <w:p w:rsidR="00CC2FCD" w:rsidRDefault="009817C1">
      <w:pPr>
        <w:divId w:val="1026560189"/>
      </w:pPr>
      <w:r>
        <w:t>Potential substitutes for ‘write’ include ‘give’, ‘dedicate’, ‘say’, ‘speak’, ‘teach’, ‘offer’, ‘show’, ‘hand’.</w:t>
      </w:r>
    </w:p>
    <w:bookmarkStart w:id="1359" w:name="Back_To_Unit9_Session1_Activity1"/>
    <w:p w:rsidR="00CC2FCD" w:rsidRDefault="009817C1">
      <w:pPr>
        <w:pStyle w:val="NormalWeb"/>
        <w:divId w:val="1026560189"/>
      </w:pPr>
      <w:r>
        <w:fldChar w:fldCharType="begin"/>
      </w:r>
      <w:r>
        <w:instrText xml:space="preserve"> HYPERLINK "" \l "Unit9_Session1_Activity1" </w:instrText>
      </w:r>
      <w:r>
        <w:fldChar w:fldCharType="separate"/>
      </w:r>
      <w:r>
        <w:rPr>
          <w:rStyle w:val="Hyperlink"/>
        </w:rPr>
        <w:t>Back to - Activity 1 Replace the verb</w:t>
      </w:r>
      <w:r>
        <w:fldChar w:fldCharType="end"/>
      </w:r>
      <w:bookmarkEnd w:id="1359"/>
    </w:p>
    <w:p w:rsidR="00CC2FCD" w:rsidRDefault="009817C1">
      <w:pPr>
        <w:pStyle w:val="Heading2"/>
        <w:divId w:val="337001710"/>
        <w:rPr>
          <w:rFonts w:eastAsia="Times New Roman"/>
        </w:rPr>
      </w:pPr>
      <w:r>
        <w:rPr>
          <w:rFonts w:eastAsia="Times New Roman"/>
        </w:rPr>
        <w:t>Activity 2 Direct object case</w:t>
      </w:r>
    </w:p>
    <w:p w:rsidR="00CC2FCD" w:rsidRDefault="009817C1">
      <w:pPr>
        <w:pStyle w:val="Heading4"/>
        <w:divId w:val="2069186930"/>
        <w:rPr>
          <w:rFonts w:eastAsia="Times New Roman"/>
        </w:rPr>
      </w:pPr>
      <w:bookmarkStart w:id="1360" w:name="Unit9_Session1_Interaction1"/>
      <w:bookmarkEnd w:id="1360"/>
      <w:r>
        <w:rPr>
          <w:rFonts w:eastAsia="Times New Roman"/>
        </w:rPr>
        <w:t>Answer</w:t>
      </w:r>
    </w:p>
    <w:p w:rsidR="00CC2FCD" w:rsidRDefault="009817C1">
      <w:pPr>
        <w:pStyle w:val="NormalWeb"/>
        <w:divId w:val="2069186930"/>
      </w:pPr>
      <w:r>
        <w:rPr>
          <w:rStyle w:val="Strong"/>
        </w:rPr>
        <w:t>Right:</w:t>
      </w:r>
    </w:p>
    <w:p w:rsidR="00CC2FCD" w:rsidRDefault="009817C1">
      <w:pPr>
        <w:ind w:left="120" w:right="120"/>
        <w:divId w:val="607812502"/>
      </w:pPr>
      <w:r>
        <w:t>accusative</w:t>
      </w:r>
    </w:p>
    <w:p w:rsidR="00CC2FCD" w:rsidRDefault="009817C1">
      <w:pPr>
        <w:pStyle w:val="NormalWeb"/>
        <w:divId w:val="2069186930"/>
      </w:pPr>
      <w:r>
        <w:rPr>
          <w:rStyle w:val="Strong"/>
        </w:rPr>
        <w:t>Wrong:</w:t>
      </w:r>
    </w:p>
    <w:p w:rsidR="00CC2FCD" w:rsidRDefault="009817C1">
      <w:pPr>
        <w:ind w:left="120" w:right="120"/>
        <w:divId w:val="1726290593"/>
      </w:pPr>
      <w:r>
        <w:t>nominative</w:t>
      </w:r>
    </w:p>
    <w:p w:rsidR="00CC2FCD" w:rsidRDefault="009817C1">
      <w:pPr>
        <w:ind w:left="120" w:right="120"/>
        <w:divId w:val="524564014"/>
      </w:pPr>
      <w:r>
        <w:t>genitive</w:t>
      </w:r>
    </w:p>
    <w:p w:rsidR="00CC2FCD" w:rsidRDefault="009817C1">
      <w:pPr>
        <w:ind w:left="120" w:right="120"/>
        <w:divId w:val="660811168"/>
      </w:pPr>
      <w:r>
        <w:t>dative</w:t>
      </w:r>
    </w:p>
    <w:bookmarkStart w:id="1361" w:name="Back_To_Unit9_Session1_Activity2"/>
    <w:p w:rsidR="00CC2FCD" w:rsidRDefault="009817C1">
      <w:pPr>
        <w:pStyle w:val="NormalWeb"/>
        <w:divId w:val="2069186930"/>
      </w:pPr>
      <w:r>
        <w:fldChar w:fldCharType="begin"/>
      </w:r>
      <w:r>
        <w:instrText xml:space="preserve"> HYPERLINK "" \l "Unit9_Session1_Activity2" </w:instrText>
      </w:r>
      <w:r>
        <w:fldChar w:fldCharType="separate"/>
      </w:r>
      <w:r>
        <w:rPr>
          <w:rStyle w:val="Hyperlink"/>
        </w:rPr>
        <w:t>Back to - Activity 2 Direct object case</w:t>
      </w:r>
      <w:r>
        <w:fldChar w:fldCharType="end"/>
      </w:r>
    </w:p>
    <w:p w:rsidR="00CC2FCD" w:rsidRDefault="009817C1">
      <w:pPr>
        <w:pStyle w:val="Heading4"/>
        <w:divId w:val="635136455"/>
        <w:rPr>
          <w:rFonts w:eastAsia="Times New Roman"/>
        </w:rPr>
      </w:pPr>
      <w:bookmarkStart w:id="1362" w:name="Unit9_Session1_Discussion2"/>
      <w:bookmarkEnd w:id="1362"/>
      <w:r>
        <w:rPr>
          <w:rFonts w:eastAsia="Times New Roman"/>
        </w:rPr>
        <w:t>Discussion</w:t>
      </w:r>
    </w:p>
    <w:p w:rsidR="00CC2FCD" w:rsidRDefault="009817C1">
      <w:pPr>
        <w:divId w:val="635136455"/>
      </w:pPr>
      <w:r>
        <w:t xml:space="preserve">To refresh your memory of objects, refer to Session 6. Remember that ‘objects’ in Session 6 are properly described as direct objects to distinguish them from indirect objects. </w:t>
      </w:r>
    </w:p>
    <w:p w:rsidR="00CC2FCD" w:rsidRDefault="00357372">
      <w:pPr>
        <w:pStyle w:val="NormalWeb"/>
        <w:divId w:val="635136455"/>
      </w:pPr>
      <w:hyperlink w:anchor="Unit9_Session1_Activity2" w:history="1">
        <w:r w:rsidR="009817C1">
          <w:rPr>
            <w:rStyle w:val="Hyperlink"/>
          </w:rPr>
          <w:t>Back to - Activity 2 Direct object case</w:t>
        </w:r>
      </w:hyperlink>
      <w:bookmarkEnd w:id="1361"/>
    </w:p>
    <w:p w:rsidR="00CC2FCD" w:rsidRDefault="009817C1">
      <w:pPr>
        <w:pStyle w:val="Heading2"/>
        <w:divId w:val="337001710"/>
        <w:rPr>
          <w:rFonts w:eastAsia="Times New Roman"/>
        </w:rPr>
      </w:pPr>
      <w:r>
        <w:rPr>
          <w:rFonts w:eastAsia="Times New Roman"/>
        </w:rPr>
        <w:t>Activity 3 Recall the mark</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238714082"/>
        <w:rPr>
          <w:rFonts w:eastAsia="Times New Roman"/>
        </w:rPr>
      </w:pPr>
      <w:bookmarkStart w:id="1363" w:name="Unit9_Session1_Discussion3"/>
      <w:bookmarkEnd w:id="1363"/>
      <w:r>
        <w:rPr>
          <w:rFonts w:eastAsia="Times New Roman"/>
        </w:rPr>
        <w:t>Discussion</w:t>
      </w:r>
    </w:p>
    <w:p w:rsidR="00CC2FCD" w:rsidRDefault="009817C1">
      <w:pPr>
        <w:divId w:val="238714082"/>
      </w:pPr>
      <w:r>
        <w:t xml:space="preserve">This mark is an iota subscript, ‘subscript’ being derived from the Latin for ‘written underneath’. You are most likely to encounter it in the dative singular of first and second declension nouns, and in a few verb endings not covered in this course. Iota subscript is a post-classical innovation from the Byzantine period. Originally the iota would have been written after the alpha, eta or omega. You can observe this on the third line of the inscription, which has Ἀθηναίηι for Ἀθηναίῃ. </w:t>
      </w:r>
    </w:p>
    <w:bookmarkStart w:id="1364" w:name="Back_To_Unit9_Session1_Part1"/>
    <w:p w:rsidR="00CC2FCD" w:rsidRDefault="009817C1">
      <w:pPr>
        <w:pStyle w:val="NormalWeb"/>
        <w:divId w:val="238714082"/>
      </w:pPr>
      <w:r>
        <w:fldChar w:fldCharType="begin"/>
      </w:r>
      <w:r>
        <w:instrText xml:space="preserve"> HYPERLINK "" \l "Unit9_Session1_Part1" </w:instrText>
      </w:r>
      <w:r>
        <w:fldChar w:fldCharType="separate"/>
      </w:r>
      <w:r>
        <w:rPr>
          <w:rStyle w:val="Hyperlink"/>
        </w:rPr>
        <w:t>Back to - Part</w:t>
      </w:r>
      <w:r>
        <w:fldChar w:fldCharType="end"/>
      </w:r>
      <w:bookmarkEnd w:id="1364"/>
    </w:p>
    <w:p w:rsidR="00CC2FCD" w:rsidRDefault="009817C1">
      <w:pPr>
        <w:pStyle w:val="Heading3"/>
        <w:divId w:val="337001710"/>
        <w:rPr>
          <w:rFonts w:eastAsia="Times New Roman"/>
        </w:rPr>
      </w:pPr>
      <w:r>
        <w:rPr>
          <w:rFonts w:eastAsia="Times New Roman"/>
        </w:rPr>
        <w:t>Part</w:t>
      </w:r>
    </w:p>
    <w:p w:rsidR="00CC2FCD" w:rsidRDefault="009817C1">
      <w:pPr>
        <w:pStyle w:val="Heading4"/>
        <w:divId w:val="2044209498"/>
        <w:rPr>
          <w:rFonts w:eastAsia="Times New Roman"/>
        </w:rPr>
      </w:pPr>
      <w:bookmarkStart w:id="1365" w:name="Unit9_Session1_Discussion4"/>
      <w:bookmarkEnd w:id="1365"/>
      <w:r>
        <w:rPr>
          <w:rFonts w:eastAsia="Times New Roman"/>
        </w:rPr>
        <w:t>Discussion</w:t>
      </w:r>
    </w:p>
    <w:p w:rsidR="00CC2FCD" w:rsidRDefault="009817C1">
      <w:pPr>
        <w:divId w:val="2044209498"/>
      </w:pPr>
      <w:r>
        <w:t>Here is the completed translation:</w:t>
      </w:r>
    </w:p>
    <w:p w:rsidR="00CC2FCD" w:rsidRDefault="009817C1">
      <w:pPr>
        <w:divId w:val="2044209498"/>
      </w:pPr>
      <w:r>
        <w:rPr>
          <w:vanish/>
        </w:rPr>
        <w:t>Start of Example</w:t>
      </w:r>
    </w:p>
    <w:p w:rsidR="00CC2FCD" w:rsidRDefault="009817C1">
      <w:pPr>
        <w:divId w:val="155849729"/>
      </w:pPr>
      <w:bookmarkStart w:id="1366" w:name="Unit9_Session1_Example4"/>
      <w:bookmarkEnd w:id="1366"/>
      <w:r>
        <w:t>βασιλεὺς Ἀλέξανδρος             King Alexander</w:t>
      </w:r>
    </w:p>
    <w:p w:rsidR="00CC2FCD" w:rsidRDefault="009817C1">
      <w:pPr>
        <w:divId w:val="155849729"/>
      </w:pPr>
      <w:r>
        <w:t>ἀνέθηκε τὸν ναὸν                  dedicated the temple</w:t>
      </w:r>
    </w:p>
    <w:p w:rsidR="00CC2FCD" w:rsidRDefault="009817C1">
      <w:pPr>
        <w:divId w:val="155849729"/>
      </w:pPr>
      <w:r>
        <w:t>Ἀθηναίῃ Πολιάδι                    to Athena Polias</w:t>
      </w:r>
    </w:p>
    <w:p w:rsidR="00CC2FCD" w:rsidRDefault="009817C1">
      <w:pPr>
        <w:divId w:val="2044209498"/>
      </w:pPr>
      <w:r>
        <w:rPr>
          <w:vanish/>
        </w:rPr>
        <w:t>End of Example</w:t>
      </w:r>
    </w:p>
    <w:p w:rsidR="00CC2FCD" w:rsidRDefault="009817C1">
      <w:pPr>
        <w:divId w:val="2044209498"/>
      </w:pPr>
      <w:r>
        <w:t>Note that the dedication contains:</w:t>
      </w:r>
    </w:p>
    <w:p w:rsidR="00CC2FCD" w:rsidRDefault="009817C1">
      <w:pPr>
        <w:numPr>
          <w:ilvl w:val="0"/>
          <w:numId w:val="153"/>
        </w:numPr>
        <w:spacing w:before="0" w:beforeAutospacing="0" w:after="0" w:afterAutospacing="0"/>
        <w:ind w:left="780" w:right="780"/>
        <w:divId w:val="2044209498"/>
        <w:rPr>
          <w:rFonts w:eastAsia="Times New Roman"/>
        </w:rPr>
      </w:pPr>
      <w:r>
        <w:rPr>
          <w:rFonts w:eastAsia="Times New Roman"/>
        </w:rPr>
        <w:t>a verb ἀνέθηκε (‘dedicated’) that prompts the expectation of both a direct and an indirect object</w:t>
      </w:r>
    </w:p>
    <w:p w:rsidR="00CC2FCD" w:rsidRDefault="009817C1">
      <w:pPr>
        <w:numPr>
          <w:ilvl w:val="0"/>
          <w:numId w:val="153"/>
        </w:numPr>
        <w:spacing w:before="0" w:beforeAutospacing="0" w:after="0" w:afterAutospacing="0"/>
        <w:ind w:left="780" w:right="780"/>
        <w:divId w:val="2044209498"/>
        <w:rPr>
          <w:rFonts w:eastAsia="Times New Roman"/>
        </w:rPr>
      </w:pPr>
      <w:r>
        <w:rPr>
          <w:rFonts w:eastAsia="Times New Roman"/>
        </w:rPr>
        <w:t>three of the four cases introduced in this course (nominative, accusative and dative).</w:t>
      </w:r>
    </w:p>
    <w:bookmarkStart w:id="1367" w:name="Back_To_Unit9_Session1_Part2"/>
    <w:p w:rsidR="00CC2FCD" w:rsidRDefault="009817C1">
      <w:pPr>
        <w:pStyle w:val="NormalWeb"/>
        <w:divId w:val="2044209498"/>
      </w:pPr>
      <w:r>
        <w:fldChar w:fldCharType="begin"/>
      </w:r>
      <w:r>
        <w:instrText xml:space="preserve"> HYPERLINK "" \l "Unit9_Session1_Part2" </w:instrText>
      </w:r>
      <w:r>
        <w:fldChar w:fldCharType="separate"/>
      </w:r>
      <w:r>
        <w:rPr>
          <w:rStyle w:val="Hyperlink"/>
        </w:rPr>
        <w:t>Back to - Part</w:t>
      </w:r>
      <w:r>
        <w:fldChar w:fldCharType="end"/>
      </w:r>
      <w:bookmarkEnd w:id="1367"/>
    </w:p>
    <w:p w:rsidR="00CC2FCD" w:rsidRDefault="009817C1">
      <w:pPr>
        <w:pStyle w:val="Heading2"/>
        <w:divId w:val="337001710"/>
        <w:rPr>
          <w:rFonts w:eastAsia="Times New Roman"/>
        </w:rPr>
      </w:pPr>
      <w:r>
        <w:rPr>
          <w:rFonts w:eastAsia="Times New Roman"/>
        </w:rPr>
        <w:t>Activity 4 Problematic letters</w:t>
      </w:r>
    </w:p>
    <w:p w:rsidR="00CC2FCD" w:rsidRDefault="009817C1">
      <w:pPr>
        <w:pStyle w:val="Heading4"/>
        <w:divId w:val="136923612"/>
        <w:rPr>
          <w:rFonts w:eastAsia="Times New Roman"/>
        </w:rPr>
      </w:pPr>
      <w:bookmarkStart w:id="1368" w:name="Unit9_Session1_Discussion5"/>
      <w:bookmarkEnd w:id="1368"/>
      <w:r>
        <w:rPr>
          <w:rFonts w:eastAsia="Times New Roman"/>
        </w:rPr>
        <w:t>Discussion</w:t>
      </w:r>
    </w:p>
    <w:p w:rsidR="00CC2FCD" w:rsidRDefault="009817C1">
      <w:pPr>
        <w:divId w:val="136923612"/>
      </w:pPr>
      <w:r>
        <w:t xml:space="preserve">There is, of course, no single answer to this question. The important point is to find ways to familiarise yourself with any tricky letters, for example by writing them down or by finding examples of words that use them. </w:t>
      </w:r>
    </w:p>
    <w:bookmarkStart w:id="1369" w:name="Back_To_Unit9_Session1_Activity4"/>
    <w:p w:rsidR="00CC2FCD" w:rsidRDefault="009817C1">
      <w:pPr>
        <w:pStyle w:val="NormalWeb"/>
        <w:divId w:val="136923612"/>
      </w:pPr>
      <w:r>
        <w:fldChar w:fldCharType="begin"/>
      </w:r>
      <w:r>
        <w:instrText xml:space="preserve"> HYPERLINK "" \l "Unit9_Session1_Activity4" </w:instrText>
      </w:r>
      <w:r>
        <w:fldChar w:fldCharType="separate"/>
      </w:r>
      <w:r>
        <w:rPr>
          <w:rStyle w:val="Hyperlink"/>
        </w:rPr>
        <w:t>Back to - Activity 4 Problematic letters</w:t>
      </w:r>
      <w:r>
        <w:fldChar w:fldCharType="end"/>
      </w:r>
      <w:bookmarkEnd w:id="1369"/>
    </w:p>
    <w:p w:rsidR="00CC2FCD" w:rsidRDefault="009817C1">
      <w:pPr>
        <w:pStyle w:val="Heading2"/>
        <w:divId w:val="337001710"/>
        <w:rPr>
          <w:rFonts w:eastAsia="Times New Roman"/>
        </w:rPr>
      </w:pPr>
      <w:r>
        <w:rPr>
          <w:rFonts w:eastAsia="Times New Roman"/>
        </w:rPr>
        <w:t>Activity 6 Unfamiliar endings</w:t>
      </w:r>
    </w:p>
    <w:p w:rsidR="00CC2FCD" w:rsidRDefault="009817C1">
      <w:pPr>
        <w:pStyle w:val="Heading3"/>
        <w:divId w:val="337001710"/>
        <w:rPr>
          <w:rFonts w:eastAsia="Times New Roman"/>
        </w:rPr>
      </w:pPr>
      <w:r>
        <w:rPr>
          <w:rFonts w:eastAsia="Times New Roman"/>
        </w:rPr>
        <w:t>Part 1</w:t>
      </w:r>
    </w:p>
    <w:p w:rsidR="00CC2FCD" w:rsidRDefault="009817C1">
      <w:pPr>
        <w:pStyle w:val="Heading4"/>
        <w:divId w:val="1946303142"/>
        <w:rPr>
          <w:rFonts w:eastAsia="Times New Roman"/>
        </w:rPr>
      </w:pPr>
      <w:bookmarkStart w:id="1370" w:name="Unit9_Session1_Interaction2"/>
      <w:bookmarkEnd w:id="1370"/>
      <w:r>
        <w:rPr>
          <w:rFonts w:eastAsia="Times New Roman"/>
        </w:rPr>
        <w:t>Answer</w:t>
      </w:r>
    </w:p>
    <w:p w:rsidR="00CC2FCD" w:rsidRDefault="009817C1">
      <w:pPr>
        <w:pStyle w:val="NormalWeb"/>
        <w:divId w:val="1946303142"/>
      </w:pPr>
      <w:r>
        <w:rPr>
          <w:rStyle w:val="Strong"/>
        </w:rPr>
        <w:t>Right:</w:t>
      </w:r>
    </w:p>
    <w:p w:rsidR="00CC2FCD" w:rsidRDefault="009817C1">
      <w:pPr>
        <w:ind w:left="120" w:right="120"/>
        <w:divId w:val="549348377"/>
      </w:pPr>
      <w:r>
        <w:t>genitive</w:t>
      </w:r>
    </w:p>
    <w:p w:rsidR="00CC2FCD" w:rsidRDefault="009817C1">
      <w:pPr>
        <w:pStyle w:val="NormalWeb"/>
        <w:divId w:val="1946303142"/>
      </w:pPr>
      <w:r>
        <w:rPr>
          <w:rStyle w:val="Strong"/>
        </w:rPr>
        <w:t>Wrong:</w:t>
      </w:r>
    </w:p>
    <w:p w:rsidR="00CC2FCD" w:rsidRDefault="009817C1">
      <w:pPr>
        <w:ind w:left="120" w:right="120"/>
        <w:divId w:val="672798412"/>
      </w:pPr>
      <w:r>
        <w:t>nominative</w:t>
      </w:r>
    </w:p>
    <w:p w:rsidR="00CC2FCD" w:rsidRDefault="009817C1">
      <w:pPr>
        <w:ind w:left="120" w:right="120"/>
        <w:divId w:val="663776954"/>
      </w:pPr>
      <w:r>
        <w:t>accusative</w:t>
      </w:r>
    </w:p>
    <w:bookmarkStart w:id="1371" w:name="Back_To_Unit9_Session1_Part4"/>
    <w:p w:rsidR="00CC2FCD" w:rsidRDefault="009817C1">
      <w:pPr>
        <w:pStyle w:val="NormalWeb"/>
        <w:divId w:val="1946303142"/>
      </w:pPr>
      <w:r>
        <w:fldChar w:fldCharType="begin"/>
      </w:r>
      <w:r>
        <w:instrText xml:space="preserve"> HYPERLINK "" \l "Unit9_Session1_Part4" </w:instrText>
      </w:r>
      <w:r>
        <w:fldChar w:fldCharType="separate"/>
      </w:r>
      <w:r>
        <w:rPr>
          <w:rStyle w:val="Hyperlink"/>
        </w:rPr>
        <w:t>Back to - Part 1</w:t>
      </w:r>
      <w:r>
        <w:fldChar w:fldCharType="end"/>
      </w:r>
      <w:bookmarkEnd w:id="1371"/>
    </w:p>
    <w:p w:rsidR="00CC2FCD" w:rsidRDefault="009817C1">
      <w:pPr>
        <w:pStyle w:val="Heading3"/>
        <w:divId w:val="337001710"/>
        <w:rPr>
          <w:rFonts w:eastAsia="Times New Roman"/>
        </w:rPr>
      </w:pPr>
      <w:r>
        <w:rPr>
          <w:rFonts w:eastAsia="Times New Roman"/>
        </w:rPr>
        <w:t>Part</w:t>
      </w:r>
    </w:p>
    <w:p w:rsidR="00CC2FCD" w:rsidRDefault="009817C1">
      <w:pPr>
        <w:pStyle w:val="Heading4"/>
        <w:divId w:val="303898684"/>
        <w:rPr>
          <w:rFonts w:eastAsia="Times New Roman"/>
        </w:rPr>
      </w:pPr>
      <w:bookmarkStart w:id="1372" w:name="Unit9_Session1_Interaction3"/>
      <w:bookmarkEnd w:id="1372"/>
      <w:r>
        <w:rPr>
          <w:rFonts w:eastAsia="Times New Roman"/>
        </w:rPr>
        <w:t>Answer</w:t>
      </w:r>
    </w:p>
    <w:p w:rsidR="00CC2FCD" w:rsidRDefault="009817C1">
      <w:pPr>
        <w:pStyle w:val="NormalWeb"/>
        <w:divId w:val="303898684"/>
      </w:pPr>
      <w:r>
        <w:rPr>
          <w:rStyle w:val="Strong"/>
        </w:rPr>
        <w:t>Right:</w:t>
      </w:r>
    </w:p>
    <w:p w:rsidR="00CC2FCD" w:rsidRDefault="009817C1">
      <w:pPr>
        <w:ind w:left="120" w:right="120"/>
        <w:divId w:val="2092502049"/>
      </w:pPr>
      <w:r>
        <w:t>nominative</w:t>
      </w:r>
    </w:p>
    <w:p w:rsidR="00CC2FCD" w:rsidRDefault="009817C1">
      <w:pPr>
        <w:pStyle w:val="NormalWeb"/>
        <w:divId w:val="303898684"/>
      </w:pPr>
      <w:r>
        <w:rPr>
          <w:rStyle w:val="Strong"/>
        </w:rPr>
        <w:t>Wrong:</w:t>
      </w:r>
    </w:p>
    <w:p w:rsidR="00CC2FCD" w:rsidRDefault="009817C1">
      <w:pPr>
        <w:ind w:left="120" w:right="120"/>
        <w:divId w:val="1393578253"/>
      </w:pPr>
      <w:r>
        <w:t>accusative</w:t>
      </w:r>
    </w:p>
    <w:p w:rsidR="00CC2FCD" w:rsidRDefault="009817C1">
      <w:pPr>
        <w:ind w:left="120" w:right="120"/>
        <w:divId w:val="47077773"/>
      </w:pPr>
      <w:r>
        <w:t>genitive</w:t>
      </w:r>
    </w:p>
    <w:bookmarkStart w:id="1373" w:name="Back_To_Unit9_Session1_Part5"/>
    <w:p w:rsidR="00CC2FCD" w:rsidRDefault="009817C1">
      <w:pPr>
        <w:pStyle w:val="NormalWeb"/>
        <w:divId w:val="303898684"/>
      </w:pPr>
      <w:r>
        <w:fldChar w:fldCharType="begin"/>
      </w:r>
      <w:r>
        <w:instrText xml:space="preserve"> HYPERLINK "" \l "Unit9_Session1_Part5" </w:instrText>
      </w:r>
      <w:r>
        <w:fldChar w:fldCharType="separate"/>
      </w:r>
      <w:r>
        <w:rPr>
          <w:rStyle w:val="Hyperlink"/>
        </w:rPr>
        <w:t>Back to - Part</w:t>
      </w:r>
      <w:r>
        <w:fldChar w:fldCharType="end"/>
      </w:r>
      <w:bookmarkEnd w:id="1373"/>
    </w:p>
    <w:p w:rsidR="00CC2FCD" w:rsidRDefault="009817C1">
      <w:pPr>
        <w:pStyle w:val="Heading3"/>
        <w:divId w:val="337001710"/>
        <w:rPr>
          <w:rFonts w:eastAsia="Times New Roman"/>
        </w:rPr>
      </w:pPr>
      <w:r>
        <w:rPr>
          <w:rFonts w:eastAsia="Times New Roman"/>
        </w:rPr>
        <w:t>Part</w:t>
      </w:r>
    </w:p>
    <w:p w:rsidR="00CC2FCD" w:rsidRDefault="009817C1">
      <w:pPr>
        <w:pStyle w:val="Heading4"/>
        <w:divId w:val="731544857"/>
        <w:rPr>
          <w:rFonts w:eastAsia="Times New Roman"/>
        </w:rPr>
      </w:pPr>
      <w:bookmarkStart w:id="1374" w:name="Unit9_Session1_Interaction4"/>
      <w:bookmarkEnd w:id="1374"/>
      <w:r>
        <w:rPr>
          <w:rFonts w:eastAsia="Times New Roman"/>
        </w:rPr>
        <w:t>Answer</w:t>
      </w:r>
    </w:p>
    <w:p w:rsidR="00CC2FCD" w:rsidRDefault="009817C1">
      <w:pPr>
        <w:pStyle w:val="NormalWeb"/>
        <w:divId w:val="731544857"/>
      </w:pPr>
      <w:r>
        <w:rPr>
          <w:rStyle w:val="Strong"/>
        </w:rPr>
        <w:t>Right:</w:t>
      </w:r>
    </w:p>
    <w:p w:rsidR="00CC2FCD" w:rsidRDefault="009817C1">
      <w:pPr>
        <w:ind w:left="120" w:right="120"/>
        <w:divId w:val="667289390"/>
      </w:pPr>
      <w:r>
        <w:t>accusative</w:t>
      </w:r>
    </w:p>
    <w:p w:rsidR="00CC2FCD" w:rsidRDefault="009817C1">
      <w:pPr>
        <w:pStyle w:val="NormalWeb"/>
        <w:divId w:val="731544857"/>
      </w:pPr>
      <w:r>
        <w:rPr>
          <w:rStyle w:val="Strong"/>
        </w:rPr>
        <w:t>Wrong:</w:t>
      </w:r>
    </w:p>
    <w:p w:rsidR="00CC2FCD" w:rsidRDefault="009817C1">
      <w:pPr>
        <w:ind w:left="120" w:right="120"/>
        <w:divId w:val="1915892438"/>
      </w:pPr>
      <w:r>
        <w:t>nominative</w:t>
      </w:r>
    </w:p>
    <w:p w:rsidR="00CC2FCD" w:rsidRDefault="009817C1">
      <w:pPr>
        <w:ind w:left="120" w:right="120"/>
        <w:divId w:val="1700549325"/>
      </w:pPr>
      <w:r>
        <w:t>genitive</w:t>
      </w:r>
    </w:p>
    <w:bookmarkStart w:id="1375" w:name="Back_To_Unit9_Session1_Part6"/>
    <w:p w:rsidR="00CC2FCD" w:rsidRDefault="009817C1">
      <w:pPr>
        <w:pStyle w:val="NormalWeb"/>
        <w:divId w:val="731544857"/>
      </w:pPr>
      <w:r>
        <w:fldChar w:fldCharType="begin"/>
      </w:r>
      <w:r>
        <w:instrText xml:space="preserve"> HYPERLINK "" \l "Unit9_Session1_Part6" </w:instrText>
      </w:r>
      <w:r>
        <w:fldChar w:fldCharType="separate"/>
      </w:r>
      <w:r>
        <w:rPr>
          <w:rStyle w:val="Hyperlink"/>
        </w:rPr>
        <w:t>Back to - Part</w:t>
      </w:r>
      <w:r>
        <w:fldChar w:fldCharType="end"/>
      </w:r>
      <w:bookmarkEnd w:id="1375"/>
    </w:p>
    <w:p w:rsidR="00CC2FCD" w:rsidRDefault="009817C1">
      <w:pPr>
        <w:pStyle w:val="Heading3"/>
        <w:divId w:val="337001710"/>
        <w:rPr>
          <w:rFonts w:eastAsia="Times New Roman"/>
        </w:rPr>
      </w:pPr>
      <w:r>
        <w:rPr>
          <w:rFonts w:eastAsia="Times New Roman"/>
        </w:rPr>
        <w:t>Part 2</w:t>
      </w:r>
    </w:p>
    <w:p w:rsidR="00CC2FCD" w:rsidRDefault="009817C1">
      <w:pPr>
        <w:pStyle w:val="Heading4"/>
        <w:divId w:val="373427560"/>
        <w:rPr>
          <w:rFonts w:eastAsia="Times New Roman"/>
        </w:rPr>
      </w:pPr>
      <w:bookmarkStart w:id="1376" w:name="Unit9_Session1_Interaction5"/>
      <w:bookmarkEnd w:id="1376"/>
      <w:r>
        <w:rPr>
          <w:rFonts w:eastAsia="Times New Roman"/>
        </w:rPr>
        <w:t>Answer</w:t>
      </w:r>
    </w:p>
    <w:p w:rsidR="00CC2FCD" w:rsidRDefault="009817C1">
      <w:pPr>
        <w:pStyle w:val="NormalWeb"/>
        <w:divId w:val="373427560"/>
      </w:pPr>
      <w:r>
        <w:rPr>
          <w:rStyle w:val="Strong"/>
        </w:rPr>
        <w:t>Right:</w:t>
      </w:r>
    </w:p>
    <w:p w:rsidR="00CC2FCD" w:rsidRDefault="009817C1">
      <w:pPr>
        <w:ind w:left="120" w:right="120"/>
        <w:divId w:val="1452280965"/>
      </w:pPr>
      <w:r>
        <w:t>plural</w:t>
      </w:r>
    </w:p>
    <w:p w:rsidR="00CC2FCD" w:rsidRDefault="009817C1">
      <w:pPr>
        <w:pStyle w:val="NormalWeb"/>
        <w:divId w:val="373427560"/>
      </w:pPr>
      <w:r>
        <w:rPr>
          <w:rStyle w:val="Strong"/>
        </w:rPr>
        <w:t>Wrong:</w:t>
      </w:r>
    </w:p>
    <w:p w:rsidR="00CC2FCD" w:rsidRDefault="009817C1">
      <w:pPr>
        <w:ind w:left="120" w:right="120"/>
        <w:divId w:val="1289238809"/>
      </w:pPr>
      <w:r>
        <w:t>singular</w:t>
      </w:r>
    </w:p>
    <w:bookmarkStart w:id="1377" w:name="Back_To_Unit9_Session1_Part7"/>
    <w:p w:rsidR="00CC2FCD" w:rsidRDefault="009817C1">
      <w:pPr>
        <w:pStyle w:val="NormalWeb"/>
        <w:divId w:val="373427560"/>
      </w:pPr>
      <w:r>
        <w:fldChar w:fldCharType="begin"/>
      </w:r>
      <w:r>
        <w:instrText xml:space="preserve"> HYPERLINK "" \l "Unit9_Session1_Part7" </w:instrText>
      </w:r>
      <w:r>
        <w:fldChar w:fldCharType="separate"/>
      </w:r>
      <w:r>
        <w:rPr>
          <w:rStyle w:val="Hyperlink"/>
        </w:rPr>
        <w:t>Back to - Part 2</w:t>
      </w:r>
      <w:r>
        <w:fldChar w:fldCharType="end"/>
      </w:r>
      <w:bookmarkEnd w:id="1377"/>
    </w:p>
    <w:p w:rsidR="00CC2FCD" w:rsidRDefault="009817C1">
      <w:pPr>
        <w:pStyle w:val="Heading3"/>
        <w:divId w:val="337001710"/>
        <w:rPr>
          <w:rFonts w:eastAsia="Times New Roman"/>
        </w:rPr>
      </w:pPr>
      <w:r>
        <w:rPr>
          <w:rFonts w:eastAsia="Times New Roman"/>
        </w:rPr>
        <w:t>Part</w:t>
      </w:r>
    </w:p>
    <w:p w:rsidR="00CC2FCD" w:rsidRDefault="009817C1">
      <w:pPr>
        <w:pStyle w:val="Heading4"/>
        <w:divId w:val="638145158"/>
        <w:rPr>
          <w:rFonts w:eastAsia="Times New Roman"/>
        </w:rPr>
      </w:pPr>
      <w:bookmarkStart w:id="1378" w:name="Unit9_Session1_Interaction6"/>
      <w:bookmarkEnd w:id="1378"/>
      <w:r>
        <w:rPr>
          <w:rFonts w:eastAsia="Times New Roman"/>
        </w:rPr>
        <w:t>Answer</w:t>
      </w:r>
    </w:p>
    <w:p w:rsidR="00CC2FCD" w:rsidRDefault="009817C1">
      <w:pPr>
        <w:pStyle w:val="NormalWeb"/>
        <w:divId w:val="638145158"/>
      </w:pPr>
      <w:r>
        <w:rPr>
          <w:rStyle w:val="Strong"/>
        </w:rPr>
        <w:t>Right:</w:t>
      </w:r>
    </w:p>
    <w:p w:rsidR="00CC2FCD" w:rsidRDefault="009817C1">
      <w:pPr>
        <w:ind w:left="120" w:right="120"/>
        <w:divId w:val="1637488519"/>
      </w:pPr>
      <w:r>
        <w:t>singular</w:t>
      </w:r>
    </w:p>
    <w:p w:rsidR="00CC2FCD" w:rsidRDefault="009817C1">
      <w:pPr>
        <w:pStyle w:val="NormalWeb"/>
        <w:divId w:val="638145158"/>
      </w:pPr>
      <w:r>
        <w:rPr>
          <w:rStyle w:val="Strong"/>
        </w:rPr>
        <w:t>Wrong:</w:t>
      </w:r>
    </w:p>
    <w:p w:rsidR="00CC2FCD" w:rsidRDefault="009817C1">
      <w:pPr>
        <w:ind w:left="120" w:right="120"/>
        <w:divId w:val="309792109"/>
      </w:pPr>
      <w:r>
        <w:t>plural</w:t>
      </w:r>
    </w:p>
    <w:bookmarkStart w:id="1379" w:name="Back_To_Unit9_Session1_Part8"/>
    <w:p w:rsidR="00CC2FCD" w:rsidRDefault="009817C1">
      <w:pPr>
        <w:pStyle w:val="NormalWeb"/>
        <w:divId w:val="638145158"/>
      </w:pPr>
      <w:r>
        <w:fldChar w:fldCharType="begin"/>
      </w:r>
      <w:r>
        <w:instrText xml:space="preserve"> HYPERLINK "" \l "Unit9_Session1_Part8" </w:instrText>
      </w:r>
      <w:r>
        <w:fldChar w:fldCharType="separate"/>
      </w:r>
      <w:r>
        <w:rPr>
          <w:rStyle w:val="Hyperlink"/>
        </w:rPr>
        <w:t>Back to - Part</w:t>
      </w:r>
      <w:r>
        <w:fldChar w:fldCharType="end"/>
      </w:r>
      <w:bookmarkEnd w:id="1379"/>
    </w:p>
    <w:p w:rsidR="00CC2FCD" w:rsidRDefault="009817C1">
      <w:pPr>
        <w:pStyle w:val="Heading3"/>
        <w:divId w:val="337001710"/>
        <w:rPr>
          <w:rFonts w:eastAsia="Times New Roman"/>
        </w:rPr>
      </w:pPr>
      <w:r>
        <w:rPr>
          <w:rFonts w:eastAsia="Times New Roman"/>
        </w:rPr>
        <w:t>Part</w:t>
      </w:r>
    </w:p>
    <w:p w:rsidR="00CC2FCD" w:rsidRDefault="009817C1">
      <w:pPr>
        <w:pStyle w:val="Heading4"/>
        <w:divId w:val="1898740514"/>
        <w:rPr>
          <w:rFonts w:eastAsia="Times New Roman"/>
        </w:rPr>
      </w:pPr>
      <w:bookmarkStart w:id="1380" w:name="Unit9_Session1_Interaction7"/>
      <w:bookmarkEnd w:id="1380"/>
      <w:r>
        <w:rPr>
          <w:rFonts w:eastAsia="Times New Roman"/>
        </w:rPr>
        <w:t>Answer</w:t>
      </w:r>
    </w:p>
    <w:p w:rsidR="00CC2FCD" w:rsidRDefault="009817C1">
      <w:pPr>
        <w:pStyle w:val="NormalWeb"/>
        <w:divId w:val="1898740514"/>
      </w:pPr>
      <w:r>
        <w:rPr>
          <w:rStyle w:val="Strong"/>
        </w:rPr>
        <w:t>Right:</w:t>
      </w:r>
    </w:p>
    <w:p w:rsidR="00CC2FCD" w:rsidRDefault="009817C1">
      <w:pPr>
        <w:ind w:left="120" w:right="120"/>
        <w:divId w:val="1916470189"/>
      </w:pPr>
      <w:r>
        <w:t>singular</w:t>
      </w:r>
    </w:p>
    <w:p w:rsidR="00CC2FCD" w:rsidRDefault="009817C1">
      <w:pPr>
        <w:pStyle w:val="NormalWeb"/>
        <w:divId w:val="1898740514"/>
      </w:pPr>
      <w:r>
        <w:rPr>
          <w:rStyle w:val="Strong"/>
        </w:rPr>
        <w:t>Wrong:</w:t>
      </w:r>
    </w:p>
    <w:p w:rsidR="00CC2FCD" w:rsidRDefault="009817C1">
      <w:pPr>
        <w:ind w:left="120" w:right="120"/>
        <w:divId w:val="444740704"/>
      </w:pPr>
      <w:r>
        <w:t>plural</w:t>
      </w:r>
    </w:p>
    <w:bookmarkStart w:id="1381" w:name="Back_To_Unit9_Session1_Part9"/>
    <w:p w:rsidR="00CC2FCD" w:rsidRDefault="009817C1">
      <w:pPr>
        <w:pStyle w:val="NormalWeb"/>
        <w:divId w:val="1898740514"/>
      </w:pPr>
      <w:r>
        <w:fldChar w:fldCharType="begin"/>
      </w:r>
      <w:r>
        <w:instrText xml:space="preserve"> HYPERLINK "" \l "Unit9_Session1_Part9" </w:instrText>
      </w:r>
      <w:r>
        <w:fldChar w:fldCharType="separate"/>
      </w:r>
      <w:r>
        <w:rPr>
          <w:rStyle w:val="Hyperlink"/>
        </w:rPr>
        <w:t>Back to - Part</w:t>
      </w:r>
      <w:r>
        <w:fldChar w:fldCharType="end"/>
      </w:r>
      <w:bookmarkEnd w:id="1381"/>
    </w:p>
    <w:p w:rsidR="00CC2FCD" w:rsidRDefault="009817C1">
      <w:pPr>
        <w:pStyle w:val="Heading3"/>
        <w:divId w:val="337001710"/>
        <w:rPr>
          <w:rFonts w:eastAsia="Times New Roman"/>
        </w:rPr>
      </w:pPr>
      <w:r>
        <w:rPr>
          <w:rFonts w:eastAsia="Times New Roman"/>
        </w:rPr>
        <w:t>Part 3</w:t>
      </w:r>
    </w:p>
    <w:p w:rsidR="00CC2FCD" w:rsidRDefault="009817C1">
      <w:pPr>
        <w:pStyle w:val="Heading4"/>
        <w:divId w:val="448165969"/>
        <w:rPr>
          <w:rFonts w:eastAsia="Times New Roman"/>
        </w:rPr>
      </w:pPr>
      <w:bookmarkStart w:id="1382" w:name="Unit9_Session1_Interaction8"/>
      <w:bookmarkEnd w:id="1382"/>
      <w:r>
        <w:rPr>
          <w:rFonts w:eastAsia="Times New Roman"/>
        </w:rPr>
        <w:t>Answer</w:t>
      </w:r>
    </w:p>
    <w:p w:rsidR="00CC2FCD" w:rsidRDefault="009817C1">
      <w:pPr>
        <w:pStyle w:val="NormalWeb"/>
        <w:divId w:val="448165969"/>
      </w:pPr>
      <w:r>
        <w:rPr>
          <w:rStyle w:val="Strong"/>
        </w:rPr>
        <w:t>Right:</w:t>
      </w:r>
    </w:p>
    <w:p w:rsidR="00CC2FCD" w:rsidRDefault="009817C1">
      <w:pPr>
        <w:ind w:left="120" w:right="120"/>
        <w:divId w:val="78913516"/>
      </w:pPr>
      <w:r>
        <w:t>feminine</w:t>
      </w:r>
    </w:p>
    <w:p w:rsidR="00CC2FCD" w:rsidRDefault="009817C1">
      <w:pPr>
        <w:pStyle w:val="NormalWeb"/>
        <w:divId w:val="448165969"/>
      </w:pPr>
      <w:r>
        <w:rPr>
          <w:rStyle w:val="Strong"/>
        </w:rPr>
        <w:t>Wrong:</w:t>
      </w:r>
    </w:p>
    <w:p w:rsidR="00CC2FCD" w:rsidRDefault="009817C1">
      <w:pPr>
        <w:ind w:left="120" w:right="120"/>
        <w:divId w:val="740370945"/>
      </w:pPr>
      <w:r>
        <w:t>masculine</w:t>
      </w:r>
    </w:p>
    <w:p w:rsidR="00CC2FCD" w:rsidRDefault="009817C1">
      <w:pPr>
        <w:ind w:left="120" w:right="120"/>
        <w:divId w:val="85611983"/>
      </w:pPr>
      <w:r>
        <w:t>neuter</w:t>
      </w:r>
    </w:p>
    <w:bookmarkStart w:id="1383" w:name="Back_To_Unit9_Session1_Part10"/>
    <w:p w:rsidR="00CC2FCD" w:rsidRDefault="009817C1">
      <w:pPr>
        <w:pStyle w:val="NormalWeb"/>
        <w:divId w:val="448165969"/>
      </w:pPr>
      <w:r>
        <w:fldChar w:fldCharType="begin"/>
      </w:r>
      <w:r>
        <w:instrText xml:space="preserve"> HYPERLINK "" \l "Unit9_Session1_Part10" </w:instrText>
      </w:r>
      <w:r>
        <w:fldChar w:fldCharType="separate"/>
      </w:r>
      <w:r>
        <w:rPr>
          <w:rStyle w:val="Hyperlink"/>
        </w:rPr>
        <w:t>Back to - Part 3</w:t>
      </w:r>
      <w:r>
        <w:fldChar w:fldCharType="end"/>
      </w:r>
      <w:bookmarkEnd w:id="1383"/>
    </w:p>
    <w:p w:rsidR="00CC2FCD" w:rsidRDefault="009817C1">
      <w:pPr>
        <w:pStyle w:val="Heading3"/>
        <w:divId w:val="337001710"/>
        <w:rPr>
          <w:rFonts w:eastAsia="Times New Roman"/>
        </w:rPr>
      </w:pPr>
      <w:r>
        <w:rPr>
          <w:rFonts w:eastAsia="Times New Roman"/>
        </w:rPr>
        <w:t>Part</w:t>
      </w:r>
    </w:p>
    <w:p w:rsidR="00CC2FCD" w:rsidRDefault="009817C1">
      <w:pPr>
        <w:pStyle w:val="Heading4"/>
        <w:divId w:val="336925142"/>
        <w:rPr>
          <w:rFonts w:eastAsia="Times New Roman"/>
        </w:rPr>
      </w:pPr>
      <w:bookmarkStart w:id="1384" w:name="Unit9_Session1_Interaction9"/>
      <w:bookmarkEnd w:id="1384"/>
      <w:r>
        <w:rPr>
          <w:rFonts w:eastAsia="Times New Roman"/>
        </w:rPr>
        <w:t>Answer</w:t>
      </w:r>
    </w:p>
    <w:p w:rsidR="00CC2FCD" w:rsidRDefault="009817C1">
      <w:pPr>
        <w:pStyle w:val="NormalWeb"/>
        <w:divId w:val="336925142"/>
      </w:pPr>
      <w:r>
        <w:rPr>
          <w:rStyle w:val="Strong"/>
        </w:rPr>
        <w:t>Right:</w:t>
      </w:r>
    </w:p>
    <w:p w:rsidR="00CC2FCD" w:rsidRDefault="009817C1">
      <w:pPr>
        <w:ind w:left="120" w:right="120"/>
        <w:divId w:val="1791241116"/>
      </w:pPr>
      <w:r>
        <w:t>masculine</w:t>
      </w:r>
    </w:p>
    <w:p w:rsidR="00CC2FCD" w:rsidRDefault="009817C1">
      <w:pPr>
        <w:pStyle w:val="NormalWeb"/>
        <w:divId w:val="336925142"/>
      </w:pPr>
      <w:r>
        <w:rPr>
          <w:rStyle w:val="Strong"/>
        </w:rPr>
        <w:t>Wrong:</w:t>
      </w:r>
    </w:p>
    <w:p w:rsidR="00CC2FCD" w:rsidRDefault="009817C1">
      <w:pPr>
        <w:ind w:left="120" w:right="120"/>
        <w:divId w:val="472527172"/>
      </w:pPr>
      <w:r>
        <w:t>feminine</w:t>
      </w:r>
    </w:p>
    <w:p w:rsidR="00CC2FCD" w:rsidRDefault="009817C1">
      <w:pPr>
        <w:ind w:left="120" w:right="120"/>
        <w:divId w:val="626206893"/>
      </w:pPr>
      <w:r>
        <w:t>neuter</w:t>
      </w:r>
    </w:p>
    <w:bookmarkStart w:id="1385" w:name="Back_To_Unit9_Session1_Part11"/>
    <w:p w:rsidR="00CC2FCD" w:rsidRDefault="009817C1">
      <w:pPr>
        <w:pStyle w:val="NormalWeb"/>
        <w:divId w:val="336925142"/>
      </w:pPr>
      <w:r>
        <w:fldChar w:fldCharType="begin"/>
      </w:r>
      <w:r>
        <w:instrText xml:space="preserve"> HYPERLINK "" \l "Unit9_Session1_Part11" </w:instrText>
      </w:r>
      <w:r>
        <w:fldChar w:fldCharType="separate"/>
      </w:r>
      <w:r>
        <w:rPr>
          <w:rStyle w:val="Hyperlink"/>
        </w:rPr>
        <w:t>Back to - Part</w:t>
      </w:r>
      <w:r>
        <w:fldChar w:fldCharType="end"/>
      </w:r>
      <w:bookmarkEnd w:id="1385"/>
    </w:p>
    <w:p w:rsidR="00CC2FCD" w:rsidRDefault="009817C1">
      <w:pPr>
        <w:pStyle w:val="Heading2"/>
        <w:divId w:val="337001710"/>
        <w:rPr>
          <w:rFonts w:eastAsia="Times New Roman"/>
        </w:rPr>
      </w:pPr>
      <w:r>
        <w:rPr>
          <w:rFonts w:eastAsia="Times New Roman"/>
        </w:rPr>
        <w:t>Activity 7 Test your knowledge of syntax</w:t>
      </w:r>
    </w:p>
    <w:p w:rsidR="00CC2FCD" w:rsidRDefault="009817C1">
      <w:pPr>
        <w:pStyle w:val="Heading3"/>
        <w:divId w:val="337001710"/>
        <w:rPr>
          <w:rFonts w:eastAsia="Times New Roman"/>
        </w:rPr>
      </w:pPr>
      <w:r>
        <w:rPr>
          <w:rFonts w:eastAsia="Times New Roman"/>
        </w:rPr>
        <w:t>Part</w:t>
      </w:r>
    </w:p>
    <w:p w:rsidR="00CC2FCD" w:rsidRDefault="009817C1">
      <w:pPr>
        <w:pStyle w:val="Heading4"/>
        <w:divId w:val="2111392387"/>
        <w:rPr>
          <w:rFonts w:eastAsia="Times New Roman"/>
        </w:rPr>
      </w:pPr>
      <w:bookmarkStart w:id="1386" w:name="Unit9_Session1_Interaction10"/>
      <w:bookmarkEnd w:id="1386"/>
      <w:r>
        <w:rPr>
          <w:rFonts w:eastAsia="Times New Roman"/>
        </w:rPr>
        <w:t>Answer</w:t>
      </w:r>
    </w:p>
    <w:p w:rsidR="00CC2FCD" w:rsidRDefault="009817C1">
      <w:pPr>
        <w:pStyle w:val="NormalWeb"/>
        <w:divId w:val="2111392387"/>
      </w:pPr>
      <w:r>
        <w:rPr>
          <w:rStyle w:val="Strong"/>
        </w:rPr>
        <w:t>Right:</w:t>
      </w:r>
    </w:p>
    <w:p w:rsidR="00CC2FCD" w:rsidRDefault="009817C1">
      <w:pPr>
        <w:ind w:left="120" w:right="120"/>
        <w:divId w:val="1493528069"/>
      </w:pPr>
      <w:r>
        <w:t>Subject + Verb</w:t>
      </w:r>
    </w:p>
    <w:p w:rsidR="00CC2FCD" w:rsidRDefault="009817C1">
      <w:pPr>
        <w:pStyle w:val="NormalWeb"/>
        <w:divId w:val="2111392387"/>
      </w:pPr>
      <w:r>
        <w:rPr>
          <w:rStyle w:val="Strong"/>
        </w:rPr>
        <w:t>Wrong:</w:t>
      </w:r>
    </w:p>
    <w:p w:rsidR="00CC2FCD" w:rsidRDefault="009817C1">
      <w:pPr>
        <w:ind w:left="120" w:right="120"/>
        <w:divId w:val="1880244628"/>
      </w:pPr>
      <w:r>
        <w:t>Subject + Verb + Direct Object</w:t>
      </w:r>
    </w:p>
    <w:p w:rsidR="00CC2FCD" w:rsidRDefault="009817C1">
      <w:pPr>
        <w:ind w:left="120" w:right="120"/>
        <w:divId w:val="1903564251"/>
      </w:pPr>
      <w:r>
        <w:t>Subject + Verb + Complement</w:t>
      </w:r>
    </w:p>
    <w:bookmarkStart w:id="1387" w:name="Back_To_Unit9_Session1_Part12"/>
    <w:p w:rsidR="00CC2FCD" w:rsidRDefault="009817C1">
      <w:pPr>
        <w:pStyle w:val="NormalWeb"/>
        <w:divId w:val="2111392387"/>
      </w:pPr>
      <w:r>
        <w:fldChar w:fldCharType="begin"/>
      </w:r>
      <w:r>
        <w:instrText xml:space="preserve"> HYPERLINK "" \l "Unit9_Session1_Part12" </w:instrText>
      </w:r>
      <w:r>
        <w:fldChar w:fldCharType="separate"/>
      </w:r>
      <w:r>
        <w:rPr>
          <w:rStyle w:val="Hyperlink"/>
        </w:rPr>
        <w:t>Back to - Part</w:t>
      </w:r>
      <w:r>
        <w:fldChar w:fldCharType="end"/>
      </w:r>
    </w:p>
    <w:p w:rsidR="00CC2FCD" w:rsidRDefault="009817C1">
      <w:pPr>
        <w:pStyle w:val="Heading4"/>
        <w:divId w:val="868765211"/>
        <w:rPr>
          <w:rFonts w:eastAsia="Times New Roman"/>
        </w:rPr>
      </w:pPr>
      <w:bookmarkStart w:id="1388" w:name="Unit9_Session1_Discussion6"/>
      <w:bookmarkEnd w:id="1388"/>
      <w:r>
        <w:rPr>
          <w:rFonts w:eastAsia="Times New Roman"/>
        </w:rPr>
        <w:t>Discussion</w:t>
      </w:r>
    </w:p>
    <w:p w:rsidR="00CC2FCD" w:rsidRDefault="009817C1">
      <w:pPr>
        <w:divId w:val="868765211"/>
      </w:pPr>
      <w:r>
        <w:t xml:space="preserve">The basic minimum is a Subject and a Verb. There might be other components, but that will depend on the nature of the verb. Remember that in Greek, the subject doesn’t need to be spelled out if it’s a personal pronoun like ‘I’ or ‘she’. It is implied by the ending or shape of the verb, for example: εἰμί, ‘I am’; φιλεῖ, ‘he/she/it loves’. </w:t>
      </w:r>
    </w:p>
    <w:p w:rsidR="00CC2FCD" w:rsidRDefault="00357372">
      <w:pPr>
        <w:pStyle w:val="NormalWeb"/>
        <w:divId w:val="868765211"/>
      </w:pPr>
      <w:hyperlink w:anchor="Unit9_Session1_Part12" w:history="1">
        <w:r w:rsidR="009817C1">
          <w:rPr>
            <w:rStyle w:val="Hyperlink"/>
          </w:rPr>
          <w:t>Back to - Part</w:t>
        </w:r>
      </w:hyperlink>
      <w:bookmarkEnd w:id="1387"/>
    </w:p>
    <w:p w:rsidR="00CC2FCD" w:rsidRDefault="009817C1">
      <w:pPr>
        <w:pStyle w:val="Heading3"/>
        <w:divId w:val="337001710"/>
        <w:rPr>
          <w:rFonts w:eastAsia="Times New Roman"/>
        </w:rPr>
      </w:pPr>
      <w:r>
        <w:rPr>
          <w:rFonts w:eastAsia="Times New Roman"/>
        </w:rPr>
        <w:t>Part</w:t>
      </w:r>
    </w:p>
    <w:p w:rsidR="00CC2FCD" w:rsidRDefault="009817C1">
      <w:pPr>
        <w:pStyle w:val="Heading4"/>
        <w:divId w:val="84882442"/>
        <w:rPr>
          <w:rFonts w:eastAsia="Times New Roman"/>
        </w:rPr>
      </w:pPr>
      <w:bookmarkStart w:id="1389" w:name="Unit9_Session1_Discussion7"/>
      <w:bookmarkEnd w:id="1389"/>
      <w:r>
        <w:rPr>
          <w:rFonts w:eastAsia="Times New Roman"/>
        </w:rPr>
        <w:t>Discussion</w:t>
      </w:r>
    </w:p>
    <w:p w:rsidR="00CC2FCD" w:rsidRDefault="009817C1">
      <w:pPr>
        <w:divId w:val="84882442"/>
      </w:pPr>
      <w:r>
        <w:t xml:space="preserve">The verbs ‘happens’ and ‘is’ cannot appear with a direct object, but ‘eats’ and ‘sleeps’ contain some subtleties. It is reasonable to expect a direct object after ‘eats’, as in ‘she eats fish and chips’. But that expectation might not be fulfilled, for example in the sentence: ‘She sits down and eats’. With the verb ‘sleeps’, an object would not be expected, though even here an exception can be devised: ‘He sleeps the sleep of the blessed’. These observations remind us that reading cannot be reduced to a set of rules, although knowing the rules is still of great importance; judgement, sensitivity and a ‘feel’ for what is likely or plausible are equally valuable. </w:t>
      </w:r>
    </w:p>
    <w:bookmarkStart w:id="1390" w:name="Back_To_Unit9_Session1_Part13"/>
    <w:p w:rsidR="00CC2FCD" w:rsidRDefault="009817C1">
      <w:pPr>
        <w:pStyle w:val="NormalWeb"/>
        <w:divId w:val="84882442"/>
      </w:pPr>
      <w:r>
        <w:fldChar w:fldCharType="begin"/>
      </w:r>
      <w:r>
        <w:instrText xml:space="preserve"> HYPERLINK "" \l "Unit9_Session1_Part13" </w:instrText>
      </w:r>
      <w:r>
        <w:fldChar w:fldCharType="separate"/>
      </w:r>
      <w:r>
        <w:rPr>
          <w:rStyle w:val="Hyperlink"/>
        </w:rPr>
        <w:t>Back to - Part</w:t>
      </w:r>
      <w:r>
        <w:fldChar w:fldCharType="end"/>
      </w:r>
      <w:bookmarkEnd w:id="1390"/>
    </w:p>
    <w:p w:rsidR="00CC2FCD" w:rsidRDefault="009817C1">
      <w:pPr>
        <w:pStyle w:val="Heading3"/>
        <w:divId w:val="337001710"/>
        <w:rPr>
          <w:rFonts w:eastAsia="Times New Roman"/>
        </w:rPr>
      </w:pPr>
      <w:r>
        <w:rPr>
          <w:rFonts w:eastAsia="Times New Roman"/>
        </w:rPr>
        <w:t>Part</w:t>
      </w:r>
    </w:p>
    <w:p w:rsidR="00CC2FCD" w:rsidRDefault="009817C1">
      <w:pPr>
        <w:pStyle w:val="Heading4"/>
        <w:divId w:val="477190203"/>
        <w:rPr>
          <w:rFonts w:eastAsia="Times New Roman"/>
        </w:rPr>
      </w:pPr>
      <w:bookmarkStart w:id="1391" w:name="Unit9_Session1_Interaction11"/>
      <w:bookmarkEnd w:id="1391"/>
      <w:r>
        <w:rPr>
          <w:rFonts w:eastAsia="Times New Roman"/>
        </w:rPr>
        <w:t>Answer</w:t>
      </w:r>
    </w:p>
    <w:p w:rsidR="00CC2FCD" w:rsidRDefault="009817C1">
      <w:pPr>
        <w:pStyle w:val="NormalWeb"/>
        <w:divId w:val="477190203"/>
      </w:pPr>
      <w:r>
        <w:rPr>
          <w:rStyle w:val="Strong"/>
        </w:rPr>
        <w:t>Right:</w:t>
      </w:r>
    </w:p>
    <w:p w:rsidR="00CC2FCD" w:rsidRDefault="009817C1">
      <w:pPr>
        <w:ind w:left="120" w:right="120"/>
        <w:divId w:val="51587144"/>
      </w:pPr>
      <w:r>
        <w:t>is</w:t>
      </w:r>
    </w:p>
    <w:p w:rsidR="00CC2FCD" w:rsidRDefault="009817C1">
      <w:pPr>
        <w:pStyle w:val="NormalWeb"/>
        <w:divId w:val="477190203"/>
      </w:pPr>
      <w:r>
        <w:rPr>
          <w:rStyle w:val="Strong"/>
        </w:rPr>
        <w:t>Wrong:</w:t>
      </w:r>
    </w:p>
    <w:p w:rsidR="00CC2FCD" w:rsidRDefault="009817C1">
      <w:pPr>
        <w:ind w:left="120" w:right="120"/>
        <w:divId w:val="1687097585"/>
      </w:pPr>
      <w:r>
        <w:t>sleeps</w:t>
      </w:r>
    </w:p>
    <w:p w:rsidR="00CC2FCD" w:rsidRDefault="009817C1">
      <w:pPr>
        <w:ind w:left="120" w:right="120"/>
        <w:divId w:val="124664129"/>
      </w:pPr>
      <w:r>
        <w:t>happens</w:t>
      </w:r>
    </w:p>
    <w:p w:rsidR="00CC2FCD" w:rsidRDefault="009817C1">
      <w:pPr>
        <w:ind w:left="120" w:right="120"/>
        <w:divId w:val="2048985106"/>
      </w:pPr>
      <w:r>
        <w:t>eats</w:t>
      </w:r>
    </w:p>
    <w:bookmarkStart w:id="1392" w:name="Back_To_Unit9_Session1_Part14"/>
    <w:p w:rsidR="00CC2FCD" w:rsidRDefault="009817C1">
      <w:pPr>
        <w:pStyle w:val="NormalWeb"/>
        <w:divId w:val="477190203"/>
      </w:pPr>
      <w:r>
        <w:fldChar w:fldCharType="begin"/>
      </w:r>
      <w:r>
        <w:instrText xml:space="preserve"> HYPERLINK "" \l "Unit9_Session1_Part14" </w:instrText>
      </w:r>
      <w:r>
        <w:fldChar w:fldCharType="separate"/>
      </w:r>
      <w:r>
        <w:rPr>
          <w:rStyle w:val="Hyperlink"/>
        </w:rPr>
        <w:t>Back to - Part</w:t>
      </w:r>
      <w:r>
        <w:fldChar w:fldCharType="end"/>
      </w:r>
    </w:p>
    <w:p w:rsidR="00CC2FCD" w:rsidRDefault="009817C1">
      <w:pPr>
        <w:pStyle w:val="Heading4"/>
        <w:divId w:val="2130857873"/>
        <w:rPr>
          <w:rFonts w:eastAsia="Times New Roman"/>
        </w:rPr>
      </w:pPr>
      <w:bookmarkStart w:id="1393" w:name="Unit9_Session1_Discussion8"/>
      <w:bookmarkEnd w:id="1393"/>
      <w:r>
        <w:rPr>
          <w:rFonts w:eastAsia="Times New Roman"/>
        </w:rPr>
        <w:t>Discussion</w:t>
      </w:r>
    </w:p>
    <w:p w:rsidR="00CC2FCD" w:rsidRDefault="009817C1">
      <w:pPr>
        <w:divId w:val="2130857873"/>
      </w:pPr>
      <w:r>
        <w:t>The answer here is more clear-cut than in the previous question. Only the linking verb ‘is’ raises the expectation of a complement.</w:t>
      </w:r>
    </w:p>
    <w:p w:rsidR="00CC2FCD" w:rsidRDefault="00357372">
      <w:pPr>
        <w:pStyle w:val="NormalWeb"/>
        <w:divId w:val="2130857873"/>
      </w:pPr>
      <w:hyperlink w:anchor="Unit9_Session1_Part14" w:history="1">
        <w:r w:rsidR="009817C1">
          <w:rPr>
            <w:rStyle w:val="Hyperlink"/>
          </w:rPr>
          <w:t>Back to - Part</w:t>
        </w:r>
      </w:hyperlink>
      <w:bookmarkEnd w:id="1392"/>
    </w:p>
    <w:p w:rsidR="00CC2FCD" w:rsidRDefault="009817C1">
      <w:pPr>
        <w:pStyle w:val="Heading3"/>
        <w:divId w:val="337001710"/>
        <w:rPr>
          <w:rFonts w:eastAsia="Times New Roman"/>
        </w:rPr>
      </w:pPr>
      <w:r>
        <w:rPr>
          <w:rFonts w:eastAsia="Times New Roman"/>
        </w:rPr>
        <w:t>Part</w:t>
      </w:r>
    </w:p>
    <w:p w:rsidR="00CC2FCD" w:rsidRDefault="009817C1">
      <w:pPr>
        <w:pStyle w:val="Heading4"/>
        <w:divId w:val="188422045"/>
        <w:rPr>
          <w:rFonts w:eastAsia="Times New Roman"/>
        </w:rPr>
      </w:pPr>
      <w:bookmarkStart w:id="1394" w:name="Unit9_Session1_Interaction12"/>
      <w:bookmarkEnd w:id="1394"/>
      <w:r>
        <w:rPr>
          <w:rFonts w:eastAsia="Times New Roman"/>
        </w:rPr>
        <w:t>Answer</w:t>
      </w:r>
    </w:p>
    <w:p w:rsidR="00CC2FCD" w:rsidRDefault="009817C1">
      <w:pPr>
        <w:pStyle w:val="NormalWeb"/>
        <w:divId w:val="188422045"/>
      </w:pPr>
      <w:r>
        <w:rPr>
          <w:rStyle w:val="Strong"/>
        </w:rPr>
        <w:t>Right:</w:t>
      </w:r>
    </w:p>
    <w:p w:rsidR="00CC2FCD" w:rsidRDefault="009817C1">
      <w:pPr>
        <w:ind w:left="120" w:right="120"/>
        <w:divId w:val="396443245"/>
      </w:pPr>
      <w:r>
        <w:t>[a noun in the accusative case]</w:t>
      </w:r>
    </w:p>
    <w:p w:rsidR="00CC2FCD" w:rsidRDefault="009817C1">
      <w:pPr>
        <w:ind w:left="120" w:right="120"/>
        <w:divId w:val="2084570413"/>
      </w:pPr>
      <w:r>
        <w:t>τὸν στρατόν</w:t>
      </w:r>
    </w:p>
    <w:p w:rsidR="00CC2FCD" w:rsidRDefault="009817C1">
      <w:pPr>
        <w:ind w:left="120" w:right="120"/>
        <w:divId w:val="130169825"/>
      </w:pPr>
      <w:r>
        <w:t>τοὺς Ἀθηναίους</w:t>
      </w:r>
    </w:p>
    <w:p w:rsidR="00CC2FCD" w:rsidRDefault="009817C1">
      <w:pPr>
        <w:pStyle w:val="NormalWeb"/>
        <w:divId w:val="188422045"/>
      </w:pPr>
      <w:r>
        <w:rPr>
          <w:rStyle w:val="Strong"/>
        </w:rPr>
        <w:t>Wrong:</w:t>
      </w:r>
    </w:p>
    <w:p w:rsidR="00CC2FCD" w:rsidRDefault="009817C1">
      <w:pPr>
        <w:ind w:left="120" w:right="120"/>
        <w:divId w:val="1160728897"/>
      </w:pPr>
      <w:r>
        <w:t>[a noun in the nominative case]</w:t>
      </w:r>
    </w:p>
    <w:p w:rsidR="00CC2FCD" w:rsidRDefault="009817C1">
      <w:pPr>
        <w:ind w:left="120" w:right="120"/>
        <w:divId w:val="1038354433"/>
      </w:pPr>
      <w:r>
        <w:t>οἱ Ἀθηναῖοι</w:t>
      </w:r>
    </w:p>
    <w:bookmarkStart w:id="1395" w:name="Back_To_Unit9_Session1_Part15"/>
    <w:p w:rsidR="00CC2FCD" w:rsidRDefault="009817C1">
      <w:pPr>
        <w:pStyle w:val="NormalWeb"/>
        <w:divId w:val="188422045"/>
      </w:pPr>
      <w:r>
        <w:fldChar w:fldCharType="begin"/>
      </w:r>
      <w:r>
        <w:instrText xml:space="preserve"> HYPERLINK "" \l "Unit9_Session1_Part15" </w:instrText>
      </w:r>
      <w:r>
        <w:fldChar w:fldCharType="separate"/>
      </w:r>
      <w:r>
        <w:rPr>
          <w:rStyle w:val="Hyperlink"/>
        </w:rPr>
        <w:t>Back to - Part</w:t>
      </w:r>
      <w:r>
        <w:fldChar w:fldCharType="end"/>
      </w:r>
    </w:p>
    <w:p w:rsidR="00CC2FCD" w:rsidRDefault="009817C1">
      <w:pPr>
        <w:pStyle w:val="Heading4"/>
        <w:divId w:val="1720937550"/>
        <w:rPr>
          <w:rFonts w:eastAsia="Times New Roman"/>
        </w:rPr>
      </w:pPr>
      <w:bookmarkStart w:id="1396" w:name="Unit9_Session1_Discussion9"/>
      <w:bookmarkEnd w:id="1396"/>
      <w:r>
        <w:rPr>
          <w:rFonts w:eastAsia="Times New Roman"/>
        </w:rPr>
        <w:t>Discussion</w:t>
      </w:r>
    </w:p>
    <w:p w:rsidR="00CC2FCD" w:rsidRDefault="009817C1">
      <w:pPr>
        <w:divId w:val="1720937550"/>
      </w:pPr>
      <w:r>
        <w:t xml:space="preserve">The sentence starts with a noun in the nominative case, ὁ Περικλῆς. The nominative case ending indicates that Pericles is the subject. The sentence continues with a verb (ἄγει), showing what Pericles is doing. The meaning of the verb prompts a question: ‘who or what is Pericles leading?’ raising the expectation of a direct object. A noun in the accusative case would satisfy this expectation and complete the sentence. </w:t>
      </w:r>
    </w:p>
    <w:p w:rsidR="00CC2FCD" w:rsidRDefault="00357372">
      <w:pPr>
        <w:pStyle w:val="NormalWeb"/>
        <w:divId w:val="1720937550"/>
      </w:pPr>
      <w:hyperlink w:anchor="Unit9_Session1_Part15" w:history="1">
        <w:r w:rsidR="009817C1">
          <w:rPr>
            <w:rStyle w:val="Hyperlink"/>
          </w:rPr>
          <w:t>Back to - Part</w:t>
        </w:r>
      </w:hyperlink>
      <w:bookmarkEnd w:id="1395"/>
    </w:p>
    <w:p w:rsidR="00CC2FCD" w:rsidRDefault="0035737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C2FCD" w:rsidRDefault="009817C1">
      <w:pPr>
        <w:pStyle w:val="Heading2"/>
        <w:divId w:val="1049498640"/>
        <w:rPr>
          <w:rFonts w:eastAsia="Times New Roman"/>
        </w:rPr>
      </w:pPr>
      <w:bookmarkStart w:id="1397" w:name="UnitDescriptions1"/>
      <w:bookmarkEnd w:id="1397"/>
      <w:r>
        <w:rPr>
          <w:rFonts w:eastAsia="Times New Roman"/>
        </w:rPr>
        <w:t>Descriptions</w:t>
      </w:r>
    </w:p>
    <w:p w:rsidR="00CC2FCD" w:rsidRDefault="009817C1">
      <w:pPr>
        <w:pStyle w:val="Heading3"/>
        <w:divId w:val="195773804"/>
        <w:rPr>
          <w:rFonts w:eastAsia="Times New Roman"/>
        </w:rPr>
      </w:pPr>
      <w:bookmarkStart w:id="1398" w:name="Unit1_Session2_Description1"/>
      <w:bookmarkEnd w:id="1398"/>
      <w:r>
        <w:rPr>
          <w:rFonts w:eastAsia="Times New Roman"/>
        </w:rPr>
        <w:t>Map 1: 700–350 BCE</w:t>
      </w:r>
    </w:p>
    <w:p w:rsidR="00CC2FCD" w:rsidRDefault="009817C1">
      <w:pPr>
        <w:spacing w:before="0" w:beforeAutospacing="0" w:after="0" w:afterAutospacing="0" w:line="240" w:lineRule="auto"/>
        <w:divId w:val="1957738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the Mediterranean. Major Greek cities of the period 700-350 BCE are labelled. A key indicates blue shaded areas show the core areas of Greek literary culture, and orange shaded areas indicate the general spread of literary culture. Shaded in blue are large parts of mainland Greece, as well as the Greek islands, the coast of modern Turkey, a very small area of the north coast of Libya, and some areas of the south-eastern coasts of Italy and Sicily. Shaded in orange are other parts of Greece, the Italian and Sicilian coasts, the coasts of modern Turkey and Bulgaria, Crete, and Cyprus, as well as a small area of the north coast of Libya. </w:t>
      </w:r>
    </w:p>
    <w:bookmarkStart w:id="1399" w:name="Back_To_Unit1_Session2_Figure1"/>
    <w:p w:rsidR="00357372" w:rsidRDefault="009817C1">
      <w:pPr>
        <w:pStyle w:val="NormalWeb"/>
        <w:divId w:val="195773804"/>
      </w:pPr>
      <w:r>
        <w:fldChar w:fldCharType="begin"/>
      </w:r>
      <w:r>
        <w:instrText xml:space="preserve"> HYPERLINK "" \l "Unit1_Session2_Figure1" </w:instrText>
      </w:r>
      <w:r>
        <w:fldChar w:fldCharType="separate"/>
      </w:r>
      <w:r>
        <w:rPr>
          <w:rStyle w:val="Hyperlink"/>
        </w:rPr>
        <w:t>Back to - Map 1: 700–350 BCE</w:t>
      </w:r>
      <w:r>
        <w:fldChar w:fldCharType="end"/>
      </w:r>
      <w:bookmarkEnd w:id="1399"/>
    </w:p>
    <w:p w:rsidR="00CC2FCD" w:rsidRDefault="009817C1">
      <w:pPr>
        <w:pStyle w:val="Heading3"/>
        <w:divId w:val="1255240920"/>
        <w:rPr>
          <w:rFonts w:eastAsia="Times New Roman"/>
        </w:rPr>
      </w:pPr>
      <w:bookmarkStart w:id="1400" w:name="Unit1_Session2_Description2"/>
      <w:bookmarkEnd w:id="1400"/>
      <w:r>
        <w:rPr>
          <w:rFonts w:eastAsia="Times New Roman"/>
        </w:rPr>
        <w:t>Map 2: 350–1 BCE</w:t>
      </w:r>
    </w:p>
    <w:p w:rsidR="00CC2FCD" w:rsidRDefault="009817C1">
      <w:pPr>
        <w:spacing w:before="0" w:beforeAutospacing="0" w:after="0" w:afterAutospacing="0" w:line="240" w:lineRule="auto"/>
        <w:divId w:val="1255240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the Mediterranean and Middle East. Major cities of the period 350-1 BCE are labelled. A key indicates blue shaded areas show the core areas of Greek literary culture, and oranged shaded areas indicate the general spread of literary culture. Shaded in blue are most of mainland Greece, the coast of modern Turkey, Cyprus, Egypt along the Nile, and the coasts of Italy and Sicily. Shaded in orange are more extensive areas in Egypt and Turkey, a large area across modern Iran, Iraq, Syria, Lebanon, and Israel, coastal areas around the Black Sea, Crete, and small areas on the north coast of Libya and the south coast of France. </w:t>
      </w:r>
    </w:p>
    <w:bookmarkStart w:id="1401" w:name="Back_To_Unit1_Session2_Figure2"/>
    <w:p w:rsidR="00357372" w:rsidRDefault="009817C1">
      <w:pPr>
        <w:pStyle w:val="NormalWeb"/>
        <w:divId w:val="1255240920"/>
      </w:pPr>
      <w:r>
        <w:fldChar w:fldCharType="begin"/>
      </w:r>
      <w:r>
        <w:instrText xml:space="preserve"> HYPERLINK "" \l "Unit1_Session2_Figure2" </w:instrText>
      </w:r>
      <w:r>
        <w:fldChar w:fldCharType="separate"/>
      </w:r>
      <w:r>
        <w:rPr>
          <w:rStyle w:val="Hyperlink"/>
        </w:rPr>
        <w:t>Back to - Map 2: 350–1 BCE</w:t>
      </w:r>
      <w:r>
        <w:fldChar w:fldCharType="end"/>
      </w:r>
      <w:bookmarkEnd w:id="1401"/>
    </w:p>
    <w:p w:rsidR="00CC2FCD" w:rsidRDefault="009817C1">
      <w:pPr>
        <w:pStyle w:val="Heading3"/>
        <w:divId w:val="1029642439"/>
        <w:rPr>
          <w:rFonts w:eastAsia="Times New Roman"/>
        </w:rPr>
      </w:pPr>
      <w:bookmarkStart w:id="1402" w:name="Unit1_Session2_Description3"/>
      <w:bookmarkEnd w:id="1402"/>
      <w:r>
        <w:rPr>
          <w:rFonts w:eastAsia="Times New Roman"/>
        </w:rPr>
        <w:t>Map 3: 1 CE–end of the classical era</w:t>
      </w:r>
    </w:p>
    <w:p w:rsidR="00CC2FCD" w:rsidRDefault="009817C1">
      <w:pPr>
        <w:spacing w:before="0" w:beforeAutospacing="0" w:after="0" w:afterAutospacing="0" w:line="240" w:lineRule="auto"/>
        <w:divId w:val="1029642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the Mediterranean. Major cities of the period from 1 CE to the end of the classical era are labelled. A key indicates blue shaded areas show the core areas of Greek literary culture, and orange areas indicate the general spread of literary culture. Shaded in blue are much of mainland Greece, the Greek islands, the coasts of modern Turkey, Syria, Lebanon, and Israel, and an area of Egypt along the Nile. Shaded in orange are larger areas of Greece, Turkey, Syria, Lebanon, Israel, Egypt, and some areas of the coasts of Libya, Italy, and Sicily. </w:t>
      </w:r>
    </w:p>
    <w:bookmarkStart w:id="1403" w:name="Back_To_Unit1_Session2_Figure3"/>
    <w:p w:rsidR="00357372" w:rsidRDefault="009817C1">
      <w:pPr>
        <w:pStyle w:val="NormalWeb"/>
        <w:divId w:val="1029642439"/>
      </w:pPr>
      <w:r>
        <w:fldChar w:fldCharType="begin"/>
      </w:r>
      <w:r>
        <w:instrText xml:space="preserve"> HYPERLINK "" \l "Unit1_Session2_Figure3" </w:instrText>
      </w:r>
      <w:r>
        <w:fldChar w:fldCharType="separate"/>
      </w:r>
      <w:r>
        <w:rPr>
          <w:rStyle w:val="Hyperlink"/>
        </w:rPr>
        <w:t>Back to - Map 3: 1 CE–end of the classical era</w:t>
      </w:r>
      <w:r>
        <w:fldChar w:fldCharType="end"/>
      </w:r>
      <w:bookmarkEnd w:id="1403"/>
    </w:p>
    <w:p w:rsidR="00CC2FCD" w:rsidRDefault="009817C1">
      <w:pPr>
        <w:pStyle w:val="Heading3"/>
        <w:divId w:val="390081552"/>
        <w:rPr>
          <w:rFonts w:eastAsia="Times New Roman"/>
        </w:rPr>
      </w:pPr>
      <w:bookmarkStart w:id="1404" w:name="Unit2_Session2_Description1"/>
      <w:bookmarkEnd w:id="1404"/>
      <w:r>
        <w:rPr>
          <w:rFonts w:eastAsia="Times New Roman"/>
        </w:rPr>
        <w:t>Figure 1 An ostrakon</w:t>
      </w:r>
    </w:p>
    <w:p w:rsidR="00CC2FCD" w:rsidRDefault="009817C1">
      <w:pPr>
        <w:spacing w:before="0" w:beforeAutospacing="0" w:after="0" w:afterAutospacing="0" w:line="240" w:lineRule="auto"/>
        <w:divId w:val="3900815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piece of broken terracotta pottery against a pale background. The front surface of the pottery has a black glaze. Two ancient Greek words, forming a name, have been incised into the glaze. These read: ΚΙΜΟΝ ΜΙΛΤΙΑΔΟ. </w:t>
      </w:r>
    </w:p>
    <w:bookmarkStart w:id="1405" w:name="Back_To_Unit2_Session2_Figure1"/>
    <w:p w:rsidR="00357372" w:rsidRDefault="009817C1">
      <w:pPr>
        <w:pStyle w:val="NormalWeb"/>
        <w:divId w:val="390081552"/>
      </w:pPr>
      <w:r>
        <w:fldChar w:fldCharType="begin"/>
      </w:r>
      <w:r>
        <w:instrText xml:space="preserve"> HYPERLINK "" \l "Unit2_Session2_Figure1" </w:instrText>
      </w:r>
      <w:r>
        <w:fldChar w:fldCharType="separate"/>
      </w:r>
      <w:r>
        <w:rPr>
          <w:rStyle w:val="Hyperlink"/>
        </w:rPr>
        <w:t>Back to - Figure 1 An ostrakon</w:t>
      </w:r>
      <w:r>
        <w:fldChar w:fldCharType="end"/>
      </w:r>
      <w:bookmarkEnd w:id="1405"/>
    </w:p>
    <w:p w:rsidR="00CC2FCD" w:rsidRDefault="009817C1">
      <w:pPr>
        <w:pStyle w:val="Heading3"/>
        <w:divId w:val="105007339"/>
        <w:rPr>
          <w:rFonts w:eastAsia="Times New Roman"/>
        </w:rPr>
      </w:pPr>
      <w:bookmarkStart w:id="1406" w:name="Unit2_Session2_Description2"/>
      <w:bookmarkEnd w:id="1406"/>
      <w:r>
        <w:rPr>
          <w:rFonts w:eastAsia="Times New Roman"/>
        </w:rPr>
        <w:t>Figure 1 (repeated) An ostrakon</w:t>
      </w:r>
    </w:p>
    <w:p w:rsidR="00CC2FCD" w:rsidRDefault="009817C1">
      <w:pPr>
        <w:spacing w:before="0" w:beforeAutospacing="0" w:after="0" w:afterAutospacing="0" w:line="240" w:lineRule="auto"/>
        <w:divId w:val="1050073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piece of broken terracotta pottery against a pale background. The front surface of the pottery has a black glaze. Two ancient Greek words, forming a name, have been incised into the glaze. These read: ΚΙΜΟΝ ΜΙΛΤΙΑΔΟ. </w:t>
      </w:r>
    </w:p>
    <w:bookmarkStart w:id="1407" w:name="Back_To_Unit2_Session2_Figure2"/>
    <w:p w:rsidR="00357372" w:rsidRDefault="009817C1">
      <w:pPr>
        <w:pStyle w:val="NormalWeb"/>
        <w:divId w:val="105007339"/>
      </w:pPr>
      <w:r>
        <w:fldChar w:fldCharType="begin"/>
      </w:r>
      <w:r>
        <w:instrText xml:space="preserve"> HYPERLINK "" \l "Unit2_Session2_Figure2" </w:instrText>
      </w:r>
      <w:r>
        <w:fldChar w:fldCharType="separate"/>
      </w:r>
      <w:r>
        <w:rPr>
          <w:rStyle w:val="Hyperlink"/>
        </w:rPr>
        <w:t>Back to - Figure 1 (repeated) An ostrakon</w:t>
      </w:r>
      <w:r>
        <w:fldChar w:fldCharType="end"/>
      </w:r>
      <w:bookmarkEnd w:id="1407"/>
    </w:p>
    <w:p w:rsidR="00CC2FCD" w:rsidRDefault="009817C1">
      <w:pPr>
        <w:pStyle w:val="Heading3"/>
        <w:divId w:val="1870021441"/>
        <w:rPr>
          <w:rFonts w:eastAsia="Times New Roman"/>
        </w:rPr>
      </w:pPr>
      <w:bookmarkStart w:id="1408" w:name="Unit2_Session2_Description3"/>
      <w:bookmarkEnd w:id="1408"/>
      <w:r>
        <w:rPr>
          <w:rFonts w:eastAsia="Times New Roman"/>
        </w:rPr>
        <w:t>Figure 2 First lines of the Priene block inscription</w:t>
      </w:r>
    </w:p>
    <w:p w:rsidR="00CC2FCD" w:rsidRDefault="009817C1">
      <w:pPr>
        <w:spacing w:before="0" w:beforeAutospacing="0" w:after="0" w:afterAutospacing="0" w:line="240" w:lineRule="auto"/>
        <w:divId w:val="1870021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piece of flat grey stone against a black background. The stone is roughly rectangular with chipped edges. The front of the stone has been inscribed with three lines of ancient Greek text. The text reads: ΒΑΣΙΛΕΥΣΑΛΕΞΑΝΔΡΟΣ ΑΝΕΘΗΚΕΤΟΝΝΑΟΝ ΑΘΗΝΑΙΗΙΠΟΛΙΑΔΙ. </w:t>
      </w:r>
    </w:p>
    <w:bookmarkStart w:id="1409" w:name="Back_To_Unit2_Session2_Figure3"/>
    <w:p w:rsidR="00357372" w:rsidRDefault="009817C1">
      <w:pPr>
        <w:pStyle w:val="NormalWeb"/>
        <w:divId w:val="1870021441"/>
      </w:pPr>
      <w:r>
        <w:fldChar w:fldCharType="begin"/>
      </w:r>
      <w:r>
        <w:instrText xml:space="preserve"> HYPERLINK "" \l "Unit2_Session2_Figure3" </w:instrText>
      </w:r>
      <w:r>
        <w:fldChar w:fldCharType="separate"/>
      </w:r>
      <w:r>
        <w:rPr>
          <w:rStyle w:val="Hyperlink"/>
        </w:rPr>
        <w:t>Back to - Figure 2 First lines of the Priene block inscription</w:t>
      </w:r>
      <w:r>
        <w:fldChar w:fldCharType="end"/>
      </w:r>
      <w:bookmarkEnd w:id="1409"/>
    </w:p>
    <w:p w:rsidR="00CC2FCD" w:rsidRDefault="009817C1">
      <w:pPr>
        <w:pStyle w:val="Heading3"/>
        <w:divId w:val="900018157"/>
        <w:rPr>
          <w:rFonts w:eastAsia="Times New Roman"/>
        </w:rPr>
      </w:pPr>
      <w:bookmarkStart w:id="1410" w:name="Unit3_Session1_Description1"/>
      <w:bookmarkEnd w:id="1410"/>
      <w:r>
        <w:rPr>
          <w:rFonts w:eastAsia="Times New Roman"/>
        </w:rPr>
        <w:t>Figure 1 Douris cup</w:t>
      </w:r>
    </w:p>
    <w:p w:rsidR="00CC2FCD" w:rsidRDefault="009817C1">
      <w:pPr>
        <w:spacing w:before="0" w:beforeAutospacing="0" w:after="0" w:afterAutospacing="0" w:line="240" w:lineRule="auto"/>
        <w:divId w:val="900018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showing part of a piece of ancient Greek painted pottery against a pale grey background. The image shows half of a round vessel, decorated with a scene painted in light orange on a black background. Five figures are shown. On the far left, a seated adult male figure with a beard faces right. He wears a draped garment on his lower half and holds a stringed musical instrument in his lap. To his right, a seated boy faces to the left. He is also dressed in a draped garment and holds a stringed instrument. In the middle, an adult male bearded figure is seated facing right. He wears the same garment and hold an open scroll in front of him. To his right, a boy stands facing left dressed in a draped garment over his whole body. On the far right, a seated adult male bearded figure faces the viewer and looks to the left. He wears a draped garment over his shoulder and lower half, and holds a staff with a curved top in his right hand. Above the figures appear two more stringed instruments as well as other objects. </w:t>
      </w:r>
    </w:p>
    <w:bookmarkStart w:id="1411" w:name="Back_To_Unit3_Session1_Figure1"/>
    <w:p w:rsidR="00357372" w:rsidRDefault="009817C1">
      <w:pPr>
        <w:pStyle w:val="NormalWeb"/>
        <w:divId w:val="900018157"/>
      </w:pPr>
      <w:r>
        <w:fldChar w:fldCharType="begin"/>
      </w:r>
      <w:r>
        <w:instrText xml:space="preserve"> HYPERLINK "" \l "Unit3_Session1_Figure1" </w:instrText>
      </w:r>
      <w:r>
        <w:fldChar w:fldCharType="separate"/>
      </w:r>
      <w:r>
        <w:rPr>
          <w:rStyle w:val="Hyperlink"/>
        </w:rPr>
        <w:t>Back to - Figure 1 Douris cup</w:t>
      </w:r>
      <w:r>
        <w:fldChar w:fldCharType="end"/>
      </w:r>
      <w:bookmarkEnd w:id="1411"/>
    </w:p>
    <w:p w:rsidR="00CC2FCD" w:rsidRDefault="009817C1">
      <w:pPr>
        <w:pStyle w:val="Heading3"/>
        <w:divId w:val="646514916"/>
        <w:rPr>
          <w:rFonts w:eastAsia="Times New Roman"/>
        </w:rPr>
      </w:pPr>
      <w:bookmarkStart w:id="1412" w:name="Unit3_Session1_Description2"/>
      <w:bookmarkEnd w:id="1412"/>
      <w:r>
        <w:rPr>
          <w:rFonts w:eastAsia="Times New Roman"/>
        </w:rPr>
        <w:t>Figure 2 Themistocles ostraka</w:t>
      </w:r>
    </w:p>
    <w:p w:rsidR="00CC2FCD" w:rsidRDefault="009817C1">
      <w:pPr>
        <w:spacing w:before="0" w:beforeAutospacing="0" w:after="0" w:afterAutospacing="0" w:line="240" w:lineRule="auto"/>
        <w:divId w:val="646514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six circular pieces of terracotta pottery against a brown background. The front surfaces of the pieces of pottery have been painted with black glaze, either all over or in rings. On all of the pieces, the black glaze has been inscribed with ancient Greek text. They either read ΘΕΜΙΣΘΟΚΛΕΣΝΕΟΚΛΕΟΣ or ΘΕΜΙΣΘΟΚΛΕΣΝΕΟΚΛΕΟΣΙΤΟ. </w:t>
      </w:r>
    </w:p>
    <w:bookmarkStart w:id="1413" w:name="Back_To_Unit3_Session1_Figure2"/>
    <w:p w:rsidR="00357372" w:rsidRDefault="009817C1">
      <w:pPr>
        <w:pStyle w:val="NormalWeb"/>
        <w:divId w:val="646514916"/>
      </w:pPr>
      <w:r>
        <w:fldChar w:fldCharType="begin"/>
      </w:r>
      <w:r>
        <w:instrText xml:space="preserve"> HYPERLINK "" \l "Unit3_Session1_Figure2" </w:instrText>
      </w:r>
      <w:r>
        <w:fldChar w:fldCharType="separate"/>
      </w:r>
      <w:r>
        <w:rPr>
          <w:rStyle w:val="Hyperlink"/>
        </w:rPr>
        <w:t>Back to - Figure 2 Themistocles ostraka</w:t>
      </w:r>
      <w:r>
        <w:fldChar w:fldCharType="end"/>
      </w:r>
      <w:bookmarkEnd w:id="1413"/>
    </w:p>
    <w:p w:rsidR="00CC2FCD" w:rsidRDefault="009817C1">
      <w:pPr>
        <w:pStyle w:val="Heading3"/>
        <w:divId w:val="392588246"/>
        <w:rPr>
          <w:rFonts w:eastAsia="Times New Roman"/>
        </w:rPr>
      </w:pPr>
      <w:bookmarkStart w:id="1414" w:name="Unit4_Session1_Description1"/>
      <w:bookmarkEnd w:id="1414"/>
      <w:r>
        <w:rPr>
          <w:rFonts w:eastAsia="Times New Roman"/>
        </w:rPr>
        <w:t>Figure 1 Greek homework book</w:t>
      </w:r>
    </w:p>
    <w:p w:rsidR="00CC2FCD" w:rsidRDefault="009817C1">
      <w:pPr>
        <w:spacing w:before="0" w:beforeAutospacing="0" w:after="0" w:afterAutospacing="0" w:line="240" w:lineRule="auto"/>
        <w:divId w:val="3925882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rectangular slate tablet against a pale background. The tablet has a brown border around the edge and a writing surface in the middle. On the writing surface, six lines of handwritten ancient Greek text appear between guidelines. </w:t>
      </w:r>
    </w:p>
    <w:bookmarkStart w:id="1415" w:name="Back_To_Unit4_Session1_Figure1"/>
    <w:p w:rsidR="00357372" w:rsidRDefault="009817C1">
      <w:pPr>
        <w:pStyle w:val="NormalWeb"/>
        <w:divId w:val="392588246"/>
      </w:pPr>
      <w:r>
        <w:fldChar w:fldCharType="begin"/>
      </w:r>
      <w:r>
        <w:instrText xml:space="preserve"> HYPERLINK "" \l "Unit4_Session1_Figure1" </w:instrText>
      </w:r>
      <w:r>
        <w:fldChar w:fldCharType="separate"/>
      </w:r>
      <w:r>
        <w:rPr>
          <w:rStyle w:val="Hyperlink"/>
        </w:rPr>
        <w:t>Back to - Figure 1 Greek homework book</w:t>
      </w:r>
      <w:r>
        <w:fldChar w:fldCharType="end"/>
      </w:r>
      <w:bookmarkEnd w:id="1415"/>
    </w:p>
    <w:p w:rsidR="00CC2FCD" w:rsidRDefault="009817C1">
      <w:pPr>
        <w:pStyle w:val="Heading3"/>
        <w:divId w:val="167907658"/>
        <w:rPr>
          <w:rFonts w:eastAsia="Times New Roman"/>
        </w:rPr>
      </w:pPr>
      <w:bookmarkStart w:id="1416" w:name="Unit4_Session2_Description1"/>
      <w:bookmarkEnd w:id="1416"/>
      <w:r>
        <w:rPr>
          <w:rFonts w:eastAsia="Times New Roman"/>
        </w:rPr>
        <w:t>Figure 2 Guide to lower case letters</w:t>
      </w:r>
    </w:p>
    <w:p w:rsidR="00CC2FCD" w:rsidRDefault="009817C1">
      <w:pPr>
        <w:spacing w:before="0" w:beforeAutospacing="0" w:after="0" w:afterAutospacing="0" w:line="240" w:lineRule="auto"/>
        <w:divId w:val="167907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the letters of the ancient Greek alphabet in lower case, in alphabetical order over two rows. Arrows indicate ways to draw the letters. </w:t>
      </w:r>
    </w:p>
    <w:bookmarkStart w:id="1417" w:name="Back_To_Unit4_Session2_Figure1"/>
    <w:p w:rsidR="00357372" w:rsidRDefault="009817C1">
      <w:pPr>
        <w:pStyle w:val="NormalWeb"/>
        <w:divId w:val="167907658"/>
      </w:pPr>
      <w:r>
        <w:fldChar w:fldCharType="begin"/>
      </w:r>
      <w:r>
        <w:instrText xml:space="preserve"> HYPERLINK "" \l "Unit4_Session2_Figure1" </w:instrText>
      </w:r>
      <w:r>
        <w:fldChar w:fldCharType="separate"/>
      </w:r>
      <w:r>
        <w:rPr>
          <w:rStyle w:val="Hyperlink"/>
        </w:rPr>
        <w:t>Back to - Figure 2 Guide to lower case letters</w:t>
      </w:r>
      <w:r>
        <w:fldChar w:fldCharType="end"/>
      </w:r>
      <w:bookmarkEnd w:id="1417"/>
    </w:p>
    <w:p w:rsidR="00CC2FCD" w:rsidRDefault="009817C1">
      <w:pPr>
        <w:pStyle w:val="Heading3"/>
        <w:divId w:val="1628119470"/>
        <w:rPr>
          <w:rFonts w:eastAsia="Times New Roman"/>
        </w:rPr>
      </w:pPr>
      <w:bookmarkStart w:id="1418" w:name="Unit4_Session2_Description2"/>
      <w:bookmarkEnd w:id="1418"/>
      <w:r>
        <w:rPr>
          <w:rFonts w:eastAsia="Times New Roman"/>
        </w:rPr>
        <w:t>Figure 3 First lines of the Priene block inscription</w:t>
      </w:r>
    </w:p>
    <w:p w:rsidR="00CC2FCD" w:rsidRDefault="009817C1">
      <w:pPr>
        <w:spacing w:before="0" w:beforeAutospacing="0" w:after="0" w:afterAutospacing="0" w:line="240" w:lineRule="auto"/>
        <w:divId w:val="1628119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piece of flat grey stone against a black background. The stone is roughly rectangular with chipped edges. The front of the stone has been inscribed with three lines of ancient Greek text. The text reads: ΒΑΣΙΛΕΥΣΑΛΕΞΑΝΔΡΟΣ ΑΝΕΘΗΚΕΤΟΝΝΑΟΝ ΑΘΗΝΑΙΗΙΠΟΛΙΑΔΙ. </w:t>
      </w:r>
    </w:p>
    <w:bookmarkStart w:id="1419" w:name="Back_To_Unit4_Session2_Figure2"/>
    <w:p w:rsidR="00357372" w:rsidRDefault="009817C1">
      <w:pPr>
        <w:pStyle w:val="NormalWeb"/>
        <w:divId w:val="1628119470"/>
      </w:pPr>
      <w:r>
        <w:fldChar w:fldCharType="begin"/>
      </w:r>
      <w:r>
        <w:instrText xml:space="preserve"> HYPERLINK "" \l "Unit4_Session2_Figure2" </w:instrText>
      </w:r>
      <w:r>
        <w:fldChar w:fldCharType="separate"/>
      </w:r>
      <w:r>
        <w:rPr>
          <w:rStyle w:val="Hyperlink"/>
        </w:rPr>
        <w:t>Back to - Figure 3 First lines of the Priene block inscription</w:t>
      </w:r>
      <w:r>
        <w:fldChar w:fldCharType="end"/>
      </w:r>
      <w:bookmarkEnd w:id="1419"/>
    </w:p>
    <w:p w:rsidR="00CC2FCD" w:rsidRDefault="009817C1">
      <w:pPr>
        <w:pStyle w:val="Heading3"/>
        <w:divId w:val="788359087"/>
        <w:rPr>
          <w:rFonts w:eastAsia="Times New Roman"/>
        </w:rPr>
      </w:pPr>
      <w:bookmarkStart w:id="1420" w:name="Unit4_Session2_Description3"/>
      <w:bookmarkEnd w:id="1420"/>
      <w:r>
        <w:rPr>
          <w:rFonts w:eastAsia="Times New Roman"/>
        </w:rPr>
        <w:t>Figure 4 King depicted on a coin</w:t>
      </w:r>
    </w:p>
    <w:p w:rsidR="00CC2FCD" w:rsidRDefault="009817C1">
      <w:pPr>
        <w:spacing w:before="0" w:beforeAutospacing="0" w:after="0" w:afterAutospacing="0" w:line="240" w:lineRule="auto"/>
        <w:divId w:val="7883590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image of a silver-coloured coin against a white background. The coin is roughly circulate in shape. On the coin is depicted a seated male figure facing left. In his left hand he holds a staff, and on his right hand a bird is perched facing him. He wears a draped garment around his lower half and has long hair and a beard. On the left of the coin appears the ancient Greek word ΒΑΣΙΛΕΩΣ. On the right appears the ancient Greek word ΑΛΕΞΑΝΔΡΟΥ. </w:t>
      </w:r>
    </w:p>
    <w:bookmarkStart w:id="1421" w:name="Back_To_Unit4_Session2_Figure3"/>
    <w:p w:rsidR="00357372" w:rsidRDefault="009817C1">
      <w:pPr>
        <w:pStyle w:val="NormalWeb"/>
        <w:divId w:val="788359087"/>
      </w:pPr>
      <w:r>
        <w:fldChar w:fldCharType="begin"/>
      </w:r>
      <w:r>
        <w:instrText xml:space="preserve"> HYPERLINK "" \l "Unit4_Session2_Figure3" </w:instrText>
      </w:r>
      <w:r>
        <w:fldChar w:fldCharType="separate"/>
      </w:r>
      <w:r>
        <w:rPr>
          <w:rStyle w:val="Hyperlink"/>
        </w:rPr>
        <w:t>Back to - Figure 4 King depicted on a coin</w:t>
      </w:r>
      <w:r>
        <w:fldChar w:fldCharType="end"/>
      </w:r>
      <w:bookmarkEnd w:id="1421"/>
    </w:p>
    <w:p w:rsidR="00CC2FCD" w:rsidRDefault="009817C1">
      <w:pPr>
        <w:pStyle w:val="Heading3"/>
        <w:divId w:val="987783471"/>
        <w:rPr>
          <w:rFonts w:eastAsia="Times New Roman"/>
        </w:rPr>
      </w:pPr>
      <w:bookmarkStart w:id="1422" w:name="Unit4_Session2_Description4"/>
      <w:bookmarkEnd w:id="1422"/>
      <w:r>
        <w:rPr>
          <w:rFonts w:eastAsia="Times New Roman"/>
        </w:rPr>
        <w:t>Figure 5 Alexander coin alongside Priene block inscription</w:t>
      </w:r>
    </w:p>
    <w:p w:rsidR="00CC2FCD" w:rsidRDefault="009817C1">
      <w:pPr>
        <w:spacing w:before="0" w:beforeAutospacing="0" w:after="0" w:afterAutospacing="0" w:line="240" w:lineRule="auto"/>
        <w:divId w:val="9877834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Alexander coin (Figure 3) and Priene block inscription (Figure 4) next to each other for comparison. </w:t>
      </w:r>
    </w:p>
    <w:bookmarkStart w:id="1423" w:name="Back_To_Unit4_Session2_Figure4"/>
    <w:p w:rsidR="00357372" w:rsidRDefault="009817C1">
      <w:pPr>
        <w:pStyle w:val="NormalWeb"/>
        <w:divId w:val="987783471"/>
      </w:pPr>
      <w:r>
        <w:fldChar w:fldCharType="begin"/>
      </w:r>
      <w:r>
        <w:instrText xml:space="preserve"> HYPERLINK "" \l "Unit4_Session2_Figure4" </w:instrText>
      </w:r>
      <w:r>
        <w:fldChar w:fldCharType="separate"/>
      </w:r>
      <w:r>
        <w:rPr>
          <w:rStyle w:val="Hyperlink"/>
        </w:rPr>
        <w:t>Back to - Figure 5 Alexander coin alongside Priene block inscription</w:t>
      </w:r>
      <w:r>
        <w:fldChar w:fldCharType="end"/>
      </w:r>
      <w:bookmarkEnd w:id="1423"/>
    </w:p>
    <w:p w:rsidR="00CC2FCD" w:rsidRDefault="009817C1">
      <w:pPr>
        <w:pStyle w:val="Heading3"/>
        <w:divId w:val="1974676800"/>
        <w:rPr>
          <w:rFonts w:eastAsia="Times New Roman"/>
        </w:rPr>
      </w:pPr>
      <w:bookmarkStart w:id="1424" w:name="Unit4_Session2_Description5"/>
      <w:bookmarkEnd w:id="1424"/>
      <w:r>
        <w:rPr>
          <w:rFonts w:eastAsia="Times New Roman"/>
        </w:rPr>
        <w:t>Figure 6 Gospel of St. John papyrus</w:t>
      </w:r>
    </w:p>
    <w:p w:rsidR="00CC2FCD" w:rsidRDefault="009817C1">
      <w:pPr>
        <w:spacing w:before="0" w:beforeAutospacing="0" w:after="0" w:afterAutospacing="0" w:line="240" w:lineRule="auto"/>
        <w:divId w:val="1974676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papyrus manuscript against a red cloth background. The papyrus is beige in colour and roughly rectangular in shape with ragged edges. The manuscript is covered in lines of handwritten ancient Greek text. </w:t>
      </w:r>
    </w:p>
    <w:bookmarkStart w:id="1425" w:name="Back_To_Unit4_Session2_Figure5"/>
    <w:p w:rsidR="00357372" w:rsidRDefault="009817C1">
      <w:pPr>
        <w:pStyle w:val="NormalWeb"/>
        <w:divId w:val="1974676800"/>
      </w:pPr>
      <w:r>
        <w:fldChar w:fldCharType="begin"/>
      </w:r>
      <w:r>
        <w:instrText xml:space="preserve"> HYPERLINK "" \l "Unit4_Session2_Figure5" </w:instrText>
      </w:r>
      <w:r>
        <w:fldChar w:fldCharType="separate"/>
      </w:r>
      <w:r>
        <w:rPr>
          <w:rStyle w:val="Hyperlink"/>
        </w:rPr>
        <w:t>Back to - Figure 6 Gospel of St. John papyrus</w:t>
      </w:r>
      <w:r>
        <w:fldChar w:fldCharType="end"/>
      </w:r>
      <w:bookmarkEnd w:id="1425"/>
    </w:p>
    <w:p w:rsidR="00CC2FCD" w:rsidRDefault="009817C1">
      <w:pPr>
        <w:pStyle w:val="Heading3"/>
        <w:divId w:val="242960177"/>
        <w:rPr>
          <w:rFonts w:eastAsia="Times New Roman"/>
        </w:rPr>
      </w:pPr>
      <w:bookmarkStart w:id="1426" w:name="Unit4_Session2_Description6"/>
      <w:bookmarkEnd w:id="1426"/>
      <w:r>
        <w:rPr>
          <w:rFonts w:eastAsia="Times New Roman"/>
        </w:rPr>
        <w:t>Figure 6 (repeated) Gospel of St. John papyrus</w:t>
      </w:r>
    </w:p>
    <w:p w:rsidR="00CC2FCD" w:rsidRDefault="009817C1">
      <w:pPr>
        <w:spacing w:before="0" w:beforeAutospacing="0" w:after="0" w:afterAutospacing="0" w:line="240" w:lineRule="auto"/>
        <w:divId w:val="242960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papyrus manuscript against a red cloth background. The papyrus is beige in colour and roughly rectangular in shape with ragged edges. The manuscript is covered in lines of handwritten ancient Greek text. </w:t>
      </w:r>
    </w:p>
    <w:bookmarkStart w:id="1427" w:name="Back_To_Unit4_Session2_Figure6"/>
    <w:p w:rsidR="00357372" w:rsidRDefault="009817C1">
      <w:pPr>
        <w:pStyle w:val="NormalWeb"/>
        <w:divId w:val="242960177"/>
      </w:pPr>
      <w:r>
        <w:fldChar w:fldCharType="begin"/>
      </w:r>
      <w:r>
        <w:instrText xml:space="preserve"> HYPERLINK "" \l "Unit4_Session2_Figure6" </w:instrText>
      </w:r>
      <w:r>
        <w:fldChar w:fldCharType="separate"/>
      </w:r>
      <w:r>
        <w:rPr>
          <w:rStyle w:val="Hyperlink"/>
        </w:rPr>
        <w:t>Back to - Figure 6 (repeated) Gospel of St. John papyrus</w:t>
      </w:r>
      <w:r>
        <w:fldChar w:fldCharType="end"/>
      </w:r>
      <w:bookmarkEnd w:id="1427"/>
    </w:p>
    <w:p w:rsidR="00CC2FCD" w:rsidRDefault="009817C1">
      <w:pPr>
        <w:pStyle w:val="Heading3"/>
        <w:divId w:val="958803652"/>
        <w:rPr>
          <w:rFonts w:eastAsia="Times New Roman"/>
        </w:rPr>
      </w:pPr>
      <w:bookmarkStart w:id="1428" w:name="Unit4_Session2_Description7"/>
      <w:bookmarkEnd w:id="1428"/>
      <w:r>
        <w:rPr>
          <w:rFonts w:eastAsia="Times New Roman"/>
        </w:rPr>
        <w:t>Figure 7 Fifth-century BCE inscription (the Callias decree)</w:t>
      </w:r>
    </w:p>
    <w:p w:rsidR="00CC2FCD" w:rsidRDefault="009817C1">
      <w:pPr>
        <w:spacing w:before="0" w:beforeAutospacing="0" w:after="0" w:afterAutospacing="0" w:line="240" w:lineRule="auto"/>
        <w:divId w:val="9588036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piece of rectangular, beige stone against a black background. It is covered in inscribed ancient Greek text, which is neatly aligned in a grid. </w:t>
      </w:r>
    </w:p>
    <w:bookmarkStart w:id="1429" w:name="Back_To_Unit4_Session2_Figure7"/>
    <w:p w:rsidR="00357372" w:rsidRDefault="009817C1">
      <w:pPr>
        <w:pStyle w:val="NormalWeb"/>
        <w:divId w:val="958803652"/>
      </w:pPr>
      <w:r>
        <w:fldChar w:fldCharType="begin"/>
      </w:r>
      <w:r>
        <w:instrText xml:space="preserve"> HYPERLINK "" \l "Unit4_Session2_Figure7" </w:instrText>
      </w:r>
      <w:r>
        <w:fldChar w:fldCharType="separate"/>
      </w:r>
      <w:r>
        <w:rPr>
          <w:rStyle w:val="Hyperlink"/>
        </w:rPr>
        <w:t>Back to - Figure 7 Fifth-century BCE inscription (the Callias decree)</w:t>
      </w:r>
      <w:r>
        <w:fldChar w:fldCharType="end"/>
      </w:r>
      <w:bookmarkEnd w:id="1429"/>
    </w:p>
    <w:p w:rsidR="00CC2FCD" w:rsidRDefault="009817C1">
      <w:pPr>
        <w:pStyle w:val="Heading3"/>
        <w:divId w:val="449596574"/>
        <w:rPr>
          <w:rFonts w:eastAsia="Times New Roman"/>
        </w:rPr>
      </w:pPr>
      <w:bookmarkStart w:id="1430" w:name="Unit6_Session1_Description1"/>
      <w:bookmarkEnd w:id="1430"/>
      <w:r>
        <w:rPr>
          <w:rFonts w:eastAsia="Times New Roman"/>
        </w:rPr>
        <w:t>Figure 1 Alexander coin alongside Priene block inscription</w:t>
      </w:r>
    </w:p>
    <w:p w:rsidR="00CC2FCD" w:rsidRDefault="009817C1">
      <w:pPr>
        <w:spacing w:before="0" w:beforeAutospacing="0" w:after="0" w:afterAutospacing="0" w:line="240" w:lineRule="auto"/>
        <w:divId w:val="4495965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Alexander coin and Priene block inscription next to each other for comparison. </w:t>
      </w:r>
    </w:p>
    <w:bookmarkStart w:id="1431" w:name="Back_To_Unit6_Session1_Figure1"/>
    <w:p w:rsidR="00357372" w:rsidRDefault="009817C1">
      <w:pPr>
        <w:pStyle w:val="NormalWeb"/>
        <w:divId w:val="449596574"/>
      </w:pPr>
      <w:r>
        <w:fldChar w:fldCharType="begin"/>
      </w:r>
      <w:r>
        <w:instrText xml:space="preserve"> HYPERLINK "" \l "Unit6_Session1_Figure1" </w:instrText>
      </w:r>
      <w:r>
        <w:fldChar w:fldCharType="separate"/>
      </w:r>
      <w:r>
        <w:rPr>
          <w:rStyle w:val="Hyperlink"/>
        </w:rPr>
        <w:t>Back to - Figure 1 Alexander coin alongside Priene block inscription</w:t>
      </w:r>
      <w:r>
        <w:fldChar w:fldCharType="end"/>
      </w:r>
      <w:bookmarkEnd w:id="1431"/>
    </w:p>
    <w:p w:rsidR="00CC2FCD" w:rsidRDefault="009817C1">
      <w:pPr>
        <w:pStyle w:val="Heading3"/>
        <w:divId w:val="1659458913"/>
        <w:rPr>
          <w:rFonts w:eastAsia="Times New Roman"/>
        </w:rPr>
      </w:pPr>
      <w:bookmarkStart w:id="1432" w:name="Unit6_Session1_Description2"/>
      <w:bookmarkEnd w:id="1432"/>
      <w:r>
        <w:rPr>
          <w:rFonts w:eastAsia="Times New Roman"/>
        </w:rPr>
        <w:t>Figure 2 An ostrakon</w:t>
      </w:r>
    </w:p>
    <w:p w:rsidR="00CC2FCD" w:rsidRDefault="009817C1">
      <w:pPr>
        <w:spacing w:before="0" w:beforeAutospacing="0" w:after="0" w:afterAutospacing="0" w:line="240" w:lineRule="auto"/>
        <w:divId w:val="16594589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piece of broken terracotta pottery against a pale background. The front surface of the pottery has a black glaze. Two ancient Greek words, forming a name, have been incised into the glaze. These read: ΚΙΜΟΝ ΜΙΛΤΙΑΔΟ. </w:t>
      </w:r>
    </w:p>
    <w:bookmarkStart w:id="1433" w:name="Back_To_Unit6_Session1_Figure2"/>
    <w:p w:rsidR="00357372" w:rsidRDefault="009817C1">
      <w:pPr>
        <w:pStyle w:val="NormalWeb"/>
        <w:divId w:val="1659458913"/>
      </w:pPr>
      <w:r>
        <w:fldChar w:fldCharType="begin"/>
      </w:r>
      <w:r>
        <w:instrText xml:space="preserve"> HYPERLINK "" \l "Unit6_Session1_Figure2" </w:instrText>
      </w:r>
      <w:r>
        <w:fldChar w:fldCharType="separate"/>
      </w:r>
      <w:r>
        <w:rPr>
          <w:rStyle w:val="Hyperlink"/>
        </w:rPr>
        <w:t>Back to - Figure 2 An ostrakon</w:t>
      </w:r>
      <w:r>
        <w:fldChar w:fldCharType="end"/>
      </w:r>
      <w:bookmarkEnd w:id="1433"/>
    </w:p>
    <w:p w:rsidR="00CC2FCD" w:rsidRDefault="009817C1">
      <w:pPr>
        <w:pStyle w:val="Heading3"/>
        <w:divId w:val="403912459"/>
        <w:rPr>
          <w:rFonts w:eastAsia="Times New Roman"/>
        </w:rPr>
      </w:pPr>
      <w:bookmarkStart w:id="1434" w:name="Unit6_Session1_Description3"/>
      <w:bookmarkEnd w:id="1434"/>
      <w:r>
        <w:rPr>
          <w:rFonts w:eastAsia="Times New Roman"/>
        </w:rPr>
        <w:t>Figure 3 Athenian boundary stones</w:t>
      </w:r>
    </w:p>
    <w:p w:rsidR="00CC2FCD" w:rsidRDefault="009817C1">
      <w:pPr>
        <w:spacing w:before="0" w:beforeAutospacing="0" w:after="0" w:afterAutospacing="0" w:line="240" w:lineRule="auto"/>
        <w:divId w:val="4039124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drawings in black on a white background. On the left, a drawing of an upright rectangular stone. The top edge of the stone is chipped and uneven. A line of ancient Greek text runs backwards from the top right corner of the stone, along the top and down the left side. The text reads ΗΟΡΟΣΕΙΜΙΤΕΣΑΓΟΡΑΣ. The rest of the stone is covered in marks indicating a rough surface. On the right, a similar but slightly taller stone with a straight top edge. A line of ancient Greek text runs from the top left corner, along the top and down the right side. The text reads ΗΟΡΟΣΕΙΜΙΤΕΣΑΓΟΡΑΣ. </w:t>
      </w:r>
    </w:p>
    <w:bookmarkStart w:id="1435" w:name="Back_To_Unit6_Session1_Figure3"/>
    <w:p w:rsidR="00357372" w:rsidRDefault="009817C1">
      <w:pPr>
        <w:pStyle w:val="NormalWeb"/>
        <w:divId w:val="403912459"/>
      </w:pPr>
      <w:r>
        <w:fldChar w:fldCharType="begin"/>
      </w:r>
      <w:r>
        <w:instrText xml:space="preserve"> HYPERLINK "" \l "Unit6_Session1_Figure3" </w:instrText>
      </w:r>
      <w:r>
        <w:fldChar w:fldCharType="separate"/>
      </w:r>
      <w:r>
        <w:rPr>
          <w:rStyle w:val="Hyperlink"/>
        </w:rPr>
        <w:t>Back to - Figure 3 Athenian boundary stones</w:t>
      </w:r>
      <w:r>
        <w:fldChar w:fldCharType="end"/>
      </w:r>
      <w:bookmarkEnd w:id="1435"/>
    </w:p>
    <w:p w:rsidR="00CC2FCD" w:rsidRDefault="009817C1">
      <w:pPr>
        <w:pStyle w:val="Heading3"/>
        <w:divId w:val="880282876"/>
        <w:rPr>
          <w:rFonts w:eastAsia="Times New Roman"/>
        </w:rPr>
      </w:pPr>
      <w:bookmarkStart w:id="1436" w:name="Unit6_Session1_Description4"/>
      <w:bookmarkEnd w:id="1436"/>
      <w:r>
        <w:rPr>
          <w:rFonts w:eastAsia="Times New Roman"/>
        </w:rPr>
        <w:t>Figure 4 Greek vase</w:t>
      </w:r>
    </w:p>
    <w:p w:rsidR="00CC2FCD" w:rsidRDefault="009817C1">
      <w:pPr>
        <w:spacing w:before="0" w:beforeAutospacing="0" w:after="0" w:afterAutospacing="0" w:line="240" w:lineRule="auto"/>
        <w:divId w:val="8802828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 and white close-up photograph of a section of pottery. A flat vertical surface faces the viewer. It is edged by two raised lips, painted a dark colour. On the main surface, two scenes are painted. At the top, a female winged figure faces to the right, wearing a decorated gown. To the right is a deer and to the left is a lion. The figure holds the neck of each animal in her hands. Below this appears a scene of two figures, one carrying the other. The main figure is male, faces right and wears a helmet. He kneels down on his right knee with his left foot forward. Over his left shoulder he carries another male figure who faces downwards, with his eyes closed and his long hair hanging down. To the left the ancient Greek name ΑΧΙΛΕΥΣ is written backwards. To the right the ancient Greek name ΑΙΑΣ is written. </w:t>
      </w:r>
    </w:p>
    <w:bookmarkStart w:id="1437" w:name="Back_To_Unit6_Session1_Figure4"/>
    <w:p w:rsidR="00357372" w:rsidRDefault="009817C1">
      <w:pPr>
        <w:pStyle w:val="NormalWeb"/>
        <w:divId w:val="880282876"/>
      </w:pPr>
      <w:r>
        <w:fldChar w:fldCharType="begin"/>
      </w:r>
      <w:r>
        <w:instrText xml:space="preserve"> HYPERLINK "" \l "Unit6_Session1_Figure4" </w:instrText>
      </w:r>
      <w:r>
        <w:fldChar w:fldCharType="separate"/>
      </w:r>
      <w:r>
        <w:rPr>
          <w:rStyle w:val="Hyperlink"/>
        </w:rPr>
        <w:t>Back to - Figure 4 Greek vase</w:t>
      </w:r>
      <w:r>
        <w:fldChar w:fldCharType="end"/>
      </w:r>
      <w:bookmarkEnd w:id="1437"/>
    </w:p>
    <w:p w:rsidR="00CC2FCD" w:rsidRDefault="009817C1">
      <w:pPr>
        <w:pStyle w:val="Heading3"/>
        <w:divId w:val="962921905"/>
        <w:rPr>
          <w:rFonts w:eastAsia="Times New Roman"/>
        </w:rPr>
      </w:pPr>
      <w:bookmarkStart w:id="1438" w:name="Unit6_Session1_Description5"/>
      <w:bookmarkEnd w:id="1438"/>
      <w:r>
        <w:rPr>
          <w:rFonts w:eastAsia="Times New Roman"/>
        </w:rPr>
        <w:t>Figure 5 The Gortyn code</w:t>
      </w:r>
    </w:p>
    <w:p w:rsidR="00CC2FCD" w:rsidRDefault="009817C1">
      <w:pPr>
        <w:spacing w:before="0" w:beforeAutospacing="0" w:after="0" w:afterAutospacing="0" w:line="240" w:lineRule="auto"/>
        <w:divId w:val="9629219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image of a flat beige stone surface. There is a horizontal break running through the stone, with a square hole in the stone towards the left. The stone is inscribed with rows of ancient Greek text, which run from left to right on the first line, right to left on the second line, and so on. </w:t>
      </w:r>
    </w:p>
    <w:bookmarkStart w:id="1439" w:name="Back_To_Unit6_Session1_Figure5"/>
    <w:p w:rsidR="00357372" w:rsidRDefault="009817C1">
      <w:pPr>
        <w:pStyle w:val="NormalWeb"/>
        <w:divId w:val="962921905"/>
      </w:pPr>
      <w:r>
        <w:fldChar w:fldCharType="begin"/>
      </w:r>
      <w:r>
        <w:instrText xml:space="preserve"> HYPERLINK "" \l "Unit6_Session1_Figure5" </w:instrText>
      </w:r>
      <w:r>
        <w:fldChar w:fldCharType="separate"/>
      </w:r>
      <w:r>
        <w:rPr>
          <w:rStyle w:val="Hyperlink"/>
        </w:rPr>
        <w:t>Back to - Figure 5 The Gortyn code</w:t>
      </w:r>
      <w:r>
        <w:fldChar w:fldCharType="end"/>
      </w:r>
      <w:bookmarkEnd w:id="1439"/>
    </w:p>
    <w:p w:rsidR="00CC2FCD" w:rsidRDefault="009817C1">
      <w:pPr>
        <w:pStyle w:val="Heading3"/>
        <w:divId w:val="1832790846"/>
        <w:rPr>
          <w:rFonts w:eastAsia="Times New Roman"/>
        </w:rPr>
      </w:pPr>
      <w:bookmarkStart w:id="1440" w:name="Unit7_Session1_Description1"/>
      <w:bookmarkEnd w:id="1440"/>
      <w:r>
        <w:rPr>
          <w:rFonts w:eastAsia="Times New Roman"/>
        </w:rPr>
        <w:t>Figure 1 First lines of the Priene block inscription</w:t>
      </w:r>
    </w:p>
    <w:p w:rsidR="00CC2FCD" w:rsidRDefault="009817C1">
      <w:pPr>
        <w:spacing w:before="0" w:beforeAutospacing="0" w:after="0" w:afterAutospacing="0" w:line="240" w:lineRule="auto"/>
        <w:divId w:val="18327908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piece of flat grey stone against a black background. The stone is roughly rectangular with chipped edges. The front of the stone has been inscribed with three lines of ancient Greek text. The text reads: ΒΑΣΙΛΕΥΣΑΛΕΞΑΝΔΡΟΣ ΑΝΕΘΗΚΕΤΟΝΝΑΟΝ ΑΘΗΝΑΙΗΙΠΟΛΙΑΔΙ. </w:t>
      </w:r>
    </w:p>
    <w:bookmarkStart w:id="1441" w:name="Back_To_Unit7_Session1_Figure1"/>
    <w:p w:rsidR="00357372" w:rsidRDefault="009817C1">
      <w:pPr>
        <w:pStyle w:val="NormalWeb"/>
        <w:divId w:val="1832790846"/>
      </w:pPr>
      <w:r>
        <w:fldChar w:fldCharType="begin"/>
      </w:r>
      <w:r>
        <w:instrText xml:space="preserve"> HYPERLINK "" \l "Unit7_Session1_Figure1" </w:instrText>
      </w:r>
      <w:r>
        <w:fldChar w:fldCharType="separate"/>
      </w:r>
      <w:r>
        <w:rPr>
          <w:rStyle w:val="Hyperlink"/>
        </w:rPr>
        <w:t>Back to - Figure 1 First lines of the Priene block inscription</w:t>
      </w:r>
      <w:r>
        <w:fldChar w:fldCharType="end"/>
      </w:r>
      <w:bookmarkEnd w:id="1441"/>
    </w:p>
    <w:p w:rsidR="00CC2FCD" w:rsidRDefault="009817C1">
      <w:pPr>
        <w:pStyle w:val="Heading3"/>
        <w:divId w:val="1873497678"/>
        <w:rPr>
          <w:rFonts w:eastAsia="Times New Roman"/>
        </w:rPr>
      </w:pPr>
      <w:bookmarkStart w:id="1442" w:name="Unit7_Session1_Description2"/>
      <w:bookmarkEnd w:id="1442"/>
      <w:r>
        <w:rPr>
          <w:rFonts w:eastAsia="Times New Roman"/>
        </w:rPr>
        <w:t>Figure 2 Themistocles ostraka</w:t>
      </w:r>
    </w:p>
    <w:p w:rsidR="00CC2FCD" w:rsidRDefault="009817C1">
      <w:pPr>
        <w:spacing w:before="0" w:beforeAutospacing="0" w:after="0" w:afterAutospacing="0" w:line="240" w:lineRule="auto"/>
        <w:divId w:val="1873497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six circular pieces of terracotta pottery against a brown background. The front surfaces of the pieces of pottery have been painted with black glaze, either all over or in rings. On all of the pieces, the black glaze has been inscribed with ancient Greek text. They either read ΘΕΜΙΣΘΟΚΛΕΣΝΕΟΚΛΕΟΣ or ΘΕΜΙΣΘΟΚΛΕΣΝΕΟΚΛΕΟΣΙΤΟ. </w:t>
      </w:r>
    </w:p>
    <w:bookmarkStart w:id="1443" w:name="Back_To_Unit7_Session1_Figure2"/>
    <w:p w:rsidR="00357372" w:rsidRDefault="009817C1">
      <w:pPr>
        <w:pStyle w:val="NormalWeb"/>
        <w:divId w:val="1873497678"/>
      </w:pPr>
      <w:r>
        <w:fldChar w:fldCharType="begin"/>
      </w:r>
      <w:r>
        <w:instrText xml:space="preserve"> HYPERLINK "" \l "Unit7_Session1_Figure2" </w:instrText>
      </w:r>
      <w:r>
        <w:fldChar w:fldCharType="separate"/>
      </w:r>
      <w:r>
        <w:rPr>
          <w:rStyle w:val="Hyperlink"/>
        </w:rPr>
        <w:t>Back to - Figure 2 Themistocles ostraka</w:t>
      </w:r>
      <w:r>
        <w:fldChar w:fldCharType="end"/>
      </w:r>
      <w:bookmarkEnd w:id="1443"/>
    </w:p>
    <w:p w:rsidR="00CC2FCD" w:rsidRDefault="009817C1">
      <w:pPr>
        <w:pStyle w:val="Heading3"/>
        <w:divId w:val="723866920"/>
        <w:rPr>
          <w:rFonts w:eastAsia="Times New Roman"/>
        </w:rPr>
      </w:pPr>
      <w:bookmarkStart w:id="1444" w:name="Unit7_Session1_Description3"/>
      <w:bookmarkEnd w:id="1444"/>
      <w:r>
        <w:rPr>
          <w:rFonts w:eastAsia="Times New Roman"/>
        </w:rPr>
        <w:t>Figure 3 The Gortyn code</w:t>
      </w:r>
    </w:p>
    <w:p w:rsidR="00CC2FCD" w:rsidRDefault="009817C1">
      <w:pPr>
        <w:spacing w:before="0" w:beforeAutospacing="0" w:after="0" w:afterAutospacing="0" w:line="240" w:lineRule="auto"/>
        <w:divId w:val="723866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close-up image of a flat beige stone surface. There is a horizontal break running through the stone, with a square hole in the stone towards the left. The stone is inscribed with rows of ancient Greek text, which run from left to right on the first line, right to left on the second line, and so on. </w:t>
      </w:r>
    </w:p>
    <w:bookmarkStart w:id="1445" w:name="Back_To_Unit7_Session1_Figure3"/>
    <w:p w:rsidR="00357372" w:rsidRDefault="009817C1">
      <w:pPr>
        <w:pStyle w:val="NormalWeb"/>
        <w:divId w:val="723866920"/>
      </w:pPr>
      <w:r>
        <w:fldChar w:fldCharType="begin"/>
      </w:r>
      <w:r>
        <w:instrText xml:space="preserve"> HYPERLINK "" \l "Unit7_Session1_Figure3" </w:instrText>
      </w:r>
      <w:r>
        <w:fldChar w:fldCharType="separate"/>
      </w:r>
      <w:r>
        <w:rPr>
          <w:rStyle w:val="Hyperlink"/>
        </w:rPr>
        <w:t>Back to - Figure 3 The Gortyn code</w:t>
      </w:r>
      <w:r>
        <w:fldChar w:fldCharType="end"/>
      </w:r>
      <w:bookmarkEnd w:id="1445"/>
    </w:p>
    <w:p w:rsidR="00CC2FCD" w:rsidRDefault="009817C1">
      <w:pPr>
        <w:pStyle w:val="Heading3"/>
        <w:divId w:val="1974022489"/>
        <w:rPr>
          <w:rFonts w:eastAsia="Times New Roman"/>
        </w:rPr>
      </w:pPr>
      <w:bookmarkStart w:id="1446" w:name="Unit8_Session1_Description1"/>
      <w:bookmarkEnd w:id="1446"/>
      <w:r>
        <w:rPr>
          <w:rFonts w:eastAsia="Times New Roman"/>
        </w:rPr>
        <w:t>Figure 1 Athenian boundary stones</w:t>
      </w:r>
    </w:p>
    <w:p w:rsidR="00CC2FCD" w:rsidRDefault="009817C1">
      <w:pPr>
        <w:spacing w:before="0" w:beforeAutospacing="0" w:after="0" w:afterAutospacing="0" w:line="240" w:lineRule="auto"/>
        <w:divId w:val="19740224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drawings in black on a white background. On the left, a drawing of an upright rectangular stone. The top edge of the stone is chipped and uneven. A line of ancient Greek text runs backwards from the top right corner of the stone, along the top and down the left side. The text reads ΗΟΡΟΣΕΙΜΙΤΕΣΑΓΟΡΑΣ. The rest of the stone is covered in marks indicating a rough surface. On the right, a similar but slightly taller stone with a straight top edge. A line of ancient Greek text runs from the top left corner, along the top and down the right side. The text reads ΗΟΡΟΣΕΙΜΙΤΕΣΑΓΟΡΑΣ. </w:t>
      </w:r>
    </w:p>
    <w:bookmarkStart w:id="1447" w:name="Back_To_Unit8_Session1_Figure1"/>
    <w:p w:rsidR="00357372" w:rsidRDefault="009817C1">
      <w:pPr>
        <w:pStyle w:val="NormalWeb"/>
        <w:divId w:val="1974022489"/>
      </w:pPr>
      <w:r>
        <w:fldChar w:fldCharType="begin"/>
      </w:r>
      <w:r>
        <w:instrText xml:space="preserve"> HYPERLINK "" \l "Unit8_Session1_Figure1" </w:instrText>
      </w:r>
      <w:r>
        <w:fldChar w:fldCharType="separate"/>
      </w:r>
      <w:r>
        <w:rPr>
          <w:rStyle w:val="Hyperlink"/>
        </w:rPr>
        <w:t>Back to - Figure 1 Athenian boundary stones</w:t>
      </w:r>
      <w:r>
        <w:fldChar w:fldCharType="end"/>
      </w:r>
      <w:bookmarkEnd w:id="1447"/>
    </w:p>
    <w:p w:rsidR="00CC2FCD" w:rsidRDefault="009817C1">
      <w:pPr>
        <w:pStyle w:val="Heading3"/>
        <w:divId w:val="822622841"/>
        <w:rPr>
          <w:rFonts w:eastAsia="Times New Roman"/>
        </w:rPr>
      </w:pPr>
      <w:bookmarkStart w:id="1448" w:name="Unit8_Session1_Description2"/>
      <w:bookmarkEnd w:id="1448"/>
      <w:r>
        <w:rPr>
          <w:rFonts w:eastAsia="Times New Roman"/>
        </w:rPr>
        <w:t>Figure 1 (repeated) Athenian boundary stones</w:t>
      </w:r>
    </w:p>
    <w:p w:rsidR="00CC2FCD" w:rsidRDefault="009817C1">
      <w:pPr>
        <w:spacing w:before="0" w:beforeAutospacing="0" w:after="0" w:afterAutospacing="0" w:line="240" w:lineRule="auto"/>
        <w:divId w:val="822622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drawings in black on a white background. On the left, a drawing of an upright rectangular stone. The top edge of the stone is chipped and uneven. A line of ancient Greek text runs backwards from the top right corner of the stone, along the top and down the left side. The text reads ΗΟΡΟΣΕΙΜΙΤΕΣΑΓΟΡΑΣ. The rest of the stone is covered in marks indicating a rough surface. On the right, a similar but slightly taller stone with a straight top edge. A line of ancient Greek text runs from the top left corner, along the top and down the right side. The text reads ΗΟΡΟΣΕΙΜΙΤΕΣΑΓΟΡΑΣ. </w:t>
      </w:r>
    </w:p>
    <w:bookmarkStart w:id="1449" w:name="Back_To_Unit8_Session1_Figure2"/>
    <w:p w:rsidR="00357372" w:rsidRDefault="009817C1">
      <w:pPr>
        <w:pStyle w:val="NormalWeb"/>
        <w:divId w:val="822622841"/>
      </w:pPr>
      <w:r>
        <w:fldChar w:fldCharType="begin"/>
      </w:r>
      <w:r>
        <w:instrText xml:space="preserve"> HYPERLINK "" \l "Unit8_Session1_Figure2" </w:instrText>
      </w:r>
      <w:r>
        <w:fldChar w:fldCharType="separate"/>
      </w:r>
      <w:r>
        <w:rPr>
          <w:rStyle w:val="Hyperlink"/>
        </w:rPr>
        <w:t>Back to - Figure 1 (repeated) Athenian boundary stones</w:t>
      </w:r>
      <w:r>
        <w:fldChar w:fldCharType="end"/>
      </w:r>
      <w:bookmarkEnd w:id="1449"/>
    </w:p>
    <w:p w:rsidR="00CC2FCD" w:rsidRDefault="009817C1">
      <w:pPr>
        <w:pStyle w:val="Heading3"/>
        <w:divId w:val="1098326301"/>
        <w:rPr>
          <w:rFonts w:eastAsia="Times New Roman"/>
        </w:rPr>
      </w:pPr>
      <w:bookmarkStart w:id="1450" w:name="Unit8_Session1_Description3"/>
      <w:bookmarkEnd w:id="1450"/>
      <w:r>
        <w:rPr>
          <w:rFonts w:eastAsia="Times New Roman"/>
        </w:rPr>
        <w:t>Figure 2 First lines of the Priene block inscription</w:t>
      </w:r>
    </w:p>
    <w:p w:rsidR="00CC2FCD" w:rsidRDefault="009817C1">
      <w:pPr>
        <w:spacing w:before="0" w:beforeAutospacing="0" w:after="0" w:afterAutospacing="0" w:line="240" w:lineRule="auto"/>
        <w:divId w:val="10983263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piece of flat grey stone against a black background. The stone is roughly rectangular with chipped edges. The front of the stone has been inscribed with three lines of ancient Greek text. The text reads: ΒΑΣΙΛΕΥΣΑΛΕΞΑΝΔΡΟΣ ΑΝΕΘΗΚΕΤΟΝΝΑΟΝ ΑΘΗΝΑΙΗΙΠΟΛΙΑΔΙ. </w:t>
      </w:r>
    </w:p>
    <w:bookmarkStart w:id="1451" w:name="Back_To_Unit8_Session1_Figure3"/>
    <w:p w:rsidR="00357372" w:rsidRDefault="009817C1">
      <w:pPr>
        <w:pStyle w:val="NormalWeb"/>
        <w:divId w:val="1098326301"/>
      </w:pPr>
      <w:r>
        <w:fldChar w:fldCharType="begin"/>
      </w:r>
      <w:r>
        <w:instrText xml:space="preserve"> HYPERLINK "" \l "Unit8_Session1_Figure3" </w:instrText>
      </w:r>
      <w:r>
        <w:fldChar w:fldCharType="separate"/>
      </w:r>
      <w:r>
        <w:rPr>
          <w:rStyle w:val="Hyperlink"/>
        </w:rPr>
        <w:t>Back to - Figure 2 First lines of the Priene block inscription</w:t>
      </w:r>
      <w:r>
        <w:fldChar w:fldCharType="end"/>
      </w:r>
      <w:bookmarkEnd w:id="1451"/>
    </w:p>
    <w:p w:rsidR="00CC2FCD" w:rsidRDefault="009817C1">
      <w:pPr>
        <w:pStyle w:val="Heading3"/>
        <w:divId w:val="1564752461"/>
        <w:rPr>
          <w:rFonts w:eastAsia="Times New Roman"/>
        </w:rPr>
      </w:pPr>
      <w:bookmarkStart w:id="1452" w:name="Unit9_Session1_Description1"/>
      <w:bookmarkEnd w:id="1452"/>
      <w:r>
        <w:rPr>
          <w:rFonts w:eastAsia="Times New Roman"/>
        </w:rPr>
        <w:t>Figure 1 First lines of the Priene block inscription</w:t>
      </w:r>
    </w:p>
    <w:p w:rsidR="00CC2FCD" w:rsidRDefault="009817C1">
      <w:pPr>
        <w:spacing w:before="0" w:beforeAutospacing="0" w:after="0" w:afterAutospacing="0" w:line="240" w:lineRule="auto"/>
        <w:divId w:val="15647524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piece of flat grey stone against a black background. The stone is roughly rectangular with chipped edges. The front of the stone has been inscribed with three lines of ancient Greek text. The text reads: ΒΑΣΙΛΕΥΣΑΛΕΞΑΝΔΡΟΣ ΑΝΕΘΗΚΕΤΟΝΝΑΟΝ ΑΘΗΝΑΙΗΙΠΟΛΙΑΔΙ. </w:t>
      </w:r>
    </w:p>
    <w:bookmarkStart w:id="1453" w:name="Back_To_Unit9_Session1_Figure1"/>
    <w:p w:rsidR="00357372" w:rsidRDefault="009817C1">
      <w:pPr>
        <w:pStyle w:val="NormalWeb"/>
        <w:divId w:val="1564752461"/>
      </w:pPr>
      <w:r>
        <w:fldChar w:fldCharType="begin"/>
      </w:r>
      <w:r>
        <w:instrText xml:space="preserve"> HYPERLINK "" \l "Unit9_Session1_Figure1" </w:instrText>
      </w:r>
      <w:r>
        <w:fldChar w:fldCharType="separate"/>
      </w:r>
      <w:r>
        <w:rPr>
          <w:rStyle w:val="Hyperlink"/>
        </w:rPr>
        <w:t>Back to - Figure 1 First lines of the Priene block inscription</w:t>
      </w:r>
      <w:r>
        <w:fldChar w:fldCharType="end"/>
      </w:r>
      <w:bookmarkEnd w:id="1453"/>
    </w:p>
    <w:p w:rsidR="00CC2FCD" w:rsidRDefault="00CC2FCD">
      <w:pPr>
        <w:spacing w:before="0" w:beforeAutospacing="0" w:after="0" w:afterAutospacing="0" w:line="240" w:lineRule="auto"/>
        <w:divId w:val="1049498640"/>
        <w:rPr>
          <w:rFonts w:ascii="Times New Roman" w:eastAsia="Times New Roman" w:hAnsi="Times New Roman" w:cs="Times New Roman"/>
          <w:sz w:val="24"/>
          <w:szCs w:val="24"/>
        </w:rPr>
      </w:pPr>
    </w:p>
    <w:sectPr w:rsidR="00CC2FCD" w:rsidSect="00357372">
      <w:headerReference w:type="default" r:id="rId70"/>
      <w:footerReference w:type="default" r:id="rId7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372" w:rsidRDefault="00357372" w:rsidP="00357372">
      <w:pPr>
        <w:spacing w:before="0" w:after="0" w:line="240" w:lineRule="auto"/>
      </w:pPr>
      <w:r>
        <w:separator/>
      </w:r>
    </w:p>
  </w:endnote>
  <w:endnote w:type="continuationSeparator" w:id="0">
    <w:p w:rsidR="00357372" w:rsidRDefault="00357372" w:rsidP="003573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372" w:rsidRPr="00357372" w:rsidRDefault="00357372" w:rsidP="00357372">
    <w:pPr>
      <w:pStyle w:val="Footer"/>
      <w:pBdr>
        <w:top w:val="single" w:sz="4" w:space="1" w:color="auto"/>
      </w:pBdr>
      <w:rPr>
        <w:sz w:val="20"/>
      </w:rPr>
    </w:pPr>
    <w:r w:rsidRPr="00357372">
      <w:rPr>
        <w:sz w:val="20"/>
      </w:rPr>
      <w:t xml:space="preserve">Page </w:t>
    </w:r>
    <w:r w:rsidRPr="00357372">
      <w:rPr>
        <w:sz w:val="20"/>
      </w:rPr>
      <w:fldChar w:fldCharType="begin"/>
    </w:r>
    <w:r w:rsidRPr="00357372">
      <w:rPr>
        <w:sz w:val="20"/>
      </w:rPr>
      <w:instrText xml:space="preserve"> Page \* MERGEFORMAT </w:instrText>
    </w:r>
    <w:r w:rsidRPr="00357372">
      <w:rPr>
        <w:sz w:val="20"/>
      </w:rPr>
      <w:fldChar w:fldCharType="separate"/>
    </w:r>
    <w:r>
      <w:rPr>
        <w:noProof/>
        <w:sz w:val="20"/>
      </w:rPr>
      <w:t>226</w:t>
    </w:r>
    <w:r w:rsidRPr="00357372">
      <w:rPr>
        <w:sz w:val="20"/>
      </w:rPr>
      <w:fldChar w:fldCharType="end"/>
    </w:r>
    <w:r w:rsidRPr="00357372">
      <w:rPr>
        <w:sz w:val="20"/>
      </w:rPr>
      <w:t xml:space="preserve"> of </w:t>
    </w:r>
    <w:r w:rsidRPr="00357372">
      <w:rPr>
        <w:sz w:val="20"/>
      </w:rPr>
      <w:fldChar w:fldCharType="begin"/>
    </w:r>
    <w:r w:rsidRPr="00357372">
      <w:rPr>
        <w:sz w:val="20"/>
      </w:rPr>
      <w:instrText xml:space="preserve"> NumPages \* MERGEFORMAT </w:instrText>
    </w:r>
    <w:r w:rsidRPr="00357372">
      <w:rPr>
        <w:sz w:val="20"/>
      </w:rPr>
      <w:fldChar w:fldCharType="separate"/>
    </w:r>
    <w:r>
      <w:rPr>
        <w:noProof/>
        <w:sz w:val="20"/>
      </w:rPr>
      <w:t>227</w:t>
    </w:r>
    <w:r w:rsidRPr="00357372">
      <w:rPr>
        <w:sz w:val="20"/>
      </w:rPr>
      <w:fldChar w:fldCharType="end"/>
    </w:r>
    <w:r w:rsidRPr="00357372">
      <w:rPr>
        <w:sz w:val="20"/>
      </w:rPr>
      <w:tab/>
    </w:r>
    <w:r w:rsidRPr="00357372">
      <w:rPr>
        <w:sz w:val="20"/>
      </w:rPr>
      <w:tab/>
      <w:t>18th October 2024</w:t>
    </w:r>
  </w:p>
  <w:p w:rsidR="00357372" w:rsidRPr="00357372" w:rsidRDefault="00357372" w:rsidP="00357372">
    <w:pPr>
      <w:pStyle w:val="Footer"/>
      <w:pBdr>
        <w:top w:val="single" w:sz="4" w:space="1" w:color="auto"/>
      </w:pBdr>
      <w:rPr>
        <w:sz w:val="20"/>
      </w:rPr>
    </w:pPr>
    <w:hyperlink r:id="rId1" w:history="1">
      <w:r w:rsidRPr="00357372">
        <w:rPr>
          <w:rStyle w:val="Hyperlink"/>
          <w:rFonts w:ascii="Arial" w:hAnsi="Arial"/>
          <w:sz w:val="20"/>
          <w:u w:val="none"/>
        </w:rPr>
        <w:t>https://www.open.edu/openlearn/history-the-arts/getting-started-on-ancient-greek/content-section-overview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372" w:rsidRDefault="00357372" w:rsidP="00357372">
      <w:pPr>
        <w:spacing w:before="0" w:after="0" w:line="240" w:lineRule="auto"/>
      </w:pPr>
      <w:r>
        <w:separator/>
      </w:r>
    </w:p>
  </w:footnote>
  <w:footnote w:type="continuationSeparator" w:id="0">
    <w:p w:rsidR="00357372" w:rsidRDefault="00357372" w:rsidP="003573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372" w:rsidRPr="00357372" w:rsidRDefault="00357372" w:rsidP="00357372">
    <w:pPr>
      <w:pStyle w:val="Header"/>
      <w:pBdr>
        <w:bottom w:val="single" w:sz="4" w:space="1" w:color="auto"/>
      </w:pBdr>
      <w:rPr>
        <w:sz w:val="20"/>
      </w:rPr>
    </w:pPr>
    <w:r w:rsidRPr="00357372">
      <w:rPr>
        <w:sz w:val="20"/>
      </w:rPr>
      <w:t xml:space="preserve">                                                                                                                               </w:t>
    </w:r>
    <w:r w:rsidRPr="00357372">
      <w:rPr>
        <w:noProof/>
        <w:sz w:val="20"/>
      </w:rPr>
      <w:drawing>
        <wp:inline distT="0" distB="0" distL="0" distR="0">
          <wp:extent cx="1638300" cy="533400"/>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357372" w:rsidRPr="00357372" w:rsidRDefault="00357372" w:rsidP="00357372">
    <w:pPr>
      <w:pStyle w:val="Header"/>
      <w:pBdr>
        <w:bottom w:val="single" w:sz="4" w:space="1" w:color="auto"/>
      </w:pBdr>
      <w:rPr>
        <w:sz w:val="20"/>
      </w:rPr>
    </w:pPr>
    <w:r w:rsidRPr="00357372">
      <w:rPr>
        <w:sz w:val="20"/>
      </w:rPr>
      <w:t xml:space="preserve">Getting started on ancient Greek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C04"/>
    <w:multiLevelType w:val="multilevel"/>
    <w:tmpl w:val="612C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804C4"/>
    <w:multiLevelType w:val="multilevel"/>
    <w:tmpl w:val="1A14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080448"/>
    <w:multiLevelType w:val="multilevel"/>
    <w:tmpl w:val="D2EE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0D1E71"/>
    <w:multiLevelType w:val="multilevel"/>
    <w:tmpl w:val="0334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5E475B"/>
    <w:multiLevelType w:val="multilevel"/>
    <w:tmpl w:val="44CA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724521"/>
    <w:multiLevelType w:val="multilevel"/>
    <w:tmpl w:val="77C08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C10B30"/>
    <w:multiLevelType w:val="multilevel"/>
    <w:tmpl w:val="DFE86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6531C6"/>
    <w:multiLevelType w:val="multilevel"/>
    <w:tmpl w:val="4C04A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A34C7B"/>
    <w:multiLevelType w:val="multilevel"/>
    <w:tmpl w:val="937EC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6F460F7"/>
    <w:multiLevelType w:val="multilevel"/>
    <w:tmpl w:val="3F94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004967"/>
    <w:multiLevelType w:val="multilevel"/>
    <w:tmpl w:val="7E2E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6313EC"/>
    <w:multiLevelType w:val="multilevel"/>
    <w:tmpl w:val="09542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0D138C"/>
    <w:multiLevelType w:val="multilevel"/>
    <w:tmpl w:val="4A62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7A62DF"/>
    <w:multiLevelType w:val="multilevel"/>
    <w:tmpl w:val="BE48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A67EC1"/>
    <w:multiLevelType w:val="multilevel"/>
    <w:tmpl w:val="F4306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E86482"/>
    <w:multiLevelType w:val="multilevel"/>
    <w:tmpl w:val="199A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9886538"/>
    <w:multiLevelType w:val="multilevel"/>
    <w:tmpl w:val="D706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BD2E5F"/>
    <w:multiLevelType w:val="multilevel"/>
    <w:tmpl w:val="495E2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FB7F05"/>
    <w:multiLevelType w:val="multilevel"/>
    <w:tmpl w:val="8256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9F702D"/>
    <w:multiLevelType w:val="multilevel"/>
    <w:tmpl w:val="7380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CE97FF7"/>
    <w:multiLevelType w:val="multilevel"/>
    <w:tmpl w:val="F744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CFA0AFC"/>
    <w:multiLevelType w:val="multilevel"/>
    <w:tmpl w:val="21DA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22B2CC7"/>
    <w:multiLevelType w:val="multilevel"/>
    <w:tmpl w:val="084C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257587A"/>
    <w:multiLevelType w:val="multilevel"/>
    <w:tmpl w:val="20967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29A5107"/>
    <w:multiLevelType w:val="multilevel"/>
    <w:tmpl w:val="60A8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39E47E2"/>
    <w:multiLevelType w:val="multilevel"/>
    <w:tmpl w:val="E0A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44716EF"/>
    <w:multiLevelType w:val="multilevel"/>
    <w:tmpl w:val="015C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6736F98"/>
    <w:multiLevelType w:val="multilevel"/>
    <w:tmpl w:val="BDE4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8053EE0"/>
    <w:multiLevelType w:val="multilevel"/>
    <w:tmpl w:val="D252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91565F2"/>
    <w:multiLevelType w:val="multilevel"/>
    <w:tmpl w:val="A88C7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9C834C5"/>
    <w:multiLevelType w:val="multilevel"/>
    <w:tmpl w:val="649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9F20D28"/>
    <w:multiLevelType w:val="multilevel"/>
    <w:tmpl w:val="E14C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AA437EE"/>
    <w:multiLevelType w:val="multilevel"/>
    <w:tmpl w:val="B936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AB25612"/>
    <w:multiLevelType w:val="multilevel"/>
    <w:tmpl w:val="60C8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ADF0F5C"/>
    <w:multiLevelType w:val="multilevel"/>
    <w:tmpl w:val="D734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AFE403D"/>
    <w:multiLevelType w:val="multilevel"/>
    <w:tmpl w:val="5D84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B5C4954"/>
    <w:multiLevelType w:val="multilevel"/>
    <w:tmpl w:val="9D788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BC74608"/>
    <w:multiLevelType w:val="multilevel"/>
    <w:tmpl w:val="CE2E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C20341A"/>
    <w:multiLevelType w:val="multilevel"/>
    <w:tmpl w:val="17DE0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C36042E"/>
    <w:multiLevelType w:val="multilevel"/>
    <w:tmpl w:val="259A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D5F0B04"/>
    <w:multiLevelType w:val="multilevel"/>
    <w:tmpl w:val="A33C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D6C7C61"/>
    <w:multiLevelType w:val="multilevel"/>
    <w:tmpl w:val="DD8A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DAC75D1"/>
    <w:multiLevelType w:val="multilevel"/>
    <w:tmpl w:val="69F6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DF60F7A"/>
    <w:multiLevelType w:val="multilevel"/>
    <w:tmpl w:val="CDC4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DF62DBC"/>
    <w:multiLevelType w:val="multilevel"/>
    <w:tmpl w:val="A2924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E1255B9"/>
    <w:multiLevelType w:val="multilevel"/>
    <w:tmpl w:val="B246C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E4752DE"/>
    <w:multiLevelType w:val="multilevel"/>
    <w:tmpl w:val="AD18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E9F74FE"/>
    <w:multiLevelType w:val="multilevel"/>
    <w:tmpl w:val="FE9E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ED20CF2"/>
    <w:multiLevelType w:val="multilevel"/>
    <w:tmpl w:val="906E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020238C"/>
    <w:multiLevelType w:val="multilevel"/>
    <w:tmpl w:val="B202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17240C8"/>
    <w:multiLevelType w:val="multilevel"/>
    <w:tmpl w:val="0E427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17D6459"/>
    <w:multiLevelType w:val="multilevel"/>
    <w:tmpl w:val="FEF4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24E3847"/>
    <w:multiLevelType w:val="multilevel"/>
    <w:tmpl w:val="92C4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2804A5B"/>
    <w:multiLevelType w:val="multilevel"/>
    <w:tmpl w:val="B23E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49B7809"/>
    <w:multiLevelType w:val="multilevel"/>
    <w:tmpl w:val="84C4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4C12C27"/>
    <w:multiLevelType w:val="multilevel"/>
    <w:tmpl w:val="1A80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54D278C"/>
    <w:multiLevelType w:val="multilevel"/>
    <w:tmpl w:val="A4E6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61B1431"/>
    <w:multiLevelType w:val="multilevel"/>
    <w:tmpl w:val="9482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63208CF"/>
    <w:multiLevelType w:val="multilevel"/>
    <w:tmpl w:val="29422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DD2708"/>
    <w:multiLevelType w:val="multilevel"/>
    <w:tmpl w:val="0DBE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72F6886"/>
    <w:multiLevelType w:val="multilevel"/>
    <w:tmpl w:val="343C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8835FEE"/>
    <w:multiLevelType w:val="multilevel"/>
    <w:tmpl w:val="EFB4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A5E19F1"/>
    <w:multiLevelType w:val="multilevel"/>
    <w:tmpl w:val="EDDE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D240847"/>
    <w:multiLevelType w:val="multilevel"/>
    <w:tmpl w:val="8A36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EFE0095"/>
    <w:multiLevelType w:val="multilevel"/>
    <w:tmpl w:val="E39ED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01840F5"/>
    <w:multiLevelType w:val="multilevel"/>
    <w:tmpl w:val="70AE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01E1964"/>
    <w:multiLevelType w:val="multilevel"/>
    <w:tmpl w:val="9EAC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0737B08"/>
    <w:multiLevelType w:val="multilevel"/>
    <w:tmpl w:val="61A6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0C40A7E"/>
    <w:multiLevelType w:val="multilevel"/>
    <w:tmpl w:val="7D76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26C0F52"/>
    <w:multiLevelType w:val="multilevel"/>
    <w:tmpl w:val="C04EF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47F389D"/>
    <w:multiLevelType w:val="multilevel"/>
    <w:tmpl w:val="4C0244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5222225"/>
    <w:multiLevelType w:val="multilevel"/>
    <w:tmpl w:val="5D5CE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5720458"/>
    <w:multiLevelType w:val="multilevel"/>
    <w:tmpl w:val="8A30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5EA14FC"/>
    <w:multiLevelType w:val="multilevel"/>
    <w:tmpl w:val="689ED5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7987D33"/>
    <w:multiLevelType w:val="multilevel"/>
    <w:tmpl w:val="CB08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9035E8E"/>
    <w:multiLevelType w:val="multilevel"/>
    <w:tmpl w:val="69A0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9646CFA"/>
    <w:multiLevelType w:val="multilevel"/>
    <w:tmpl w:val="0074B8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A8B2753"/>
    <w:multiLevelType w:val="multilevel"/>
    <w:tmpl w:val="A380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DA06E3B"/>
    <w:multiLevelType w:val="multilevel"/>
    <w:tmpl w:val="1F9C2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E4B0FE8"/>
    <w:multiLevelType w:val="multilevel"/>
    <w:tmpl w:val="FA26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E701CF8"/>
    <w:multiLevelType w:val="multilevel"/>
    <w:tmpl w:val="2FCA9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08E454A"/>
    <w:multiLevelType w:val="multilevel"/>
    <w:tmpl w:val="CC98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098566E"/>
    <w:multiLevelType w:val="multilevel"/>
    <w:tmpl w:val="F648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1773EB4"/>
    <w:multiLevelType w:val="multilevel"/>
    <w:tmpl w:val="7A16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26A1E31"/>
    <w:multiLevelType w:val="multilevel"/>
    <w:tmpl w:val="E98C4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2EC1B55"/>
    <w:multiLevelType w:val="multilevel"/>
    <w:tmpl w:val="8FC4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344539A"/>
    <w:multiLevelType w:val="multilevel"/>
    <w:tmpl w:val="23DE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41F11B3"/>
    <w:multiLevelType w:val="multilevel"/>
    <w:tmpl w:val="7F52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52014FC"/>
    <w:multiLevelType w:val="multilevel"/>
    <w:tmpl w:val="920A1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56C152A"/>
    <w:multiLevelType w:val="multilevel"/>
    <w:tmpl w:val="1CCA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5905C30"/>
    <w:multiLevelType w:val="multilevel"/>
    <w:tmpl w:val="B5A63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76E076B"/>
    <w:multiLevelType w:val="multilevel"/>
    <w:tmpl w:val="64E2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7A37FFC"/>
    <w:multiLevelType w:val="multilevel"/>
    <w:tmpl w:val="9A7A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9144DCB"/>
    <w:multiLevelType w:val="multilevel"/>
    <w:tmpl w:val="413AA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95E5E40"/>
    <w:multiLevelType w:val="multilevel"/>
    <w:tmpl w:val="0E52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9BD292E"/>
    <w:multiLevelType w:val="multilevel"/>
    <w:tmpl w:val="FC80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A141999"/>
    <w:multiLevelType w:val="multilevel"/>
    <w:tmpl w:val="89D8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A446071"/>
    <w:multiLevelType w:val="multilevel"/>
    <w:tmpl w:val="385E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B577C94"/>
    <w:multiLevelType w:val="multilevel"/>
    <w:tmpl w:val="14B0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BE01BDF"/>
    <w:multiLevelType w:val="multilevel"/>
    <w:tmpl w:val="03E2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D421E88"/>
    <w:multiLevelType w:val="multilevel"/>
    <w:tmpl w:val="DE6A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05B7EAF"/>
    <w:multiLevelType w:val="multilevel"/>
    <w:tmpl w:val="94E0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50F337F8"/>
    <w:multiLevelType w:val="multilevel"/>
    <w:tmpl w:val="AA4A8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31C1AAE"/>
    <w:multiLevelType w:val="multilevel"/>
    <w:tmpl w:val="5E92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35A6C16"/>
    <w:multiLevelType w:val="multilevel"/>
    <w:tmpl w:val="A0F8E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4602071"/>
    <w:multiLevelType w:val="multilevel"/>
    <w:tmpl w:val="A1663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5415AA9"/>
    <w:multiLevelType w:val="multilevel"/>
    <w:tmpl w:val="9480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5474B13"/>
    <w:multiLevelType w:val="multilevel"/>
    <w:tmpl w:val="BCB4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7F23808"/>
    <w:multiLevelType w:val="multilevel"/>
    <w:tmpl w:val="7602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8034654"/>
    <w:multiLevelType w:val="multilevel"/>
    <w:tmpl w:val="8918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8671DAD"/>
    <w:multiLevelType w:val="multilevel"/>
    <w:tmpl w:val="5E182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93A51E9"/>
    <w:multiLevelType w:val="multilevel"/>
    <w:tmpl w:val="484A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A9A7E20"/>
    <w:multiLevelType w:val="multilevel"/>
    <w:tmpl w:val="EA7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B272E2E"/>
    <w:multiLevelType w:val="multilevel"/>
    <w:tmpl w:val="C622B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1292B5A"/>
    <w:multiLevelType w:val="multilevel"/>
    <w:tmpl w:val="AEF0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1BF19CA"/>
    <w:multiLevelType w:val="multilevel"/>
    <w:tmpl w:val="2EEA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2936060"/>
    <w:multiLevelType w:val="multilevel"/>
    <w:tmpl w:val="FBF4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30325C5"/>
    <w:multiLevelType w:val="multilevel"/>
    <w:tmpl w:val="7E60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4236773"/>
    <w:multiLevelType w:val="multilevel"/>
    <w:tmpl w:val="C3D0A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4BD77F7"/>
    <w:multiLevelType w:val="multilevel"/>
    <w:tmpl w:val="2E8A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58325F6"/>
    <w:multiLevelType w:val="multilevel"/>
    <w:tmpl w:val="31FA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58A1C9B"/>
    <w:multiLevelType w:val="multilevel"/>
    <w:tmpl w:val="5C4E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6075FA9"/>
    <w:multiLevelType w:val="multilevel"/>
    <w:tmpl w:val="594A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7EF1C07"/>
    <w:multiLevelType w:val="multilevel"/>
    <w:tmpl w:val="E036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8960465"/>
    <w:multiLevelType w:val="multilevel"/>
    <w:tmpl w:val="AE0C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8E55949"/>
    <w:multiLevelType w:val="multilevel"/>
    <w:tmpl w:val="FFDE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ACB2E52"/>
    <w:multiLevelType w:val="multilevel"/>
    <w:tmpl w:val="57F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AFF134A"/>
    <w:multiLevelType w:val="multilevel"/>
    <w:tmpl w:val="4376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BFC6A27"/>
    <w:multiLevelType w:val="multilevel"/>
    <w:tmpl w:val="35E4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C555AC0"/>
    <w:multiLevelType w:val="multilevel"/>
    <w:tmpl w:val="920C5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C6F1D15"/>
    <w:multiLevelType w:val="multilevel"/>
    <w:tmpl w:val="AD8E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C9A16D8"/>
    <w:multiLevelType w:val="multilevel"/>
    <w:tmpl w:val="4424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CF845F1"/>
    <w:multiLevelType w:val="multilevel"/>
    <w:tmpl w:val="C3425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6D5074F3"/>
    <w:multiLevelType w:val="multilevel"/>
    <w:tmpl w:val="CDCE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E1B59F5"/>
    <w:multiLevelType w:val="multilevel"/>
    <w:tmpl w:val="C62C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E6E4CBA"/>
    <w:multiLevelType w:val="multilevel"/>
    <w:tmpl w:val="9504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03E4E6F"/>
    <w:multiLevelType w:val="multilevel"/>
    <w:tmpl w:val="6F3CC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0FF4257"/>
    <w:multiLevelType w:val="multilevel"/>
    <w:tmpl w:val="80FA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10C28B8"/>
    <w:multiLevelType w:val="multilevel"/>
    <w:tmpl w:val="AAC2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3A02350"/>
    <w:multiLevelType w:val="multilevel"/>
    <w:tmpl w:val="CCE0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5A1794F"/>
    <w:multiLevelType w:val="multilevel"/>
    <w:tmpl w:val="43B0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7F95B34"/>
    <w:multiLevelType w:val="multilevel"/>
    <w:tmpl w:val="48F6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88D1262"/>
    <w:multiLevelType w:val="multilevel"/>
    <w:tmpl w:val="B778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8B804B4"/>
    <w:multiLevelType w:val="multilevel"/>
    <w:tmpl w:val="4A4A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AE15C30"/>
    <w:multiLevelType w:val="multilevel"/>
    <w:tmpl w:val="E3AA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B360870"/>
    <w:multiLevelType w:val="multilevel"/>
    <w:tmpl w:val="CF46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B9C5E07"/>
    <w:multiLevelType w:val="multilevel"/>
    <w:tmpl w:val="F22AF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7BC75EF9"/>
    <w:multiLevelType w:val="multilevel"/>
    <w:tmpl w:val="9A44A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C726B99"/>
    <w:multiLevelType w:val="multilevel"/>
    <w:tmpl w:val="1D34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E222444"/>
    <w:multiLevelType w:val="multilevel"/>
    <w:tmpl w:val="FC8E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E2C1F13"/>
    <w:multiLevelType w:val="multilevel"/>
    <w:tmpl w:val="83E4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E5F50AE"/>
    <w:multiLevelType w:val="multilevel"/>
    <w:tmpl w:val="E9667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F2C0464"/>
    <w:multiLevelType w:val="multilevel"/>
    <w:tmpl w:val="2F706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0"/>
  </w:num>
  <w:num w:numId="2">
    <w:abstractNumId w:val="24"/>
  </w:num>
  <w:num w:numId="3">
    <w:abstractNumId w:val="20"/>
  </w:num>
  <w:num w:numId="4">
    <w:abstractNumId w:val="144"/>
  </w:num>
  <w:num w:numId="5">
    <w:abstractNumId w:val="1"/>
  </w:num>
  <w:num w:numId="6">
    <w:abstractNumId w:val="75"/>
  </w:num>
  <w:num w:numId="7">
    <w:abstractNumId w:val="58"/>
  </w:num>
  <w:num w:numId="8">
    <w:abstractNumId w:val="6"/>
  </w:num>
  <w:num w:numId="9">
    <w:abstractNumId w:val="11"/>
  </w:num>
  <w:num w:numId="10">
    <w:abstractNumId w:val="101"/>
  </w:num>
  <w:num w:numId="11">
    <w:abstractNumId w:val="26"/>
  </w:num>
  <w:num w:numId="12">
    <w:abstractNumId w:val="21"/>
  </w:num>
  <w:num w:numId="13">
    <w:abstractNumId w:val="95"/>
  </w:num>
  <w:num w:numId="14">
    <w:abstractNumId w:val="72"/>
  </w:num>
  <w:num w:numId="15">
    <w:abstractNumId w:val="18"/>
  </w:num>
  <w:num w:numId="16">
    <w:abstractNumId w:val="84"/>
  </w:num>
  <w:num w:numId="17">
    <w:abstractNumId w:val="4"/>
  </w:num>
  <w:num w:numId="18">
    <w:abstractNumId w:val="15"/>
  </w:num>
  <w:num w:numId="19">
    <w:abstractNumId w:val="66"/>
  </w:num>
  <w:num w:numId="20">
    <w:abstractNumId w:val="97"/>
  </w:num>
  <w:num w:numId="21">
    <w:abstractNumId w:val="88"/>
  </w:num>
  <w:num w:numId="22">
    <w:abstractNumId w:val="5"/>
  </w:num>
  <w:num w:numId="23">
    <w:abstractNumId w:val="29"/>
  </w:num>
  <w:num w:numId="24">
    <w:abstractNumId w:val="32"/>
  </w:num>
  <w:num w:numId="25">
    <w:abstractNumId w:val="122"/>
  </w:num>
  <w:num w:numId="26">
    <w:abstractNumId w:val="67"/>
  </w:num>
  <w:num w:numId="27">
    <w:abstractNumId w:val="126"/>
  </w:num>
  <w:num w:numId="28">
    <w:abstractNumId w:val="115"/>
  </w:num>
  <w:num w:numId="29">
    <w:abstractNumId w:val="150"/>
  </w:num>
  <w:num w:numId="30">
    <w:abstractNumId w:val="108"/>
  </w:num>
  <w:num w:numId="31">
    <w:abstractNumId w:val="47"/>
  </w:num>
  <w:num w:numId="32">
    <w:abstractNumId w:val="13"/>
  </w:num>
  <w:num w:numId="33">
    <w:abstractNumId w:val="92"/>
  </w:num>
  <w:num w:numId="34">
    <w:abstractNumId w:val="28"/>
  </w:num>
  <w:num w:numId="35">
    <w:abstractNumId w:val="109"/>
  </w:num>
  <w:num w:numId="36">
    <w:abstractNumId w:val="127"/>
  </w:num>
  <w:num w:numId="37">
    <w:abstractNumId w:val="104"/>
  </w:num>
  <w:num w:numId="38">
    <w:abstractNumId w:val="69"/>
  </w:num>
  <w:num w:numId="39">
    <w:abstractNumId w:val="151"/>
  </w:num>
  <w:num w:numId="40">
    <w:abstractNumId w:val="52"/>
  </w:num>
  <w:num w:numId="41">
    <w:abstractNumId w:val="100"/>
  </w:num>
  <w:num w:numId="42">
    <w:abstractNumId w:val="50"/>
  </w:num>
  <w:num w:numId="43">
    <w:abstractNumId w:val="19"/>
  </w:num>
  <w:num w:numId="44">
    <w:abstractNumId w:val="141"/>
  </w:num>
  <w:num w:numId="45">
    <w:abstractNumId w:val="8"/>
  </w:num>
  <w:num w:numId="46">
    <w:abstractNumId w:val="44"/>
  </w:num>
  <w:num w:numId="47">
    <w:abstractNumId w:val="31"/>
  </w:num>
  <w:num w:numId="48">
    <w:abstractNumId w:val="30"/>
  </w:num>
  <w:num w:numId="49">
    <w:abstractNumId w:val="38"/>
  </w:num>
  <w:num w:numId="50">
    <w:abstractNumId w:val="133"/>
  </w:num>
  <w:num w:numId="51">
    <w:abstractNumId w:val="65"/>
  </w:num>
  <w:num w:numId="52">
    <w:abstractNumId w:val="17"/>
  </w:num>
  <w:num w:numId="53">
    <w:abstractNumId w:val="105"/>
  </w:num>
  <w:num w:numId="54">
    <w:abstractNumId w:val="62"/>
  </w:num>
  <w:num w:numId="55">
    <w:abstractNumId w:val="140"/>
  </w:num>
  <w:num w:numId="56">
    <w:abstractNumId w:val="147"/>
  </w:num>
  <w:num w:numId="57">
    <w:abstractNumId w:val="143"/>
  </w:num>
  <w:num w:numId="58">
    <w:abstractNumId w:val="42"/>
  </w:num>
  <w:num w:numId="59">
    <w:abstractNumId w:val="102"/>
  </w:num>
  <w:num w:numId="60">
    <w:abstractNumId w:val="34"/>
  </w:num>
  <w:num w:numId="61">
    <w:abstractNumId w:val="86"/>
  </w:num>
  <w:num w:numId="62">
    <w:abstractNumId w:val="138"/>
  </w:num>
  <w:num w:numId="63">
    <w:abstractNumId w:val="12"/>
  </w:num>
  <w:num w:numId="64">
    <w:abstractNumId w:val="112"/>
  </w:num>
  <w:num w:numId="65">
    <w:abstractNumId w:val="55"/>
  </w:num>
  <w:num w:numId="66">
    <w:abstractNumId w:val="119"/>
  </w:num>
  <w:num w:numId="67">
    <w:abstractNumId w:val="43"/>
  </w:num>
  <w:num w:numId="68">
    <w:abstractNumId w:val="77"/>
  </w:num>
  <w:num w:numId="69">
    <w:abstractNumId w:val="64"/>
  </w:num>
  <w:num w:numId="70">
    <w:abstractNumId w:val="53"/>
  </w:num>
  <w:num w:numId="71">
    <w:abstractNumId w:val="124"/>
  </w:num>
  <w:num w:numId="72">
    <w:abstractNumId w:val="36"/>
  </w:num>
  <w:num w:numId="73">
    <w:abstractNumId w:val="85"/>
  </w:num>
  <w:num w:numId="74">
    <w:abstractNumId w:val="71"/>
  </w:num>
  <w:num w:numId="75">
    <w:abstractNumId w:val="125"/>
  </w:num>
  <w:num w:numId="76">
    <w:abstractNumId w:val="131"/>
  </w:num>
  <w:num w:numId="77">
    <w:abstractNumId w:val="27"/>
  </w:num>
  <w:num w:numId="78">
    <w:abstractNumId w:val="74"/>
  </w:num>
  <w:num w:numId="79">
    <w:abstractNumId w:val="37"/>
  </w:num>
  <w:num w:numId="80">
    <w:abstractNumId w:val="9"/>
  </w:num>
  <w:num w:numId="81">
    <w:abstractNumId w:val="48"/>
  </w:num>
  <w:num w:numId="82">
    <w:abstractNumId w:val="129"/>
  </w:num>
  <w:num w:numId="83">
    <w:abstractNumId w:val="25"/>
  </w:num>
  <w:num w:numId="84">
    <w:abstractNumId w:val="56"/>
  </w:num>
  <w:num w:numId="85">
    <w:abstractNumId w:val="81"/>
  </w:num>
  <w:num w:numId="86">
    <w:abstractNumId w:val="41"/>
  </w:num>
  <w:num w:numId="87">
    <w:abstractNumId w:val="148"/>
  </w:num>
  <w:num w:numId="88">
    <w:abstractNumId w:val="94"/>
  </w:num>
  <w:num w:numId="89">
    <w:abstractNumId w:val="80"/>
  </w:num>
  <w:num w:numId="90">
    <w:abstractNumId w:val="121"/>
  </w:num>
  <w:num w:numId="91">
    <w:abstractNumId w:val="152"/>
  </w:num>
  <w:num w:numId="92">
    <w:abstractNumId w:val="57"/>
  </w:num>
  <w:num w:numId="93">
    <w:abstractNumId w:val="33"/>
  </w:num>
  <w:num w:numId="94">
    <w:abstractNumId w:val="60"/>
  </w:num>
  <w:num w:numId="95">
    <w:abstractNumId w:val="39"/>
  </w:num>
  <w:num w:numId="96">
    <w:abstractNumId w:val="89"/>
  </w:num>
  <w:num w:numId="97">
    <w:abstractNumId w:val="3"/>
  </w:num>
  <w:num w:numId="98">
    <w:abstractNumId w:val="132"/>
  </w:num>
  <w:num w:numId="99">
    <w:abstractNumId w:val="114"/>
  </w:num>
  <w:num w:numId="100">
    <w:abstractNumId w:val="106"/>
  </w:num>
  <w:num w:numId="101">
    <w:abstractNumId w:val="142"/>
  </w:num>
  <w:num w:numId="102">
    <w:abstractNumId w:val="76"/>
  </w:num>
  <w:num w:numId="103">
    <w:abstractNumId w:val="35"/>
  </w:num>
  <w:num w:numId="104">
    <w:abstractNumId w:val="117"/>
  </w:num>
  <w:num w:numId="105">
    <w:abstractNumId w:val="123"/>
  </w:num>
  <w:num w:numId="106">
    <w:abstractNumId w:val="63"/>
  </w:num>
  <w:num w:numId="107">
    <w:abstractNumId w:val="73"/>
  </w:num>
  <w:num w:numId="108">
    <w:abstractNumId w:val="135"/>
  </w:num>
  <w:num w:numId="109">
    <w:abstractNumId w:val="130"/>
  </w:num>
  <w:num w:numId="110">
    <w:abstractNumId w:val="51"/>
  </w:num>
  <w:num w:numId="111">
    <w:abstractNumId w:val="83"/>
  </w:num>
  <w:num w:numId="112">
    <w:abstractNumId w:val="107"/>
  </w:num>
  <w:num w:numId="113">
    <w:abstractNumId w:val="110"/>
  </w:num>
  <w:num w:numId="114">
    <w:abstractNumId w:val="134"/>
  </w:num>
  <w:num w:numId="115">
    <w:abstractNumId w:val="149"/>
  </w:num>
  <w:num w:numId="116">
    <w:abstractNumId w:val="79"/>
  </w:num>
  <w:num w:numId="117">
    <w:abstractNumId w:val="145"/>
  </w:num>
  <w:num w:numId="118">
    <w:abstractNumId w:val="45"/>
  </w:num>
  <w:num w:numId="119">
    <w:abstractNumId w:val="128"/>
  </w:num>
  <w:num w:numId="120">
    <w:abstractNumId w:val="40"/>
  </w:num>
  <w:num w:numId="121">
    <w:abstractNumId w:val="136"/>
  </w:num>
  <w:num w:numId="122">
    <w:abstractNumId w:val="61"/>
  </w:num>
  <w:num w:numId="123">
    <w:abstractNumId w:val="91"/>
  </w:num>
  <w:num w:numId="124">
    <w:abstractNumId w:val="16"/>
  </w:num>
  <w:num w:numId="125">
    <w:abstractNumId w:val="116"/>
  </w:num>
  <w:num w:numId="126">
    <w:abstractNumId w:val="111"/>
  </w:num>
  <w:num w:numId="127">
    <w:abstractNumId w:val="68"/>
  </w:num>
  <w:num w:numId="128">
    <w:abstractNumId w:val="10"/>
  </w:num>
  <w:num w:numId="129">
    <w:abstractNumId w:val="98"/>
  </w:num>
  <w:num w:numId="130">
    <w:abstractNumId w:val="82"/>
  </w:num>
  <w:num w:numId="131">
    <w:abstractNumId w:val="96"/>
  </w:num>
  <w:num w:numId="132">
    <w:abstractNumId w:val="54"/>
  </w:num>
  <w:num w:numId="133">
    <w:abstractNumId w:val="103"/>
  </w:num>
  <w:num w:numId="134">
    <w:abstractNumId w:val="59"/>
  </w:num>
  <w:num w:numId="135">
    <w:abstractNumId w:val="120"/>
  </w:num>
  <w:num w:numId="136">
    <w:abstractNumId w:val="139"/>
  </w:num>
  <w:num w:numId="137">
    <w:abstractNumId w:val="87"/>
  </w:num>
  <w:num w:numId="138">
    <w:abstractNumId w:val="14"/>
  </w:num>
  <w:num w:numId="139">
    <w:abstractNumId w:val="113"/>
  </w:num>
  <w:num w:numId="140">
    <w:abstractNumId w:val="7"/>
  </w:num>
  <w:num w:numId="141">
    <w:abstractNumId w:val="90"/>
  </w:num>
  <w:num w:numId="142">
    <w:abstractNumId w:val="99"/>
  </w:num>
  <w:num w:numId="143">
    <w:abstractNumId w:val="46"/>
  </w:num>
  <w:num w:numId="144">
    <w:abstractNumId w:val="22"/>
  </w:num>
  <w:num w:numId="145">
    <w:abstractNumId w:val="118"/>
  </w:num>
  <w:num w:numId="146">
    <w:abstractNumId w:val="93"/>
  </w:num>
  <w:num w:numId="147">
    <w:abstractNumId w:val="49"/>
  </w:num>
  <w:num w:numId="148">
    <w:abstractNumId w:val="137"/>
  </w:num>
  <w:num w:numId="149">
    <w:abstractNumId w:val="23"/>
  </w:num>
  <w:num w:numId="150">
    <w:abstractNumId w:val="2"/>
  </w:num>
  <w:num w:numId="151">
    <w:abstractNumId w:val="0"/>
  </w:num>
  <w:num w:numId="152">
    <w:abstractNumId w:val="78"/>
  </w:num>
  <w:num w:numId="153">
    <w:abstractNumId w:val="146"/>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7C1"/>
    <w:rsid w:val="00357372"/>
    <w:rsid w:val="009817C1"/>
    <w:rsid w:val="00CC2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E723E30-2A9C-4B16-A954-F75C8B732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35737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57372"/>
    <w:rPr>
      <w:rFonts w:ascii="Arial" w:eastAsiaTheme="minorEastAsia" w:hAnsi="Arial" w:cs="Arial"/>
      <w:sz w:val="28"/>
      <w:szCs w:val="28"/>
    </w:rPr>
  </w:style>
  <w:style w:type="paragraph" w:styleId="Footer">
    <w:name w:val="footer"/>
    <w:basedOn w:val="Normal"/>
    <w:link w:val="FooterChar"/>
    <w:uiPriority w:val="99"/>
    <w:unhideWhenUsed/>
    <w:rsid w:val="0035737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5737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7524">
      <w:marLeft w:val="0"/>
      <w:marRight w:val="0"/>
      <w:marTop w:val="0"/>
      <w:marBottom w:val="0"/>
      <w:divBdr>
        <w:top w:val="none" w:sz="0" w:space="0" w:color="auto"/>
        <w:left w:val="none" w:sz="0" w:space="0" w:color="auto"/>
        <w:bottom w:val="none" w:sz="0" w:space="0" w:color="auto"/>
        <w:right w:val="none" w:sz="0" w:space="0" w:color="auto"/>
      </w:divBdr>
    </w:div>
    <w:div w:id="173805146">
      <w:marLeft w:val="0"/>
      <w:marRight w:val="0"/>
      <w:marTop w:val="0"/>
      <w:marBottom w:val="0"/>
      <w:divBdr>
        <w:top w:val="none" w:sz="0" w:space="0" w:color="auto"/>
        <w:left w:val="none" w:sz="0" w:space="0" w:color="auto"/>
        <w:bottom w:val="none" w:sz="0" w:space="0" w:color="auto"/>
        <w:right w:val="none" w:sz="0" w:space="0" w:color="auto"/>
      </w:divBdr>
    </w:div>
    <w:div w:id="220480690">
      <w:marLeft w:val="0"/>
      <w:marRight w:val="0"/>
      <w:marTop w:val="0"/>
      <w:marBottom w:val="0"/>
      <w:divBdr>
        <w:top w:val="none" w:sz="0" w:space="0" w:color="auto"/>
        <w:left w:val="none" w:sz="0" w:space="0" w:color="auto"/>
        <w:bottom w:val="none" w:sz="0" w:space="0" w:color="auto"/>
        <w:right w:val="none" w:sz="0" w:space="0" w:color="auto"/>
      </w:divBdr>
    </w:div>
    <w:div w:id="230316449">
      <w:marLeft w:val="0"/>
      <w:marRight w:val="0"/>
      <w:marTop w:val="0"/>
      <w:marBottom w:val="0"/>
      <w:divBdr>
        <w:top w:val="none" w:sz="0" w:space="0" w:color="auto"/>
        <w:left w:val="none" w:sz="0" w:space="0" w:color="auto"/>
        <w:bottom w:val="none" w:sz="0" w:space="0" w:color="auto"/>
        <w:right w:val="none" w:sz="0" w:space="0" w:color="auto"/>
      </w:divBdr>
      <w:divsChild>
        <w:div w:id="20504456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5878928">
              <w:marLeft w:val="240"/>
              <w:marRight w:val="240"/>
              <w:marTop w:val="0"/>
              <w:marBottom w:val="0"/>
              <w:divBdr>
                <w:top w:val="none" w:sz="0" w:space="0" w:color="auto"/>
                <w:left w:val="none" w:sz="0" w:space="0" w:color="auto"/>
                <w:bottom w:val="none" w:sz="0" w:space="0" w:color="auto"/>
                <w:right w:val="none" w:sz="0" w:space="0" w:color="auto"/>
              </w:divBdr>
            </w:div>
            <w:div w:id="2010524928">
              <w:marLeft w:val="0"/>
              <w:marRight w:val="0"/>
              <w:marTop w:val="0"/>
              <w:marBottom w:val="0"/>
              <w:divBdr>
                <w:top w:val="single" w:sz="6" w:space="6" w:color="000000"/>
                <w:left w:val="none" w:sz="0" w:space="0" w:color="auto"/>
                <w:bottom w:val="none" w:sz="0" w:space="0" w:color="auto"/>
                <w:right w:val="none" w:sz="0" w:space="0" w:color="auto"/>
              </w:divBdr>
              <w:divsChild>
                <w:div w:id="508374766">
                  <w:marLeft w:val="0"/>
                  <w:marRight w:val="0"/>
                  <w:marTop w:val="0"/>
                  <w:marBottom w:val="0"/>
                  <w:divBdr>
                    <w:top w:val="none" w:sz="0" w:space="0" w:color="auto"/>
                    <w:left w:val="none" w:sz="0" w:space="0" w:color="auto"/>
                    <w:bottom w:val="none" w:sz="0" w:space="0" w:color="auto"/>
                    <w:right w:val="none" w:sz="0" w:space="0" w:color="auto"/>
                  </w:divBdr>
                  <w:divsChild>
                    <w:div w:id="12515499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40338440">
      <w:marLeft w:val="0"/>
      <w:marRight w:val="0"/>
      <w:marTop w:val="0"/>
      <w:marBottom w:val="0"/>
      <w:divBdr>
        <w:top w:val="none" w:sz="0" w:space="0" w:color="auto"/>
        <w:left w:val="none" w:sz="0" w:space="0" w:color="auto"/>
        <w:bottom w:val="none" w:sz="0" w:space="0" w:color="auto"/>
        <w:right w:val="none" w:sz="0" w:space="0" w:color="auto"/>
      </w:divBdr>
      <w:divsChild>
        <w:div w:id="333146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2951012">
              <w:marLeft w:val="240"/>
              <w:marRight w:val="240"/>
              <w:marTop w:val="0"/>
              <w:marBottom w:val="0"/>
              <w:divBdr>
                <w:top w:val="none" w:sz="0" w:space="0" w:color="auto"/>
                <w:left w:val="none" w:sz="0" w:space="0" w:color="auto"/>
                <w:bottom w:val="none" w:sz="0" w:space="0" w:color="auto"/>
                <w:right w:val="none" w:sz="0" w:space="0" w:color="auto"/>
              </w:divBdr>
            </w:div>
            <w:div w:id="133379256">
              <w:marLeft w:val="0"/>
              <w:marRight w:val="0"/>
              <w:marTop w:val="0"/>
              <w:marBottom w:val="0"/>
              <w:divBdr>
                <w:top w:val="single" w:sz="6" w:space="6" w:color="000000"/>
                <w:left w:val="none" w:sz="0" w:space="0" w:color="auto"/>
                <w:bottom w:val="none" w:sz="0" w:space="0" w:color="auto"/>
                <w:right w:val="none" w:sz="0" w:space="0" w:color="auto"/>
              </w:divBdr>
              <w:divsChild>
                <w:div w:id="339746848">
                  <w:marLeft w:val="0"/>
                  <w:marRight w:val="0"/>
                  <w:marTop w:val="0"/>
                  <w:marBottom w:val="0"/>
                  <w:divBdr>
                    <w:top w:val="none" w:sz="0" w:space="0" w:color="auto"/>
                    <w:left w:val="none" w:sz="0" w:space="0" w:color="auto"/>
                    <w:bottom w:val="none" w:sz="0" w:space="0" w:color="auto"/>
                    <w:right w:val="none" w:sz="0" w:space="0" w:color="auto"/>
                  </w:divBdr>
                  <w:divsChild>
                    <w:div w:id="1947224128">
                      <w:marLeft w:val="0"/>
                      <w:marRight w:val="0"/>
                      <w:marTop w:val="240"/>
                      <w:marBottom w:val="240"/>
                      <w:divBdr>
                        <w:top w:val="none" w:sz="0" w:space="0" w:color="auto"/>
                        <w:left w:val="none" w:sz="0" w:space="0" w:color="auto"/>
                        <w:bottom w:val="none" w:sz="0" w:space="0" w:color="auto"/>
                        <w:right w:val="none" w:sz="0" w:space="0" w:color="auto"/>
                      </w:divBdr>
                      <w:divsChild>
                        <w:div w:id="1982223866">
                          <w:marLeft w:val="0"/>
                          <w:marRight w:val="0"/>
                          <w:marTop w:val="0"/>
                          <w:marBottom w:val="0"/>
                          <w:divBdr>
                            <w:top w:val="none" w:sz="0" w:space="0" w:color="auto"/>
                            <w:left w:val="none" w:sz="0" w:space="0" w:color="auto"/>
                            <w:bottom w:val="none" w:sz="0" w:space="0" w:color="auto"/>
                            <w:right w:val="none" w:sz="0" w:space="0" w:color="auto"/>
                          </w:divBdr>
                        </w:div>
                      </w:divsChild>
                    </w:div>
                    <w:div w:id="1524442784">
                      <w:marLeft w:val="0"/>
                      <w:marRight w:val="0"/>
                      <w:marTop w:val="240"/>
                      <w:marBottom w:val="240"/>
                      <w:divBdr>
                        <w:top w:val="none" w:sz="0" w:space="0" w:color="auto"/>
                        <w:left w:val="none" w:sz="0" w:space="0" w:color="auto"/>
                        <w:bottom w:val="none" w:sz="0" w:space="0" w:color="auto"/>
                        <w:right w:val="none" w:sz="0" w:space="0" w:color="auto"/>
                      </w:divBdr>
                      <w:divsChild>
                        <w:div w:id="1574310916">
                          <w:marLeft w:val="0"/>
                          <w:marRight w:val="0"/>
                          <w:marTop w:val="0"/>
                          <w:marBottom w:val="0"/>
                          <w:divBdr>
                            <w:top w:val="none" w:sz="0" w:space="0" w:color="auto"/>
                            <w:left w:val="none" w:sz="0" w:space="0" w:color="auto"/>
                            <w:bottom w:val="none" w:sz="0" w:space="0" w:color="auto"/>
                            <w:right w:val="none" w:sz="0" w:space="0" w:color="auto"/>
                          </w:divBdr>
                        </w:div>
                      </w:divsChild>
                    </w:div>
                    <w:div w:id="1622807500">
                      <w:marLeft w:val="0"/>
                      <w:marRight w:val="0"/>
                      <w:marTop w:val="240"/>
                      <w:marBottom w:val="240"/>
                      <w:divBdr>
                        <w:top w:val="none" w:sz="0" w:space="0" w:color="auto"/>
                        <w:left w:val="none" w:sz="0" w:space="0" w:color="auto"/>
                        <w:bottom w:val="none" w:sz="0" w:space="0" w:color="auto"/>
                        <w:right w:val="none" w:sz="0" w:space="0" w:color="auto"/>
                      </w:divBdr>
                      <w:divsChild>
                        <w:div w:id="137285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697868">
      <w:marLeft w:val="0"/>
      <w:marRight w:val="0"/>
      <w:marTop w:val="0"/>
      <w:marBottom w:val="0"/>
      <w:divBdr>
        <w:top w:val="none" w:sz="0" w:space="0" w:color="auto"/>
        <w:left w:val="none" w:sz="0" w:space="0" w:color="auto"/>
        <w:bottom w:val="none" w:sz="0" w:space="0" w:color="auto"/>
        <w:right w:val="none" w:sz="0" w:space="0" w:color="auto"/>
      </w:divBdr>
    </w:div>
    <w:div w:id="337001710">
      <w:marLeft w:val="0"/>
      <w:marRight w:val="0"/>
      <w:marTop w:val="0"/>
      <w:marBottom w:val="0"/>
      <w:divBdr>
        <w:top w:val="none" w:sz="0" w:space="0" w:color="auto"/>
        <w:left w:val="none" w:sz="0" w:space="0" w:color="auto"/>
        <w:bottom w:val="none" w:sz="0" w:space="0" w:color="auto"/>
        <w:right w:val="none" w:sz="0" w:space="0" w:color="auto"/>
      </w:divBdr>
      <w:divsChild>
        <w:div w:id="767971965">
          <w:marLeft w:val="0"/>
          <w:marRight w:val="0"/>
          <w:marTop w:val="0"/>
          <w:marBottom w:val="0"/>
          <w:divBdr>
            <w:top w:val="none" w:sz="0" w:space="0" w:color="auto"/>
            <w:left w:val="none" w:sz="0" w:space="0" w:color="auto"/>
            <w:bottom w:val="none" w:sz="0" w:space="0" w:color="auto"/>
            <w:right w:val="none" w:sz="0" w:space="0" w:color="auto"/>
          </w:divBdr>
        </w:div>
        <w:div w:id="604310026">
          <w:marLeft w:val="0"/>
          <w:marRight w:val="0"/>
          <w:marTop w:val="0"/>
          <w:marBottom w:val="0"/>
          <w:divBdr>
            <w:top w:val="none" w:sz="0" w:space="0" w:color="auto"/>
            <w:left w:val="none" w:sz="0" w:space="0" w:color="auto"/>
            <w:bottom w:val="none" w:sz="0" w:space="0" w:color="auto"/>
            <w:right w:val="none" w:sz="0" w:space="0" w:color="auto"/>
          </w:divBdr>
        </w:div>
        <w:div w:id="701900638">
          <w:marLeft w:val="0"/>
          <w:marRight w:val="0"/>
          <w:marTop w:val="0"/>
          <w:marBottom w:val="0"/>
          <w:divBdr>
            <w:top w:val="none" w:sz="0" w:space="0" w:color="auto"/>
            <w:left w:val="none" w:sz="0" w:space="0" w:color="auto"/>
            <w:bottom w:val="none" w:sz="0" w:space="0" w:color="auto"/>
            <w:right w:val="none" w:sz="0" w:space="0" w:color="auto"/>
          </w:divBdr>
        </w:div>
        <w:div w:id="1701668050">
          <w:marLeft w:val="0"/>
          <w:marRight w:val="0"/>
          <w:marTop w:val="0"/>
          <w:marBottom w:val="0"/>
          <w:divBdr>
            <w:top w:val="none" w:sz="0" w:space="0" w:color="auto"/>
            <w:left w:val="none" w:sz="0" w:space="0" w:color="auto"/>
            <w:bottom w:val="none" w:sz="0" w:space="0" w:color="auto"/>
            <w:right w:val="none" w:sz="0" w:space="0" w:color="auto"/>
          </w:divBdr>
        </w:div>
        <w:div w:id="1713647791">
          <w:marLeft w:val="0"/>
          <w:marRight w:val="0"/>
          <w:marTop w:val="0"/>
          <w:marBottom w:val="0"/>
          <w:divBdr>
            <w:top w:val="none" w:sz="0" w:space="0" w:color="auto"/>
            <w:left w:val="none" w:sz="0" w:space="0" w:color="auto"/>
            <w:bottom w:val="none" w:sz="0" w:space="0" w:color="auto"/>
            <w:right w:val="none" w:sz="0" w:space="0" w:color="auto"/>
          </w:divBdr>
        </w:div>
        <w:div w:id="1481851200">
          <w:marLeft w:val="0"/>
          <w:marRight w:val="0"/>
          <w:marTop w:val="0"/>
          <w:marBottom w:val="0"/>
          <w:divBdr>
            <w:top w:val="none" w:sz="0" w:space="0" w:color="auto"/>
            <w:left w:val="none" w:sz="0" w:space="0" w:color="auto"/>
            <w:bottom w:val="none" w:sz="0" w:space="0" w:color="auto"/>
            <w:right w:val="none" w:sz="0" w:space="0" w:color="auto"/>
          </w:divBdr>
          <w:divsChild>
            <w:div w:id="1960842549">
              <w:marLeft w:val="0"/>
              <w:marRight w:val="0"/>
              <w:marTop w:val="0"/>
              <w:marBottom w:val="0"/>
              <w:divBdr>
                <w:top w:val="none" w:sz="0" w:space="0" w:color="auto"/>
                <w:left w:val="none" w:sz="0" w:space="0" w:color="auto"/>
                <w:bottom w:val="none" w:sz="0" w:space="0" w:color="auto"/>
                <w:right w:val="none" w:sz="0" w:space="0" w:color="auto"/>
              </w:divBdr>
              <w:divsChild>
                <w:div w:id="995911336">
                  <w:marLeft w:val="120"/>
                  <w:marRight w:val="120"/>
                  <w:marTop w:val="120"/>
                  <w:marBottom w:val="120"/>
                  <w:divBdr>
                    <w:top w:val="single" w:sz="6" w:space="0" w:color="C7C7C7"/>
                    <w:left w:val="single" w:sz="6" w:space="6" w:color="C7C7C7"/>
                    <w:bottom w:val="single" w:sz="6" w:space="0" w:color="C7C7C7"/>
                    <w:right w:val="dotted" w:sz="18" w:space="6" w:color="C7C7C7"/>
                  </w:divBdr>
                </w:div>
                <w:div w:id="180493049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16480286">
              <w:marLeft w:val="0"/>
              <w:marRight w:val="0"/>
              <w:marTop w:val="0"/>
              <w:marBottom w:val="0"/>
              <w:divBdr>
                <w:top w:val="none" w:sz="0" w:space="0" w:color="auto"/>
                <w:left w:val="none" w:sz="0" w:space="0" w:color="auto"/>
                <w:bottom w:val="none" w:sz="0" w:space="0" w:color="auto"/>
                <w:right w:val="none" w:sz="0" w:space="0" w:color="auto"/>
              </w:divBdr>
              <w:divsChild>
                <w:div w:id="719865981">
                  <w:marLeft w:val="120"/>
                  <w:marRight w:val="120"/>
                  <w:marTop w:val="120"/>
                  <w:marBottom w:val="120"/>
                  <w:divBdr>
                    <w:top w:val="single" w:sz="6" w:space="0" w:color="C7C7C7"/>
                    <w:left w:val="single" w:sz="6" w:space="6" w:color="C7C7C7"/>
                    <w:bottom w:val="single" w:sz="6" w:space="0" w:color="C7C7C7"/>
                    <w:right w:val="dotted" w:sz="18" w:space="6" w:color="C7C7C7"/>
                  </w:divBdr>
                </w:div>
                <w:div w:id="464898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06085410">
              <w:marLeft w:val="0"/>
              <w:marRight w:val="0"/>
              <w:marTop w:val="0"/>
              <w:marBottom w:val="0"/>
              <w:divBdr>
                <w:top w:val="none" w:sz="0" w:space="0" w:color="auto"/>
                <w:left w:val="none" w:sz="0" w:space="0" w:color="auto"/>
                <w:bottom w:val="none" w:sz="0" w:space="0" w:color="auto"/>
                <w:right w:val="none" w:sz="0" w:space="0" w:color="auto"/>
              </w:divBdr>
              <w:divsChild>
                <w:div w:id="1554388083">
                  <w:marLeft w:val="120"/>
                  <w:marRight w:val="120"/>
                  <w:marTop w:val="120"/>
                  <w:marBottom w:val="120"/>
                  <w:divBdr>
                    <w:top w:val="single" w:sz="6" w:space="0" w:color="C7C7C7"/>
                    <w:left w:val="single" w:sz="6" w:space="6" w:color="C7C7C7"/>
                    <w:bottom w:val="single" w:sz="6" w:space="0" w:color="C7C7C7"/>
                    <w:right w:val="dotted" w:sz="18" w:space="6" w:color="C7C7C7"/>
                  </w:divBdr>
                </w:div>
                <w:div w:id="21032540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45665409">
              <w:marLeft w:val="0"/>
              <w:marRight w:val="0"/>
              <w:marTop w:val="0"/>
              <w:marBottom w:val="0"/>
              <w:divBdr>
                <w:top w:val="none" w:sz="0" w:space="0" w:color="auto"/>
                <w:left w:val="none" w:sz="0" w:space="0" w:color="auto"/>
                <w:bottom w:val="none" w:sz="0" w:space="0" w:color="auto"/>
                <w:right w:val="none" w:sz="0" w:space="0" w:color="auto"/>
              </w:divBdr>
              <w:divsChild>
                <w:div w:id="168909616">
                  <w:marLeft w:val="120"/>
                  <w:marRight w:val="120"/>
                  <w:marTop w:val="120"/>
                  <w:marBottom w:val="120"/>
                  <w:divBdr>
                    <w:top w:val="single" w:sz="6" w:space="0" w:color="C7C7C7"/>
                    <w:left w:val="single" w:sz="6" w:space="6" w:color="C7C7C7"/>
                    <w:bottom w:val="single" w:sz="6" w:space="0" w:color="C7C7C7"/>
                    <w:right w:val="dotted" w:sz="18" w:space="6" w:color="C7C7C7"/>
                  </w:divBdr>
                </w:div>
                <w:div w:id="141998436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9205388">
              <w:marLeft w:val="0"/>
              <w:marRight w:val="0"/>
              <w:marTop w:val="0"/>
              <w:marBottom w:val="0"/>
              <w:divBdr>
                <w:top w:val="none" w:sz="0" w:space="0" w:color="auto"/>
                <w:left w:val="none" w:sz="0" w:space="0" w:color="auto"/>
                <w:bottom w:val="none" w:sz="0" w:space="0" w:color="auto"/>
                <w:right w:val="none" w:sz="0" w:space="0" w:color="auto"/>
              </w:divBdr>
              <w:divsChild>
                <w:div w:id="707534840">
                  <w:marLeft w:val="120"/>
                  <w:marRight w:val="120"/>
                  <w:marTop w:val="120"/>
                  <w:marBottom w:val="120"/>
                  <w:divBdr>
                    <w:top w:val="single" w:sz="6" w:space="0" w:color="C7C7C7"/>
                    <w:left w:val="single" w:sz="6" w:space="6" w:color="C7C7C7"/>
                    <w:bottom w:val="single" w:sz="6" w:space="0" w:color="C7C7C7"/>
                    <w:right w:val="dotted" w:sz="18" w:space="6" w:color="C7C7C7"/>
                  </w:divBdr>
                </w:div>
                <w:div w:id="29491208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21385922">
              <w:marLeft w:val="0"/>
              <w:marRight w:val="0"/>
              <w:marTop w:val="0"/>
              <w:marBottom w:val="0"/>
              <w:divBdr>
                <w:top w:val="none" w:sz="0" w:space="0" w:color="auto"/>
                <w:left w:val="none" w:sz="0" w:space="0" w:color="auto"/>
                <w:bottom w:val="none" w:sz="0" w:space="0" w:color="auto"/>
                <w:right w:val="none" w:sz="0" w:space="0" w:color="auto"/>
              </w:divBdr>
              <w:divsChild>
                <w:div w:id="1826437442">
                  <w:marLeft w:val="120"/>
                  <w:marRight w:val="120"/>
                  <w:marTop w:val="120"/>
                  <w:marBottom w:val="120"/>
                  <w:divBdr>
                    <w:top w:val="single" w:sz="6" w:space="0" w:color="C7C7C7"/>
                    <w:left w:val="single" w:sz="6" w:space="6" w:color="C7C7C7"/>
                    <w:bottom w:val="single" w:sz="6" w:space="0" w:color="C7C7C7"/>
                    <w:right w:val="dotted" w:sz="18" w:space="6" w:color="C7C7C7"/>
                  </w:divBdr>
                </w:div>
                <w:div w:id="99414062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80780692">
          <w:marLeft w:val="0"/>
          <w:marRight w:val="0"/>
          <w:marTop w:val="0"/>
          <w:marBottom w:val="0"/>
          <w:divBdr>
            <w:top w:val="none" w:sz="0" w:space="0" w:color="auto"/>
            <w:left w:val="none" w:sz="0" w:space="0" w:color="auto"/>
            <w:bottom w:val="none" w:sz="0" w:space="0" w:color="auto"/>
            <w:right w:val="none" w:sz="0" w:space="0" w:color="auto"/>
          </w:divBdr>
        </w:div>
        <w:div w:id="706100438">
          <w:marLeft w:val="0"/>
          <w:marRight w:val="0"/>
          <w:marTop w:val="0"/>
          <w:marBottom w:val="0"/>
          <w:divBdr>
            <w:top w:val="none" w:sz="0" w:space="0" w:color="auto"/>
            <w:left w:val="none" w:sz="0" w:space="0" w:color="auto"/>
            <w:bottom w:val="none" w:sz="0" w:space="0" w:color="auto"/>
            <w:right w:val="none" w:sz="0" w:space="0" w:color="auto"/>
          </w:divBdr>
          <w:divsChild>
            <w:div w:id="437217566">
              <w:marLeft w:val="0"/>
              <w:marRight w:val="0"/>
              <w:marTop w:val="0"/>
              <w:marBottom w:val="0"/>
              <w:divBdr>
                <w:top w:val="none" w:sz="0" w:space="0" w:color="auto"/>
                <w:left w:val="none" w:sz="0" w:space="0" w:color="auto"/>
                <w:bottom w:val="none" w:sz="0" w:space="0" w:color="auto"/>
                <w:right w:val="none" w:sz="0" w:space="0" w:color="auto"/>
              </w:divBdr>
              <w:divsChild>
                <w:div w:id="1666275940">
                  <w:marLeft w:val="120"/>
                  <w:marRight w:val="120"/>
                  <w:marTop w:val="120"/>
                  <w:marBottom w:val="120"/>
                  <w:divBdr>
                    <w:top w:val="single" w:sz="6" w:space="0" w:color="C7C7C7"/>
                    <w:left w:val="single" w:sz="6" w:space="6" w:color="C7C7C7"/>
                    <w:bottom w:val="single" w:sz="6" w:space="0" w:color="C7C7C7"/>
                    <w:right w:val="dotted" w:sz="18" w:space="6" w:color="C7C7C7"/>
                  </w:divBdr>
                </w:div>
                <w:div w:id="106498565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66693774">
              <w:marLeft w:val="0"/>
              <w:marRight w:val="0"/>
              <w:marTop w:val="0"/>
              <w:marBottom w:val="0"/>
              <w:divBdr>
                <w:top w:val="none" w:sz="0" w:space="0" w:color="auto"/>
                <w:left w:val="none" w:sz="0" w:space="0" w:color="auto"/>
                <w:bottom w:val="none" w:sz="0" w:space="0" w:color="auto"/>
                <w:right w:val="none" w:sz="0" w:space="0" w:color="auto"/>
              </w:divBdr>
              <w:divsChild>
                <w:div w:id="1152058819">
                  <w:marLeft w:val="120"/>
                  <w:marRight w:val="120"/>
                  <w:marTop w:val="120"/>
                  <w:marBottom w:val="120"/>
                  <w:divBdr>
                    <w:top w:val="single" w:sz="6" w:space="0" w:color="C7C7C7"/>
                    <w:left w:val="single" w:sz="6" w:space="6" w:color="C7C7C7"/>
                    <w:bottom w:val="single" w:sz="6" w:space="0" w:color="C7C7C7"/>
                    <w:right w:val="dotted" w:sz="18" w:space="6" w:color="C7C7C7"/>
                  </w:divBdr>
                </w:div>
                <w:div w:id="45124200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69098155">
              <w:marLeft w:val="0"/>
              <w:marRight w:val="0"/>
              <w:marTop w:val="0"/>
              <w:marBottom w:val="0"/>
              <w:divBdr>
                <w:top w:val="none" w:sz="0" w:space="0" w:color="auto"/>
                <w:left w:val="none" w:sz="0" w:space="0" w:color="auto"/>
                <w:bottom w:val="none" w:sz="0" w:space="0" w:color="auto"/>
                <w:right w:val="none" w:sz="0" w:space="0" w:color="auto"/>
              </w:divBdr>
              <w:divsChild>
                <w:div w:id="118302774">
                  <w:marLeft w:val="120"/>
                  <w:marRight w:val="120"/>
                  <w:marTop w:val="120"/>
                  <w:marBottom w:val="120"/>
                  <w:divBdr>
                    <w:top w:val="single" w:sz="6" w:space="0" w:color="C7C7C7"/>
                    <w:left w:val="single" w:sz="6" w:space="6" w:color="C7C7C7"/>
                    <w:bottom w:val="single" w:sz="6" w:space="0" w:color="C7C7C7"/>
                    <w:right w:val="dotted" w:sz="18" w:space="6" w:color="C7C7C7"/>
                  </w:divBdr>
                </w:div>
                <w:div w:id="10383172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6882329">
              <w:marLeft w:val="0"/>
              <w:marRight w:val="0"/>
              <w:marTop w:val="0"/>
              <w:marBottom w:val="0"/>
              <w:divBdr>
                <w:top w:val="none" w:sz="0" w:space="0" w:color="auto"/>
                <w:left w:val="none" w:sz="0" w:space="0" w:color="auto"/>
                <w:bottom w:val="none" w:sz="0" w:space="0" w:color="auto"/>
                <w:right w:val="none" w:sz="0" w:space="0" w:color="auto"/>
              </w:divBdr>
              <w:divsChild>
                <w:div w:id="920413104">
                  <w:marLeft w:val="120"/>
                  <w:marRight w:val="120"/>
                  <w:marTop w:val="120"/>
                  <w:marBottom w:val="120"/>
                  <w:divBdr>
                    <w:top w:val="single" w:sz="6" w:space="0" w:color="C7C7C7"/>
                    <w:left w:val="single" w:sz="6" w:space="6" w:color="C7C7C7"/>
                    <w:bottom w:val="single" w:sz="6" w:space="0" w:color="C7C7C7"/>
                    <w:right w:val="dotted" w:sz="18" w:space="6" w:color="C7C7C7"/>
                  </w:divBdr>
                </w:div>
                <w:div w:id="20158356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24735085">
              <w:marLeft w:val="0"/>
              <w:marRight w:val="0"/>
              <w:marTop w:val="0"/>
              <w:marBottom w:val="0"/>
              <w:divBdr>
                <w:top w:val="none" w:sz="0" w:space="0" w:color="auto"/>
                <w:left w:val="none" w:sz="0" w:space="0" w:color="auto"/>
                <w:bottom w:val="none" w:sz="0" w:space="0" w:color="auto"/>
                <w:right w:val="none" w:sz="0" w:space="0" w:color="auto"/>
              </w:divBdr>
              <w:divsChild>
                <w:div w:id="1603535641">
                  <w:marLeft w:val="120"/>
                  <w:marRight w:val="120"/>
                  <w:marTop w:val="120"/>
                  <w:marBottom w:val="120"/>
                  <w:divBdr>
                    <w:top w:val="single" w:sz="6" w:space="0" w:color="C7C7C7"/>
                    <w:left w:val="single" w:sz="6" w:space="6" w:color="C7C7C7"/>
                    <w:bottom w:val="single" w:sz="6" w:space="0" w:color="C7C7C7"/>
                    <w:right w:val="dotted" w:sz="18" w:space="6" w:color="C7C7C7"/>
                  </w:divBdr>
                </w:div>
                <w:div w:id="13523399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17643857">
              <w:marLeft w:val="0"/>
              <w:marRight w:val="0"/>
              <w:marTop w:val="0"/>
              <w:marBottom w:val="0"/>
              <w:divBdr>
                <w:top w:val="none" w:sz="0" w:space="0" w:color="auto"/>
                <w:left w:val="none" w:sz="0" w:space="0" w:color="auto"/>
                <w:bottom w:val="none" w:sz="0" w:space="0" w:color="auto"/>
                <w:right w:val="none" w:sz="0" w:space="0" w:color="auto"/>
              </w:divBdr>
              <w:divsChild>
                <w:div w:id="171144987">
                  <w:marLeft w:val="120"/>
                  <w:marRight w:val="120"/>
                  <w:marTop w:val="120"/>
                  <w:marBottom w:val="120"/>
                  <w:divBdr>
                    <w:top w:val="single" w:sz="6" w:space="0" w:color="C7C7C7"/>
                    <w:left w:val="single" w:sz="6" w:space="6" w:color="C7C7C7"/>
                    <w:bottom w:val="single" w:sz="6" w:space="0" w:color="C7C7C7"/>
                    <w:right w:val="dotted" w:sz="18" w:space="6" w:color="C7C7C7"/>
                  </w:divBdr>
                </w:div>
                <w:div w:id="19009438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15110381">
          <w:marLeft w:val="0"/>
          <w:marRight w:val="0"/>
          <w:marTop w:val="0"/>
          <w:marBottom w:val="0"/>
          <w:divBdr>
            <w:top w:val="none" w:sz="0" w:space="0" w:color="auto"/>
            <w:left w:val="none" w:sz="0" w:space="0" w:color="auto"/>
            <w:bottom w:val="none" w:sz="0" w:space="0" w:color="auto"/>
            <w:right w:val="none" w:sz="0" w:space="0" w:color="auto"/>
          </w:divBdr>
        </w:div>
        <w:div w:id="1429035571">
          <w:marLeft w:val="0"/>
          <w:marRight w:val="0"/>
          <w:marTop w:val="0"/>
          <w:marBottom w:val="0"/>
          <w:divBdr>
            <w:top w:val="none" w:sz="0" w:space="0" w:color="auto"/>
            <w:left w:val="none" w:sz="0" w:space="0" w:color="auto"/>
            <w:bottom w:val="none" w:sz="0" w:space="0" w:color="auto"/>
            <w:right w:val="none" w:sz="0" w:space="0" w:color="auto"/>
          </w:divBdr>
        </w:div>
        <w:div w:id="1588920342">
          <w:marLeft w:val="0"/>
          <w:marRight w:val="0"/>
          <w:marTop w:val="0"/>
          <w:marBottom w:val="0"/>
          <w:divBdr>
            <w:top w:val="none" w:sz="0" w:space="0" w:color="auto"/>
            <w:left w:val="none" w:sz="0" w:space="0" w:color="auto"/>
            <w:bottom w:val="none" w:sz="0" w:space="0" w:color="auto"/>
            <w:right w:val="none" w:sz="0" w:space="0" w:color="auto"/>
          </w:divBdr>
        </w:div>
        <w:div w:id="1344628879">
          <w:marLeft w:val="0"/>
          <w:marRight w:val="0"/>
          <w:marTop w:val="0"/>
          <w:marBottom w:val="0"/>
          <w:divBdr>
            <w:top w:val="none" w:sz="0" w:space="0" w:color="auto"/>
            <w:left w:val="none" w:sz="0" w:space="0" w:color="auto"/>
            <w:bottom w:val="none" w:sz="0" w:space="0" w:color="auto"/>
            <w:right w:val="none" w:sz="0" w:space="0" w:color="auto"/>
          </w:divBdr>
          <w:divsChild>
            <w:div w:id="11492511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7046723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92617380">
          <w:marLeft w:val="0"/>
          <w:marRight w:val="0"/>
          <w:marTop w:val="0"/>
          <w:marBottom w:val="0"/>
          <w:divBdr>
            <w:top w:val="none" w:sz="0" w:space="0" w:color="auto"/>
            <w:left w:val="none" w:sz="0" w:space="0" w:color="auto"/>
            <w:bottom w:val="none" w:sz="0" w:space="0" w:color="auto"/>
            <w:right w:val="none" w:sz="0" w:space="0" w:color="auto"/>
          </w:divBdr>
          <w:divsChild>
            <w:div w:id="12929774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586380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8647238">
          <w:marLeft w:val="0"/>
          <w:marRight w:val="0"/>
          <w:marTop w:val="0"/>
          <w:marBottom w:val="0"/>
          <w:divBdr>
            <w:top w:val="none" w:sz="0" w:space="0" w:color="auto"/>
            <w:left w:val="none" w:sz="0" w:space="0" w:color="auto"/>
            <w:bottom w:val="none" w:sz="0" w:space="0" w:color="auto"/>
            <w:right w:val="none" w:sz="0" w:space="0" w:color="auto"/>
          </w:divBdr>
          <w:divsChild>
            <w:div w:id="19493899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10160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66906602">
          <w:marLeft w:val="0"/>
          <w:marRight w:val="0"/>
          <w:marTop w:val="0"/>
          <w:marBottom w:val="0"/>
          <w:divBdr>
            <w:top w:val="none" w:sz="0" w:space="0" w:color="auto"/>
            <w:left w:val="none" w:sz="0" w:space="0" w:color="auto"/>
            <w:bottom w:val="none" w:sz="0" w:space="0" w:color="auto"/>
            <w:right w:val="none" w:sz="0" w:space="0" w:color="auto"/>
          </w:divBdr>
          <w:divsChild>
            <w:div w:id="507906975">
              <w:marLeft w:val="0"/>
              <w:marRight w:val="0"/>
              <w:marTop w:val="0"/>
              <w:marBottom w:val="0"/>
              <w:divBdr>
                <w:top w:val="none" w:sz="0" w:space="0" w:color="auto"/>
                <w:left w:val="none" w:sz="0" w:space="0" w:color="auto"/>
                <w:bottom w:val="none" w:sz="0" w:space="0" w:color="auto"/>
                <w:right w:val="none" w:sz="0" w:space="0" w:color="auto"/>
              </w:divBdr>
              <w:divsChild>
                <w:div w:id="115221931">
                  <w:marLeft w:val="120"/>
                  <w:marRight w:val="120"/>
                  <w:marTop w:val="120"/>
                  <w:marBottom w:val="120"/>
                  <w:divBdr>
                    <w:top w:val="single" w:sz="6" w:space="0" w:color="C7C7C7"/>
                    <w:left w:val="single" w:sz="6" w:space="6" w:color="C7C7C7"/>
                    <w:bottom w:val="single" w:sz="6" w:space="0" w:color="C7C7C7"/>
                    <w:right w:val="dotted" w:sz="18" w:space="6" w:color="C7C7C7"/>
                  </w:divBdr>
                </w:div>
                <w:div w:id="4249572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08961794">
              <w:marLeft w:val="0"/>
              <w:marRight w:val="0"/>
              <w:marTop w:val="0"/>
              <w:marBottom w:val="0"/>
              <w:divBdr>
                <w:top w:val="none" w:sz="0" w:space="0" w:color="auto"/>
                <w:left w:val="none" w:sz="0" w:space="0" w:color="auto"/>
                <w:bottom w:val="none" w:sz="0" w:space="0" w:color="auto"/>
                <w:right w:val="none" w:sz="0" w:space="0" w:color="auto"/>
              </w:divBdr>
              <w:divsChild>
                <w:div w:id="1578203950">
                  <w:marLeft w:val="120"/>
                  <w:marRight w:val="120"/>
                  <w:marTop w:val="120"/>
                  <w:marBottom w:val="120"/>
                  <w:divBdr>
                    <w:top w:val="single" w:sz="6" w:space="0" w:color="C7C7C7"/>
                    <w:left w:val="single" w:sz="6" w:space="6" w:color="C7C7C7"/>
                    <w:bottom w:val="single" w:sz="6" w:space="0" w:color="C7C7C7"/>
                    <w:right w:val="dotted" w:sz="18" w:space="6" w:color="C7C7C7"/>
                  </w:divBdr>
                </w:div>
                <w:div w:id="96628240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63611529">
              <w:marLeft w:val="0"/>
              <w:marRight w:val="0"/>
              <w:marTop w:val="0"/>
              <w:marBottom w:val="0"/>
              <w:divBdr>
                <w:top w:val="none" w:sz="0" w:space="0" w:color="auto"/>
                <w:left w:val="none" w:sz="0" w:space="0" w:color="auto"/>
                <w:bottom w:val="none" w:sz="0" w:space="0" w:color="auto"/>
                <w:right w:val="none" w:sz="0" w:space="0" w:color="auto"/>
              </w:divBdr>
              <w:divsChild>
                <w:div w:id="837309926">
                  <w:marLeft w:val="120"/>
                  <w:marRight w:val="120"/>
                  <w:marTop w:val="120"/>
                  <w:marBottom w:val="120"/>
                  <w:divBdr>
                    <w:top w:val="single" w:sz="6" w:space="0" w:color="C7C7C7"/>
                    <w:left w:val="single" w:sz="6" w:space="6" w:color="C7C7C7"/>
                    <w:bottom w:val="single" w:sz="6" w:space="0" w:color="C7C7C7"/>
                    <w:right w:val="dotted" w:sz="18" w:space="6" w:color="C7C7C7"/>
                  </w:divBdr>
                </w:div>
                <w:div w:id="17929427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83140258">
              <w:marLeft w:val="0"/>
              <w:marRight w:val="0"/>
              <w:marTop w:val="0"/>
              <w:marBottom w:val="0"/>
              <w:divBdr>
                <w:top w:val="none" w:sz="0" w:space="0" w:color="auto"/>
                <w:left w:val="none" w:sz="0" w:space="0" w:color="auto"/>
                <w:bottom w:val="none" w:sz="0" w:space="0" w:color="auto"/>
                <w:right w:val="none" w:sz="0" w:space="0" w:color="auto"/>
              </w:divBdr>
              <w:divsChild>
                <w:div w:id="1238368474">
                  <w:marLeft w:val="120"/>
                  <w:marRight w:val="120"/>
                  <w:marTop w:val="120"/>
                  <w:marBottom w:val="120"/>
                  <w:divBdr>
                    <w:top w:val="single" w:sz="6" w:space="0" w:color="C7C7C7"/>
                    <w:left w:val="single" w:sz="6" w:space="6" w:color="C7C7C7"/>
                    <w:bottom w:val="single" w:sz="6" w:space="0" w:color="C7C7C7"/>
                    <w:right w:val="dotted" w:sz="18" w:space="6" w:color="C7C7C7"/>
                  </w:divBdr>
                </w:div>
                <w:div w:id="85140904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04329000">
              <w:marLeft w:val="0"/>
              <w:marRight w:val="0"/>
              <w:marTop w:val="0"/>
              <w:marBottom w:val="0"/>
              <w:divBdr>
                <w:top w:val="none" w:sz="0" w:space="0" w:color="auto"/>
                <w:left w:val="none" w:sz="0" w:space="0" w:color="auto"/>
                <w:bottom w:val="none" w:sz="0" w:space="0" w:color="auto"/>
                <w:right w:val="none" w:sz="0" w:space="0" w:color="auto"/>
              </w:divBdr>
              <w:divsChild>
                <w:div w:id="1361974742">
                  <w:marLeft w:val="120"/>
                  <w:marRight w:val="120"/>
                  <w:marTop w:val="120"/>
                  <w:marBottom w:val="120"/>
                  <w:divBdr>
                    <w:top w:val="single" w:sz="6" w:space="0" w:color="C7C7C7"/>
                    <w:left w:val="single" w:sz="6" w:space="6" w:color="C7C7C7"/>
                    <w:bottom w:val="single" w:sz="6" w:space="0" w:color="C7C7C7"/>
                    <w:right w:val="dotted" w:sz="18" w:space="6" w:color="C7C7C7"/>
                  </w:divBdr>
                </w:div>
                <w:div w:id="131865099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5463610">
              <w:marLeft w:val="0"/>
              <w:marRight w:val="0"/>
              <w:marTop w:val="0"/>
              <w:marBottom w:val="0"/>
              <w:divBdr>
                <w:top w:val="none" w:sz="0" w:space="0" w:color="auto"/>
                <w:left w:val="none" w:sz="0" w:space="0" w:color="auto"/>
                <w:bottom w:val="none" w:sz="0" w:space="0" w:color="auto"/>
                <w:right w:val="none" w:sz="0" w:space="0" w:color="auto"/>
              </w:divBdr>
              <w:divsChild>
                <w:div w:id="289673417">
                  <w:marLeft w:val="120"/>
                  <w:marRight w:val="120"/>
                  <w:marTop w:val="120"/>
                  <w:marBottom w:val="120"/>
                  <w:divBdr>
                    <w:top w:val="single" w:sz="6" w:space="0" w:color="C7C7C7"/>
                    <w:left w:val="single" w:sz="6" w:space="6" w:color="C7C7C7"/>
                    <w:bottom w:val="single" w:sz="6" w:space="0" w:color="C7C7C7"/>
                    <w:right w:val="dotted" w:sz="18" w:space="6" w:color="C7C7C7"/>
                  </w:divBdr>
                </w:div>
                <w:div w:id="196542880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04319305">
          <w:marLeft w:val="0"/>
          <w:marRight w:val="0"/>
          <w:marTop w:val="0"/>
          <w:marBottom w:val="0"/>
          <w:divBdr>
            <w:top w:val="none" w:sz="0" w:space="0" w:color="auto"/>
            <w:left w:val="none" w:sz="0" w:space="0" w:color="auto"/>
            <w:bottom w:val="none" w:sz="0" w:space="0" w:color="auto"/>
            <w:right w:val="none" w:sz="0" w:space="0" w:color="auto"/>
          </w:divBdr>
        </w:div>
        <w:div w:id="1064520965">
          <w:marLeft w:val="0"/>
          <w:marRight w:val="0"/>
          <w:marTop w:val="0"/>
          <w:marBottom w:val="0"/>
          <w:divBdr>
            <w:top w:val="none" w:sz="0" w:space="0" w:color="auto"/>
            <w:left w:val="none" w:sz="0" w:space="0" w:color="auto"/>
            <w:bottom w:val="none" w:sz="0" w:space="0" w:color="auto"/>
            <w:right w:val="none" w:sz="0" w:space="0" w:color="auto"/>
          </w:divBdr>
        </w:div>
        <w:div w:id="1603226852">
          <w:marLeft w:val="0"/>
          <w:marRight w:val="0"/>
          <w:marTop w:val="0"/>
          <w:marBottom w:val="0"/>
          <w:divBdr>
            <w:top w:val="none" w:sz="0" w:space="0" w:color="auto"/>
            <w:left w:val="none" w:sz="0" w:space="0" w:color="auto"/>
            <w:bottom w:val="none" w:sz="0" w:space="0" w:color="auto"/>
            <w:right w:val="none" w:sz="0" w:space="0" w:color="auto"/>
          </w:divBdr>
          <w:divsChild>
            <w:div w:id="16690146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834819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52186167">
          <w:marLeft w:val="0"/>
          <w:marRight w:val="0"/>
          <w:marTop w:val="0"/>
          <w:marBottom w:val="0"/>
          <w:divBdr>
            <w:top w:val="none" w:sz="0" w:space="0" w:color="auto"/>
            <w:left w:val="none" w:sz="0" w:space="0" w:color="auto"/>
            <w:bottom w:val="none" w:sz="0" w:space="0" w:color="auto"/>
            <w:right w:val="none" w:sz="0" w:space="0" w:color="auto"/>
          </w:divBdr>
        </w:div>
        <w:div w:id="620263314">
          <w:marLeft w:val="0"/>
          <w:marRight w:val="0"/>
          <w:marTop w:val="0"/>
          <w:marBottom w:val="0"/>
          <w:divBdr>
            <w:top w:val="none" w:sz="0" w:space="0" w:color="auto"/>
            <w:left w:val="none" w:sz="0" w:space="0" w:color="auto"/>
            <w:bottom w:val="none" w:sz="0" w:space="0" w:color="auto"/>
            <w:right w:val="none" w:sz="0" w:space="0" w:color="auto"/>
          </w:divBdr>
        </w:div>
        <w:div w:id="52167931">
          <w:marLeft w:val="0"/>
          <w:marRight w:val="0"/>
          <w:marTop w:val="0"/>
          <w:marBottom w:val="0"/>
          <w:divBdr>
            <w:top w:val="none" w:sz="0" w:space="0" w:color="auto"/>
            <w:left w:val="none" w:sz="0" w:space="0" w:color="auto"/>
            <w:bottom w:val="none" w:sz="0" w:space="0" w:color="auto"/>
            <w:right w:val="none" w:sz="0" w:space="0" w:color="auto"/>
          </w:divBdr>
        </w:div>
        <w:div w:id="1516846178">
          <w:marLeft w:val="0"/>
          <w:marRight w:val="0"/>
          <w:marTop w:val="0"/>
          <w:marBottom w:val="0"/>
          <w:divBdr>
            <w:top w:val="none" w:sz="0" w:space="0" w:color="auto"/>
            <w:left w:val="none" w:sz="0" w:space="0" w:color="auto"/>
            <w:bottom w:val="none" w:sz="0" w:space="0" w:color="auto"/>
            <w:right w:val="none" w:sz="0" w:space="0" w:color="auto"/>
          </w:divBdr>
          <w:divsChild>
            <w:div w:id="7466832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4493982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45155399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55106636">
          <w:marLeft w:val="0"/>
          <w:marRight w:val="0"/>
          <w:marTop w:val="0"/>
          <w:marBottom w:val="0"/>
          <w:divBdr>
            <w:top w:val="none" w:sz="0" w:space="0" w:color="auto"/>
            <w:left w:val="none" w:sz="0" w:space="0" w:color="auto"/>
            <w:bottom w:val="none" w:sz="0" w:space="0" w:color="auto"/>
            <w:right w:val="none" w:sz="0" w:space="0" w:color="auto"/>
          </w:divBdr>
          <w:divsChild>
            <w:div w:id="5965988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89366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3889160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527171">
          <w:marLeft w:val="0"/>
          <w:marRight w:val="0"/>
          <w:marTop w:val="0"/>
          <w:marBottom w:val="0"/>
          <w:divBdr>
            <w:top w:val="none" w:sz="0" w:space="0" w:color="auto"/>
            <w:left w:val="none" w:sz="0" w:space="0" w:color="auto"/>
            <w:bottom w:val="none" w:sz="0" w:space="0" w:color="auto"/>
            <w:right w:val="none" w:sz="0" w:space="0" w:color="auto"/>
          </w:divBdr>
          <w:divsChild>
            <w:div w:id="1879144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9141274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4185743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37632350">
          <w:marLeft w:val="0"/>
          <w:marRight w:val="0"/>
          <w:marTop w:val="0"/>
          <w:marBottom w:val="0"/>
          <w:divBdr>
            <w:top w:val="none" w:sz="0" w:space="0" w:color="auto"/>
            <w:left w:val="none" w:sz="0" w:space="0" w:color="auto"/>
            <w:bottom w:val="none" w:sz="0" w:space="0" w:color="auto"/>
            <w:right w:val="none" w:sz="0" w:space="0" w:color="auto"/>
          </w:divBdr>
          <w:divsChild>
            <w:div w:id="18846390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27756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671013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06423503">
          <w:marLeft w:val="0"/>
          <w:marRight w:val="0"/>
          <w:marTop w:val="0"/>
          <w:marBottom w:val="0"/>
          <w:divBdr>
            <w:top w:val="none" w:sz="0" w:space="0" w:color="auto"/>
            <w:left w:val="none" w:sz="0" w:space="0" w:color="auto"/>
            <w:bottom w:val="none" w:sz="0" w:space="0" w:color="auto"/>
            <w:right w:val="none" w:sz="0" w:space="0" w:color="auto"/>
          </w:divBdr>
          <w:divsChild>
            <w:div w:id="16905959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6459380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3445548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17745895">
          <w:marLeft w:val="0"/>
          <w:marRight w:val="0"/>
          <w:marTop w:val="0"/>
          <w:marBottom w:val="0"/>
          <w:divBdr>
            <w:top w:val="none" w:sz="0" w:space="0" w:color="auto"/>
            <w:left w:val="none" w:sz="0" w:space="0" w:color="auto"/>
            <w:bottom w:val="none" w:sz="0" w:space="0" w:color="auto"/>
            <w:right w:val="none" w:sz="0" w:space="0" w:color="auto"/>
          </w:divBdr>
          <w:divsChild>
            <w:div w:id="1916360638">
              <w:marLeft w:val="0"/>
              <w:marRight w:val="0"/>
              <w:marTop w:val="0"/>
              <w:marBottom w:val="0"/>
              <w:divBdr>
                <w:top w:val="none" w:sz="0" w:space="0" w:color="auto"/>
                <w:left w:val="none" w:sz="0" w:space="0" w:color="auto"/>
                <w:bottom w:val="none" w:sz="0" w:space="0" w:color="auto"/>
                <w:right w:val="none" w:sz="0" w:space="0" w:color="auto"/>
              </w:divBdr>
              <w:divsChild>
                <w:div w:id="18747346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66625099">
              <w:marLeft w:val="0"/>
              <w:marRight w:val="0"/>
              <w:marTop w:val="0"/>
              <w:marBottom w:val="0"/>
              <w:divBdr>
                <w:top w:val="none" w:sz="0" w:space="0" w:color="auto"/>
                <w:left w:val="none" w:sz="0" w:space="0" w:color="auto"/>
                <w:bottom w:val="none" w:sz="0" w:space="0" w:color="auto"/>
                <w:right w:val="none" w:sz="0" w:space="0" w:color="auto"/>
              </w:divBdr>
              <w:divsChild>
                <w:div w:id="8941975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50927658">
              <w:marLeft w:val="0"/>
              <w:marRight w:val="0"/>
              <w:marTop w:val="0"/>
              <w:marBottom w:val="0"/>
              <w:divBdr>
                <w:top w:val="none" w:sz="0" w:space="0" w:color="auto"/>
                <w:left w:val="none" w:sz="0" w:space="0" w:color="auto"/>
                <w:bottom w:val="none" w:sz="0" w:space="0" w:color="auto"/>
                <w:right w:val="none" w:sz="0" w:space="0" w:color="auto"/>
              </w:divBdr>
              <w:divsChild>
                <w:div w:id="18552230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66243502">
              <w:marLeft w:val="0"/>
              <w:marRight w:val="0"/>
              <w:marTop w:val="0"/>
              <w:marBottom w:val="0"/>
              <w:divBdr>
                <w:top w:val="none" w:sz="0" w:space="0" w:color="auto"/>
                <w:left w:val="none" w:sz="0" w:space="0" w:color="auto"/>
                <w:bottom w:val="none" w:sz="0" w:space="0" w:color="auto"/>
                <w:right w:val="none" w:sz="0" w:space="0" w:color="auto"/>
              </w:divBdr>
              <w:divsChild>
                <w:div w:id="20465601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48444141">
              <w:marLeft w:val="0"/>
              <w:marRight w:val="0"/>
              <w:marTop w:val="0"/>
              <w:marBottom w:val="0"/>
              <w:divBdr>
                <w:top w:val="none" w:sz="0" w:space="0" w:color="auto"/>
                <w:left w:val="none" w:sz="0" w:space="0" w:color="auto"/>
                <w:bottom w:val="none" w:sz="0" w:space="0" w:color="auto"/>
                <w:right w:val="none" w:sz="0" w:space="0" w:color="auto"/>
              </w:divBdr>
              <w:divsChild>
                <w:div w:id="17002064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96794948">
          <w:marLeft w:val="0"/>
          <w:marRight w:val="0"/>
          <w:marTop w:val="0"/>
          <w:marBottom w:val="0"/>
          <w:divBdr>
            <w:top w:val="none" w:sz="0" w:space="0" w:color="auto"/>
            <w:left w:val="none" w:sz="0" w:space="0" w:color="auto"/>
            <w:bottom w:val="none" w:sz="0" w:space="0" w:color="auto"/>
            <w:right w:val="none" w:sz="0" w:space="0" w:color="auto"/>
          </w:divBdr>
        </w:div>
        <w:div w:id="1874536356">
          <w:marLeft w:val="0"/>
          <w:marRight w:val="0"/>
          <w:marTop w:val="0"/>
          <w:marBottom w:val="0"/>
          <w:divBdr>
            <w:top w:val="none" w:sz="0" w:space="0" w:color="auto"/>
            <w:left w:val="none" w:sz="0" w:space="0" w:color="auto"/>
            <w:bottom w:val="none" w:sz="0" w:space="0" w:color="auto"/>
            <w:right w:val="none" w:sz="0" w:space="0" w:color="auto"/>
          </w:divBdr>
        </w:div>
        <w:div w:id="1475833397">
          <w:marLeft w:val="0"/>
          <w:marRight w:val="0"/>
          <w:marTop w:val="0"/>
          <w:marBottom w:val="0"/>
          <w:divBdr>
            <w:top w:val="none" w:sz="0" w:space="0" w:color="auto"/>
            <w:left w:val="none" w:sz="0" w:space="0" w:color="auto"/>
            <w:bottom w:val="none" w:sz="0" w:space="0" w:color="auto"/>
            <w:right w:val="none" w:sz="0" w:space="0" w:color="auto"/>
          </w:divBdr>
          <w:divsChild>
            <w:div w:id="529562654">
              <w:marLeft w:val="0"/>
              <w:marRight w:val="0"/>
              <w:marTop w:val="0"/>
              <w:marBottom w:val="0"/>
              <w:divBdr>
                <w:top w:val="none" w:sz="0" w:space="0" w:color="auto"/>
                <w:left w:val="none" w:sz="0" w:space="0" w:color="auto"/>
                <w:bottom w:val="none" w:sz="0" w:space="0" w:color="auto"/>
                <w:right w:val="none" w:sz="0" w:space="0" w:color="auto"/>
              </w:divBdr>
              <w:divsChild>
                <w:div w:id="16548707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8446797">
              <w:marLeft w:val="0"/>
              <w:marRight w:val="0"/>
              <w:marTop w:val="0"/>
              <w:marBottom w:val="0"/>
              <w:divBdr>
                <w:top w:val="none" w:sz="0" w:space="0" w:color="auto"/>
                <w:left w:val="none" w:sz="0" w:space="0" w:color="auto"/>
                <w:bottom w:val="none" w:sz="0" w:space="0" w:color="auto"/>
                <w:right w:val="none" w:sz="0" w:space="0" w:color="auto"/>
              </w:divBdr>
              <w:divsChild>
                <w:div w:id="8989792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67398627">
              <w:marLeft w:val="0"/>
              <w:marRight w:val="0"/>
              <w:marTop w:val="0"/>
              <w:marBottom w:val="0"/>
              <w:divBdr>
                <w:top w:val="none" w:sz="0" w:space="0" w:color="auto"/>
                <w:left w:val="none" w:sz="0" w:space="0" w:color="auto"/>
                <w:bottom w:val="none" w:sz="0" w:space="0" w:color="auto"/>
                <w:right w:val="none" w:sz="0" w:space="0" w:color="auto"/>
              </w:divBdr>
              <w:divsChild>
                <w:div w:id="16015693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31896121">
              <w:marLeft w:val="0"/>
              <w:marRight w:val="0"/>
              <w:marTop w:val="0"/>
              <w:marBottom w:val="0"/>
              <w:divBdr>
                <w:top w:val="none" w:sz="0" w:space="0" w:color="auto"/>
                <w:left w:val="none" w:sz="0" w:space="0" w:color="auto"/>
                <w:bottom w:val="none" w:sz="0" w:space="0" w:color="auto"/>
                <w:right w:val="none" w:sz="0" w:space="0" w:color="auto"/>
              </w:divBdr>
              <w:divsChild>
                <w:div w:id="3844557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28834879">
              <w:marLeft w:val="0"/>
              <w:marRight w:val="0"/>
              <w:marTop w:val="0"/>
              <w:marBottom w:val="0"/>
              <w:divBdr>
                <w:top w:val="none" w:sz="0" w:space="0" w:color="auto"/>
                <w:left w:val="none" w:sz="0" w:space="0" w:color="auto"/>
                <w:bottom w:val="none" w:sz="0" w:space="0" w:color="auto"/>
                <w:right w:val="none" w:sz="0" w:space="0" w:color="auto"/>
              </w:divBdr>
              <w:divsChild>
                <w:div w:id="5178906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8523506">
          <w:marLeft w:val="0"/>
          <w:marRight w:val="0"/>
          <w:marTop w:val="0"/>
          <w:marBottom w:val="0"/>
          <w:divBdr>
            <w:top w:val="none" w:sz="0" w:space="0" w:color="auto"/>
            <w:left w:val="none" w:sz="0" w:space="0" w:color="auto"/>
            <w:bottom w:val="none" w:sz="0" w:space="0" w:color="auto"/>
            <w:right w:val="none" w:sz="0" w:space="0" w:color="auto"/>
          </w:divBdr>
          <w:divsChild>
            <w:div w:id="911737166">
              <w:marLeft w:val="0"/>
              <w:marRight w:val="0"/>
              <w:marTop w:val="0"/>
              <w:marBottom w:val="0"/>
              <w:divBdr>
                <w:top w:val="none" w:sz="0" w:space="0" w:color="auto"/>
                <w:left w:val="none" w:sz="0" w:space="0" w:color="auto"/>
                <w:bottom w:val="none" w:sz="0" w:space="0" w:color="auto"/>
                <w:right w:val="none" w:sz="0" w:space="0" w:color="auto"/>
              </w:divBdr>
              <w:divsChild>
                <w:div w:id="264004260">
                  <w:marLeft w:val="120"/>
                  <w:marRight w:val="120"/>
                  <w:marTop w:val="120"/>
                  <w:marBottom w:val="120"/>
                  <w:divBdr>
                    <w:top w:val="single" w:sz="6" w:space="0" w:color="C7C7C7"/>
                    <w:left w:val="single" w:sz="6" w:space="6" w:color="C7C7C7"/>
                    <w:bottom w:val="single" w:sz="6" w:space="0" w:color="C7C7C7"/>
                    <w:right w:val="dotted" w:sz="18" w:space="6" w:color="C7C7C7"/>
                  </w:divBdr>
                </w:div>
                <w:div w:id="159069684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53948980">
              <w:marLeft w:val="0"/>
              <w:marRight w:val="0"/>
              <w:marTop w:val="0"/>
              <w:marBottom w:val="0"/>
              <w:divBdr>
                <w:top w:val="none" w:sz="0" w:space="0" w:color="auto"/>
                <w:left w:val="none" w:sz="0" w:space="0" w:color="auto"/>
                <w:bottom w:val="none" w:sz="0" w:space="0" w:color="auto"/>
                <w:right w:val="none" w:sz="0" w:space="0" w:color="auto"/>
              </w:divBdr>
              <w:divsChild>
                <w:div w:id="130558685">
                  <w:marLeft w:val="120"/>
                  <w:marRight w:val="120"/>
                  <w:marTop w:val="120"/>
                  <w:marBottom w:val="120"/>
                  <w:divBdr>
                    <w:top w:val="single" w:sz="6" w:space="0" w:color="C7C7C7"/>
                    <w:left w:val="single" w:sz="6" w:space="6" w:color="C7C7C7"/>
                    <w:bottom w:val="single" w:sz="6" w:space="0" w:color="C7C7C7"/>
                    <w:right w:val="dotted" w:sz="18" w:space="6" w:color="C7C7C7"/>
                  </w:divBdr>
                </w:div>
                <w:div w:id="1301719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83636927">
              <w:marLeft w:val="0"/>
              <w:marRight w:val="0"/>
              <w:marTop w:val="0"/>
              <w:marBottom w:val="0"/>
              <w:divBdr>
                <w:top w:val="none" w:sz="0" w:space="0" w:color="auto"/>
                <w:left w:val="none" w:sz="0" w:space="0" w:color="auto"/>
                <w:bottom w:val="none" w:sz="0" w:space="0" w:color="auto"/>
                <w:right w:val="none" w:sz="0" w:space="0" w:color="auto"/>
              </w:divBdr>
              <w:divsChild>
                <w:div w:id="1517228577">
                  <w:marLeft w:val="120"/>
                  <w:marRight w:val="120"/>
                  <w:marTop w:val="120"/>
                  <w:marBottom w:val="120"/>
                  <w:divBdr>
                    <w:top w:val="single" w:sz="6" w:space="0" w:color="C7C7C7"/>
                    <w:left w:val="single" w:sz="6" w:space="6" w:color="C7C7C7"/>
                    <w:bottom w:val="single" w:sz="6" w:space="0" w:color="C7C7C7"/>
                    <w:right w:val="dotted" w:sz="18" w:space="6" w:color="C7C7C7"/>
                  </w:divBdr>
                </w:div>
                <w:div w:id="3560790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77513125">
              <w:marLeft w:val="0"/>
              <w:marRight w:val="0"/>
              <w:marTop w:val="0"/>
              <w:marBottom w:val="0"/>
              <w:divBdr>
                <w:top w:val="none" w:sz="0" w:space="0" w:color="auto"/>
                <w:left w:val="none" w:sz="0" w:space="0" w:color="auto"/>
                <w:bottom w:val="none" w:sz="0" w:space="0" w:color="auto"/>
                <w:right w:val="none" w:sz="0" w:space="0" w:color="auto"/>
              </w:divBdr>
              <w:divsChild>
                <w:div w:id="494497798">
                  <w:marLeft w:val="120"/>
                  <w:marRight w:val="120"/>
                  <w:marTop w:val="120"/>
                  <w:marBottom w:val="120"/>
                  <w:divBdr>
                    <w:top w:val="single" w:sz="6" w:space="0" w:color="C7C7C7"/>
                    <w:left w:val="single" w:sz="6" w:space="6" w:color="C7C7C7"/>
                    <w:bottom w:val="single" w:sz="6" w:space="0" w:color="C7C7C7"/>
                    <w:right w:val="dotted" w:sz="18" w:space="6" w:color="C7C7C7"/>
                  </w:divBdr>
                </w:div>
                <w:div w:id="96766005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10616194">
              <w:marLeft w:val="0"/>
              <w:marRight w:val="0"/>
              <w:marTop w:val="0"/>
              <w:marBottom w:val="0"/>
              <w:divBdr>
                <w:top w:val="none" w:sz="0" w:space="0" w:color="auto"/>
                <w:left w:val="none" w:sz="0" w:space="0" w:color="auto"/>
                <w:bottom w:val="none" w:sz="0" w:space="0" w:color="auto"/>
                <w:right w:val="none" w:sz="0" w:space="0" w:color="auto"/>
              </w:divBdr>
              <w:divsChild>
                <w:div w:id="569972515">
                  <w:marLeft w:val="120"/>
                  <w:marRight w:val="120"/>
                  <w:marTop w:val="120"/>
                  <w:marBottom w:val="120"/>
                  <w:divBdr>
                    <w:top w:val="single" w:sz="6" w:space="0" w:color="C7C7C7"/>
                    <w:left w:val="single" w:sz="6" w:space="6" w:color="C7C7C7"/>
                    <w:bottom w:val="single" w:sz="6" w:space="0" w:color="C7C7C7"/>
                    <w:right w:val="dotted" w:sz="18" w:space="6" w:color="C7C7C7"/>
                  </w:divBdr>
                </w:div>
                <w:div w:id="4048854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12443662">
          <w:marLeft w:val="0"/>
          <w:marRight w:val="0"/>
          <w:marTop w:val="0"/>
          <w:marBottom w:val="0"/>
          <w:divBdr>
            <w:top w:val="none" w:sz="0" w:space="0" w:color="auto"/>
            <w:left w:val="none" w:sz="0" w:space="0" w:color="auto"/>
            <w:bottom w:val="none" w:sz="0" w:space="0" w:color="auto"/>
            <w:right w:val="none" w:sz="0" w:space="0" w:color="auto"/>
          </w:divBdr>
          <w:divsChild>
            <w:div w:id="1093823249">
              <w:marLeft w:val="0"/>
              <w:marRight w:val="0"/>
              <w:marTop w:val="0"/>
              <w:marBottom w:val="0"/>
              <w:divBdr>
                <w:top w:val="none" w:sz="0" w:space="0" w:color="auto"/>
                <w:left w:val="none" w:sz="0" w:space="0" w:color="auto"/>
                <w:bottom w:val="none" w:sz="0" w:space="0" w:color="auto"/>
                <w:right w:val="none" w:sz="0" w:space="0" w:color="auto"/>
              </w:divBdr>
              <w:divsChild>
                <w:div w:id="17139196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29670789">
              <w:marLeft w:val="0"/>
              <w:marRight w:val="0"/>
              <w:marTop w:val="0"/>
              <w:marBottom w:val="0"/>
              <w:divBdr>
                <w:top w:val="none" w:sz="0" w:space="0" w:color="auto"/>
                <w:left w:val="none" w:sz="0" w:space="0" w:color="auto"/>
                <w:bottom w:val="none" w:sz="0" w:space="0" w:color="auto"/>
                <w:right w:val="none" w:sz="0" w:space="0" w:color="auto"/>
              </w:divBdr>
              <w:divsChild>
                <w:div w:id="392834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01140775">
              <w:marLeft w:val="0"/>
              <w:marRight w:val="0"/>
              <w:marTop w:val="0"/>
              <w:marBottom w:val="0"/>
              <w:divBdr>
                <w:top w:val="none" w:sz="0" w:space="0" w:color="auto"/>
                <w:left w:val="none" w:sz="0" w:space="0" w:color="auto"/>
                <w:bottom w:val="none" w:sz="0" w:space="0" w:color="auto"/>
                <w:right w:val="none" w:sz="0" w:space="0" w:color="auto"/>
              </w:divBdr>
              <w:divsChild>
                <w:div w:id="19999899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55257876">
              <w:marLeft w:val="0"/>
              <w:marRight w:val="0"/>
              <w:marTop w:val="0"/>
              <w:marBottom w:val="0"/>
              <w:divBdr>
                <w:top w:val="none" w:sz="0" w:space="0" w:color="auto"/>
                <w:left w:val="none" w:sz="0" w:space="0" w:color="auto"/>
                <w:bottom w:val="none" w:sz="0" w:space="0" w:color="auto"/>
                <w:right w:val="none" w:sz="0" w:space="0" w:color="auto"/>
              </w:divBdr>
              <w:divsChild>
                <w:div w:id="14733282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58099808">
              <w:marLeft w:val="0"/>
              <w:marRight w:val="0"/>
              <w:marTop w:val="0"/>
              <w:marBottom w:val="0"/>
              <w:divBdr>
                <w:top w:val="none" w:sz="0" w:space="0" w:color="auto"/>
                <w:left w:val="none" w:sz="0" w:space="0" w:color="auto"/>
                <w:bottom w:val="none" w:sz="0" w:space="0" w:color="auto"/>
                <w:right w:val="none" w:sz="0" w:space="0" w:color="auto"/>
              </w:divBdr>
              <w:divsChild>
                <w:div w:id="20868752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37542781">
          <w:marLeft w:val="0"/>
          <w:marRight w:val="0"/>
          <w:marTop w:val="0"/>
          <w:marBottom w:val="0"/>
          <w:divBdr>
            <w:top w:val="none" w:sz="0" w:space="0" w:color="auto"/>
            <w:left w:val="none" w:sz="0" w:space="0" w:color="auto"/>
            <w:bottom w:val="none" w:sz="0" w:space="0" w:color="auto"/>
            <w:right w:val="none" w:sz="0" w:space="0" w:color="auto"/>
          </w:divBdr>
        </w:div>
        <w:div w:id="613251679">
          <w:marLeft w:val="0"/>
          <w:marRight w:val="0"/>
          <w:marTop w:val="0"/>
          <w:marBottom w:val="0"/>
          <w:divBdr>
            <w:top w:val="none" w:sz="0" w:space="0" w:color="auto"/>
            <w:left w:val="none" w:sz="0" w:space="0" w:color="auto"/>
            <w:bottom w:val="none" w:sz="0" w:space="0" w:color="auto"/>
            <w:right w:val="none" w:sz="0" w:space="0" w:color="auto"/>
          </w:divBdr>
        </w:div>
        <w:div w:id="887298223">
          <w:marLeft w:val="0"/>
          <w:marRight w:val="0"/>
          <w:marTop w:val="0"/>
          <w:marBottom w:val="0"/>
          <w:divBdr>
            <w:top w:val="none" w:sz="0" w:space="0" w:color="auto"/>
            <w:left w:val="none" w:sz="0" w:space="0" w:color="auto"/>
            <w:bottom w:val="none" w:sz="0" w:space="0" w:color="auto"/>
            <w:right w:val="none" w:sz="0" w:space="0" w:color="auto"/>
          </w:divBdr>
        </w:div>
        <w:div w:id="292709936">
          <w:marLeft w:val="0"/>
          <w:marRight w:val="0"/>
          <w:marTop w:val="0"/>
          <w:marBottom w:val="0"/>
          <w:divBdr>
            <w:top w:val="none" w:sz="0" w:space="0" w:color="auto"/>
            <w:left w:val="none" w:sz="0" w:space="0" w:color="auto"/>
            <w:bottom w:val="none" w:sz="0" w:space="0" w:color="auto"/>
            <w:right w:val="none" w:sz="0" w:space="0" w:color="auto"/>
          </w:divBdr>
        </w:div>
        <w:div w:id="432093773">
          <w:marLeft w:val="0"/>
          <w:marRight w:val="0"/>
          <w:marTop w:val="0"/>
          <w:marBottom w:val="0"/>
          <w:divBdr>
            <w:top w:val="none" w:sz="0" w:space="0" w:color="auto"/>
            <w:left w:val="none" w:sz="0" w:space="0" w:color="auto"/>
            <w:bottom w:val="none" w:sz="0" w:space="0" w:color="auto"/>
            <w:right w:val="none" w:sz="0" w:space="0" w:color="auto"/>
          </w:divBdr>
        </w:div>
        <w:div w:id="151995951">
          <w:marLeft w:val="0"/>
          <w:marRight w:val="0"/>
          <w:marTop w:val="0"/>
          <w:marBottom w:val="0"/>
          <w:divBdr>
            <w:top w:val="none" w:sz="0" w:space="0" w:color="auto"/>
            <w:left w:val="none" w:sz="0" w:space="0" w:color="auto"/>
            <w:bottom w:val="none" w:sz="0" w:space="0" w:color="auto"/>
            <w:right w:val="none" w:sz="0" w:space="0" w:color="auto"/>
          </w:divBdr>
        </w:div>
        <w:div w:id="1935239601">
          <w:marLeft w:val="0"/>
          <w:marRight w:val="0"/>
          <w:marTop w:val="0"/>
          <w:marBottom w:val="0"/>
          <w:divBdr>
            <w:top w:val="none" w:sz="0" w:space="0" w:color="auto"/>
            <w:left w:val="none" w:sz="0" w:space="0" w:color="auto"/>
            <w:bottom w:val="none" w:sz="0" w:space="0" w:color="auto"/>
            <w:right w:val="none" w:sz="0" w:space="0" w:color="auto"/>
          </w:divBdr>
        </w:div>
        <w:div w:id="1403799218">
          <w:marLeft w:val="0"/>
          <w:marRight w:val="0"/>
          <w:marTop w:val="0"/>
          <w:marBottom w:val="0"/>
          <w:divBdr>
            <w:top w:val="none" w:sz="0" w:space="0" w:color="auto"/>
            <w:left w:val="none" w:sz="0" w:space="0" w:color="auto"/>
            <w:bottom w:val="none" w:sz="0" w:space="0" w:color="auto"/>
            <w:right w:val="none" w:sz="0" w:space="0" w:color="auto"/>
          </w:divBdr>
        </w:div>
        <w:div w:id="1158763885">
          <w:marLeft w:val="0"/>
          <w:marRight w:val="0"/>
          <w:marTop w:val="0"/>
          <w:marBottom w:val="0"/>
          <w:divBdr>
            <w:top w:val="none" w:sz="0" w:space="0" w:color="auto"/>
            <w:left w:val="none" w:sz="0" w:space="0" w:color="auto"/>
            <w:bottom w:val="none" w:sz="0" w:space="0" w:color="auto"/>
            <w:right w:val="none" w:sz="0" w:space="0" w:color="auto"/>
          </w:divBdr>
        </w:div>
        <w:div w:id="799109576">
          <w:marLeft w:val="0"/>
          <w:marRight w:val="0"/>
          <w:marTop w:val="0"/>
          <w:marBottom w:val="0"/>
          <w:divBdr>
            <w:top w:val="none" w:sz="0" w:space="0" w:color="auto"/>
            <w:left w:val="none" w:sz="0" w:space="0" w:color="auto"/>
            <w:bottom w:val="none" w:sz="0" w:space="0" w:color="auto"/>
            <w:right w:val="none" w:sz="0" w:space="0" w:color="auto"/>
          </w:divBdr>
        </w:div>
        <w:div w:id="1152672000">
          <w:marLeft w:val="0"/>
          <w:marRight w:val="0"/>
          <w:marTop w:val="0"/>
          <w:marBottom w:val="0"/>
          <w:divBdr>
            <w:top w:val="none" w:sz="0" w:space="0" w:color="auto"/>
            <w:left w:val="none" w:sz="0" w:space="0" w:color="auto"/>
            <w:bottom w:val="none" w:sz="0" w:space="0" w:color="auto"/>
            <w:right w:val="none" w:sz="0" w:space="0" w:color="auto"/>
          </w:divBdr>
        </w:div>
        <w:div w:id="1105418491">
          <w:marLeft w:val="0"/>
          <w:marRight w:val="0"/>
          <w:marTop w:val="0"/>
          <w:marBottom w:val="0"/>
          <w:divBdr>
            <w:top w:val="none" w:sz="0" w:space="0" w:color="auto"/>
            <w:left w:val="none" w:sz="0" w:space="0" w:color="auto"/>
            <w:bottom w:val="none" w:sz="0" w:space="0" w:color="auto"/>
            <w:right w:val="none" w:sz="0" w:space="0" w:color="auto"/>
          </w:divBdr>
        </w:div>
        <w:div w:id="359089126">
          <w:marLeft w:val="0"/>
          <w:marRight w:val="0"/>
          <w:marTop w:val="0"/>
          <w:marBottom w:val="0"/>
          <w:divBdr>
            <w:top w:val="none" w:sz="0" w:space="0" w:color="auto"/>
            <w:left w:val="none" w:sz="0" w:space="0" w:color="auto"/>
            <w:bottom w:val="none" w:sz="0" w:space="0" w:color="auto"/>
            <w:right w:val="none" w:sz="0" w:space="0" w:color="auto"/>
          </w:divBdr>
          <w:divsChild>
            <w:div w:id="1896432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1970806">
                  <w:marLeft w:val="0"/>
                  <w:marRight w:val="0"/>
                  <w:marTop w:val="0"/>
                  <w:marBottom w:val="0"/>
                  <w:divBdr>
                    <w:top w:val="single" w:sz="6" w:space="6" w:color="000000"/>
                    <w:left w:val="none" w:sz="0" w:space="0" w:color="auto"/>
                    <w:bottom w:val="none" w:sz="0" w:space="0" w:color="auto"/>
                    <w:right w:val="none" w:sz="0" w:space="0" w:color="auto"/>
                  </w:divBdr>
                </w:div>
              </w:divsChild>
            </w:div>
            <w:div w:id="13362975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069725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74780564">
          <w:marLeft w:val="0"/>
          <w:marRight w:val="0"/>
          <w:marTop w:val="0"/>
          <w:marBottom w:val="0"/>
          <w:divBdr>
            <w:top w:val="none" w:sz="0" w:space="0" w:color="auto"/>
            <w:left w:val="none" w:sz="0" w:space="0" w:color="auto"/>
            <w:bottom w:val="none" w:sz="0" w:space="0" w:color="auto"/>
            <w:right w:val="none" w:sz="0" w:space="0" w:color="auto"/>
          </w:divBdr>
          <w:divsChild>
            <w:div w:id="17540132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870541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73590605">
          <w:marLeft w:val="0"/>
          <w:marRight w:val="0"/>
          <w:marTop w:val="0"/>
          <w:marBottom w:val="0"/>
          <w:divBdr>
            <w:top w:val="none" w:sz="0" w:space="0" w:color="auto"/>
            <w:left w:val="none" w:sz="0" w:space="0" w:color="auto"/>
            <w:bottom w:val="none" w:sz="0" w:space="0" w:color="auto"/>
            <w:right w:val="none" w:sz="0" w:space="0" w:color="auto"/>
          </w:divBdr>
          <w:divsChild>
            <w:div w:id="1581255828">
              <w:marLeft w:val="0"/>
              <w:marRight w:val="0"/>
              <w:marTop w:val="240"/>
              <w:marBottom w:val="240"/>
              <w:divBdr>
                <w:top w:val="none" w:sz="0" w:space="0" w:color="auto"/>
                <w:left w:val="none" w:sz="0" w:space="0" w:color="auto"/>
                <w:bottom w:val="none" w:sz="0" w:space="0" w:color="auto"/>
                <w:right w:val="none" w:sz="0" w:space="0" w:color="auto"/>
              </w:divBdr>
              <w:divsChild>
                <w:div w:id="113305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46459">
          <w:marLeft w:val="0"/>
          <w:marRight w:val="0"/>
          <w:marTop w:val="0"/>
          <w:marBottom w:val="0"/>
          <w:divBdr>
            <w:top w:val="none" w:sz="0" w:space="0" w:color="auto"/>
            <w:left w:val="none" w:sz="0" w:space="0" w:color="auto"/>
            <w:bottom w:val="none" w:sz="0" w:space="0" w:color="auto"/>
            <w:right w:val="none" w:sz="0" w:space="0" w:color="auto"/>
          </w:divBdr>
        </w:div>
        <w:div w:id="157960867">
          <w:marLeft w:val="0"/>
          <w:marRight w:val="0"/>
          <w:marTop w:val="0"/>
          <w:marBottom w:val="0"/>
          <w:divBdr>
            <w:top w:val="none" w:sz="0" w:space="0" w:color="auto"/>
            <w:left w:val="none" w:sz="0" w:space="0" w:color="auto"/>
            <w:bottom w:val="none" w:sz="0" w:space="0" w:color="auto"/>
            <w:right w:val="none" w:sz="0" w:space="0" w:color="auto"/>
          </w:divBdr>
        </w:div>
        <w:div w:id="510991211">
          <w:marLeft w:val="0"/>
          <w:marRight w:val="0"/>
          <w:marTop w:val="0"/>
          <w:marBottom w:val="0"/>
          <w:divBdr>
            <w:top w:val="none" w:sz="0" w:space="0" w:color="auto"/>
            <w:left w:val="none" w:sz="0" w:space="0" w:color="auto"/>
            <w:bottom w:val="none" w:sz="0" w:space="0" w:color="auto"/>
            <w:right w:val="none" w:sz="0" w:space="0" w:color="auto"/>
          </w:divBdr>
        </w:div>
        <w:div w:id="1800369289">
          <w:marLeft w:val="0"/>
          <w:marRight w:val="0"/>
          <w:marTop w:val="0"/>
          <w:marBottom w:val="0"/>
          <w:divBdr>
            <w:top w:val="none" w:sz="0" w:space="0" w:color="auto"/>
            <w:left w:val="none" w:sz="0" w:space="0" w:color="auto"/>
            <w:bottom w:val="none" w:sz="0" w:space="0" w:color="auto"/>
            <w:right w:val="none" w:sz="0" w:space="0" w:color="auto"/>
          </w:divBdr>
        </w:div>
        <w:div w:id="399063731">
          <w:marLeft w:val="0"/>
          <w:marRight w:val="0"/>
          <w:marTop w:val="0"/>
          <w:marBottom w:val="0"/>
          <w:divBdr>
            <w:top w:val="none" w:sz="0" w:space="0" w:color="auto"/>
            <w:left w:val="none" w:sz="0" w:space="0" w:color="auto"/>
            <w:bottom w:val="none" w:sz="0" w:space="0" w:color="auto"/>
            <w:right w:val="none" w:sz="0" w:space="0" w:color="auto"/>
          </w:divBdr>
        </w:div>
        <w:div w:id="1779567079">
          <w:marLeft w:val="0"/>
          <w:marRight w:val="0"/>
          <w:marTop w:val="0"/>
          <w:marBottom w:val="0"/>
          <w:divBdr>
            <w:top w:val="none" w:sz="0" w:space="0" w:color="auto"/>
            <w:left w:val="none" w:sz="0" w:space="0" w:color="auto"/>
            <w:bottom w:val="none" w:sz="0" w:space="0" w:color="auto"/>
            <w:right w:val="none" w:sz="0" w:space="0" w:color="auto"/>
          </w:divBdr>
        </w:div>
        <w:div w:id="360205177">
          <w:marLeft w:val="0"/>
          <w:marRight w:val="0"/>
          <w:marTop w:val="0"/>
          <w:marBottom w:val="0"/>
          <w:divBdr>
            <w:top w:val="none" w:sz="0" w:space="0" w:color="auto"/>
            <w:left w:val="none" w:sz="0" w:space="0" w:color="auto"/>
            <w:bottom w:val="none" w:sz="0" w:space="0" w:color="auto"/>
            <w:right w:val="none" w:sz="0" w:space="0" w:color="auto"/>
          </w:divBdr>
        </w:div>
        <w:div w:id="1918664121">
          <w:marLeft w:val="0"/>
          <w:marRight w:val="0"/>
          <w:marTop w:val="0"/>
          <w:marBottom w:val="0"/>
          <w:divBdr>
            <w:top w:val="none" w:sz="0" w:space="0" w:color="auto"/>
            <w:left w:val="none" w:sz="0" w:space="0" w:color="auto"/>
            <w:bottom w:val="none" w:sz="0" w:space="0" w:color="auto"/>
            <w:right w:val="none" w:sz="0" w:space="0" w:color="auto"/>
          </w:divBdr>
        </w:div>
        <w:div w:id="1991060866">
          <w:marLeft w:val="0"/>
          <w:marRight w:val="0"/>
          <w:marTop w:val="0"/>
          <w:marBottom w:val="0"/>
          <w:divBdr>
            <w:top w:val="none" w:sz="0" w:space="0" w:color="auto"/>
            <w:left w:val="none" w:sz="0" w:space="0" w:color="auto"/>
            <w:bottom w:val="none" w:sz="0" w:space="0" w:color="auto"/>
            <w:right w:val="none" w:sz="0" w:space="0" w:color="auto"/>
          </w:divBdr>
        </w:div>
        <w:div w:id="1231114241">
          <w:marLeft w:val="0"/>
          <w:marRight w:val="0"/>
          <w:marTop w:val="0"/>
          <w:marBottom w:val="0"/>
          <w:divBdr>
            <w:top w:val="none" w:sz="0" w:space="0" w:color="auto"/>
            <w:left w:val="none" w:sz="0" w:space="0" w:color="auto"/>
            <w:bottom w:val="none" w:sz="0" w:space="0" w:color="auto"/>
            <w:right w:val="none" w:sz="0" w:space="0" w:color="auto"/>
          </w:divBdr>
          <w:divsChild>
            <w:div w:id="1310092471">
              <w:marLeft w:val="0"/>
              <w:marRight w:val="0"/>
              <w:marTop w:val="0"/>
              <w:marBottom w:val="0"/>
              <w:divBdr>
                <w:top w:val="none" w:sz="0" w:space="0" w:color="auto"/>
                <w:left w:val="none" w:sz="0" w:space="0" w:color="auto"/>
                <w:bottom w:val="none" w:sz="0" w:space="0" w:color="auto"/>
                <w:right w:val="none" w:sz="0" w:space="0" w:color="auto"/>
              </w:divBdr>
              <w:divsChild>
                <w:div w:id="1894927367">
                  <w:marLeft w:val="120"/>
                  <w:marRight w:val="120"/>
                  <w:marTop w:val="120"/>
                  <w:marBottom w:val="120"/>
                  <w:divBdr>
                    <w:top w:val="single" w:sz="6" w:space="0" w:color="C7C7C7"/>
                    <w:left w:val="single" w:sz="6" w:space="6" w:color="C7C7C7"/>
                    <w:bottom w:val="single" w:sz="6" w:space="0" w:color="C7C7C7"/>
                    <w:right w:val="dotted" w:sz="18" w:space="6" w:color="C7C7C7"/>
                  </w:divBdr>
                </w:div>
                <w:div w:id="13692607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14991780">
              <w:marLeft w:val="0"/>
              <w:marRight w:val="0"/>
              <w:marTop w:val="0"/>
              <w:marBottom w:val="0"/>
              <w:divBdr>
                <w:top w:val="none" w:sz="0" w:space="0" w:color="auto"/>
                <w:left w:val="none" w:sz="0" w:space="0" w:color="auto"/>
                <w:bottom w:val="none" w:sz="0" w:space="0" w:color="auto"/>
                <w:right w:val="none" w:sz="0" w:space="0" w:color="auto"/>
              </w:divBdr>
              <w:divsChild>
                <w:div w:id="1677151903">
                  <w:marLeft w:val="120"/>
                  <w:marRight w:val="120"/>
                  <w:marTop w:val="120"/>
                  <w:marBottom w:val="120"/>
                  <w:divBdr>
                    <w:top w:val="single" w:sz="6" w:space="0" w:color="C7C7C7"/>
                    <w:left w:val="single" w:sz="6" w:space="6" w:color="C7C7C7"/>
                    <w:bottom w:val="single" w:sz="6" w:space="0" w:color="C7C7C7"/>
                    <w:right w:val="dotted" w:sz="18" w:space="6" w:color="C7C7C7"/>
                  </w:divBdr>
                </w:div>
                <w:div w:id="9078122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14961495">
              <w:marLeft w:val="0"/>
              <w:marRight w:val="0"/>
              <w:marTop w:val="0"/>
              <w:marBottom w:val="0"/>
              <w:divBdr>
                <w:top w:val="none" w:sz="0" w:space="0" w:color="auto"/>
                <w:left w:val="none" w:sz="0" w:space="0" w:color="auto"/>
                <w:bottom w:val="none" w:sz="0" w:space="0" w:color="auto"/>
                <w:right w:val="none" w:sz="0" w:space="0" w:color="auto"/>
              </w:divBdr>
              <w:divsChild>
                <w:div w:id="1655183426">
                  <w:marLeft w:val="120"/>
                  <w:marRight w:val="120"/>
                  <w:marTop w:val="120"/>
                  <w:marBottom w:val="120"/>
                  <w:divBdr>
                    <w:top w:val="single" w:sz="6" w:space="0" w:color="C7C7C7"/>
                    <w:left w:val="single" w:sz="6" w:space="6" w:color="C7C7C7"/>
                    <w:bottom w:val="single" w:sz="6" w:space="0" w:color="C7C7C7"/>
                    <w:right w:val="dotted" w:sz="18" w:space="6" w:color="C7C7C7"/>
                  </w:divBdr>
                </w:div>
                <w:div w:id="8768952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29795010">
              <w:marLeft w:val="0"/>
              <w:marRight w:val="0"/>
              <w:marTop w:val="0"/>
              <w:marBottom w:val="0"/>
              <w:divBdr>
                <w:top w:val="none" w:sz="0" w:space="0" w:color="auto"/>
                <w:left w:val="none" w:sz="0" w:space="0" w:color="auto"/>
                <w:bottom w:val="none" w:sz="0" w:space="0" w:color="auto"/>
                <w:right w:val="none" w:sz="0" w:space="0" w:color="auto"/>
              </w:divBdr>
              <w:divsChild>
                <w:div w:id="1210192697">
                  <w:marLeft w:val="120"/>
                  <w:marRight w:val="120"/>
                  <w:marTop w:val="120"/>
                  <w:marBottom w:val="120"/>
                  <w:divBdr>
                    <w:top w:val="single" w:sz="6" w:space="0" w:color="C7C7C7"/>
                    <w:left w:val="single" w:sz="6" w:space="6" w:color="C7C7C7"/>
                    <w:bottom w:val="single" w:sz="6" w:space="0" w:color="C7C7C7"/>
                    <w:right w:val="dotted" w:sz="18" w:space="6" w:color="C7C7C7"/>
                  </w:divBdr>
                </w:div>
                <w:div w:id="18437357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84228855">
              <w:marLeft w:val="0"/>
              <w:marRight w:val="0"/>
              <w:marTop w:val="0"/>
              <w:marBottom w:val="0"/>
              <w:divBdr>
                <w:top w:val="none" w:sz="0" w:space="0" w:color="auto"/>
                <w:left w:val="none" w:sz="0" w:space="0" w:color="auto"/>
                <w:bottom w:val="none" w:sz="0" w:space="0" w:color="auto"/>
                <w:right w:val="none" w:sz="0" w:space="0" w:color="auto"/>
              </w:divBdr>
              <w:divsChild>
                <w:div w:id="940576308">
                  <w:marLeft w:val="120"/>
                  <w:marRight w:val="120"/>
                  <w:marTop w:val="120"/>
                  <w:marBottom w:val="120"/>
                  <w:divBdr>
                    <w:top w:val="single" w:sz="6" w:space="0" w:color="C7C7C7"/>
                    <w:left w:val="single" w:sz="6" w:space="6" w:color="C7C7C7"/>
                    <w:bottom w:val="single" w:sz="6" w:space="0" w:color="C7C7C7"/>
                    <w:right w:val="dotted" w:sz="18" w:space="6" w:color="C7C7C7"/>
                  </w:divBdr>
                </w:div>
                <w:div w:id="165957684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71610585">
              <w:marLeft w:val="0"/>
              <w:marRight w:val="0"/>
              <w:marTop w:val="0"/>
              <w:marBottom w:val="0"/>
              <w:divBdr>
                <w:top w:val="none" w:sz="0" w:space="0" w:color="auto"/>
                <w:left w:val="none" w:sz="0" w:space="0" w:color="auto"/>
                <w:bottom w:val="none" w:sz="0" w:space="0" w:color="auto"/>
                <w:right w:val="none" w:sz="0" w:space="0" w:color="auto"/>
              </w:divBdr>
              <w:divsChild>
                <w:div w:id="1851332095">
                  <w:marLeft w:val="120"/>
                  <w:marRight w:val="120"/>
                  <w:marTop w:val="120"/>
                  <w:marBottom w:val="120"/>
                  <w:divBdr>
                    <w:top w:val="single" w:sz="6" w:space="0" w:color="C7C7C7"/>
                    <w:left w:val="single" w:sz="6" w:space="6" w:color="C7C7C7"/>
                    <w:bottom w:val="single" w:sz="6" w:space="0" w:color="C7C7C7"/>
                    <w:right w:val="dotted" w:sz="18" w:space="6" w:color="C7C7C7"/>
                  </w:divBdr>
                </w:div>
                <w:div w:id="16731011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10079416">
          <w:marLeft w:val="0"/>
          <w:marRight w:val="0"/>
          <w:marTop w:val="0"/>
          <w:marBottom w:val="0"/>
          <w:divBdr>
            <w:top w:val="none" w:sz="0" w:space="0" w:color="auto"/>
            <w:left w:val="none" w:sz="0" w:space="0" w:color="auto"/>
            <w:bottom w:val="none" w:sz="0" w:space="0" w:color="auto"/>
            <w:right w:val="none" w:sz="0" w:space="0" w:color="auto"/>
          </w:divBdr>
          <w:divsChild>
            <w:div w:id="229923695">
              <w:marLeft w:val="0"/>
              <w:marRight w:val="0"/>
              <w:marTop w:val="0"/>
              <w:marBottom w:val="0"/>
              <w:divBdr>
                <w:top w:val="none" w:sz="0" w:space="0" w:color="auto"/>
                <w:left w:val="none" w:sz="0" w:space="0" w:color="auto"/>
                <w:bottom w:val="none" w:sz="0" w:space="0" w:color="auto"/>
                <w:right w:val="none" w:sz="0" w:space="0" w:color="auto"/>
              </w:divBdr>
              <w:divsChild>
                <w:div w:id="1581480252">
                  <w:marLeft w:val="120"/>
                  <w:marRight w:val="120"/>
                  <w:marTop w:val="120"/>
                  <w:marBottom w:val="120"/>
                  <w:divBdr>
                    <w:top w:val="single" w:sz="6" w:space="0" w:color="C7C7C7"/>
                    <w:left w:val="single" w:sz="6" w:space="6" w:color="C7C7C7"/>
                    <w:bottom w:val="single" w:sz="6" w:space="0" w:color="C7C7C7"/>
                    <w:right w:val="dotted" w:sz="18" w:space="6" w:color="C7C7C7"/>
                  </w:divBdr>
                </w:div>
                <w:div w:id="7964899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54929035">
              <w:marLeft w:val="0"/>
              <w:marRight w:val="0"/>
              <w:marTop w:val="0"/>
              <w:marBottom w:val="0"/>
              <w:divBdr>
                <w:top w:val="none" w:sz="0" w:space="0" w:color="auto"/>
                <w:left w:val="none" w:sz="0" w:space="0" w:color="auto"/>
                <w:bottom w:val="none" w:sz="0" w:space="0" w:color="auto"/>
                <w:right w:val="none" w:sz="0" w:space="0" w:color="auto"/>
              </w:divBdr>
              <w:divsChild>
                <w:div w:id="1614366501">
                  <w:marLeft w:val="120"/>
                  <w:marRight w:val="120"/>
                  <w:marTop w:val="120"/>
                  <w:marBottom w:val="120"/>
                  <w:divBdr>
                    <w:top w:val="single" w:sz="6" w:space="0" w:color="C7C7C7"/>
                    <w:left w:val="single" w:sz="6" w:space="6" w:color="C7C7C7"/>
                    <w:bottom w:val="single" w:sz="6" w:space="0" w:color="C7C7C7"/>
                    <w:right w:val="dotted" w:sz="18" w:space="6" w:color="C7C7C7"/>
                  </w:divBdr>
                </w:div>
                <w:div w:id="191296171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24948442">
              <w:marLeft w:val="0"/>
              <w:marRight w:val="0"/>
              <w:marTop w:val="0"/>
              <w:marBottom w:val="0"/>
              <w:divBdr>
                <w:top w:val="none" w:sz="0" w:space="0" w:color="auto"/>
                <w:left w:val="none" w:sz="0" w:space="0" w:color="auto"/>
                <w:bottom w:val="none" w:sz="0" w:space="0" w:color="auto"/>
                <w:right w:val="none" w:sz="0" w:space="0" w:color="auto"/>
              </w:divBdr>
              <w:divsChild>
                <w:div w:id="1362245856">
                  <w:marLeft w:val="120"/>
                  <w:marRight w:val="120"/>
                  <w:marTop w:val="120"/>
                  <w:marBottom w:val="120"/>
                  <w:divBdr>
                    <w:top w:val="single" w:sz="6" w:space="0" w:color="C7C7C7"/>
                    <w:left w:val="single" w:sz="6" w:space="6" w:color="C7C7C7"/>
                    <w:bottom w:val="single" w:sz="6" w:space="0" w:color="C7C7C7"/>
                    <w:right w:val="dotted" w:sz="18" w:space="6" w:color="C7C7C7"/>
                  </w:divBdr>
                </w:div>
                <w:div w:id="27671645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85052414">
              <w:marLeft w:val="0"/>
              <w:marRight w:val="0"/>
              <w:marTop w:val="0"/>
              <w:marBottom w:val="0"/>
              <w:divBdr>
                <w:top w:val="none" w:sz="0" w:space="0" w:color="auto"/>
                <w:left w:val="none" w:sz="0" w:space="0" w:color="auto"/>
                <w:bottom w:val="none" w:sz="0" w:space="0" w:color="auto"/>
                <w:right w:val="none" w:sz="0" w:space="0" w:color="auto"/>
              </w:divBdr>
              <w:divsChild>
                <w:div w:id="205532160">
                  <w:marLeft w:val="120"/>
                  <w:marRight w:val="120"/>
                  <w:marTop w:val="120"/>
                  <w:marBottom w:val="120"/>
                  <w:divBdr>
                    <w:top w:val="single" w:sz="6" w:space="0" w:color="C7C7C7"/>
                    <w:left w:val="single" w:sz="6" w:space="6" w:color="C7C7C7"/>
                    <w:bottom w:val="single" w:sz="6" w:space="0" w:color="C7C7C7"/>
                    <w:right w:val="dotted" w:sz="18" w:space="6" w:color="C7C7C7"/>
                  </w:divBdr>
                </w:div>
                <w:div w:id="1341096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99812731">
              <w:marLeft w:val="0"/>
              <w:marRight w:val="0"/>
              <w:marTop w:val="0"/>
              <w:marBottom w:val="0"/>
              <w:divBdr>
                <w:top w:val="none" w:sz="0" w:space="0" w:color="auto"/>
                <w:left w:val="none" w:sz="0" w:space="0" w:color="auto"/>
                <w:bottom w:val="none" w:sz="0" w:space="0" w:color="auto"/>
                <w:right w:val="none" w:sz="0" w:space="0" w:color="auto"/>
              </w:divBdr>
              <w:divsChild>
                <w:div w:id="1039012312">
                  <w:marLeft w:val="120"/>
                  <w:marRight w:val="120"/>
                  <w:marTop w:val="120"/>
                  <w:marBottom w:val="120"/>
                  <w:divBdr>
                    <w:top w:val="single" w:sz="6" w:space="0" w:color="C7C7C7"/>
                    <w:left w:val="single" w:sz="6" w:space="6" w:color="C7C7C7"/>
                    <w:bottom w:val="single" w:sz="6" w:space="0" w:color="C7C7C7"/>
                    <w:right w:val="dotted" w:sz="18" w:space="6" w:color="C7C7C7"/>
                  </w:divBdr>
                </w:div>
                <w:div w:id="68382133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05411137">
              <w:marLeft w:val="0"/>
              <w:marRight w:val="0"/>
              <w:marTop w:val="0"/>
              <w:marBottom w:val="0"/>
              <w:divBdr>
                <w:top w:val="none" w:sz="0" w:space="0" w:color="auto"/>
                <w:left w:val="none" w:sz="0" w:space="0" w:color="auto"/>
                <w:bottom w:val="none" w:sz="0" w:space="0" w:color="auto"/>
                <w:right w:val="none" w:sz="0" w:space="0" w:color="auto"/>
              </w:divBdr>
              <w:divsChild>
                <w:div w:id="705059012">
                  <w:marLeft w:val="120"/>
                  <w:marRight w:val="120"/>
                  <w:marTop w:val="120"/>
                  <w:marBottom w:val="120"/>
                  <w:divBdr>
                    <w:top w:val="single" w:sz="6" w:space="0" w:color="C7C7C7"/>
                    <w:left w:val="single" w:sz="6" w:space="6" w:color="C7C7C7"/>
                    <w:bottom w:val="single" w:sz="6" w:space="0" w:color="C7C7C7"/>
                    <w:right w:val="dotted" w:sz="18" w:space="6" w:color="C7C7C7"/>
                  </w:divBdr>
                </w:div>
                <w:div w:id="193300265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90989841">
          <w:marLeft w:val="0"/>
          <w:marRight w:val="0"/>
          <w:marTop w:val="0"/>
          <w:marBottom w:val="0"/>
          <w:divBdr>
            <w:top w:val="none" w:sz="0" w:space="0" w:color="auto"/>
            <w:left w:val="none" w:sz="0" w:space="0" w:color="auto"/>
            <w:bottom w:val="none" w:sz="0" w:space="0" w:color="auto"/>
            <w:right w:val="none" w:sz="0" w:space="0" w:color="auto"/>
          </w:divBdr>
          <w:divsChild>
            <w:div w:id="19027102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4608045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611752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45001195">
          <w:marLeft w:val="0"/>
          <w:marRight w:val="0"/>
          <w:marTop w:val="0"/>
          <w:marBottom w:val="0"/>
          <w:divBdr>
            <w:top w:val="none" w:sz="0" w:space="0" w:color="auto"/>
            <w:left w:val="none" w:sz="0" w:space="0" w:color="auto"/>
            <w:bottom w:val="none" w:sz="0" w:space="0" w:color="auto"/>
            <w:right w:val="none" w:sz="0" w:space="0" w:color="auto"/>
          </w:divBdr>
          <w:divsChild>
            <w:div w:id="2488573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631306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6399675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84315056">
          <w:marLeft w:val="0"/>
          <w:marRight w:val="0"/>
          <w:marTop w:val="0"/>
          <w:marBottom w:val="0"/>
          <w:divBdr>
            <w:top w:val="none" w:sz="0" w:space="0" w:color="auto"/>
            <w:left w:val="none" w:sz="0" w:space="0" w:color="auto"/>
            <w:bottom w:val="none" w:sz="0" w:space="0" w:color="auto"/>
            <w:right w:val="none" w:sz="0" w:space="0" w:color="auto"/>
          </w:divBdr>
          <w:divsChild>
            <w:div w:id="6006510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124858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86248156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98969543">
          <w:marLeft w:val="0"/>
          <w:marRight w:val="0"/>
          <w:marTop w:val="0"/>
          <w:marBottom w:val="0"/>
          <w:divBdr>
            <w:top w:val="none" w:sz="0" w:space="0" w:color="auto"/>
            <w:left w:val="none" w:sz="0" w:space="0" w:color="auto"/>
            <w:bottom w:val="none" w:sz="0" w:space="0" w:color="auto"/>
            <w:right w:val="none" w:sz="0" w:space="0" w:color="auto"/>
          </w:divBdr>
          <w:divsChild>
            <w:div w:id="19599898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083543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6378776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58770520">
          <w:marLeft w:val="0"/>
          <w:marRight w:val="0"/>
          <w:marTop w:val="0"/>
          <w:marBottom w:val="0"/>
          <w:divBdr>
            <w:top w:val="none" w:sz="0" w:space="0" w:color="auto"/>
            <w:left w:val="none" w:sz="0" w:space="0" w:color="auto"/>
            <w:bottom w:val="none" w:sz="0" w:space="0" w:color="auto"/>
            <w:right w:val="none" w:sz="0" w:space="0" w:color="auto"/>
          </w:divBdr>
          <w:divsChild>
            <w:div w:id="726298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58546082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054521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88425596">
          <w:marLeft w:val="0"/>
          <w:marRight w:val="0"/>
          <w:marTop w:val="0"/>
          <w:marBottom w:val="0"/>
          <w:divBdr>
            <w:top w:val="none" w:sz="0" w:space="0" w:color="auto"/>
            <w:left w:val="none" w:sz="0" w:space="0" w:color="auto"/>
            <w:bottom w:val="none" w:sz="0" w:space="0" w:color="auto"/>
            <w:right w:val="none" w:sz="0" w:space="0" w:color="auto"/>
          </w:divBdr>
          <w:divsChild>
            <w:div w:id="18567979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486851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7343993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55485181">
          <w:marLeft w:val="0"/>
          <w:marRight w:val="0"/>
          <w:marTop w:val="0"/>
          <w:marBottom w:val="0"/>
          <w:divBdr>
            <w:top w:val="none" w:sz="0" w:space="0" w:color="auto"/>
            <w:left w:val="none" w:sz="0" w:space="0" w:color="auto"/>
            <w:bottom w:val="none" w:sz="0" w:space="0" w:color="auto"/>
            <w:right w:val="none" w:sz="0" w:space="0" w:color="auto"/>
          </w:divBdr>
          <w:divsChild>
            <w:div w:id="11278159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803412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806052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31321856">
          <w:marLeft w:val="0"/>
          <w:marRight w:val="0"/>
          <w:marTop w:val="0"/>
          <w:marBottom w:val="0"/>
          <w:divBdr>
            <w:top w:val="none" w:sz="0" w:space="0" w:color="auto"/>
            <w:left w:val="none" w:sz="0" w:space="0" w:color="auto"/>
            <w:bottom w:val="none" w:sz="0" w:space="0" w:color="auto"/>
            <w:right w:val="none" w:sz="0" w:space="0" w:color="auto"/>
          </w:divBdr>
          <w:divsChild>
            <w:div w:id="14606069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78295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733344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78924906">
          <w:marLeft w:val="0"/>
          <w:marRight w:val="0"/>
          <w:marTop w:val="0"/>
          <w:marBottom w:val="0"/>
          <w:divBdr>
            <w:top w:val="none" w:sz="0" w:space="0" w:color="auto"/>
            <w:left w:val="none" w:sz="0" w:space="0" w:color="auto"/>
            <w:bottom w:val="none" w:sz="0" w:space="0" w:color="auto"/>
            <w:right w:val="none" w:sz="0" w:space="0" w:color="auto"/>
          </w:divBdr>
          <w:divsChild>
            <w:div w:id="17350844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11419182">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730448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97604315">
          <w:marLeft w:val="0"/>
          <w:marRight w:val="0"/>
          <w:marTop w:val="0"/>
          <w:marBottom w:val="0"/>
          <w:divBdr>
            <w:top w:val="none" w:sz="0" w:space="0" w:color="auto"/>
            <w:left w:val="none" w:sz="0" w:space="0" w:color="auto"/>
            <w:bottom w:val="none" w:sz="0" w:space="0" w:color="auto"/>
            <w:right w:val="none" w:sz="0" w:space="0" w:color="auto"/>
          </w:divBdr>
          <w:divsChild>
            <w:div w:id="1268970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5905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303624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01019255">
          <w:marLeft w:val="0"/>
          <w:marRight w:val="0"/>
          <w:marTop w:val="0"/>
          <w:marBottom w:val="0"/>
          <w:divBdr>
            <w:top w:val="none" w:sz="0" w:space="0" w:color="auto"/>
            <w:left w:val="none" w:sz="0" w:space="0" w:color="auto"/>
            <w:bottom w:val="none" w:sz="0" w:space="0" w:color="auto"/>
            <w:right w:val="none" w:sz="0" w:space="0" w:color="auto"/>
          </w:divBdr>
          <w:divsChild>
            <w:div w:id="1266259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571801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98175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0658628">
          <w:marLeft w:val="0"/>
          <w:marRight w:val="0"/>
          <w:marTop w:val="0"/>
          <w:marBottom w:val="0"/>
          <w:divBdr>
            <w:top w:val="none" w:sz="0" w:space="0" w:color="auto"/>
            <w:left w:val="none" w:sz="0" w:space="0" w:color="auto"/>
            <w:bottom w:val="none" w:sz="0" w:space="0" w:color="auto"/>
            <w:right w:val="none" w:sz="0" w:space="0" w:color="auto"/>
          </w:divBdr>
          <w:divsChild>
            <w:div w:id="13480184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92748823">
              <w:marLeft w:val="120"/>
              <w:marRight w:val="120"/>
              <w:marTop w:val="120"/>
              <w:marBottom w:val="120"/>
              <w:divBdr>
                <w:top w:val="single" w:sz="12" w:space="0" w:color="C10031"/>
                <w:left w:val="single" w:sz="12" w:space="6" w:color="C10031"/>
                <w:bottom w:val="single" w:sz="12" w:space="0" w:color="C10031"/>
                <w:right w:val="single" w:sz="12" w:space="6" w:color="C10031"/>
              </w:divBdr>
            </w:div>
            <w:div w:id="7188946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34786155">
          <w:marLeft w:val="0"/>
          <w:marRight w:val="0"/>
          <w:marTop w:val="0"/>
          <w:marBottom w:val="0"/>
          <w:divBdr>
            <w:top w:val="none" w:sz="0" w:space="0" w:color="auto"/>
            <w:left w:val="none" w:sz="0" w:space="0" w:color="auto"/>
            <w:bottom w:val="none" w:sz="0" w:space="0" w:color="auto"/>
            <w:right w:val="none" w:sz="0" w:space="0" w:color="auto"/>
          </w:divBdr>
          <w:divsChild>
            <w:div w:id="13494540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76729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590757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82888754">
          <w:marLeft w:val="0"/>
          <w:marRight w:val="0"/>
          <w:marTop w:val="0"/>
          <w:marBottom w:val="0"/>
          <w:divBdr>
            <w:top w:val="none" w:sz="0" w:space="0" w:color="auto"/>
            <w:left w:val="none" w:sz="0" w:space="0" w:color="auto"/>
            <w:bottom w:val="none" w:sz="0" w:space="0" w:color="auto"/>
            <w:right w:val="none" w:sz="0" w:space="0" w:color="auto"/>
          </w:divBdr>
        </w:div>
        <w:div w:id="31924945">
          <w:marLeft w:val="0"/>
          <w:marRight w:val="0"/>
          <w:marTop w:val="0"/>
          <w:marBottom w:val="0"/>
          <w:divBdr>
            <w:top w:val="none" w:sz="0" w:space="0" w:color="auto"/>
            <w:left w:val="none" w:sz="0" w:space="0" w:color="auto"/>
            <w:bottom w:val="none" w:sz="0" w:space="0" w:color="auto"/>
            <w:right w:val="none" w:sz="0" w:space="0" w:color="auto"/>
          </w:divBdr>
        </w:div>
        <w:div w:id="134109269">
          <w:marLeft w:val="0"/>
          <w:marRight w:val="0"/>
          <w:marTop w:val="0"/>
          <w:marBottom w:val="0"/>
          <w:divBdr>
            <w:top w:val="none" w:sz="0" w:space="0" w:color="auto"/>
            <w:left w:val="none" w:sz="0" w:space="0" w:color="auto"/>
            <w:bottom w:val="none" w:sz="0" w:space="0" w:color="auto"/>
            <w:right w:val="none" w:sz="0" w:space="0" w:color="auto"/>
          </w:divBdr>
          <w:divsChild>
            <w:div w:id="1071922270">
              <w:marLeft w:val="240"/>
              <w:marRight w:val="240"/>
              <w:marTop w:val="240"/>
              <w:marBottom w:val="240"/>
              <w:divBdr>
                <w:top w:val="none" w:sz="0" w:space="0" w:color="auto"/>
                <w:left w:val="none" w:sz="0" w:space="0" w:color="auto"/>
                <w:bottom w:val="none" w:sz="0" w:space="0" w:color="auto"/>
                <w:right w:val="none" w:sz="0" w:space="0" w:color="auto"/>
              </w:divBdr>
            </w:div>
          </w:divsChild>
        </w:div>
        <w:div w:id="1683781850">
          <w:marLeft w:val="0"/>
          <w:marRight w:val="0"/>
          <w:marTop w:val="0"/>
          <w:marBottom w:val="0"/>
          <w:divBdr>
            <w:top w:val="none" w:sz="0" w:space="0" w:color="auto"/>
            <w:left w:val="none" w:sz="0" w:space="0" w:color="auto"/>
            <w:bottom w:val="none" w:sz="0" w:space="0" w:color="auto"/>
            <w:right w:val="none" w:sz="0" w:space="0" w:color="auto"/>
          </w:divBdr>
        </w:div>
        <w:div w:id="783040271">
          <w:marLeft w:val="0"/>
          <w:marRight w:val="0"/>
          <w:marTop w:val="0"/>
          <w:marBottom w:val="0"/>
          <w:divBdr>
            <w:top w:val="none" w:sz="0" w:space="0" w:color="auto"/>
            <w:left w:val="none" w:sz="0" w:space="0" w:color="auto"/>
            <w:bottom w:val="none" w:sz="0" w:space="0" w:color="auto"/>
            <w:right w:val="none" w:sz="0" w:space="0" w:color="auto"/>
          </w:divBdr>
          <w:divsChild>
            <w:div w:id="38225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3187044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97743106">
          <w:marLeft w:val="0"/>
          <w:marRight w:val="0"/>
          <w:marTop w:val="0"/>
          <w:marBottom w:val="0"/>
          <w:divBdr>
            <w:top w:val="none" w:sz="0" w:space="0" w:color="auto"/>
            <w:left w:val="none" w:sz="0" w:space="0" w:color="auto"/>
            <w:bottom w:val="none" w:sz="0" w:space="0" w:color="auto"/>
            <w:right w:val="none" w:sz="0" w:space="0" w:color="auto"/>
          </w:divBdr>
          <w:divsChild>
            <w:div w:id="9265021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396275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58321095">
          <w:marLeft w:val="0"/>
          <w:marRight w:val="0"/>
          <w:marTop w:val="0"/>
          <w:marBottom w:val="0"/>
          <w:divBdr>
            <w:top w:val="none" w:sz="0" w:space="0" w:color="auto"/>
            <w:left w:val="none" w:sz="0" w:space="0" w:color="auto"/>
            <w:bottom w:val="none" w:sz="0" w:space="0" w:color="auto"/>
            <w:right w:val="none" w:sz="0" w:space="0" w:color="auto"/>
          </w:divBdr>
          <w:divsChild>
            <w:div w:id="10202790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48769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23362847">
          <w:marLeft w:val="0"/>
          <w:marRight w:val="0"/>
          <w:marTop w:val="0"/>
          <w:marBottom w:val="0"/>
          <w:divBdr>
            <w:top w:val="none" w:sz="0" w:space="0" w:color="auto"/>
            <w:left w:val="none" w:sz="0" w:space="0" w:color="auto"/>
            <w:bottom w:val="none" w:sz="0" w:space="0" w:color="auto"/>
            <w:right w:val="none" w:sz="0" w:space="0" w:color="auto"/>
          </w:divBdr>
          <w:divsChild>
            <w:div w:id="2890920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99557049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09493310">
          <w:marLeft w:val="0"/>
          <w:marRight w:val="0"/>
          <w:marTop w:val="0"/>
          <w:marBottom w:val="0"/>
          <w:divBdr>
            <w:top w:val="none" w:sz="0" w:space="0" w:color="auto"/>
            <w:left w:val="none" w:sz="0" w:space="0" w:color="auto"/>
            <w:bottom w:val="none" w:sz="0" w:space="0" w:color="auto"/>
            <w:right w:val="none" w:sz="0" w:space="0" w:color="auto"/>
          </w:divBdr>
          <w:divsChild>
            <w:div w:id="14979182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334742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12625643">
          <w:marLeft w:val="0"/>
          <w:marRight w:val="0"/>
          <w:marTop w:val="0"/>
          <w:marBottom w:val="0"/>
          <w:divBdr>
            <w:top w:val="none" w:sz="0" w:space="0" w:color="auto"/>
            <w:left w:val="none" w:sz="0" w:space="0" w:color="auto"/>
            <w:bottom w:val="none" w:sz="0" w:space="0" w:color="auto"/>
            <w:right w:val="none" w:sz="0" w:space="0" w:color="auto"/>
          </w:divBdr>
          <w:divsChild>
            <w:div w:id="2127412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26445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290918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104530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3826023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93832909">
          <w:marLeft w:val="0"/>
          <w:marRight w:val="0"/>
          <w:marTop w:val="0"/>
          <w:marBottom w:val="0"/>
          <w:divBdr>
            <w:top w:val="none" w:sz="0" w:space="0" w:color="auto"/>
            <w:left w:val="none" w:sz="0" w:space="0" w:color="auto"/>
            <w:bottom w:val="none" w:sz="0" w:space="0" w:color="auto"/>
            <w:right w:val="none" w:sz="0" w:space="0" w:color="auto"/>
          </w:divBdr>
          <w:divsChild>
            <w:div w:id="6300910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654797105">
              <w:marLeft w:val="120"/>
              <w:marRight w:val="120"/>
              <w:marTop w:val="120"/>
              <w:marBottom w:val="120"/>
              <w:divBdr>
                <w:top w:val="single" w:sz="24" w:space="0" w:color="A4A400"/>
                <w:left w:val="single" w:sz="24" w:space="6" w:color="A4A400"/>
                <w:bottom w:val="single" w:sz="24" w:space="0" w:color="A4A400"/>
                <w:right w:val="single" w:sz="24" w:space="6" w:color="A4A400"/>
              </w:divBdr>
            </w:div>
            <w:div w:id="5643371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725529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5935901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99135309">
          <w:marLeft w:val="0"/>
          <w:marRight w:val="0"/>
          <w:marTop w:val="0"/>
          <w:marBottom w:val="0"/>
          <w:divBdr>
            <w:top w:val="none" w:sz="0" w:space="0" w:color="auto"/>
            <w:left w:val="none" w:sz="0" w:space="0" w:color="auto"/>
            <w:bottom w:val="none" w:sz="0" w:space="0" w:color="auto"/>
            <w:right w:val="none" w:sz="0" w:space="0" w:color="auto"/>
          </w:divBdr>
          <w:divsChild>
            <w:div w:id="1297913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243482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62156311">
          <w:marLeft w:val="0"/>
          <w:marRight w:val="0"/>
          <w:marTop w:val="0"/>
          <w:marBottom w:val="0"/>
          <w:divBdr>
            <w:top w:val="none" w:sz="0" w:space="0" w:color="auto"/>
            <w:left w:val="none" w:sz="0" w:space="0" w:color="auto"/>
            <w:bottom w:val="none" w:sz="0" w:space="0" w:color="auto"/>
            <w:right w:val="none" w:sz="0" w:space="0" w:color="auto"/>
          </w:divBdr>
        </w:div>
        <w:div w:id="921571442">
          <w:marLeft w:val="0"/>
          <w:marRight w:val="0"/>
          <w:marTop w:val="0"/>
          <w:marBottom w:val="0"/>
          <w:divBdr>
            <w:top w:val="none" w:sz="0" w:space="0" w:color="auto"/>
            <w:left w:val="none" w:sz="0" w:space="0" w:color="auto"/>
            <w:bottom w:val="none" w:sz="0" w:space="0" w:color="auto"/>
            <w:right w:val="none" w:sz="0" w:space="0" w:color="auto"/>
          </w:divBdr>
        </w:div>
        <w:div w:id="2077391326">
          <w:marLeft w:val="0"/>
          <w:marRight w:val="0"/>
          <w:marTop w:val="0"/>
          <w:marBottom w:val="0"/>
          <w:divBdr>
            <w:top w:val="none" w:sz="0" w:space="0" w:color="auto"/>
            <w:left w:val="none" w:sz="0" w:space="0" w:color="auto"/>
            <w:bottom w:val="none" w:sz="0" w:space="0" w:color="auto"/>
            <w:right w:val="none" w:sz="0" w:space="0" w:color="auto"/>
          </w:divBdr>
        </w:div>
        <w:div w:id="1870213622">
          <w:marLeft w:val="0"/>
          <w:marRight w:val="0"/>
          <w:marTop w:val="0"/>
          <w:marBottom w:val="0"/>
          <w:divBdr>
            <w:top w:val="none" w:sz="0" w:space="0" w:color="auto"/>
            <w:left w:val="none" w:sz="0" w:space="0" w:color="auto"/>
            <w:bottom w:val="none" w:sz="0" w:space="0" w:color="auto"/>
            <w:right w:val="none" w:sz="0" w:space="0" w:color="auto"/>
          </w:divBdr>
        </w:div>
        <w:div w:id="1237714956">
          <w:marLeft w:val="0"/>
          <w:marRight w:val="0"/>
          <w:marTop w:val="0"/>
          <w:marBottom w:val="0"/>
          <w:divBdr>
            <w:top w:val="none" w:sz="0" w:space="0" w:color="auto"/>
            <w:left w:val="none" w:sz="0" w:space="0" w:color="auto"/>
            <w:bottom w:val="none" w:sz="0" w:space="0" w:color="auto"/>
            <w:right w:val="none" w:sz="0" w:space="0" w:color="auto"/>
          </w:divBdr>
        </w:div>
        <w:div w:id="962687045">
          <w:marLeft w:val="0"/>
          <w:marRight w:val="0"/>
          <w:marTop w:val="0"/>
          <w:marBottom w:val="0"/>
          <w:divBdr>
            <w:top w:val="none" w:sz="0" w:space="0" w:color="auto"/>
            <w:left w:val="none" w:sz="0" w:space="0" w:color="auto"/>
            <w:bottom w:val="none" w:sz="0" w:space="0" w:color="auto"/>
            <w:right w:val="none" w:sz="0" w:space="0" w:color="auto"/>
          </w:divBdr>
        </w:div>
        <w:div w:id="535392570">
          <w:marLeft w:val="0"/>
          <w:marRight w:val="0"/>
          <w:marTop w:val="0"/>
          <w:marBottom w:val="0"/>
          <w:divBdr>
            <w:top w:val="none" w:sz="0" w:space="0" w:color="auto"/>
            <w:left w:val="none" w:sz="0" w:space="0" w:color="auto"/>
            <w:bottom w:val="none" w:sz="0" w:space="0" w:color="auto"/>
            <w:right w:val="none" w:sz="0" w:space="0" w:color="auto"/>
          </w:divBdr>
        </w:div>
        <w:div w:id="1802141091">
          <w:marLeft w:val="0"/>
          <w:marRight w:val="0"/>
          <w:marTop w:val="0"/>
          <w:marBottom w:val="0"/>
          <w:divBdr>
            <w:top w:val="none" w:sz="0" w:space="0" w:color="auto"/>
            <w:left w:val="none" w:sz="0" w:space="0" w:color="auto"/>
            <w:bottom w:val="none" w:sz="0" w:space="0" w:color="auto"/>
            <w:right w:val="none" w:sz="0" w:space="0" w:color="auto"/>
          </w:divBdr>
        </w:div>
        <w:div w:id="1389765075">
          <w:marLeft w:val="0"/>
          <w:marRight w:val="0"/>
          <w:marTop w:val="0"/>
          <w:marBottom w:val="0"/>
          <w:divBdr>
            <w:top w:val="none" w:sz="0" w:space="0" w:color="auto"/>
            <w:left w:val="none" w:sz="0" w:space="0" w:color="auto"/>
            <w:bottom w:val="none" w:sz="0" w:space="0" w:color="auto"/>
            <w:right w:val="none" w:sz="0" w:space="0" w:color="auto"/>
          </w:divBdr>
          <w:divsChild>
            <w:div w:id="3410546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228906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298979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348002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93387952">
          <w:marLeft w:val="0"/>
          <w:marRight w:val="0"/>
          <w:marTop w:val="0"/>
          <w:marBottom w:val="0"/>
          <w:divBdr>
            <w:top w:val="none" w:sz="0" w:space="0" w:color="auto"/>
            <w:left w:val="none" w:sz="0" w:space="0" w:color="auto"/>
            <w:bottom w:val="none" w:sz="0" w:space="0" w:color="auto"/>
            <w:right w:val="none" w:sz="0" w:space="0" w:color="auto"/>
          </w:divBdr>
        </w:div>
        <w:div w:id="1894466377">
          <w:marLeft w:val="0"/>
          <w:marRight w:val="0"/>
          <w:marTop w:val="0"/>
          <w:marBottom w:val="0"/>
          <w:divBdr>
            <w:top w:val="none" w:sz="0" w:space="0" w:color="auto"/>
            <w:left w:val="none" w:sz="0" w:space="0" w:color="auto"/>
            <w:bottom w:val="none" w:sz="0" w:space="0" w:color="auto"/>
            <w:right w:val="none" w:sz="0" w:space="0" w:color="auto"/>
          </w:divBdr>
        </w:div>
        <w:div w:id="929854195">
          <w:marLeft w:val="0"/>
          <w:marRight w:val="0"/>
          <w:marTop w:val="0"/>
          <w:marBottom w:val="0"/>
          <w:divBdr>
            <w:top w:val="none" w:sz="0" w:space="0" w:color="auto"/>
            <w:left w:val="none" w:sz="0" w:space="0" w:color="auto"/>
            <w:bottom w:val="none" w:sz="0" w:space="0" w:color="auto"/>
            <w:right w:val="none" w:sz="0" w:space="0" w:color="auto"/>
          </w:divBdr>
          <w:divsChild>
            <w:div w:id="19094580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9717898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5556227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95504196">
          <w:marLeft w:val="0"/>
          <w:marRight w:val="0"/>
          <w:marTop w:val="0"/>
          <w:marBottom w:val="0"/>
          <w:divBdr>
            <w:top w:val="none" w:sz="0" w:space="0" w:color="auto"/>
            <w:left w:val="none" w:sz="0" w:space="0" w:color="auto"/>
            <w:bottom w:val="none" w:sz="0" w:space="0" w:color="auto"/>
            <w:right w:val="none" w:sz="0" w:space="0" w:color="auto"/>
          </w:divBdr>
        </w:div>
        <w:div w:id="1662614006">
          <w:marLeft w:val="0"/>
          <w:marRight w:val="0"/>
          <w:marTop w:val="0"/>
          <w:marBottom w:val="0"/>
          <w:divBdr>
            <w:top w:val="none" w:sz="0" w:space="0" w:color="auto"/>
            <w:left w:val="none" w:sz="0" w:space="0" w:color="auto"/>
            <w:bottom w:val="none" w:sz="0" w:space="0" w:color="auto"/>
            <w:right w:val="none" w:sz="0" w:space="0" w:color="auto"/>
          </w:divBdr>
        </w:div>
        <w:div w:id="285964509">
          <w:marLeft w:val="0"/>
          <w:marRight w:val="0"/>
          <w:marTop w:val="0"/>
          <w:marBottom w:val="0"/>
          <w:divBdr>
            <w:top w:val="none" w:sz="0" w:space="0" w:color="auto"/>
            <w:left w:val="none" w:sz="0" w:space="0" w:color="auto"/>
            <w:bottom w:val="none" w:sz="0" w:space="0" w:color="auto"/>
            <w:right w:val="none" w:sz="0" w:space="0" w:color="auto"/>
          </w:divBdr>
        </w:div>
        <w:div w:id="353311337">
          <w:marLeft w:val="0"/>
          <w:marRight w:val="0"/>
          <w:marTop w:val="0"/>
          <w:marBottom w:val="0"/>
          <w:divBdr>
            <w:top w:val="none" w:sz="0" w:space="0" w:color="auto"/>
            <w:left w:val="none" w:sz="0" w:space="0" w:color="auto"/>
            <w:bottom w:val="none" w:sz="0" w:space="0" w:color="auto"/>
            <w:right w:val="none" w:sz="0" w:space="0" w:color="auto"/>
          </w:divBdr>
          <w:divsChild>
            <w:div w:id="17179707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700926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9362516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88866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51633127">
          <w:marLeft w:val="0"/>
          <w:marRight w:val="0"/>
          <w:marTop w:val="0"/>
          <w:marBottom w:val="0"/>
          <w:divBdr>
            <w:top w:val="none" w:sz="0" w:space="0" w:color="auto"/>
            <w:left w:val="none" w:sz="0" w:space="0" w:color="auto"/>
            <w:bottom w:val="none" w:sz="0" w:space="0" w:color="auto"/>
            <w:right w:val="none" w:sz="0" w:space="0" w:color="auto"/>
          </w:divBdr>
          <w:divsChild>
            <w:div w:id="7197470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98832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8123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577493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44349317">
          <w:marLeft w:val="0"/>
          <w:marRight w:val="0"/>
          <w:marTop w:val="0"/>
          <w:marBottom w:val="0"/>
          <w:divBdr>
            <w:top w:val="none" w:sz="0" w:space="0" w:color="auto"/>
            <w:left w:val="none" w:sz="0" w:space="0" w:color="auto"/>
            <w:bottom w:val="none" w:sz="0" w:space="0" w:color="auto"/>
            <w:right w:val="none" w:sz="0" w:space="0" w:color="auto"/>
          </w:divBdr>
        </w:div>
        <w:div w:id="1333531632">
          <w:marLeft w:val="0"/>
          <w:marRight w:val="0"/>
          <w:marTop w:val="0"/>
          <w:marBottom w:val="0"/>
          <w:divBdr>
            <w:top w:val="none" w:sz="0" w:space="0" w:color="auto"/>
            <w:left w:val="none" w:sz="0" w:space="0" w:color="auto"/>
            <w:bottom w:val="none" w:sz="0" w:space="0" w:color="auto"/>
            <w:right w:val="none" w:sz="0" w:space="0" w:color="auto"/>
          </w:divBdr>
          <w:divsChild>
            <w:div w:id="694996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5664572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44909894">
          <w:marLeft w:val="0"/>
          <w:marRight w:val="0"/>
          <w:marTop w:val="0"/>
          <w:marBottom w:val="0"/>
          <w:divBdr>
            <w:top w:val="none" w:sz="0" w:space="0" w:color="auto"/>
            <w:left w:val="none" w:sz="0" w:space="0" w:color="auto"/>
            <w:bottom w:val="none" w:sz="0" w:space="0" w:color="auto"/>
            <w:right w:val="none" w:sz="0" w:space="0" w:color="auto"/>
          </w:divBdr>
          <w:divsChild>
            <w:div w:id="18291267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71869973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00629049">
          <w:marLeft w:val="0"/>
          <w:marRight w:val="0"/>
          <w:marTop w:val="0"/>
          <w:marBottom w:val="0"/>
          <w:divBdr>
            <w:top w:val="none" w:sz="0" w:space="0" w:color="auto"/>
            <w:left w:val="none" w:sz="0" w:space="0" w:color="auto"/>
            <w:bottom w:val="none" w:sz="0" w:space="0" w:color="auto"/>
            <w:right w:val="none" w:sz="0" w:space="0" w:color="auto"/>
          </w:divBdr>
          <w:divsChild>
            <w:div w:id="6759572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07469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05013486">
          <w:marLeft w:val="0"/>
          <w:marRight w:val="0"/>
          <w:marTop w:val="0"/>
          <w:marBottom w:val="0"/>
          <w:divBdr>
            <w:top w:val="none" w:sz="0" w:space="0" w:color="auto"/>
            <w:left w:val="none" w:sz="0" w:space="0" w:color="auto"/>
            <w:bottom w:val="none" w:sz="0" w:space="0" w:color="auto"/>
            <w:right w:val="none" w:sz="0" w:space="0" w:color="auto"/>
          </w:divBdr>
          <w:divsChild>
            <w:div w:id="1530314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7435425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00168178">
          <w:marLeft w:val="0"/>
          <w:marRight w:val="0"/>
          <w:marTop w:val="0"/>
          <w:marBottom w:val="0"/>
          <w:divBdr>
            <w:top w:val="none" w:sz="0" w:space="0" w:color="auto"/>
            <w:left w:val="none" w:sz="0" w:space="0" w:color="auto"/>
            <w:bottom w:val="none" w:sz="0" w:space="0" w:color="auto"/>
            <w:right w:val="none" w:sz="0" w:space="0" w:color="auto"/>
          </w:divBdr>
          <w:divsChild>
            <w:div w:id="10006949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198072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19910412">
          <w:marLeft w:val="0"/>
          <w:marRight w:val="0"/>
          <w:marTop w:val="0"/>
          <w:marBottom w:val="0"/>
          <w:divBdr>
            <w:top w:val="none" w:sz="0" w:space="0" w:color="auto"/>
            <w:left w:val="none" w:sz="0" w:space="0" w:color="auto"/>
            <w:bottom w:val="none" w:sz="0" w:space="0" w:color="auto"/>
            <w:right w:val="none" w:sz="0" w:space="0" w:color="auto"/>
          </w:divBdr>
          <w:divsChild>
            <w:div w:id="14440366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47391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59575688">
          <w:marLeft w:val="0"/>
          <w:marRight w:val="0"/>
          <w:marTop w:val="0"/>
          <w:marBottom w:val="0"/>
          <w:divBdr>
            <w:top w:val="none" w:sz="0" w:space="0" w:color="auto"/>
            <w:left w:val="none" w:sz="0" w:space="0" w:color="auto"/>
            <w:bottom w:val="none" w:sz="0" w:space="0" w:color="auto"/>
            <w:right w:val="none" w:sz="0" w:space="0" w:color="auto"/>
          </w:divBdr>
          <w:divsChild>
            <w:div w:id="1923511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53738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6957235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69156854">
          <w:marLeft w:val="0"/>
          <w:marRight w:val="0"/>
          <w:marTop w:val="0"/>
          <w:marBottom w:val="0"/>
          <w:divBdr>
            <w:top w:val="none" w:sz="0" w:space="0" w:color="auto"/>
            <w:left w:val="none" w:sz="0" w:space="0" w:color="auto"/>
            <w:bottom w:val="none" w:sz="0" w:space="0" w:color="auto"/>
            <w:right w:val="none" w:sz="0" w:space="0" w:color="auto"/>
          </w:divBdr>
          <w:divsChild>
            <w:div w:id="5901683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16278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9709221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092740">
          <w:marLeft w:val="0"/>
          <w:marRight w:val="0"/>
          <w:marTop w:val="0"/>
          <w:marBottom w:val="0"/>
          <w:divBdr>
            <w:top w:val="none" w:sz="0" w:space="0" w:color="auto"/>
            <w:left w:val="none" w:sz="0" w:space="0" w:color="auto"/>
            <w:bottom w:val="none" w:sz="0" w:space="0" w:color="auto"/>
            <w:right w:val="none" w:sz="0" w:space="0" w:color="auto"/>
          </w:divBdr>
          <w:divsChild>
            <w:div w:id="7192073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240099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54599116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51210665">
          <w:marLeft w:val="0"/>
          <w:marRight w:val="0"/>
          <w:marTop w:val="0"/>
          <w:marBottom w:val="0"/>
          <w:divBdr>
            <w:top w:val="none" w:sz="0" w:space="0" w:color="auto"/>
            <w:left w:val="none" w:sz="0" w:space="0" w:color="auto"/>
            <w:bottom w:val="none" w:sz="0" w:space="0" w:color="auto"/>
            <w:right w:val="none" w:sz="0" w:space="0" w:color="auto"/>
          </w:divBdr>
          <w:divsChild>
            <w:div w:id="4492046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5269900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046150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41413650">
          <w:marLeft w:val="0"/>
          <w:marRight w:val="0"/>
          <w:marTop w:val="0"/>
          <w:marBottom w:val="0"/>
          <w:divBdr>
            <w:top w:val="none" w:sz="0" w:space="0" w:color="auto"/>
            <w:left w:val="none" w:sz="0" w:space="0" w:color="auto"/>
            <w:bottom w:val="none" w:sz="0" w:space="0" w:color="auto"/>
            <w:right w:val="none" w:sz="0" w:space="0" w:color="auto"/>
          </w:divBdr>
          <w:divsChild>
            <w:div w:id="2755263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645091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6095626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6697293">
          <w:marLeft w:val="0"/>
          <w:marRight w:val="0"/>
          <w:marTop w:val="0"/>
          <w:marBottom w:val="0"/>
          <w:divBdr>
            <w:top w:val="none" w:sz="0" w:space="0" w:color="auto"/>
            <w:left w:val="none" w:sz="0" w:space="0" w:color="auto"/>
            <w:bottom w:val="none" w:sz="0" w:space="0" w:color="auto"/>
            <w:right w:val="none" w:sz="0" w:space="0" w:color="auto"/>
          </w:divBdr>
          <w:divsChild>
            <w:div w:id="2519396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094721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9664523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34118265">
          <w:marLeft w:val="0"/>
          <w:marRight w:val="0"/>
          <w:marTop w:val="0"/>
          <w:marBottom w:val="0"/>
          <w:divBdr>
            <w:top w:val="none" w:sz="0" w:space="0" w:color="auto"/>
            <w:left w:val="none" w:sz="0" w:space="0" w:color="auto"/>
            <w:bottom w:val="none" w:sz="0" w:space="0" w:color="auto"/>
            <w:right w:val="none" w:sz="0" w:space="0" w:color="auto"/>
          </w:divBdr>
          <w:divsChild>
            <w:div w:id="18212642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67037604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53892234">
          <w:marLeft w:val="0"/>
          <w:marRight w:val="0"/>
          <w:marTop w:val="0"/>
          <w:marBottom w:val="0"/>
          <w:divBdr>
            <w:top w:val="none" w:sz="0" w:space="0" w:color="auto"/>
            <w:left w:val="none" w:sz="0" w:space="0" w:color="auto"/>
            <w:bottom w:val="none" w:sz="0" w:space="0" w:color="auto"/>
            <w:right w:val="none" w:sz="0" w:space="0" w:color="auto"/>
          </w:divBdr>
          <w:divsChild>
            <w:div w:id="5656038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46832649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35576389">
          <w:marLeft w:val="0"/>
          <w:marRight w:val="0"/>
          <w:marTop w:val="0"/>
          <w:marBottom w:val="0"/>
          <w:divBdr>
            <w:top w:val="none" w:sz="0" w:space="0" w:color="auto"/>
            <w:left w:val="none" w:sz="0" w:space="0" w:color="auto"/>
            <w:bottom w:val="none" w:sz="0" w:space="0" w:color="auto"/>
            <w:right w:val="none" w:sz="0" w:space="0" w:color="auto"/>
          </w:divBdr>
          <w:divsChild>
            <w:div w:id="6253519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224743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70740678">
          <w:marLeft w:val="0"/>
          <w:marRight w:val="0"/>
          <w:marTop w:val="0"/>
          <w:marBottom w:val="0"/>
          <w:divBdr>
            <w:top w:val="none" w:sz="0" w:space="0" w:color="auto"/>
            <w:left w:val="none" w:sz="0" w:space="0" w:color="auto"/>
            <w:bottom w:val="none" w:sz="0" w:space="0" w:color="auto"/>
            <w:right w:val="none" w:sz="0" w:space="0" w:color="auto"/>
          </w:divBdr>
          <w:divsChild>
            <w:div w:id="15222815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036003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58246202">
          <w:marLeft w:val="0"/>
          <w:marRight w:val="0"/>
          <w:marTop w:val="0"/>
          <w:marBottom w:val="0"/>
          <w:divBdr>
            <w:top w:val="none" w:sz="0" w:space="0" w:color="auto"/>
            <w:left w:val="none" w:sz="0" w:space="0" w:color="auto"/>
            <w:bottom w:val="none" w:sz="0" w:space="0" w:color="auto"/>
            <w:right w:val="none" w:sz="0" w:space="0" w:color="auto"/>
          </w:divBdr>
        </w:div>
        <w:div w:id="668950862">
          <w:marLeft w:val="0"/>
          <w:marRight w:val="0"/>
          <w:marTop w:val="0"/>
          <w:marBottom w:val="0"/>
          <w:divBdr>
            <w:top w:val="none" w:sz="0" w:space="0" w:color="auto"/>
            <w:left w:val="none" w:sz="0" w:space="0" w:color="auto"/>
            <w:bottom w:val="none" w:sz="0" w:space="0" w:color="auto"/>
            <w:right w:val="none" w:sz="0" w:space="0" w:color="auto"/>
          </w:divBdr>
          <w:divsChild>
            <w:div w:id="8336491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37697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4558798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469805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01494241">
          <w:marLeft w:val="0"/>
          <w:marRight w:val="0"/>
          <w:marTop w:val="0"/>
          <w:marBottom w:val="0"/>
          <w:divBdr>
            <w:top w:val="none" w:sz="0" w:space="0" w:color="auto"/>
            <w:left w:val="none" w:sz="0" w:space="0" w:color="auto"/>
            <w:bottom w:val="none" w:sz="0" w:space="0" w:color="auto"/>
            <w:right w:val="none" w:sz="0" w:space="0" w:color="auto"/>
          </w:divBdr>
        </w:div>
        <w:div w:id="487939381">
          <w:marLeft w:val="0"/>
          <w:marRight w:val="0"/>
          <w:marTop w:val="0"/>
          <w:marBottom w:val="0"/>
          <w:divBdr>
            <w:top w:val="none" w:sz="0" w:space="0" w:color="auto"/>
            <w:left w:val="none" w:sz="0" w:space="0" w:color="auto"/>
            <w:bottom w:val="none" w:sz="0" w:space="0" w:color="auto"/>
            <w:right w:val="none" w:sz="0" w:space="0" w:color="auto"/>
          </w:divBdr>
          <w:divsChild>
            <w:div w:id="3587033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339289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18800599">
          <w:marLeft w:val="0"/>
          <w:marRight w:val="0"/>
          <w:marTop w:val="0"/>
          <w:marBottom w:val="0"/>
          <w:divBdr>
            <w:top w:val="none" w:sz="0" w:space="0" w:color="auto"/>
            <w:left w:val="none" w:sz="0" w:space="0" w:color="auto"/>
            <w:bottom w:val="none" w:sz="0" w:space="0" w:color="auto"/>
            <w:right w:val="none" w:sz="0" w:space="0" w:color="auto"/>
          </w:divBdr>
          <w:divsChild>
            <w:div w:id="16039546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31005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26255797">
          <w:marLeft w:val="0"/>
          <w:marRight w:val="0"/>
          <w:marTop w:val="0"/>
          <w:marBottom w:val="0"/>
          <w:divBdr>
            <w:top w:val="none" w:sz="0" w:space="0" w:color="auto"/>
            <w:left w:val="none" w:sz="0" w:space="0" w:color="auto"/>
            <w:bottom w:val="none" w:sz="0" w:space="0" w:color="auto"/>
            <w:right w:val="none" w:sz="0" w:space="0" w:color="auto"/>
          </w:divBdr>
          <w:divsChild>
            <w:div w:id="9458173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056422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08376906">
          <w:marLeft w:val="0"/>
          <w:marRight w:val="0"/>
          <w:marTop w:val="0"/>
          <w:marBottom w:val="0"/>
          <w:divBdr>
            <w:top w:val="none" w:sz="0" w:space="0" w:color="auto"/>
            <w:left w:val="none" w:sz="0" w:space="0" w:color="auto"/>
            <w:bottom w:val="none" w:sz="0" w:space="0" w:color="auto"/>
            <w:right w:val="none" w:sz="0" w:space="0" w:color="auto"/>
          </w:divBdr>
          <w:divsChild>
            <w:div w:id="10456380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3256677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19326396">
          <w:marLeft w:val="0"/>
          <w:marRight w:val="0"/>
          <w:marTop w:val="0"/>
          <w:marBottom w:val="0"/>
          <w:divBdr>
            <w:top w:val="none" w:sz="0" w:space="0" w:color="auto"/>
            <w:left w:val="none" w:sz="0" w:space="0" w:color="auto"/>
            <w:bottom w:val="none" w:sz="0" w:space="0" w:color="auto"/>
            <w:right w:val="none" w:sz="0" w:space="0" w:color="auto"/>
          </w:divBdr>
          <w:divsChild>
            <w:div w:id="17089930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95495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19464567">
          <w:marLeft w:val="0"/>
          <w:marRight w:val="0"/>
          <w:marTop w:val="0"/>
          <w:marBottom w:val="0"/>
          <w:divBdr>
            <w:top w:val="none" w:sz="0" w:space="0" w:color="auto"/>
            <w:left w:val="none" w:sz="0" w:space="0" w:color="auto"/>
            <w:bottom w:val="none" w:sz="0" w:space="0" w:color="auto"/>
            <w:right w:val="none" w:sz="0" w:space="0" w:color="auto"/>
          </w:divBdr>
        </w:div>
        <w:div w:id="321353015">
          <w:marLeft w:val="0"/>
          <w:marRight w:val="0"/>
          <w:marTop w:val="0"/>
          <w:marBottom w:val="0"/>
          <w:divBdr>
            <w:top w:val="none" w:sz="0" w:space="0" w:color="auto"/>
            <w:left w:val="none" w:sz="0" w:space="0" w:color="auto"/>
            <w:bottom w:val="none" w:sz="0" w:space="0" w:color="auto"/>
            <w:right w:val="none" w:sz="0" w:space="0" w:color="auto"/>
          </w:divBdr>
          <w:divsChild>
            <w:div w:id="9356761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58792790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07245410">
          <w:marLeft w:val="0"/>
          <w:marRight w:val="0"/>
          <w:marTop w:val="0"/>
          <w:marBottom w:val="0"/>
          <w:divBdr>
            <w:top w:val="none" w:sz="0" w:space="0" w:color="auto"/>
            <w:left w:val="none" w:sz="0" w:space="0" w:color="auto"/>
            <w:bottom w:val="none" w:sz="0" w:space="0" w:color="auto"/>
            <w:right w:val="none" w:sz="0" w:space="0" w:color="auto"/>
          </w:divBdr>
        </w:div>
        <w:div w:id="301616518">
          <w:marLeft w:val="0"/>
          <w:marRight w:val="0"/>
          <w:marTop w:val="0"/>
          <w:marBottom w:val="0"/>
          <w:divBdr>
            <w:top w:val="none" w:sz="0" w:space="0" w:color="auto"/>
            <w:left w:val="none" w:sz="0" w:space="0" w:color="auto"/>
            <w:bottom w:val="none" w:sz="0" w:space="0" w:color="auto"/>
            <w:right w:val="none" w:sz="0" w:space="0" w:color="auto"/>
          </w:divBdr>
        </w:div>
        <w:div w:id="875200416">
          <w:marLeft w:val="0"/>
          <w:marRight w:val="0"/>
          <w:marTop w:val="0"/>
          <w:marBottom w:val="0"/>
          <w:divBdr>
            <w:top w:val="none" w:sz="0" w:space="0" w:color="auto"/>
            <w:left w:val="none" w:sz="0" w:space="0" w:color="auto"/>
            <w:bottom w:val="none" w:sz="0" w:space="0" w:color="auto"/>
            <w:right w:val="none" w:sz="0" w:space="0" w:color="auto"/>
          </w:divBdr>
        </w:div>
        <w:div w:id="1168210062">
          <w:marLeft w:val="0"/>
          <w:marRight w:val="0"/>
          <w:marTop w:val="0"/>
          <w:marBottom w:val="0"/>
          <w:divBdr>
            <w:top w:val="none" w:sz="0" w:space="0" w:color="auto"/>
            <w:left w:val="none" w:sz="0" w:space="0" w:color="auto"/>
            <w:bottom w:val="none" w:sz="0" w:space="0" w:color="auto"/>
            <w:right w:val="none" w:sz="0" w:space="0" w:color="auto"/>
          </w:divBdr>
        </w:div>
        <w:div w:id="2012754419">
          <w:marLeft w:val="0"/>
          <w:marRight w:val="0"/>
          <w:marTop w:val="0"/>
          <w:marBottom w:val="0"/>
          <w:divBdr>
            <w:top w:val="none" w:sz="0" w:space="0" w:color="auto"/>
            <w:left w:val="none" w:sz="0" w:space="0" w:color="auto"/>
            <w:bottom w:val="none" w:sz="0" w:space="0" w:color="auto"/>
            <w:right w:val="none" w:sz="0" w:space="0" w:color="auto"/>
          </w:divBdr>
          <w:divsChild>
            <w:div w:id="256453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8981140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49110131">
          <w:marLeft w:val="0"/>
          <w:marRight w:val="0"/>
          <w:marTop w:val="0"/>
          <w:marBottom w:val="0"/>
          <w:divBdr>
            <w:top w:val="none" w:sz="0" w:space="0" w:color="auto"/>
            <w:left w:val="none" w:sz="0" w:space="0" w:color="auto"/>
            <w:bottom w:val="none" w:sz="0" w:space="0" w:color="auto"/>
            <w:right w:val="none" w:sz="0" w:space="0" w:color="auto"/>
          </w:divBdr>
        </w:div>
        <w:div w:id="2068256431">
          <w:marLeft w:val="0"/>
          <w:marRight w:val="0"/>
          <w:marTop w:val="0"/>
          <w:marBottom w:val="0"/>
          <w:divBdr>
            <w:top w:val="none" w:sz="0" w:space="0" w:color="auto"/>
            <w:left w:val="none" w:sz="0" w:space="0" w:color="auto"/>
            <w:bottom w:val="none" w:sz="0" w:space="0" w:color="auto"/>
            <w:right w:val="none" w:sz="0" w:space="0" w:color="auto"/>
          </w:divBdr>
          <w:divsChild>
            <w:div w:id="19991125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69902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70802164">
          <w:marLeft w:val="0"/>
          <w:marRight w:val="0"/>
          <w:marTop w:val="0"/>
          <w:marBottom w:val="0"/>
          <w:divBdr>
            <w:top w:val="none" w:sz="0" w:space="0" w:color="auto"/>
            <w:left w:val="none" w:sz="0" w:space="0" w:color="auto"/>
            <w:bottom w:val="none" w:sz="0" w:space="0" w:color="auto"/>
            <w:right w:val="none" w:sz="0" w:space="0" w:color="auto"/>
          </w:divBdr>
        </w:div>
        <w:div w:id="1969819228">
          <w:marLeft w:val="0"/>
          <w:marRight w:val="0"/>
          <w:marTop w:val="0"/>
          <w:marBottom w:val="0"/>
          <w:divBdr>
            <w:top w:val="none" w:sz="0" w:space="0" w:color="auto"/>
            <w:left w:val="none" w:sz="0" w:space="0" w:color="auto"/>
            <w:bottom w:val="none" w:sz="0" w:space="0" w:color="auto"/>
            <w:right w:val="none" w:sz="0" w:space="0" w:color="auto"/>
          </w:divBdr>
        </w:div>
        <w:div w:id="1849561288">
          <w:marLeft w:val="0"/>
          <w:marRight w:val="0"/>
          <w:marTop w:val="0"/>
          <w:marBottom w:val="0"/>
          <w:divBdr>
            <w:top w:val="none" w:sz="0" w:space="0" w:color="auto"/>
            <w:left w:val="none" w:sz="0" w:space="0" w:color="auto"/>
            <w:bottom w:val="none" w:sz="0" w:space="0" w:color="auto"/>
            <w:right w:val="none" w:sz="0" w:space="0" w:color="auto"/>
          </w:divBdr>
        </w:div>
        <w:div w:id="1229026933">
          <w:marLeft w:val="0"/>
          <w:marRight w:val="0"/>
          <w:marTop w:val="0"/>
          <w:marBottom w:val="0"/>
          <w:divBdr>
            <w:top w:val="none" w:sz="0" w:space="0" w:color="auto"/>
            <w:left w:val="none" w:sz="0" w:space="0" w:color="auto"/>
            <w:bottom w:val="none" w:sz="0" w:space="0" w:color="auto"/>
            <w:right w:val="none" w:sz="0" w:space="0" w:color="auto"/>
          </w:divBdr>
        </w:div>
        <w:div w:id="55126116">
          <w:marLeft w:val="0"/>
          <w:marRight w:val="0"/>
          <w:marTop w:val="0"/>
          <w:marBottom w:val="0"/>
          <w:divBdr>
            <w:top w:val="none" w:sz="0" w:space="0" w:color="auto"/>
            <w:left w:val="none" w:sz="0" w:space="0" w:color="auto"/>
            <w:bottom w:val="none" w:sz="0" w:space="0" w:color="auto"/>
            <w:right w:val="none" w:sz="0" w:space="0" w:color="auto"/>
          </w:divBdr>
        </w:div>
        <w:div w:id="522288079">
          <w:marLeft w:val="0"/>
          <w:marRight w:val="0"/>
          <w:marTop w:val="0"/>
          <w:marBottom w:val="0"/>
          <w:divBdr>
            <w:top w:val="none" w:sz="0" w:space="0" w:color="auto"/>
            <w:left w:val="none" w:sz="0" w:space="0" w:color="auto"/>
            <w:bottom w:val="none" w:sz="0" w:space="0" w:color="auto"/>
            <w:right w:val="none" w:sz="0" w:space="0" w:color="auto"/>
          </w:divBdr>
        </w:div>
        <w:div w:id="397286170">
          <w:marLeft w:val="0"/>
          <w:marRight w:val="0"/>
          <w:marTop w:val="0"/>
          <w:marBottom w:val="0"/>
          <w:divBdr>
            <w:top w:val="none" w:sz="0" w:space="0" w:color="auto"/>
            <w:left w:val="none" w:sz="0" w:space="0" w:color="auto"/>
            <w:bottom w:val="none" w:sz="0" w:space="0" w:color="auto"/>
            <w:right w:val="none" w:sz="0" w:space="0" w:color="auto"/>
          </w:divBdr>
          <w:divsChild>
            <w:div w:id="13760065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9269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4031136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349800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92006964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18516340">
          <w:marLeft w:val="0"/>
          <w:marRight w:val="0"/>
          <w:marTop w:val="0"/>
          <w:marBottom w:val="0"/>
          <w:divBdr>
            <w:top w:val="none" w:sz="0" w:space="0" w:color="auto"/>
            <w:left w:val="none" w:sz="0" w:space="0" w:color="auto"/>
            <w:bottom w:val="none" w:sz="0" w:space="0" w:color="auto"/>
            <w:right w:val="none" w:sz="0" w:space="0" w:color="auto"/>
          </w:divBdr>
        </w:div>
        <w:div w:id="859926307">
          <w:marLeft w:val="0"/>
          <w:marRight w:val="0"/>
          <w:marTop w:val="0"/>
          <w:marBottom w:val="0"/>
          <w:divBdr>
            <w:top w:val="none" w:sz="0" w:space="0" w:color="auto"/>
            <w:left w:val="none" w:sz="0" w:space="0" w:color="auto"/>
            <w:bottom w:val="none" w:sz="0" w:space="0" w:color="auto"/>
            <w:right w:val="none" w:sz="0" w:space="0" w:color="auto"/>
          </w:divBdr>
        </w:div>
        <w:div w:id="1240139969">
          <w:marLeft w:val="0"/>
          <w:marRight w:val="0"/>
          <w:marTop w:val="0"/>
          <w:marBottom w:val="0"/>
          <w:divBdr>
            <w:top w:val="none" w:sz="0" w:space="0" w:color="auto"/>
            <w:left w:val="none" w:sz="0" w:space="0" w:color="auto"/>
            <w:bottom w:val="none" w:sz="0" w:space="0" w:color="auto"/>
            <w:right w:val="none" w:sz="0" w:space="0" w:color="auto"/>
          </w:divBdr>
          <w:divsChild>
            <w:div w:id="7539402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42495795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83182237">
          <w:marLeft w:val="0"/>
          <w:marRight w:val="0"/>
          <w:marTop w:val="0"/>
          <w:marBottom w:val="0"/>
          <w:divBdr>
            <w:top w:val="none" w:sz="0" w:space="0" w:color="auto"/>
            <w:left w:val="none" w:sz="0" w:space="0" w:color="auto"/>
            <w:bottom w:val="none" w:sz="0" w:space="0" w:color="auto"/>
            <w:right w:val="none" w:sz="0" w:space="0" w:color="auto"/>
          </w:divBdr>
          <w:divsChild>
            <w:div w:id="160931030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70657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85553742">
          <w:marLeft w:val="0"/>
          <w:marRight w:val="0"/>
          <w:marTop w:val="0"/>
          <w:marBottom w:val="0"/>
          <w:divBdr>
            <w:top w:val="none" w:sz="0" w:space="0" w:color="auto"/>
            <w:left w:val="none" w:sz="0" w:space="0" w:color="auto"/>
            <w:bottom w:val="none" w:sz="0" w:space="0" w:color="auto"/>
            <w:right w:val="none" w:sz="0" w:space="0" w:color="auto"/>
          </w:divBdr>
          <w:divsChild>
            <w:div w:id="9602617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884631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88357132">
          <w:marLeft w:val="0"/>
          <w:marRight w:val="0"/>
          <w:marTop w:val="0"/>
          <w:marBottom w:val="0"/>
          <w:divBdr>
            <w:top w:val="none" w:sz="0" w:space="0" w:color="auto"/>
            <w:left w:val="none" w:sz="0" w:space="0" w:color="auto"/>
            <w:bottom w:val="none" w:sz="0" w:space="0" w:color="auto"/>
            <w:right w:val="none" w:sz="0" w:space="0" w:color="auto"/>
          </w:divBdr>
          <w:divsChild>
            <w:div w:id="18026514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82963683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48603766">
          <w:marLeft w:val="0"/>
          <w:marRight w:val="0"/>
          <w:marTop w:val="0"/>
          <w:marBottom w:val="0"/>
          <w:divBdr>
            <w:top w:val="none" w:sz="0" w:space="0" w:color="auto"/>
            <w:left w:val="none" w:sz="0" w:space="0" w:color="auto"/>
            <w:bottom w:val="none" w:sz="0" w:space="0" w:color="auto"/>
            <w:right w:val="none" w:sz="0" w:space="0" w:color="auto"/>
          </w:divBdr>
          <w:divsChild>
            <w:div w:id="5115340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8594269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43107754">
          <w:marLeft w:val="0"/>
          <w:marRight w:val="0"/>
          <w:marTop w:val="0"/>
          <w:marBottom w:val="0"/>
          <w:divBdr>
            <w:top w:val="none" w:sz="0" w:space="0" w:color="auto"/>
            <w:left w:val="none" w:sz="0" w:space="0" w:color="auto"/>
            <w:bottom w:val="none" w:sz="0" w:space="0" w:color="auto"/>
            <w:right w:val="none" w:sz="0" w:space="0" w:color="auto"/>
          </w:divBdr>
          <w:divsChild>
            <w:div w:id="2504339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070183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7127769">
          <w:marLeft w:val="0"/>
          <w:marRight w:val="0"/>
          <w:marTop w:val="0"/>
          <w:marBottom w:val="0"/>
          <w:divBdr>
            <w:top w:val="none" w:sz="0" w:space="0" w:color="auto"/>
            <w:left w:val="none" w:sz="0" w:space="0" w:color="auto"/>
            <w:bottom w:val="none" w:sz="0" w:space="0" w:color="auto"/>
            <w:right w:val="none" w:sz="0" w:space="0" w:color="auto"/>
          </w:divBdr>
        </w:div>
        <w:div w:id="1272588835">
          <w:marLeft w:val="0"/>
          <w:marRight w:val="0"/>
          <w:marTop w:val="0"/>
          <w:marBottom w:val="0"/>
          <w:divBdr>
            <w:top w:val="none" w:sz="0" w:space="0" w:color="auto"/>
            <w:left w:val="none" w:sz="0" w:space="0" w:color="auto"/>
            <w:bottom w:val="none" w:sz="0" w:space="0" w:color="auto"/>
            <w:right w:val="none" w:sz="0" w:space="0" w:color="auto"/>
          </w:divBdr>
          <w:divsChild>
            <w:div w:id="8212388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164416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988106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341801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6202353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19441222">
          <w:marLeft w:val="0"/>
          <w:marRight w:val="0"/>
          <w:marTop w:val="0"/>
          <w:marBottom w:val="0"/>
          <w:divBdr>
            <w:top w:val="none" w:sz="0" w:space="0" w:color="auto"/>
            <w:left w:val="none" w:sz="0" w:space="0" w:color="auto"/>
            <w:bottom w:val="none" w:sz="0" w:space="0" w:color="auto"/>
            <w:right w:val="none" w:sz="0" w:space="0" w:color="auto"/>
          </w:divBdr>
        </w:div>
        <w:div w:id="926502145">
          <w:marLeft w:val="0"/>
          <w:marRight w:val="0"/>
          <w:marTop w:val="0"/>
          <w:marBottom w:val="0"/>
          <w:divBdr>
            <w:top w:val="none" w:sz="0" w:space="0" w:color="auto"/>
            <w:left w:val="none" w:sz="0" w:space="0" w:color="auto"/>
            <w:bottom w:val="none" w:sz="0" w:space="0" w:color="auto"/>
            <w:right w:val="none" w:sz="0" w:space="0" w:color="auto"/>
          </w:divBdr>
          <w:divsChild>
            <w:div w:id="21266583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9280783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167697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79515206">
          <w:marLeft w:val="0"/>
          <w:marRight w:val="0"/>
          <w:marTop w:val="0"/>
          <w:marBottom w:val="0"/>
          <w:divBdr>
            <w:top w:val="none" w:sz="0" w:space="0" w:color="auto"/>
            <w:left w:val="none" w:sz="0" w:space="0" w:color="auto"/>
            <w:bottom w:val="none" w:sz="0" w:space="0" w:color="auto"/>
            <w:right w:val="none" w:sz="0" w:space="0" w:color="auto"/>
          </w:divBdr>
          <w:divsChild>
            <w:div w:id="8041566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861163089">
              <w:marLeft w:val="120"/>
              <w:marRight w:val="120"/>
              <w:marTop w:val="120"/>
              <w:marBottom w:val="120"/>
              <w:divBdr>
                <w:top w:val="single" w:sz="12" w:space="0" w:color="C10031"/>
                <w:left w:val="single" w:sz="12" w:space="6" w:color="C10031"/>
                <w:bottom w:val="single" w:sz="12" w:space="0" w:color="C10031"/>
                <w:right w:val="single" w:sz="12" w:space="6" w:color="C10031"/>
              </w:divBdr>
            </w:div>
            <w:div w:id="6705264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92295367">
          <w:marLeft w:val="0"/>
          <w:marRight w:val="0"/>
          <w:marTop w:val="0"/>
          <w:marBottom w:val="0"/>
          <w:divBdr>
            <w:top w:val="none" w:sz="0" w:space="0" w:color="auto"/>
            <w:left w:val="none" w:sz="0" w:space="0" w:color="auto"/>
            <w:bottom w:val="none" w:sz="0" w:space="0" w:color="auto"/>
            <w:right w:val="none" w:sz="0" w:space="0" w:color="auto"/>
          </w:divBdr>
          <w:divsChild>
            <w:div w:id="2813063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55652725">
              <w:marLeft w:val="120"/>
              <w:marRight w:val="120"/>
              <w:marTop w:val="120"/>
              <w:marBottom w:val="120"/>
              <w:divBdr>
                <w:top w:val="single" w:sz="12" w:space="0" w:color="C10031"/>
                <w:left w:val="single" w:sz="12" w:space="6" w:color="C10031"/>
                <w:bottom w:val="single" w:sz="12" w:space="0" w:color="C10031"/>
                <w:right w:val="single" w:sz="12" w:space="6" w:color="C10031"/>
              </w:divBdr>
            </w:div>
            <w:div w:id="42383962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39360966">
          <w:marLeft w:val="0"/>
          <w:marRight w:val="0"/>
          <w:marTop w:val="0"/>
          <w:marBottom w:val="0"/>
          <w:divBdr>
            <w:top w:val="none" w:sz="0" w:space="0" w:color="auto"/>
            <w:left w:val="none" w:sz="0" w:space="0" w:color="auto"/>
            <w:bottom w:val="none" w:sz="0" w:space="0" w:color="auto"/>
            <w:right w:val="none" w:sz="0" w:space="0" w:color="auto"/>
          </w:divBdr>
          <w:divsChild>
            <w:div w:id="16068396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4004419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533830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26731550">
          <w:marLeft w:val="0"/>
          <w:marRight w:val="0"/>
          <w:marTop w:val="0"/>
          <w:marBottom w:val="0"/>
          <w:divBdr>
            <w:top w:val="none" w:sz="0" w:space="0" w:color="auto"/>
            <w:left w:val="none" w:sz="0" w:space="0" w:color="auto"/>
            <w:bottom w:val="none" w:sz="0" w:space="0" w:color="auto"/>
            <w:right w:val="none" w:sz="0" w:space="0" w:color="auto"/>
          </w:divBdr>
          <w:divsChild>
            <w:div w:id="11187927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213008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82661714">
          <w:marLeft w:val="0"/>
          <w:marRight w:val="0"/>
          <w:marTop w:val="0"/>
          <w:marBottom w:val="0"/>
          <w:divBdr>
            <w:top w:val="none" w:sz="0" w:space="0" w:color="auto"/>
            <w:left w:val="none" w:sz="0" w:space="0" w:color="auto"/>
            <w:bottom w:val="none" w:sz="0" w:space="0" w:color="auto"/>
            <w:right w:val="none" w:sz="0" w:space="0" w:color="auto"/>
          </w:divBdr>
        </w:div>
        <w:div w:id="1715884727">
          <w:marLeft w:val="0"/>
          <w:marRight w:val="0"/>
          <w:marTop w:val="0"/>
          <w:marBottom w:val="0"/>
          <w:divBdr>
            <w:top w:val="none" w:sz="0" w:space="0" w:color="auto"/>
            <w:left w:val="none" w:sz="0" w:space="0" w:color="auto"/>
            <w:bottom w:val="none" w:sz="0" w:space="0" w:color="auto"/>
            <w:right w:val="none" w:sz="0" w:space="0" w:color="auto"/>
          </w:divBdr>
          <w:divsChild>
            <w:div w:id="2419596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467643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87172416">
          <w:marLeft w:val="0"/>
          <w:marRight w:val="0"/>
          <w:marTop w:val="0"/>
          <w:marBottom w:val="0"/>
          <w:divBdr>
            <w:top w:val="none" w:sz="0" w:space="0" w:color="auto"/>
            <w:left w:val="none" w:sz="0" w:space="0" w:color="auto"/>
            <w:bottom w:val="none" w:sz="0" w:space="0" w:color="auto"/>
            <w:right w:val="none" w:sz="0" w:space="0" w:color="auto"/>
          </w:divBdr>
        </w:div>
        <w:div w:id="1534615841">
          <w:marLeft w:val="0"/>
          <w:marRight w:val="0"/>
          <w:marTop w:val="0"/>
          <w:marBottom w:val="0"/>
          <w:divBdr>
            <w:top w:val="none" w:sz="0" w:space="0" w:color="auto"/>
            <w:left w:val="none" w:sz="0" w:space="0" w:color="auto"/>
            <w:bottom w:val="none" w:sz="0" w:space="0" w:color="auto"/>
            <w:right w:val="none" w:sz="0" w:space="0" w:color="auto"/>
          </w:divBdr>
          <w:divsChild>
            <w:div w:id="17376245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938706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064204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08047646">
          <w:marLeft w:val="0"/>
          <w:marRight w:val="0"/>
          <w:marTop w:val="0"/>
          <w:marBottom w:val="0"/>
          <w:divBdr>
            <w:top w:val="none" w:sz="0" w:space="0" w:color="auto"/>
            <w:left w:val="none" w:sz="0" w:space="0" w:color="auto"/>
            <w:bottom w:val="none" w:sz="0" w:space="0" w:color="auto"/>
            <w:right w:val="none" w:sz="0" w:space="0" w:color="auto"/>
          </w:divBdr>
          <w:divsChild>
            <w:div w:id="1749225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619591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12579928">
          <w:marLeft w:val="0"/>
          <w:marRight w:val="0"/>
          <w:marTop w:val="0"/>
          <w:marBottom w:val="0"/>
          <w:divBdr>
            <w:top w:val="none" w:sz="0" w:space="0" w:color="auto"/>
            <w:left w:val="none" w:sz="0" w:space="0" w:color="auto"/>
            <w:bottom w:val="none" w:sz="0" w:space="0" w:color="auto"/>
            <w:right w:val="none" w:sz="0" w:space="0" w:color="auto"/>
          </w:divBdr>
          <w:divsChild>
            <w:div w:id="12690003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8016555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28460937">
          <w:marLeft w:val="0"/>
          <w:marRight w:val="0"/>
          <w:marTop w:val="0"/>
          <w:marBottom w:val="0"/>
          <w:divBdr>
            <w:top w:val="none" w:sz="0" w:space="0" w:color="auto"/>
            <w:left w:val="none" w:sz="0" w:space="0" w:color="auto"/>
            <w:bottom w:val="none" w:sz="0" w:space="0" w:color="auto"/>
            <w:right w:val="none" w:sz="0" w:space="0" w:color="auto"/>
          </w:divBdr>
          <w:divsChild>
            <w:div w:id="1193482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7416381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85252857">
          <w:marLeft w:val="0"/>
          <w:marRight w:val="0"/>
          <w:marTop w:val="0"/>
          <w:marBottom w:val="0"/>
          <w:divBdr>
            <w:top w:val="none" w:sz="0" w:space="0" w:color="auto"/>
            <w:left w:val="none" w:sz="0" w:space="0" w:color="auto"/>
            <w:bottom w:val="none" w:sz="0" w:space="0" w:color="auto"/>
            <w:right w:val="none" w:sz="0" w:space="0" w:color="auto"/>
          </w:divBdr>
          <w:divsChild>
            <w:div w:id="648857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646512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32999593">
          <w:marLeft w:val="0"/>
          <w:marRight w:val="0"/>
          <w:marTop w:val="0"/>
          <w:marBottom w:val="0"/>
          <w:divBdr>
            <w:top w:val="none" w:sz="0" w:space="0" w:color="auto"/>
            <w:left w:val="none" w:sz="0" w:space="0" w:color="auto"/>
            <w:bottom w:val="none" w:sz="0" w:space="0" w:color="auto"/>
            <w:right w:val="none" w:sz="0" w:space="0" w:color="auto"/>
          </w:divBdr>
          <w:divsChild>
            <w:div w:id="18533759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771699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22189871">
          <w:marLeft w:val="0"/>
          <w:marRight w:val="0"/>
          <w:marTop w:val="0"/>
          <w:marBottom w:val="0"/>
          <w:divBdr>
            <w:top w:val="none" w:sz="0" w:space="0" w:color="auto"/>
            <w:left w:val="none" w:sz="0" w:space="0" w:color="auto"/>
            <w:bottom w:val="none" w:sz="0" w:space="0" w:color="auto"/>
            <w:right w:val="none" w:sz="0" w:space="0" w:color="auto"/>
          </w:divBdr>
          <w:divsChild>
            <w:div w:id="8478691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49808158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18590078">
          <w:marLeft w:val="0"/>
          <w:marRight w:val="0"/>
          <w:marTop w:val="0"/>
          <w:marBottom w:val="0"/>
          <w:divBdr>
            <w:top w:val="none" w:sz="0" w:space="0" w:color="auto"/>
            <w:left w:val="none" w:sz="0" w:space="0" w:color="auto"/>
            <w:bottom w:val="none" w:sz="0" w:space="0" w:color="auto"/>
            <w:right w:val="none" w:sz="0" w:space="0" w:color="auto"/>
          </w:divBdr>
        </w:div>
        <w:div w:id="1562516998">
          <w:marLeft w:val="0"/>
          <w:marRight w:val="0"/>
          <w:marTop w:val="0"/>
          <w:marBottom w:val="0"/>
          <w:divBdr>
            <w:top w:val="none" w:sz="0" w:space="0" w:color="auto"/>
            <w:left w:val="none" w:sz="0" w:space="0" w:color="auto"/>
            <w:bottom w:val="none" w:sz="0" w:space="0" w:color="auto"/>
            <w:right w:val="none" w:sz="0" w:space="0" w:color="auto"/>
          </w:divBdr>
          <w:divsChild>
            <w:div w:id="19914051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4810762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95236131">
          <w:marLeft w:val="0"/>
          <w:marRight w:val="0"/>
          <w:marTop w:val="0"/>
          <w:marBottom w:val="0"/>
          <w:divBdr>
            <w:top w:val="none" w:sz="0" w:space="0" w:color="auto"/>
            <w:left w:val="none" w:sz="0" w:space="0" w:color="auto"/>
            <w:bottom w:val="none" w:sz="0" w:space="0" w:color="auto"/>
            <w:right w:val="none" w:sz="0" w:space="0" w:color="auto"/>
          </w:divBdr>
          <w:divsChild>
            <w:div w:id="15445174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7562159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94635717">
          <w:marLeft w:val="0"/>
          <w:marRight w:val="0"/>
          <w:marTop w:val="0"/>
          <w:marBottom w:val="0"/>
          <w:divBdr>
            <w:top w:val="none" w:sz="0" w:space="0" w:color="auto"/>
            <w:left w:val="none" w:sz="0" w:space="0" w:color="auto"/>
            <w:bottom w:val="none" w:sz="0" w:space="0" w:color="auto"/>
            <w:right w:val="none" w:sz="0" w:space="0" w:color="auto"/>
          </w:divBdr>
        </w:div>
        <w:div w:id="1723825473">
          <w:marLeft w:val="0"/>
          <w:marRight w:val="0"/>
          <w:marTop w:val="0"/>
          <w:marBottom w:val="0"/>
          <w:divBdr>
            <w:top w:val="none" w:sz="0" w:space="0" w:color="auto"/>
            <w:left w:val="none" w:sz="0" w:space="0" w:color="auto"/>
            <w:bottom w:val="none" w:sz="0" w:space="0" w:color="auto"/>
            <w:right w:val="none" w:sz="0" w:space="0" w:color="auto"/>
          </w:divBdr>
        </w:div>
        <w:div w:id="1866794045">
          <w:marLeft w:val="0"/>
          <w:marRight w:val="0"/>
          <w:marTop w:val="0"/>
          <w:marBottom w:val="0"/>
          <w:divBdr>
            <w:top w:val="none" w:sz="0" w:space="0" w:color="auto"/>
            <w:left w:val="none" w:sz="0" w:space="0" w:color="auto"/>
            <w:bottom w:val="none" w:sz="0" w:space="0" w:color="auto"/>
            <w:right w:val="none" w:sz="0" w:space="0" w:color="auto"/>
          </w:divBdr>
          <w:divsChild>
            <w:div w:id="13558382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206749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30998902">
          <w:marLeft w:val="0"/>
          <w:marRight w:val="0"/>
          <w:marTop w:val="0"/>
          <w:marBottom w:val="0"/>
          <w:divBdr>
            <w:top w:val="none" w:sz="0" w:space="0" w:color="auto"/>
            <w:left w:val="none" w:sz="0" w:space="0" w:color="auto"/>
            <w:bottom w:val="none" w:sz="0" w:space="0" w:color="auto"/>
            <w:right w:val="none" w:sz="0" w:space="0" w:color="auto"/>
          </w:divBdr>
        </w:div>
        <w:div w:id="333607003">
          <w:marLeft w:val="0"/>
          <w:marRight w:val="0"/>
          <w:marTop w:val="0"/>
          <w:marBottom w:val="0"/>
          <w:divBdr>
            <w:top w:val="none" w:sz="0" w:space="0" w:color="auto"/>
            <w:left w:val="none" w:sz="0" w:space="0" w:color="auto"/>
            <w:bottom w:val="none" w:sz="0" w:space="0" w:color="auto"/>
            <w:right w:val="none" w:sz="0" w:space="0" w:color="auto"/>
          </w:divBdr>
          <w:divsChild>
            <w:div w:id="15726146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65280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49779591">
          <w:marLeft w:val="0"/>
          <w:marRight w:val="0"/>
          <w:marTop w:val="0"/>
          <w:marBottom w:val="0"/>
          <w:divBdr>
            <w:top w:val="none" w:sz="0" w:space="0" w:color="auto"/>
            <w:left w:val="none" w:sz="0" w:space="0" w:color="auto"/>
            <w:bottom w:val="none" w:sz="0" w:space="0" w:color="auto"/>
            <w:right w:val="none" w:sz="0" w:space="0" w:color="auto"/>
          </w:divBdr>
        </w:div>
        <w:div w:id="1307971635">
          <w:marLeft w:val="0"/>
          <w:marRight w:val="0"/>
          <w:marTop w:val="0"/>
          <w:marBottom w:val="0"/>
          <w:divBdr>
            <w:top w:val="none" w:sz="0" w:space="0" w:color="auto"/>
            <w:left w:val="none" w:sz="0" w:space="0" w:color="auto"/>
            <w:bottom w:val="none" w:sz="0" w:space="0" w:color="auto"/>
            <w:right w:val="none" w:sz="0" w:space="0" w:color="auto"/>
          </w:divBdr>
        </w:div>
        <w:div w:id="453595517">
          <w:marLeft w:val="0"/>
          <w:marRight w:val="0"/>
          <w:marTop w:val="0"/>
          <w:marBottom w:val="0"/>
          <w:divBdr>
            <w:top w:val="none" w:sz="0" w:space="0" w:color="auto"/>
            <w:left w:val="none" w:sz="0" w:space="0" w:color="auto"/>
            <w:bottom w:val="none" w:sz="0" w:space="0" w:color="auto"/>
            <w:right w:val="none" w:sz="0" w:space="0" w:color="auto"/>
          </w:divBdr>
        </w:div>
        <w:div w:id="1443453139">
          <w:marLeft w:val="0"/>
          <w:marRight w:val="0"/>
          <w:marTop w:val="0"/>
          <w:marBottom w:val="0"/>
          <w:divBdr>
            <w:top w:val="none" w:sz="0" w:space="0" w:color="auto"/>
            <w:left w:val="none" w:sz="0" w:space="0" w:color="auto"/>
            <w:bottom w:val="none" w:sz="0" w:space="0" w:color="auto"/>
            <w:right w:val="none" w:sz="0" w:space="0" w:color="auto"/>
          </w:divBdr>
        </w:div>
        <w:div w:id="1026560189">
          <w:marLeft w:val="0"/>
          <w:marRight w:val="0"/>
          <w:marTop w:val="0"/>
          <w:marBottom w:val="0"/>
          <w:divBdr>
            <w:top w:val="none" w:sz="0" w:space="0" w:color="auto"/>
            <w:left w:val="none" w:sz="0" w:space="0" w:color="auto"/>
            <w:bottom w:val="none" w:sz="0" w:space="0" w:color="auto"/>
            <w:right w:val="none" w:sz="0" w:space="0" w:color="auto"/>
          </w:divBdr>
        </w:div>
        <w:div w:id="2069186930">
          <w:marLeft w:val="0"/>
          <w:marRight w:val="0"/>
          <w:marTop w:val="0"/>
          <w:marBottom w:val="0"/>
          <w:divBdr>
            <w:top w:val="none" w:sz="0" w:space="0" w:color="auto"/>
            <w:left w:val="none" w:sz="0" w:space="0" w:color="auto"/>
            <w:bottom w:val="none" w:sz="0" w:space="0" w:color="auto"/>
            <w:right w:val="none" w:sz="0" w:space="0" w:color="auto"/>
          </w:divBdr>
          <w:divsChild>
            <w:div w:id="6078125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26290593">
              <w:marLeft w:val="120"/>
              <w:marRight w:val="120"/>
              <w:marTop w:val="120"/>
              <w:marBottom w:val="120"/>
              <w:divBdr>
                <w:top w:val="single" w:sz="12" w:space="0" w:color="C10031"/>
                <w:left w:val="single" w:sz="12" w:space="6" w:color="C10031"/>
                <w:bottom w:val="single" w:sz="12" w:space="0" w:color="C10031"/>
                <w:right w:val="single" w:sz="12" w:space="6" w:color="C10031"/>
              </w:divBdr>
            </w:div>
            <w:div w:id="5245640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6608111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35136455">
          <w:marLeft w:val="0"/>
          <w:marRight w:val="0"/>
          <w:marTop w:val="0"/>
          <w:marBottom w:val="0"/>
          <w:divBdr>
            <w:top w:val="none" w:sz="0" w:space="0" w:color="auto"/>
            <w:left w:val="none" w:sz="0" w:space="0" w:color="auto"/>
            <w:bottom w:val="none" w:sz="0" w:space="0" w:color="auto"/>
            <w:right w:val="none" w:sz="0" w:space="0" w:color="auto"/>
          </w:divBdr>
        </w:div>
        <w:div w:id="238714082">
          <w:marLeft w:val="0"/>
          <w:marRight w:val="0"/>
          <w:marTop w:val="0"/>
          <w:marBottom w:val="0"/>
          <w:divBdr>
            <w:top w:val="none" w:sz="0" w:space="0" w:color="auto"/>
            <w:left w:val="none" w:sz="0" w:space="0" w:color="auto"/>
            <w:bottom w:val="none" w:sz="0" w:space="0" w:color="auto"/>
            <w:right w:val="none" w:sz="0" w:space="0" w:color="auto"/>
          </w:divBdr>
        </w:div>
        <w:div w:id="2044209498">
          <w:marLeft w:val="0"/>
          <w:marRight w:val="0"/>
          <w:marTop w:val="0"/>
          <w:marBottom w:val="0"/>
          <w:divBdr>
            <w:top w:val="none" w:sz="0" w:space="0" w:color="auto"/>
            <w:left w:val="none" w:sz="0" w:space="0" w:color="auto"/>
            <w:bottom w:val="none" w:sz="0" w:space="0" w:color="auto"/>
            <w:right w:val="none" w:sz="0" w:space="0" w:color="auto"/>
          </w:divBdr>
          <w:divsChild>
            <w:div w:id="20621222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84972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6923612">
          <w:marLeft w:val="0"/>
          <w:marRight w:val="0"/>
          <w:marTop w:val="0"/>
          <w:marBottom w:val="0"/>
          <w:divBdr>
            <w:top w:val="none" w:sz="0" w:space="0" w:color="auto"/>
            <w:left w:val="none" w:sz="0" w:space="0" w:color="auto"/>
            <w:bottom w:val="none" w:sz="0" w:space="0" w:color="auto"/>
            <w:right w:val="none" w:sz="0" w:space="0" w:color="auto"/>
          </w:divBdr>
        </w:div>
        <w:div w:id="1946303142">
          <w:marLeft w:val="0"/>
          <w:marRight w:val="0"/>
          <w:marTop w:val="0"/>
          <w:marBottom w:val="0"/>
          <w:divBdr>
            <w:top w:val="none" w:sz="0" w:space="0" w:color="auto"/>
            <w:left w:val="none" w:sz="0" w:space="0" w:color="auto"/>
            <w:bottom w:val="none" w:sz="0" w:space="0" w:color="auto"/>
            <w:right w:val="none" w:sz="0" w:space="0" w:color="auto"/>
          </w:divBdr>
          <w:divsChild>
            <w:div w:id="5493483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672798412">
              <w:marLeft w:val="120"/>
              <w:marRight w:val="120"/>
              <w:marTop w:val="120"/>
              <w:marBottom w:val="120"/>
              <w:divBdr>
                <w:top w:val="single" w:sz="12" w:space="0" w:color="C10031"/>
                <w:left w:val="single" w:sz="12" w:space="6" w:color="C10031"/>
                <w:bottom w:val="single" w:sz="12" w:space="0" w:color="C10031"/>
                <w:right w:val="single" w:sz="12" w:space="6" w:color="C10031"/>
              </w:divBdr>
            </w:div>
            <w:div w:id="66377695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03898684">
          <w:marLeft w:val="0"/>
          <w:marRight w:val="0"/>
          <w:marTop w:val="0"/>
          <w:marBottom w:val="0"/>
          <w:divBdr>
            <w:top w:val="none" w:sz="0" w:space="0" w:color="auto"/>
            <w:left w:val="none" w:sz="0" w:space="0" w:color="auto"/>
            <w:bottom w:val="none" w:sz="0" w:space="0" w:color="auto"/>
            <w:right w:val="none" w:sz="0" w:space="0" w:color="auto"/>
          </w:divBdr>
          <w:divsChild>
            <w:div w:id="20925020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35782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470777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31544857">
          <w:marLeft w:val="0"/>
          <w:marRight w:val="0"/>
          <w:marTop w:val="0"/>
          <w:marBottom w:val="0"/>
          <w:divBdr>
            <w:top w:val="none" w:sz="0" w:space="0" w:color="auto"/>
            <w:left w:val="none" w:sz="0" w:space="0" w:color="auto"/>
            <w:bottom w:val="none" w:sz="0" w:space="0" w:color="auto"/>
            <w:right w:val="none" w:sz="0" w:space="0" w:color="auto"/>
          </w:divBdr>
          <w:divsChild>
            <w:div w:id="6672893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158924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005493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73427560">
          <w:marLeft w:val="0"/>
          <w:marRight w:val="0"/>
          <w:marTop w:val="0"/>
          <w:marBottom w:val="0"/>
          <w:divBdr>
            <w:top w:val="none" w:sz="0" w:space="0" w:color="auto"/>
            <w:left w:val="none" w:sz="0" w:space="0" w:color="auto"/>
            <w:bottom w:val="none" w:sz="0" w:space="0" w:color="auto"/>
            <w:right w:val="none" w:sz="0" w:space="0" w:color="auto"/>
          </w:divBdr>
          <w:divsChild>
            <w:div w:id="145228096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892388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38145158">
          <w:marLeft w:val="0"/>
          <w:marRight w:val="0"/>
          <w:marTop w:val="0"/>
          <w:marBottom w:val="0"/>
          <w:divBdr>
            <w:top w:val="none" w:sz="0" w:space="0" w:color="auto"/>
            <w:left w:val="none" w:sz="0" w:space="0" w:color="auto"/>
            <w:bottom w:val="none" w:sz="0" w:space="0" w:color="auto"/>
            <w:right w:val="none" w:sz="0" w:space="0" w:color="auto"/>
          </w:divBdr>
          <w:divsChild>
            <w:div w:id="16374885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3097921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98740514">
          <w:marLeft w:val="0"/>
          <w:marRight w:val="0"/>
          <w:marTop w:val="0"/>
          <w:marBottom w:val="0"/>
          <w:divBdr>
            <w:top w:val="none" w:sz="0" w:space="0" w:color="auto"/>
            <w:left w:val="none" w:sz="0" w:space="0" w:color="auto"/>
            <w:bottom w:val="none" w:sz="0" w:space="0" w:color="auto"/>
            <w:right w:val="none" w:sz="0" w:space="0" w:color="auto"/>
          </w:divBdr>
          <w:divsChild>
            <w:div w:id="19164701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44474070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48165969">
          <w:marLeft w:val="0"/>
          <w:marRight w:val="0"/>
          <w:marTop w:val="0"/>
          <w:marBottom w:val="0"/>
          <w:divBdr>
            <w:top w:val="none" w:sz="0" w:space="0" w:color="auto"/>
            <w:left w:val="none" w:sz="0" w:space="0" w:color="auto"/>
            <w:bottom w:val="none" w:sz="0" w:space="0" w:color="auto"/>
            <w:right w:val="none" w:sz="0" w:space="0" w:color="auto"/>
          </w:divBdr>
          <w:divsChild>
            <w:div w:id="789135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7403709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56119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36925142">
          <w:marLeft w:val="0"/>
          <w:marRight w:val="0"/>
          <w:marTop w:val="0"/>
          <w:marBottom w:val="0"/>
          <w:divBdr>
            <w:top w:val="none" w:sz="0" w:space="0" w:color="auto"/>
            <w:left w:val="none" w:sz="0" w:space="0" w:color="auto"/>
            <w:bottom w:val="none" w:sz="0" w:space="0" w:color="auto"/>
            <w:right w:val="none" w:sz="0" w:space="0" w:color="auto"/>
          </w:divBdr>
          <w:divsChild>
            <w:div w:id="17912411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4725271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6262068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11392387">
          <w:marLeft w:val="0"/>
          <w:marRight w:val="0"/>
          <w:marTop w:val="0"/>
          <w:marBottom w:val="0"/>
          <w:divBdr>
            <w:top w:val="none" w:sz="0" w:space="0" w:color="auto"/>
            <w:left w:val="none" w:sz="0" w:space="0" w:color="auto"/>
            <w:bottom w:val="none" w:sz="0" w:space="0" w:color="auto"/>
            <w:right w:val="none" w:sz="0" w:space="0" w:color="auto"/>
          </w:divBdr>
          <w:divsChild>
            <w:div w:id="14935280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8024462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0356425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68765211">
          <w:marLeft w:val="0"/>
          <w:marRight w:val="0"/>
          <w:marTop w:val="0"/>
          <w:marBottom w:val="0"/>
          <w:divBdr>
            <w:top w:val="none" w:sz="0" w:space="0" w:color="auto"/>
            <w:left w:val="none" w:sz="0" w:space="0" w:color="auto"/>
            <w:bottom w:val="none" w:sz="0" w:space="0" w:color="auto"/>
            <w:right w:val="none" w:sz="0" w:space="0" w:color="auto"/>
          </w:divBdr>
        </w:div>
        <w:div w:id="84882442">
          <w:marLeft w:val="0"/>
          <w:marRight w:val="0"/>
          <w:marTop w:val="0"/>
          <w:marBottom w:val="0"/>
          <w:divBdr>
            <w:top w:val="none" w:sz="0" w:space="0" w:color="auto"/>
            <w:left w:val="none" w:sz="0" w:space="0" w:color="auto"/>
            <w:bottom w:val="none" w:sz="0" w:space="0" w:color="auto"/>
            <w:right w:val="none" w:sz="0" w:space="0" w:color="auto"/>
          </w:divBdr>
        </w:div>
        <w:div w:id="477190203">
          <w:marLeft w:val="0"/>
          <w:marRight w:val="0"/>
          <w:marTop w:val="0"/>
          <w:marBottom w:val="0"/>
          <w:divBdr>
            <w:top w:val="none" w:sz="0" w:space="0" w:color="auto"/>
            <w:left w:val="none" w:sz="0" w:space="0" w:color="auto"/>
            <w:bottom w:val="none" w:sz="0" w:space="0" w:color="auto"/>
            <w:right w:val="none" w:sz="0" w:space="0" w:color="auto"/>
          </w:divBdr>
          <w:divsChild>
            <w:div w:id="515871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8709758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466412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489851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30857873">
          <w:marLeft w:val="0"/>
          <w:marRight w:val="0"/>
          <w:marTop w:val="0"/>
          <w:marBottom w:val="0"/>
          <w:divBdr>
            <w:top w:val="none" w:sz="0" w:space="0" w:color="auto"/>
            <w:left w:val="none" w:sz="0" w:space="0" w:color="auto"/>
            <w:bottom w:val="none" w:sz="0" w:space="0" w:color="auto"/>
            <w:right w:val="none" w:sz="0" w:space="0" w:color="auto"/>
          </w:divBdr>
        </w:div>
        <w:div w:id="188422045">
          <w:marLeft w:val="0"/>
          <w:marRight w:val="0"/>
          <w:marTop w:val="0"/>
          <w:marBottom w:val="0"/>
          <w:divBdr>
            <w:top w:val="none" w:sz="0" w:space="0" w:color="auto"/>
            <w:left w:val="none" w:sz="0" w:space="0" w:color="auto"/>
            <w:bottom w:val="none" w:sz="0" w:space="0" w:color="auto"/>
            <w:right w:val="none" w:sz="0" w:space="0" w:color="auto"/>
          </w:divBdr>
          <w:divsChild>
            <w:div w:id="3964432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845704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01698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6072889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83544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20937550">
          <w:marLeft w:val="0"/>
          <w:marRight w:val="0"/>
          <w:marTop w:val="0"/>
          <w:marBottom w:val="0"/>
          <w:divBdr>
            <w:top w:val="none" w:sz="0" w:space="0" w:color="auto"/>
            <w:left w:val="none" w:sz="0" w:space="0" w:color="auto"/>
            <w:bottom w:val="none" w:sz="0" w:space="0" w:color="auto"/>
            <w:right w:val="none" w:sz="0" w:space="0" w:color="auto"/>
          </w:divBdr>
        </w:div>
      </w:divsChild>
    </w:div>
    <w:div w:id="340358739">
      <w:marLeft w:val="0"/>
      <w:marRight w:val="0"/>
      <w:marTop w:val="0"/>
      <w:marBottom w:val="0"/>
      <w:divBdr>
        <w:top w:val="none" w:sz="0" w:space="0" w:color="auto"/>
        <w:left w:val="none" w:sz="0" w:space="0" w:color="auto"/>
        <w:bottom w:val="none" w:sz="0" w:space="0" w:color="auto"/>
        <w:right w:val="none" w:sz="0" w:space="0" w:color="auto"/>
      </w:divBdr>
      <w:divsChild>
        <w:div w:id="1938520631">
          <w:marLeft w:val="0"/>
          <w:marRight w:val="0"/>
          <w:marTop w:val="0"/>
          <w:marBottom w:val="0"/>
          <w:divBdr>
            <w:top w:val="none" w:sz="0" w:space="0" w:color="auto"/>
            <w:left w:val="none" w:sz="0" w:space="0" w:color="auto"/>
            <w:bottom w:val="none" w:sz="0" w:space="0" w:color="auto"/>
            <w:right w:val="none" w:sz="0" w:space="0" w:color="auto"/>
          </w:divBdr>
          <w:divsChild>
            <w:div w:id="4876708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9400740">
                  <w:marLeft w:val="0"/>
                  <w:marRight w:val="0"/>
                  <w:marTop w:val="0"/>
                  <w:marBottom w:val="0"/>
                  <w:divBdr>
                    <w:top w:val="single" w:sz="6" w:space="6" w:color="000000"/>
                    <w:left w:val="none" w:sz="0" w:space="0" w:color="auto"/>
                    <w:bottom w:val="none" w:sz="0" w:space="0" w:color="auto"/>
                    <w:right w:val="none" w:sz="0" w:space="0" w:color="auto"/>
                  </w:divBdr>
                </w:div>
              </w:divsChild>
            </w:div>
            <w:div w:id="565996581">
              <w:marLeft w:val="0"/>
              <w:marRight w:val="0"/>
              <w:marTop w:val="240"/>
              <w:marBottom w:val="240"/>
              <w:divBdr>
                <w:top w:val="none" w:sz="0" w:space="0" w:color="auto"/>
                <w:left w:val="none" w:sz="0" w:space="0" w:color="auto"/>
                <w:bottom w:val="none" w:sz="0" w:space="0" w:color="auto"/>
                <w:right w:val="none" w:sz="0" w:space="0" w:color="auto"/>
              </w:divBdr>
              <w:divsChild>
                <w:div w:id="473834980">
                  <w:marLeft w:val="0"/>
                  <w:marRight w:val="0"/>
                  <w:marTop w:val="0"/>
                  <w:marBottom w:val="0"/>
                  <w:divBdr>
                    <w:top w:val="none" w:sz="0" w:space="0" w:color="auto"/>
                    <w:left w:val="none" w:sz="0" w:space="0" w:color="auto"/>
                    <w:bottom w:val="none" w:sz="0" w:space="0" w:color="auto"/>
                    <w:right w:val="none" w:sz="0" w:space="0" w:color="auto"/>
                  </w:divBdr>
                </w:div>
              </w:divsChild>
            </w:div>
            <w:div w:id="11455849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9280131">
                  <w:marLeft w:val="0"/>
                  <w:marRight w:val="0"/>
                  <w:marTop w:val="0"/>
                  <w:marBottom w:val="0"/>
                  <w:divBdr>
                    <w:top w:val="single" w:sz="6" w:space="6" w:color="000000"/>
                    <w:left w:val="none" w:sz="0" w:space="0" w:color="auto"/>
                    <w:bottom w:val="none" w:sz="0" w:space="0" w:color="auto"/>
                    <w:right w:val="none" w:sz="0" w:space="0" w:color="auto"/>
                  </w:divBdr>
                </w:div>
              </w:divsChild>
            </w:div>
            <w:div w:id="14374027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6052708">
                  <w:marLeft w:val="240"/>
                  <w:marRight w:val="240"/>
                  <w:marTop w:val="0"/>
                  <w:marBottom w:val="0"/>
                  <w:divBdr>
                    <w:top w:val="none" w:sz="0" w:space="0" w:color="auto"/>
                    <w:left w:val="none" w:sz="0" w:space="0" w:color="auto"/>
                    <w:bottom w:val="none" w:sz="0" w:space="0" w:color="auto"/>
                    <w:right w:val="none" w:sz="0" w:space="0" w:color="auto"/>
                  </w:divBdr>
                </w:div>
                <w:div w:id="140394219">
                  <w:marLeft w:val="0"/>
                  <w:marRight w:val="0"/>
                  <w:marTop w:val="0"/>
                  <w:marBottom w:val="0"/>
                  <w:divBdr>
                    <w:top w:val="single" w:sz="6" w:space="6" w:color="000000"/>
                    <w:left w:val="none" w:sz="0" w:space="0" w:color="auto"/>
                    <w:bottom w:val="none" w:sz="0" w:space="0" w:color="auto"/>
                    <w:right w:val="none" w:sz="0" w:space="0" w:color="auto"/>
                  </w:divBdr>
                  <w:divsChild>
                    <w:div w:id="9538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45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1102672">
                  <w:marLeft w:val="240"/>
                  <w:marRight w:val="240"/>
                  <w:marTop w:val="0"/>
                  <w:marBottom w:val="0"/>
                  <w:divBdr>
                    <w:top w:val="none" w:sz="0" w:space="0" w:color="auto"/>
                    <w:left w:val="none" w:sz="0" w:space="0" w:color="auto"/>
                    <w:bottom w:val="none" w:sz="0" w:space="0" w:color="auto"/>
                    <w:right w:val="none" w:sz="0" w:space="0" w:color="auto"/>
                  </w:divBdr>
                </w:div>
                <w:div w:id="1314021850">
                  <w:marLeft w:val="0"/>
                  <w:marRight w:val="0"/>
                  <w:marTop w:val="0"/>
                  <w:marBottom w:val="0"/>
                  <w:divBdr>
                    <w:top w:val="single" w:sz="6" w:space="6" w:color="000000"/>
                    <w:left w:val="none" w:sz="0" w:space="0" w:color="auto"/>
                    <w:bottom w:val="none" w:sz="0" w:space="0" w:color="auto"/>
                    <w:right w:val="none" w:sz="0" w:space="0" w:color="auto"/>
                  </w:divBdr>
                  <w:divsChild>
                    <w:div w:id="875967240">
                      <w:marLeft w:val="0"/>
                      <w:marRight w:val="0"/>
                      <w:marTop w:val="0"/>
                      <w:marBottom w:val="0"/>
                      <w:divBdr>
                        <w:top w:val="none" w:sz="0" w:space="0" w:color="auto"/>
                        <w:left w:val="none" w:sz="0" w:space="0" w:color="auto"/>
                        <w:bottom w:val="none" w:sz="0" w:space="0" w:color="auto"/>
                        <w:right w:val="none" w:sz="0" w:space="0" w:color="auto"/>
                      </w:divBdr>
                    </w:div>
                    <w:div w:id="1117725134">
                      <w:marLeft w:val="120"/>
                      <w:marRight w:val="120"/>
                      <w:marTop w:val="120"/>
                      <w:marBottom w:val="120"/>
                      <w:divBdr>
                        <w:top w:val="single" w:sz="6" w:space="0" w:color="000000"/>
                        <w:left w:val="single" w:sz="6" w:space="6" w:color="000000"/>
                        <w:bottom w:val="single" w:sz="6" w:space="0" w:color="000000"/>
                        <w:right w:val="single" w:sz="6" w:space="6" w:color="000000"/>
                      </w:divBdr>
                    </w:div>
                    <w:div w:id="1991788856">
                      <w:marLeft w:val="120"/>
                      <w:marRight w:val="120"/>
                      <w:marTop w:val="120"/>
                      <w:marBottom w:val="120"/>
                      <w:divBdr>
                        <w:top w:val="single" w:sz="6" w:space="0" w:color="000000"/>
                        <w:left w:val="single" w:sz="6" w:space="6" w:color="000000"/>
                        <w:bottom w:val="single" w:sz="6" w:space="0" w:color="000000"/>
                        <w:right w:val="single" w:sz="6" w:space="6" w:color="000000"/>
                      </w:divBdr>
                    </w:div>
                    <w:div w:id="39401235">
                      <w:marLeft w:val="120"/>
                      <w:marRight w:val="120"/>
                      <w:marTop w:val="120"/>
                      <w:marBottom w:val="120"/>
                      <w:divBdr>
                        <w:top w:val="single" w:sz="6" w:space="0" w:color="000000"/>
                        <w:left w:val="single" w:sz="6" w:space="6" w:color="000000"/>
                        <w:bottom w:val="single" w:sz="6" w:space="0" w:color="000000"/>
                        <w:right w:val="single" w:sz="6" w:space="6" w:color="000000"/>
                      </w:divBdr>
                    </w:div>
                    <w:div w:id="186679575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2027628948">
              <w:marLeft w:val="0"/>
              <w:marRight w:val="0"/>
              <w:marTop w:val="240"/>
              <w:marBottom w:val="240"/>
              <w:divBdr>
                <w:top w:val="none" w:sz="0" w:space="0" w:color="auto"/>
                <w:left w:val="none" w:sz="0" w:space="0" w:color="auto"/>
                <w:bottom w:val="none" w:sz="0" w:space="0" w:color="auto"/>
                <w:right w:val="none" w:sz="0" w:space="0" w:color="auto"/>
              </w:divBdr>
            </w:div>
            <w:div w:id="2004839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7769675">
                  <w:marLeft w:val="240"/>
                  <w:marRight w:val="240"/>
                  <w:marTop w:val="0"/>
                  <w:marBottom w:val="0"/>
                  <w:divBdr>
                    <w:top w:val="none" w:sz="0" w:space="0" w:color="auto"/>
                    <w:left w:val="none" w:sz="0" w:space="0" w:color="auto"/>
                    <w:bottom w:val="none" w:sz="0" w:space="0" w:color="auto"/>
                    <w:right w:val="none" w:sz="0" w:space="0" w:color="auto"/>
                  </w:divBdr>
                </w:div>
                <w:div w:id="739182142">
                  <w:marLeft w:val="0"/>
                  <w:marRight w:val="0"/>
                  <w:marTop w:val="0"/>
                  <w:marBottom w:val="0"/>
                  <w:divBdr>
                    <w:top w:val="single" w:sz="6" w:space="6" w:color="000000"/>
                    <w:left w:val="none" w:sz="0" w:space="0" w:color="auto"/>
                    <w:bottom w:val="none" w:sz="0" w:space="0" w:color="auto"/>
                    <w:right w:val="none" w:sz="0" w:space="0" w:color="auto"/>
                  </w:divBdr>
                  <w:divsChild>
                    <w:div w:id="597104093">
                      <w:marLeft w:val="0"/>
                      <w:marRight w:val="0"/>
                      <w:marTop w:val="0"/>
                      <w:marBottom w:val="0"/>
                      <w:divBdr>
                        <w:top w:val="none" w:sz="0" w:space="0" w:color="auto"/>
                        <w:left w:val="none" w:sz="0" w:space="0" w:color="auto"/>
                        <w:bottom w:val="none" w:sz="0" w:space="0" w:color="auto"/>
                        <w:right w:val="none" w:sz="0" w:space="0" w:color="auto"/>
                      </w:divBdr>
                      <w:divsChild>
                        <w:div w:id="1979383832">
                          <w:marLeft w:val="0"/>
                          <w:marRight w:val="0"/>
                          <w:marTop w:val="0"/>
                          <w:marBottom w:val="0"/>
                          <w:divBdr>
                            <w:top w:val="none" w:sz="0" w:space="0" w:color="auto"/>
                            <w:left w:val="none" w:sz="0" w:space="0" w:color="auto"/>
                            <w:bottom w:val="none" w:sz="0" w:space="0" w:color="auto"/>
                            <w:right w:val="none" w:sz="0" w:space="0" w:color="auto"/>
                          </w:divBdr>
                        </w:div>
                      </w:divsChild>
                    </w:div>
                    <w:div w:id="1348172573">
                      <w:marLeft w:val="0"/>
                      <w:marRight w:val="0"/>
                      <w:marTop w:val="0"/>
                      <w:marBottom w:val="0"/>
                      <w:divBdr>
                        <w:top w:val="none" w:sz="0" w:space="0" w:color="auto"/>
                        <w:left w:val="none" w:sz="0" w:space="0" w:color="auto"/>
                        <w:bottom w:val="none" w:sz="0" w:space="0" w:color="auto"/>
                        <w:right w:val="none" w:sz="0" w:space="0" w:color="auto"/>
                      </w:divBdr>
                      <w:divsChild>
                        <w:div w:id="957107768">
                          <w:marLeft w:val="0"/>
                          <w:marRight w:val="0"/>
                          <w:marTop w:val="0"/>
                          <w:marBottom w:val="0"/>
                          <w:divBdr>
                            <w:top w:val="none" w:sz="0" w:space="0" w:color="auto"/>
                            <w:left w:val="none" w:sz="0" w:space="0" w:color="auto"/>
                            <w:bottom w:val="none" w:sz="0" w:space="0" w:color="auto"/>
                            <w:right w:val="none" w:sz="0" w:space="0" w:color="auto"/>
                          </w:divBdr>
                          <w:divsChild>
                            <w:div w:id="3050132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807520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1697342322">
          <w:marLeft w:val="0"/>
          <w:marRight w:val="0"/>
          <w:marTop w:val="0"/>
          <w:marBottom w:val="0"/>
          <w:divBdr>
            <w:top w:val="none" w:sz="0" w:space="0" w:color="auto"/>
            <w:left w:val="none" w:sz="0" w:space="0" w:color="auto"/>
            <w:bottom w:val="none" w:sz="0" w:space="0" w:color="auto"/>
            <w:right w:val="none" w:sz="0" w:space="0" w:color="auto"/>
          </w:divBdr>
        </w:div>
        <w:div w:id="6836703">
          <w:marLeft w:val="0"/>
          <w:marRight w:val="0"/>
          <w:marTop w:val="0"/>
          <w:marBottom w:val="0"/>
          <w:divBdr>
            <w:top w:val="none" w:sz="0" w:space="0" w:color="auto"/>
            <w:left w:val="none" w:sz="0" w:space="0" w:color="auto"/>
            <w:bottom w:val="none" w:sz="0" w:space="0" w:color="auto"/>
            <w:right w:val="none" w:sz="0" w:space="0" w:color="auto"/>
          </w:divBdr>
          <w:divsChild>
            <w:div w:id="17588628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3414539">
                  <w:marLeft w:val="240"/>
                  <w:marRight w:val="240"/>
                  <w:marTop w:val="0"/>
                  <w:marBottom w:val="0"/>
                  <w:divBdr>
                    <w:top w:val="none" w:sz="0" w:space="0" w:color="auto"/>
                    <w:left w:val="none" w:sz="0" w:space="0" w:color="auto"/>
                    <w:bottom w:val="none" w:sz="0" w:space="0" w:color="auto"/>
                    <w:right w:val="none" w:sz="0" w:space="0" w:color="auto"/>
                  </w:divBdr>
                </w:div>
                <w:div w:id="1029839576">
                  <w:marLeft w:val="0"/>
                  <w:marRight w:val="0"/>
                  <w:marTop w:val="0"/>
                  <w:marBottom w:val="0"/>
                  <w:divBdr>
                    <w:top w:val="single" w:sz="6" w:space="6" w:color="000000"/>
                    <w:left w:val="none" w:sz="0" w:space="0" w:color="auto"/>
                    <w:bottom w:val="none" w:sz="0" w:space="0" w:color="auto"/>
                    <w:right w:val="none" w:sz="0" w:space="0" w:color="auto"/>
                  </w:divBdr>
                  <w:divsChild>
                    <w:div w:id="44592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601798">
              <w:marLeft w:val="0"/>
              <w:marRight w:val="0"/>
              <w:marTop w:val="0"/>
              <w:marBottom w:val="0"/>
              <w:divBdr>
                <w:top w:val="none" w:sz="0" w:space="0" w:color="auto"/>
                <w:left w:val="none" w:sz="0" w:space="0" w:color="auto"/>
                <w:bottom w:val="none" w:sz="0" w:space="0" w:color="auto"/>
                <w:right w:val="none" w:sz="0" w:space="0" w:color="auto"/>
              </w:divBdr>
            </w:div>
          </w:divsChild>
        </w:div>
        <w:div w:id="1274052272">
          <w:marLeft w:val="0"/>
          <w:marRight w:val="0"/>
          <w:marTop w:val="0"/>
          <w:marBottom w:val="0"/>
          <w:divBdr>
            <w:top w:val="none" w:sz="0" w:space="0" w:color="auto"/>
            <w:left w:val="none" w:sz="0" w:space="0" w:color="auto"/>
            <w:bottom w:val="none" w:sz="0" w:space="0" w:color="auto"/>
            <w:right w:val="none" w:sz="0" w:space="0" w:color="auto"/>
          </w:divBdr>
          <w:divsChild>
            <w:div w:id="1842507369">
              <w:marLeft w:val="0"/>
              <w:marRight w:val="0"/>
              <w:marTop w:val="0"/>
              <w:marBottom w:val="0"/>
              <w:divBdr>
                <w:top w:val="none" w:sz="0" w:space="0" w:color="auto"/>
                <w:left w:val="none" w:sz="0" w:space="0" w:color="auto"/>
                <w:bottom w:val="none" w:sz="0" w:space="0" w:color="auto"/>
                <w:right w:val="none" w:sz="0" w:space="0" w:color="auto"/>
              </w:divBdr>
              <w:divsChild>
                <w:div w:id="5448296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4600035">
                      <w:marLeft w:val="240"/>
                      <w:marRight w:val="240"/>
                      <w:marTop w:val="0"/>
                      <w:marBottom w:val="0"/>
                      <w:divBdr>
                        <w:top w:val="none" w:sz="0" w:space="0" w:color="auto"/>
                        <w:left w:val="none" w:sz="0" w:space="0" w:color="auto"/>
                        <w:bottom w:val="none" w:sz="0" w:space="0" w:color="auto"/>
                        <w:right w:val="none" w:sz="0" w:space="0" w:color="auto"/>
                      </w:divBdr>
                    </w:div>
                    <w:div w:id="648242137">
                      <w:marLeft w:val="0"/>
                      <w:marRight w:val="0"/>
                      <w:marTop w:val="0"/>
                      <w:marBottom w:val="0"/>
                      <w:divBdr>
                        <w:top w:val="single" w:sz="6" w:space="6" w:color="000000"/>
                        <w:left w:val="none" w:sz="0" w:space="0" w:color="auto"/>
                        <w:bottom w:val="none" w:sz="0" w:space="0" w:color="auto"/>
                        <w:right w:val="none" w:sz="0" w:space="0" w:color="auto"/>
                      </w:divBdr>
                      <w:divsChild>
                        <w:div w:id="1321691271">
                          <w:marLeft w:val="0"/>
                          <w:marRight w:val="0"/>
                          <w:marTop w:val="0"/>
                          <w:marBottom w:val="0"/>
                          <w:divBdr>
                            <w:top w:val="none" w:sz="0" w:space="0" w:color="auto"/>
                            <w:left w:val="none" w:sz="0" w:space="0" w:color="auto"/>
                            <w:bottom w:val="none" w:sz="0" w:space="0" w:color="auto"/>
                            <w:right w:val="none" w:sz="0" w:space="0" w:color="auto"/>
                          </w:divBdr>
                          <w:divsChild>
                            <w:div w:id="1363164508">
                              <w:marLeft w:val="0"/>
                              <w:marRight w:val="0"/>
                              <w:marTop w:val="0"/>
                              <w:marBottom w:val="0"/>
                              <w:divBdr>
                                <w:top w:val="none" w:sz="0" w:space="0" w:color="auto"/>
                                <w:left w:val="none" w:sz="0" w:space="0" w:color="auto"/>
                                <w:bottom w:val="none" w:sz="0" w:space="0" w:color="auto"/>
                                <w:right w:val="none" w:sz="0" w:space="0" w:color="auto"/>
                              </w:divBdr>
                              <w:divsChild>
                                <w:div w:id="2733715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33721659">
                              <w:marLeft w:val="0"/>
                              <w:marRight w:val="0"/>
                              <w:marTop w:val="0"/>
                              <w:marBottom w:val="0"/>
                              <w:divBdr>
                                <w:top w:val="none" w:sz="0" w:space="0" w:color="auto"/>
                                <w:left w:val="none" w:sz="0" w:space="0" w:color="auto"/>
                                <w:bottom w:val="none" w:sz="0" w:space="0" w:color="auto"/>
                                <w:right w:val="none" w:sz="0" w:space="0" w:color="auto"/>
                              </w:divBdr>
                              <w:divsChild>
                                <w:div w:id="2111192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04027140">
                              <w:marLeft w:val="0"/>
                              <w:marRight w:val="0"/>
                              <w:marTop w:val="0"/>
                              <w:marBottom w:val="0"/>
                              <w:divBdr>
                                <w:top w:val="none" w:sz="0" w:space="0" w:color="auto"/>
                                <w:left w:val="none" w:sz="0" w:space="0" w:color="auto"/>
                                <w:bottom w:val="none" w:sz="0" w:space="0" w:color="auto"/>
                                <w:right w:val="none" w:sz="0" w:space="0" w:color="auto"/>
                              </w:divBdr>
                              <w:divsChild>
                                <w:div w:id="14031367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13734539">
                              <w:marLeft w:val="0"/>
                              <w:marRight w:val="0"/>
                              <w:marTop w:val="0"/>
                              <w:marBottom w:val="0"/>
                              <w:divBdr>
                                <w:top w:val="none" w:sz="0" w:space="0" w:color="auto"/>
                                <w:left w:val="none" w:sz="0" w:space="0" w:color="auto"/>
                                <w:bottom w:val="none" w:sz="0" w:space="0" w:color="auto"/>
                                <w:right w:val="none" w:sz="0" w:space="0" w:color="auto"/>
                              </w:divBdr>
                              <w:divsChild>
                                <w:div w:id="7034029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92098120">
                              <w:marLeft w:val="0"/>
                              <w:marRight w:val="0"/>
                              <w:marTop w:val="0"/>
                              <w:marBottom w:val="0"/>
                              <w:divBdr>
                                <w:top w:val="none" w:sz="0" w:space="0" w:color="auto"/>
                                <w:left w:val="none" w:sz="0" w:space="0" w:color="auto"/>
                                <w:bottom w:val="none" w:sz="0" w:space="0" w:color="auto"/>
                                <w:right w:val="none" w:sz="0" w:space="0" w:color="auto"/>
                              </w:divBdr>
                              <w:divsChild>
                                <w:div w:id="1250489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9866078">
                              <w:marLeft w:val="0"/>
                              <w:marRight w:val="0"/>
                              <w:marTop w:val="0"/>
                              <w:marBottom w:val="0"/>
                              <w:divBdr>
                                <w:top w:val="none" w:sz="0" w:space="0" w:color="auto"/>
                                <w:left w:val="none" w:sz="0" w:space="0" w:color="auto"/>
                                <w:bottom w:val="none" w:sz="0" w:space="0" w:color="auto"/>
                                <w:right w:val="none" w:sz="0" w:space="0" w:color="auto"/>
                              </w:divBdr>
                              <w:divsChild>
                                <w:div w:id="220511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34843494">
                              <w:marLeft w:val="0"/>
                              <w:marRight w:val="0"/>
                              <w:marTop w:val="0"/>
                              <w:marBottom w:val="0"/>
                              <w:divBdr>
                                <w:top w:val="none" w:sz="0" w:space="0" w:color="auto"/>
                                <w:left w:val="none" w:sz="0" w:space="0" w:color="auto"/>
                                <w:bottom w:val="none" w:sz="0" w:space="0" w:color="auto"/>
                                <w:right w:val="none" w:sz="0" w:space="0" w:color="auto"/>
                              </w:divBdr>
                              <w:divsChild>
                                <w:div w:id="9168629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458526109">
          <w:marLeft w:val="0"/>
          <w:marRight w:val="0"/>
          <w:marTop w:val="0"/>
          <w:marBottom w:val="0"/>
          <w:divBdr>
            <w:top w:val="none" w:sz="0" w:space="0" w:color="auto"/>
            <w:left w:val="none" w:sz="0" w:space="0" w:color="auto"/>
            <w:bottom w:val="none" w:sz="0" w:space="0" w:color="auto"/>
            <w:right w:val="none" w:sz="0" w:space="0" w:color="auto"/>
          </w:divBdr>
          <w:divsChild>
            <w:div w:id="1424302798">
              <w:marLeft w:val="0"/>
              <w:marRight w:val="0"/>
              <w:marTop w:val="0"/>
              <w:marBottom w:val="0"/>
              <w:divBdr>
                <w:top w:val="none" w:sz="0" w:space="0" w:color="auto"/>
                <w:left w:val="none" w:sz="0" w:space="0" w:color="auto"/>
                <w:bottom w:val="none" w:sz="0" w:space="0" w:color="auto"/>
                <w:right w:val="none" w:sz="0" w:space="0" w:color="auto"/>
              </w:divBdr>
              <w:divsChild>
                <w:div w:id="11406124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4286274">
                      <w:marLeft w:val="240"/>
                      <w:marRight w:val="240"/>
                      <w:marTop w:val="0"/>
                      <w:marBottom w:val="0"/>
                      <w:divBdr>
                        <w:top w:val="none" w:sz="0" w:space="0" w:color="auto"/>
                        <w:left w:val="none" w:sz="0" w:space="0" w:color="auto"/>
                        <w:bottom w:val="none" w:sz="0" w:space="0" w:color="auto"/>
                        <w:right w:val="none" w:sz="0" w:space="0" w:color="auto"/>
                      </w:divBdr>
                    </w:div>
                    <w:div w:id="1044526886">
                      <w:marLeft w:val="0"/>
                      <w:marRight w:val="0"/>
                      <w:marTop w:val="0"/>
                      <w:marBottom w:val="0"/>
                      <w:divBdr>
                        <w:top w:val="single" w:sz="6" w:space="6" w:color="000000"/>
                        <w:left w:val="none" w:sz="0" w:space="0" w:color="auto"/>
                        <w:bottom w:val="none" w:sz="0" w:space="0" w:color="auto"/>
                        <w:right w:val="none" w:sz="0" w:space="0" w:color="auto"/>
                      </w:divBdr>
                      <w:divsChild>
                        <w:div w:id="1347289515">
                          <w:marLeft w:val="0"/>
                          <w:marRight w:val="0"/>
                          <w:marTop w:val="0"/>
                          <w:marBottom w:val="0"/>
                          <w:divBdr>
                            <w:top w:val="none" w:sz="0" w:space="0" w:color="auto"/>
                            <w:left w:val="none" w:sz="0" w:space="0" w:color="auto"/>
                            <w:bottom w:val="none" w:sz="0" w:space="0" w:color="auto"/>
                            <w:right w:val="none" w:sz="0" w:space="0" w:color="auto"/>
                          </w:divBdr>
                          <w:divsChild>
                            <w:div w:id="2029913941">
                              <w:marLeft w:val="0"/>
                              <w:marRight w:val="0"/>
                              <w:marTop w:val="0"/>
                              <w:marBottom w:val="0"/>
                              <w:divBdr>
                                <w:top w:val="none" w:sz="0" w:space="0" w:color="auto"/>
                                <w:left w:val="none" w:sz="0" w:space="0" w:color="auto"/>
                                <w:bottom w:val="none" w:sz="0" w:space="0" w:color="auto"/>
                                <w:right w:val="none" w:sz="0" w:space="0" w:color="auto"/>
                              </w:divBdr>
                            </w:div>
                          </w:divsChild>
                        </w:div>
                        <w:div w:id="132021729">
                          <w:marLeft w:val="0"/>
                          <w:marRight w:val="0"/>
                          <w:marTop w:val="0"/>
                          <w:marBottom w:val="0"/>
                          <w:divBdr>
                            <w:top w:val="none" w:sz="0" w:space="0" w:color="auto"/>
                            <w:left w:val="none" w:sz="0" w:space="0" w:color="auto"/>
                            <w:bottom w:val="none" w:sz="0" w:space="0" w:color="auto"/>
                            <w:right w:val="none" w:sz="0" w:space="0" w:color="auto"/>
                          </w:divBdr>
                          <w:divsChild>
                            <w:div w:id="42754413">
                              <w:marLeft w:val="0"/>
                              <w:marRight w:val="0"/>
                              <w:marTop w:val="0"/>
                              <w:marBottom w:val="0"/>
                              <w:divBdr>
                                <w:top w:val="none" w:sz="0" w:space="0" w:color="auto"/>
                                <w:left w:val="none" w:sz="0" w:space="0" w:color="auto"/>
                                <w:bottom w:val="none" w:sz="0" w:space="0" w:color="auto"/>
                                <w:right w:val="none" w:sz="0" w:space="0" w:color="auto"/>
                              </w:divBdr>
                            </w:div>
                            <w:div w:id="1206530524">
                              <w:marLeft w:val="120"/>
                              <w:marRight w:val="120"/>
                              <w:marTop w:val="120"/>
                              <w:marBottom w:val="120"/>
                              <w:divBdr>
                                <w:top w:val="single" w:sz="6" w:space="0" w:color="000000"/>
                                <w:left w:val="single" w:sz="6" w:space="6" w:color="000000"/>
                                <w:bottom w:val="single" w:sz="6" w:space="0" w:color="000000"/>
                                <w:right w:val="single" w:sz="6" w:space="6" w:color="000000"/>
                              </w:divBdr>
                            </w:div>
                            <w:div w:id="1816069978">
                              <w:marLeft w:val="120"/>
                              <w:marRight w:val="120"/>
                              <w:marTop w:val="120"/>
                              <w:marBottom w:val="120"/>
                              <w:divBdr>
                                <w:top w:val="single" w:sz="6" w:space="0" w:color="000000"/>
                                <w:left w:val="single" w:sz="6" w:space="6" w:color="000000"/>
                                <w:bottom w:val="single" w:sz="6" w:space="0" w:color="000000"/>
                                <w:right w:val="single" w:sz="6" w:space="6" w:color="000000"/>
                              </w:divBdr>
                            </w:div>
                            <w:div w:id="13730890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95248560">
                          <w:marLeft w:val="0"/>
                          <w:marRight w:val="0"/>
                          <w:marTop w:val="0"/>
                          <w:marBottom w:val="0"/>
                          <w:divBdr>
                            <w:top w:val="none" w:sz="0" w:space="0" w:color="auto"/>
                            <w:left w:val="none" w:sz="0" w:space="0" w:color="auto"/>
                            <w:bottom w:val="none" w:sz="0" w:space="0" w:color="auto"/>
                            <w:right w:val="none" w:sz="0" w:space="0" w:color="auto"/>
                          </w:divBdr>
                          <w:divsChild>
                            <w:div w:id="1333483560">
                              <w:marLeft w:val="0"/>
                              <w:marRight w:val="0"/>
                              <w:marTop w:val="0"/>
                              <w:marBottom w:val="0"/>
                              <w:divBdr>
                                <w:top w:val="none" w:sz="0" w:space="0" w:color="auto"/>
                                <w:left w:val="none" w:sz="0" w:space="0" w:color="auto"/>
                                <w:bottom w:val="none" w:sz="0" w:space="0" w:color="auto"/>
                                <w:right w:val="none" w:sz="0" w:space="0" w:color="auto"/>
                              </w:divBdr>
                            </w:div>
                            <w:div w:id="544025550">
                              <w:marLeft w:val="120"/>
                              <w:marRight w:val="120"/>
                              <w:marTop w:val="120"/>
                              <w:marBottom w:val="120"/>
                              <w:divBdr>
                                <w:top w:val="single" w:sz="6" w:space="0" w:color="000000"/>
                                <w:left w:val="single" w:sz="6" w:space="6" w:color="000000"/>
                                <w:bottom w:val="single" w:sz="6" w:space="0" w:color="000000"/>
                                <w:right w:val="single" w:sz="6" w:space="6" w:color="000000"/>
                              </w:divBdr>
                            </w:div>
                            <w:div w:id="85421348">
                              <w:marLeft w:val="120"/>
                              <w:marRight w:val="120"/>
                              <w:marTop w:val="120"/>
                              <w:marBottom w:val="120"/>
                              <w:divBdr>
                                <w:top w:val="single" w:sz="6" w:space="0" w:color="000000"/>
                                <w:left w:val="single" w:sz="6" w:space="6" w:color="000000"/>
                                <w:bottom w:val="single" w:sz="6" w:space="0" w:color="000000"/>
                                <w:right w:val="single" w:sz="6" w:space="6" w:color="000000"/>
                              </w:divBdr>
                            </w:div>
                            <w:div w:id="36957742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71655071">
                          <w:marLeft w:val="0"/>
                          <w:marRight w:val="0"/>
                          <w:marTop w:val="0"/>
                          <w:marBottom w:val="0"/>
                          <w:divBdr>
                            <w:top w:val="none" w:sz="0" w:space="0" w:color="auto"/>
                            <w:left w:val="none" w:sz="0" w:space="0" w:color="auto"/>
                            <w:bottom w:val="none" w:sz="0" w:space="0" w:color="auto"/>
                            <w:right w:val="none" w:sz="0" w:space="0" w:color="auto"/>
                          </w:divBdr>
                          <w:divsChild>
                            <w:div w:id="1858958970">
                              <w:marLeft w:val="0"/>
                              <w:marRight w:val="0"/>
                              <w:marTop w:val="0"/>
                              <w:marBottom w:val="0"/>
                              <w:divBdr>
                                <w:top w:val="none" w:sz="0" w:space="0" w:color="auto"/>
                                <w:left w:val="none" w:sz="0" w:space="0" w:color="auto"/>
                                <w:bottom w:val="none" w:sz="0" w:space="0" w:color="auto"/>
                                <w:right w:val="none" w:sz="0" w:space="0" w:color="auto"/>
                              </w:divBdr>
                            </w:div>
                            <w:div w:id="1245459164">
                              <w:marLeft w:val="120"/>
                              <w:marRight w:val="120"/>
                              <w:marTop w:val="120"/>
                              <w:marBottom w:val="120"/>
                              <w:divBdr>
                                <w:top w:val="single" w:sz="6" w:space="0" w:color="000000"/>
                                <w:left w:val="single" w:sz="6" w:space="6" w:color="000000"/>
                                <w:bottom w:val="single" w:sz="6" w:space="0" w:color="000000"/>
                                <w:right w:val="single" w:sz="6" w:space="6" w:color="000000"/>
                              </w:divBdr>
                            </w:div>
                            <w:div w:id="1222251985">
                              <w:marLeft w:val="120"/>
                              <w:marRight w:val="120"/>
                              <w:marTop w:val="120"/>
                              <w:marBottom w:val="120"/>
                              <w:divBdr>
                                <w:top w:val="single" w:sz="6" w:space="0" w:color="000000"/>
                                <w:left w:val="single" w:sz="6" w:space="6" w:color="000000"/>
                                <w:bottom w:val="single" w:sz="6" w:space="0" w:color="000000"/>
                                <w:right w:val="single" w:sz="6" w:space="6" w:color="000000"/>
                              </w:divBdr>
                            </w:div>
                            <w:div w:id="4518297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76121023">
                          <w:marLeft w:val="0"/>
                          <w:marRight w:val="0"/>
                          <w:marTop w:val="0"/>
                          <w:marBottom w:val="0"/>
                          <w:divBdr>
                            <w:top w:val="none" w:sz="0" w:space="0" w:color="auto"/>
                            <w:left w:val="none" w:sz="0" w:space="0" w:color="auto"/>
                            <w:bottom w:val="none" w:sz="0" w:space="0" w:color="auto"/>
                            <w:right w:val="none" w:sz="0" w:space="0" w:color="auto"/>
                          </w:divBdr>
                          <w:divsChild>
                            <w:div w:id="843977115">
                              <w:marLeft w:val="0"/>
                              <w:marRight w:val="0"/>
                              <w:marTop w:val="0"/>
                              <w:marBottom w:val="0"/>
                              <w:divBdr>
                                <w:top w:val="none" w:sz="0" w:space="0" w:color="auto"/>
                                <w:left w:val="none" w:sz="0" w:space="0" w:color="auto"/>
                                <w:bottom w:val="none" w:sz="0" w:space="0" w:color="auto"/>
                                <w:right w:val="none" w:sz="0" w:space="0" w:color="auto"/>
                              </w:divBdr>
                            </w:div>
                            <w:div w:id="1907760883">
                              <w:marLeft w:val="120"/>
                              <w:marRight w:val="120"/>
                              <w:marTop w:val="120"/>
                              <w:marBottom w:val="120"/>
                              <w:divBdr>
                                <w:top w:val="single" w:sz="6" w:space="0" w:color="000000"/>
                                <w:left w:val="single" w:sz="6" w:space="6" w:color="000000"/>
                                <w:bottom w:val="single" w:sz="6" w:space="0" w:color="000000"/>
                                <w:right w:val="single" w:sz="6" w:space="6" w:color="000000"/>
                              </w:divBdr>
                            </w:div>
                            <w:div w:id="16302375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63175978">
                          <w:marLeft w:val="0"/>
                          <w:marRight w:val="0"/>
                          <w:marTop w:val="0"/>
                          <w:marBottom w:val="0"/>
                          <w:divBdr>
                            <w:top w:val="none" w:sz="0" w:space="0" w:color="auto"/>
                            <w:left w:val="none" w:sz="0" w:space="0" w:color="auto"/>
                            <w:bottom w:val="none" w:sz="0" w:space="0" w:color="auto"/>
                            <w:right w:val="none" w:sz="0" w:space="0" w:color="auto"/>
                          </w:divBdr>
                          <w:divsChild>
                            <w:div w:id="2034914600">
                              <w:marLeft w:val="0"/>
                              <w:marRight w:val="0"/>
                              <w:marTop w:val="0"/>
                              <w:marBottom w:val="0"/>
                              <w:divBdr>
                                <w:top w:val="none" w:sz="0" w:space="0" w:color="auto"/>
                                <w:left w:val="none" w:sz="0" w:space="0" w:color="auto"/>
                                <w:bottom w:val="none" w:sz="0" w:space="0" w:color="auto"/>
                                <w:right w:val="none" w:sz="0" w:space="0" w:color="auto"/>
                              </w:divBdr>
                            </w:div>
                            <w:div w:id="266550231">
                              <w:marLeft w:val="120"/>
                              <w:marRight w:val="120"/>
                              <w:marTop w:val="120"/>
                              <w:marBottom w:val="120"/>
                              <w:divBdr>
                                <w:top w:val="single" w:sz="6" w:space="0" w:color="000000"/>
                                <w:left w:val="single" w:sz="6" w:space="6" w:color="000000"/>
                                <w:bottom w:val="single" w:sz="6" w:space="0" w:color="000000"/>
                                <w:right w:val="single" w:sz="6" w:space="6" w:color="000000"/>
                              </w:divBdr>
                            </w:div>
                            <w:div w:id="122266742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65354159">
                          <w:marLeft w:val="0"/>
                          <w:marRight w:val="0"/>
                          <w:marTop w:val="0"/>
                          <w:marBottom w:val="0"/>
                          <w:divBdr>
                            <w:top w:val="none" w:sz="0" w:space="0" w:color="auto"/>
                            <w:left w:val="none" w:sz="0" w:space="0" w:color="auto"/>
                            <w:bottom w:val="none" w:sz="0" w:space="0" w:color="auto"/>
                            <w:right w:val="none" w:sz="0" w:space="0" w:color="auto"/>
                          </w:divBdr>
                          <w:divsChild>
                            <w:div w:id="769088696">
                              <w:marLeft w:val="0"/>
                              <w:marRight w:val="0"/>
                              <w:marTop w:val="0"/>
                              <w:marBottom w:val="0"/>
                              <w:divBdr>
                                <w:top w:val="none" w:sz="0" w:space="0" w:color="auto"/>
                                <w:left w:val="none" w:sz="0" w:space="0" w:color="auto"/>
                                <w:bottom w:val="none" w:sz="0" w:space="0" w:color="auto"/>
                                <w:right w:val="none" w:sz="0" w:space="0" w:color="auto"/>
                              </w:divBdr>
                            </w:div>
                            <w:div w:id="347953376">
                              <w:marLeft w:val="120"/>
                              <w:marRight w:val="120"/>
                              <w:marTop w:val="120"/>
                              <w:marBottom w:val="120"/>
                              <w:divBdr>
                                <w:top w:val="single" w:sz="6" w:space="0" w:color="000000"/>
                                <w:left w:val="single" w:sz="6" w:space="6" w:color="000000"/>
                                <w:bottom w:val="single" w:sz="6" w:space="0" w:color="000000"/>
                                <w:right w:val="single" w:sz="6" w:space="6" w:color="000000"/>
                              </w:divBdr>
                            </w:div>
                            <w:div w:id="9583434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00638619">
                          <w:marLeft w:val="0"/>
                          <w:marRight w:val="0"/>
                          <w:marTop w:val="0"/>
                          <w:marBottom w:val="0"/>
                          <w:divBdr>
                            <w:top w:val="none" w:sz="0" w:space="0" w:color="auto"/>
                            <w:left w:val="none" w:sz="0" w:space="0" w:color="auto"/>
                            <w:bottom w:val="none" w:sz="0" w:space="0" w:color="auto"/>
                            <w:right w:val="none" w:sz="0" w:space="0" w:color="auto"/>
                          </w:divBdr>
                          <w:divsChild>
                            <w:div w:id="397829807">
                              <w:marLeft w:val="0"/>
                              <w:marRight w:val="0"/>
                              <w:marTop w:val="0"/>
                              <w:marBottom w:val="0"/>
                              <w:divBdr>
                                <w:top w:val="none" w:sz="0" w:space="0" w:color="auto"/>
                                <w:left w:val="none" w:sz="0" w:space="0" w:color="auto"/>
                                <w:bottom w:val="none" w:sz="0" w:space="0" w:color="auto"/>
                                <w:right w:val="none" w:sz="0" w:space="0" w:color="auto"/>
                              </w:divBdr>
                            </w:div>
                            <w:div w:id="1654678554">
                              <w:marLeft w:val="120"/>
                              <w:marRight w:val="120"/>
                              <w:marTop w:val="120"/>
                              <w:marBottom w:val="120"/>
                              <w:divBdr>
                                <w:top w:val="single" w:sz="6" w:space="0" w:color="000000"/>
                                <w:left w:val="single" w:sz="6" w:space="6" w:color="000000"/>
                                <w:bottom w:val="single" w:sz="6" w:space="0" w:color="000000"/>
                                <w:right w:val="single" w:sz="6" w:space="6" w:color="000000"/>
                              </w:divBdr>
                            </w:div>
                            <w:div w:id="1647054762">
                              <w:marLeft w:val="120"/>
                              <w:marRight w:val="120"/>
                              <w:marTop w:val="120"/>
                              <w:marBottom w:val="120"/>
                              <w:divBdr>
                                <w:top w:val="single" w:sz="6" w:space="0" w:color="000000"/>
                                <w:left w:val="single" w:sz="6" w:space="6" w:color="000000"/>
                                <w:bottom w:val="single" w:sz="6" w:space="0" w:color="000000"/>
                                <w:right w:val="single" w:sz="6" w:space="6" w:color="000000"/>
                              </w:divBdr>
                            </w:div>
                            <w:div w:id="21372162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7390151">
                          <w:marLeft w:val="0"/>
                          <w:marRight w:val="0"/>
                          <w:marTop w:val="0"/>
                          <w:marBottom w:val="0"/>
                          <w:divBdr>
                            <w:top w:val="none" w:sz="0" w:space="0" w:color="auto"/>
                            <w:left w:val="none" w:sz="0" w:space="0" w:color="auto"/>
                            <w:bottom w:val="none" w:sz="0" w:space="0" w:color="auto"/>
                            <w:right w:val="none" w:sz="0" w:space="0" w:color="auto"/>
                          </w:divBdr>
                          <w:divsChild>
                            <w:div w:id="381253813">
                              <w:marLeft w:val="0"/>
                              <w:marRight w:val="0"/>
                              <w:marTop w:val="0"/>
                              <w:marBottom w:val="0"/>
                              <w:divBdr>
                                <w:top w:val="none" w:sz="0" w:space="0" w:color="auto"/>
                                <w:left w:val="none" w:sz="0" w:space="0" w:color="auto"/>
                                <w:bottom w:val="none" w:sz="0" w:space="0" w:color="auto"/>
                                <w:right w:val="none" w:sz="0" w:space="0" w:color="auto"/>
                              </w:divBdr>
                            </w:div>
                            <w:div w:id="1675572871">
                              <w:marLeft w:val="120"/>
                              <w:marRight w:val="120"/>
                              <w:marTop w:val="120"/>
                              <w:marBottom w:val="120"/>
                              <w:divBdr>
                                <w:top w:val="single" w:sz="6" w:space="0" w:color="000000"/>
                                <w:left w:val="single" w:sz="6" w:space="6" w:color="000000"/>
                                <w:bottom w:val="single" w:sz="6" w:space="0" w:color="000000"/>
                                <w:right w:val="single" w:sz="6" w:space="6" w:color="000000"/>
                              </w:divBdr>
                            </w:div>
                            <w:div w:id="1886090975">
                              <w:marLeft w:val="120"/>
                              <w:marRight w:val="120"/>
                              <w:marTop w:val="120"/>
                              <w:marBottom w:val="120"/>
                              <w:divBdr>
                                <w:top w:val="single" w:sz="6" w:space="0" w:color="000000"/>
                                <w:left w:val="single" w:sz="6" w:space="6" w:color="000000"/>
                                <w:bottom w:val="single" w:sz="6" w:space="0" w:color="000000"/>
                                <w:right w:val="single" w:sz="6" w:space="6" w:color="000000"/>
                              </w:divBdr>
                            </w:div>
                            <w:div w:id="17283332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395933041">
          <w:marLeft w:val="0"/>
          <w:marRight w:val="0"/>
          <w:marTop w:val="0"/>
          <w:marBottom w:val="0"/>
          <w:divBdr>
            <w:top w:val="none" w:sz="0" w:space="0" w:color="auto"/>
            <w:left w:val="none" w:sz="0" w:space="0" w:color="auto"/>
            <w:bottom w:val="none" w:sz="0" w:space="0" w:color="auto"/>
            <w:right w:val="none" w:sz="0" w:space="0" w:color="auto"/>
          </w:divBdr>
          <w:divsChild>
            <w:div w:id="749809486">
              <w:marLeft w:val="0"/>
              <w:marRight w:val="0"/>
              <w:marTop w:val="0"/>
              <w:marBottom w:val="0"/>
              <w:divBdr>
                <w:top w:val="none" w:sz="0" w:space="0" w:color="auto"/>
                <w:left w:val="none" w:sz="0" w:space="0" w:color="auto"/>
                <w:bottom w:val="none" w:sz="0" w:space="0" w:color="auto"/>
                <w:right w:val="none" w:sz="0" w:space="0" w:color="auto"/>
              </w:divBdr>
              <w:divsChild>
                <w:div w:id="7764863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0835321">
                      <w:marLeft w:val="240"/>
                      <w:marRight w:val="240"/>
                      <w:marTop w:val="0"/>
                      <w:marBottom w:val="0"/>
                      <w:divBdr>
                        <w:top w:val="none" w:sz="0" w:space="0" w:color="auto"/>
                        <w:left w:val="none" w:sz="0" w:space="0" w:color="auto"/>
                        <w:bottom w:val="none" w:sz="0" w:space="0" w:color="auto"/>
                        <w:right w:val="none" w:sz="0" w:space="0" w:color="auto"/>
                      </w:divBdr>
                    </w:div>
                    <w:div w:id="568275476">
                      <w:marLeft w:val="0"/>
                      <w:marRight w:val="0"/>
                      <w:marTop w:val="0"/>
                      <w:marBottom w:val="0"/>
                      <w:divBdr>
                        <w:top w:val="single" w:sz="6" w:space="6" w:color="000000"/>
                        <w:left w:val="none" w:sz="0" w:space="0" w:color="auto"/>
                        <w:bottom w:val="none" w:sz="0" w:space="0" w:color="auto"/>
                        <w:right w:val="none" w:sz="0" w:space="0" w:color="auto"/>
                      </w:divBdr>
                      <w:divsChild>
                        <w:div w:id="1778330394">
                          <w:marLeft w:val="0"/>
                          <w:marRight w:val="0"/>
                          <w:marTop w:val="0"/>
                          <w:marBottom w:val="0"/>
                          <w:divBdr>
                            <w:top w:val="none" w:sz="0" w:space="0" w:color="auto"/>
                            <w:left w:val="none" w:sz="0" w:space="0" w:color="auto"/>
                            <w:bottom w:val="none" w:sz="0" w:space="0" w:color="auto"/>
                            <w:right w:val="none" w:sz="0" w:space="0" w:color="auto"/>
                          </w:divBdr>
                          <w:divsChild>
                            <w:div w:id="4284977">
                              <w:marLeft w:val="0"/>
                              <w:marRight w:val="0"/>
                              <w:marTop w:val="0"/>
                              <w:marBottom w:val="0"/>
                              <w:divBdr>
                                <w:top w:val="none" w:sz="0" w:space="0" w:color="auto"/>
                                <w:left w:val="none" w:sz="0" w:space="0" w:color="auto"/>
                                <w:bottom w:val="none" w:sz="0" w:space="0" w:color="auto"/>
                                <w:right w:val="none" w:sz="0" w:space="0" w:color="auto"/>
                              </w:divBdr>
                            </w:div>
                            <w:div w:id="525752189">
                              <w:marLeft w:val="120"/>
                              <w:marRight w:val="120"/>
                              <w:marTop w:val="120"/>
                              <w:marBottom w:val="120"/>
                              <w:divBdr>
                                <w:top w:val="single" w:sz="6" w:space="0" w:color="000000"/>
                                <w:left w:val="single" w:sz="6" w:space="6" w:color="000000"/>
                                <w:bottom w:val="single" w:sz="6" w:space="0" w:color="000000"/>
                                <w:right w:val="single" w:sz="6" w:space="6" w:color="000000"/>
                              </w:divBdr>
                            </w:div>
                            <w:div w:id="4283441">
                              <w:marLeft w:val="120"/>
                              <w:marRight w:val="120"/>
                              <w:marTop w:val="120"/>
                              <w:marBottom w:val="120"/>
                              <w:divBdr>
                                <w:top w:val="single" w:sz="6" w:space="0" w:color="000000"/>
                                <w:left w:val="single" w:sz="6" w:space="6" w:color="000000"/>
                                <w:bottom w:val="single" w:sz="6" w:space="0" w:color="000000"/>
                                <w:right w:val="single" w:sz="6" w:space="6" w:color="000000"/>
                              </w:divBdr>
                            </w:div>
                            <w:div w:id="158159692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72303707">
                          <w:marLeft w:val="0"/>
                          <w:marRight w:val="0"/>
                          <w:marTop w:val="0"/>
                          <w:marBottom w:val="0"/>
                          <w:divBdr>
                            <w:top w:val="none" w:sz="0" w:space="0" w:color="auto"/>
                            <w:left w:val="none" w:sz="0" w:space="0" w:color="auto"/>
                            <w:bottom w:val="none" w:sz="0" w:space="0" w:color="auto"/>
                            <w:right w:val="none" w:sz="0" w:space="0" w:color="auto"/>
                          </w:divBdr>
                          <w:divsChild>
                            <w:div w:id="24252428">
                              <w:marLeft w:val="0"/>
                              <w:marRight w:val="0"/>
                              <w:marTop w:val="0"/>
                              <w:marBottom w:val="0"/>
                              <w:divBdr>
                                <w:top w:val="none" w:sz="0" w:space="0" w:color="auto"/>
                                <w:left w:val="none" w:sz="0" w:space="0" w:color="auto"/>
                                <w:bottom w:val="none" w:sz="0" w:space="0" w:color="auto"/>
                                <w:right w:val="none" w:sz="0" w:space="0" w:color="auto"/>
                              </w:divBdr>
                            </w:div>
                          </w:divsChild>
                        </w:div>
                        <w:div w:id="2124110086">
                          <w:marLeft w:val="0"/>
                          <w:marRight w:val="0"/>
                          <w:marTop w:val="0"/>
                          <w:marBottom w:val="0"/>
                          <w:divBdr>
                            <w:top w:val="none" w:sz="0" w:space="0" w:color="auto"/>
                            <w:left w:val="none" w:sz="0" w:space="0" w:color="auto"/>
                            <w:bottom w:val="none" w:sz="0" w:space="0" w:color="auto"/>
                            <w:right w:val="none" w:sz="0" w:space="0" w:color="auto"/>
                          </w:divBdr>
                          <w:divsChild>
                            <w:div w:id="1695301567">
                              <w:marLeft w:val="0"/>
                              <w:marRight w:val="0"/>
                              <w:marTop w:val="0"/>
                              <w:marBottom w:val="0"/>
                              <w:divBdr>
                                <w:top w:val="none" w:sz="0" w:space="0" w:color="auto"/>
                                <w:left w:val="none" w:sz="0" w:space="0" w:color="auto"/>
                                <w:bottom w:val="none" w:sz="0" w:space="0" w:color="auto"/>
                                <w:right w:val="none" w:sz="0" w:space="0" w:color="auto"/>
                              </w:divBdr>
                            </w:div>
                            <w:div w:id="409469787">
                              <w:marLeft w:val="120"/>
                              <w:marRight w:val="120"/>
                              <w:marTop w:val="120"/>
                              <w:marBottom w:val="120"/>
                              <w:divBdr>
                                <w:top w:val="single" w:sz="6" w:space="0" w:color="000000"/>
                                <w:left w:val="single" w:sz="6" w:space="6" w:color="000000"/>
                                <w:bottom w:val="single" w:sz="6" w:space="0" w:color="000000"/>
                                <w:right w:val="single" w:sz="6" w:space="6" w:color="000000"/>
                              </w:divBdr>
                            </w:div>
                            <w:div w:id="946231730">
                              <w:marLeft w:val="120"/>
                              <w:marRight w:val="120"/>
                              <w:marTop w:val="120"/>
                              <w:marBottom w:val="120"/>
                              <w:divBdr>
                                <w:top w:val="single" w:sz="6" w:space="0" w:color="000000"/>
                                <w:left w:val="single" w:sz="6" w:space="6" w:color="000000"/>
                                <w:bottom w:val="single" w:sz="6" w:space="0" w:color="000000"/>
                                <w:right w:val="single" w:sz="6" w:space="6" w:color="000000"/>
                              </w:divBdr>
                            </w:div>
                            <w:div w:id="383408836">
                              <w:marLeft w:val="120"/>
                              <w:marRight w:val="120"/>
                              <w:marTop w:val="120"/>
                              <w:marBottom w:val="120"/>
                              <w:divBdr>
                                <w:top w:val="single" w:sz="6" w:space="0" w:color="000000"/>
                                <w:left w:val="single" w:sz="6" w:space="6" w:color="000000"/>
                                <w:bottom w:val="single" w:sz="6" w:space="0" w:color="000000"/>
                                <w:right w:val="single" w:sz="6" w:space="6" w:color="000000"/>
                              </w:divBdr>
                            </w:div>
                            <w:div w:id="11083547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69932883">
                          <w:marLeft w:val="0"/>
                          <w:marRight w:val="0"/>
                          <w:marTop w:val="0"/>
                          <w:marBottom w:val="0"/>
                          <w:divBdr>
                            <w:top w:val="none" w:sz="0" w:space="0" w:color="auto"/>
                            <w:left w:val="none" w:sz="0" w:space="0" w:color="auto"/>
                            <w:bottom w:val="none" w:sz="0" w:space="0" w:color="auto"/>
                            <w:right w:val="none" w:sz="0" w:space="0" w:color="auto"/>
                          </w:divBdr>
                          <w:divsChild>
                            <w:div w:id="1102527851">
                              <w:marLeft w:val="0"/>
                              <w:marRight w:val="0"/>
                              <w:marTop w:val="0"/>
                              <w:marBottom w:val="0"/>
                              <w:divBdr>
                                <w:top w:val="none" w:sz="0" w:space="0" w:color="auto"/>
                                <w:left w:val="none" w:sz="0" w:space="0" w:color="auto"/>
                                <w:bottom w:val="none" w:sz="0" w:space="0" w:color="auto"/>
                                <w:right w:val="none" w:sz="0" w:space="0" w:color="auto"/>
                              </w:divBdr>
                            </w:div>
                            <w:div w:id="1279334700">
                              <w:marLeft w:val="120"/>
                              <w:marRight w:val="120"/>
                              <w:marTop w:val="120"/>
                              <w:marBottom w:val="120"/>
                              <w:divBdr>
                                <w:top w:val="single" w:sz="6" w:space="0" w:color="000000"/>
                                <w:left w:val="single" w:sz="6" w:space="6" w:color="000000"/>
                                <w:bottom w:val="single" w:sz="6" w:space="0" w:color="000000"/>
                                <w:right w:val="single" w:sz="6" w:space="6" w:color="000000"/>
                              </w:divBdr>
                            </w:div>
                            <w:div w:id="1121996642">
                              <w:marLeft w:val="120"/>
                              <w:marRight w:val="120"/>
                              <w:marTop w:val="120"/>
                              <w:marBottom w:val="120"/>
                              <w:divBdr>
                                <w:top w:val="single" w:sz="6" w:space="0" w:color="000000"/>
                                <w:left w:val="single" w:sz="6" w:space="6" w:color="000000"/>
                                <w:bottom w:val="single" w:sz="6" w:space="0" w:color="000000"/>
                                <w:right w:val="single" w:sz="6" w:space="6" w:color="000000"/>
                              </w:divBdr>
                            </w:div>
                            <w:div w:id="160119295">
                              <w:marLeft w:val="120"/>
                              <w:marRight w:val="120"/>
                              <w:marTop w:val="120"/>
                              <w:marBottom w:val="120"/>
                              <w:divBdr>
                                <w:top w:val="single" w:sz="6" w:space="0" w:color="000000"/>
                                <w:left w:val="single" w:sz="6" w:space="6" w:color="000000"/>
                                <w:bottom w:val="single" w:sz="6" w:space="0" w:color="000000"/>
                                <w:right w:val="single" w:sz="6" w:space="6" w:color="000000"/>
                              </w:divBdr>
                            </w:div>
                            <w:div w:id="2058815995">
                              <w:marLeft w:val="120"/>
                              <w:marRight w:val="120"/>
                              <w:marTop w:val="120"/>
                              <w:marBottom w:val="120"/>
                              <w:divBdr>
                                <w:top w:val="single" w:sz="6" w:space="0" w:color="000000"/>
                                <w:left w:val="single" w:sz="6" w:space="6" w:color="000000"/>
                                <w:bottom w:val="single" w:sz="6" w:space="0" w:color="000000"/>
                                <w:right w:val="single" w:sz="6" w:space="6" w:color="000000"/>
                              </w:divBdr>
                            </w:div>
                            <w:div w:id="184925010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758601476">
          <w:marLeft w:val="0"/>
          <w:marRight w:val="0"/>
          <w:marTop w:val="0"/>
          <w:marBottom w:val="0"/>
          <w:divBdr>
            <w:top w:val="none" w:sz="0" w:space="0" w:color="auto"/>
            <w:left w:val="none" w:sz="0" w:space="0" w:color="auto"/>
            <w:bottom w:val="none" w:sz="0" w:space="0" w:color="auto"/>
            <w:right w:val="none" w:sz="0" w:space="0" w:color="auto"/>
          </w:divBdr>
          <w:divsChild>
            <w:div w:id="780953800">
              <w:marLeft w:val="0"/>
              <w:marRight w:val="0"/>
              <w:marTop w:val="0"/>
              <w:marBottom w:val="0"/>
              <w:divBdr>
                <w:top w:val="none" w:sz="0" w:space="0" w:color="auto"/>
                <w:left w:val="none" w:sz="0" w:space="0" w:color="auto"/>
                <w:bottom w:val="none" w:sz="0" w:space="0" w:color="auto"/>
                <w:right w:val="none" w:sz="0" w:space="0" w:color="auto"/>
              </w:divBdr>
            </w:div>
          </w:divsChild>
        </w:div>
        <w:div w:id="2051417163">
          <w:marLeft w:val="0"/>
          <w:marRight w:val="0"/>
          <w:marTop w:val="0"/>
          <w:marBottom w:val="0"/>
          <w:divBdr>
            <w:top w:val="none" w:sz="0" w:space="0" w:color="auto"/>
            <w:left w:val="none" w:sz="0" w:space="0" w:color="auto"/>
            <w:bottom w:val="none" w:sz="0" w:space="0" w:color="auto"/>
            <w:right w:val="none" w:sz="0" w:space="0" w:color="auto"/>
          </w:divBdr>
          <w:divsChild>
            <w:div w:id="870268682">
              <w:marLeft w:val="0"/>
              <w:marRight w:val="0"/>
              <w:marTop w:val="0"/>
              <w:marBottom w:val="0"/>
              <w:divBdr>
                <w:top w:val="none" w:sz="0" w:space="0" w:color="auto"/>
                <w:left w:val="none" w:sz="0" w:space="0" w:color="auto"/>
                <w:bottom w:val="none" w:sz="0" w:space="0" w:color="auto"/>
                <w:right w:val="none" w:sz="0" w:space="0" w:color="auto"/>
              </w:divBdr>
            </w:div>
          </w:divsChild>
        </w:div>
        <w:div w:id="1955626706">
          <w:marLeft w:val="0"/>
          <w:marRight w:val="0"/>
          <w:marTop w:val="0"/>
          <w:marBottom w:val="0"/>
          <w:divBdr>
            <w:top w:val="none" w:sz="0" w:space="0" w:color="auto"/>
            <w:left w:val="none" w:sz="0" w:space="0" w:color="auto"/>
            <w:bottom w:val="none" w:sz="0" w:space="0" w:color="auto"/>
            <w:right w:val="none" w:sz="0" w:space="0" w:color="auto"/>
          </w:divBdr>
        </w:div>
        <w:div w:id="1629509618">
          <w:marLeft w:val="0"/>
          <w:marRight w:val="0"/>
          <w:marTop w:val="0"/>
          <w:marBottom w:val="0"/>
          <w:divBdr>
            <w:top w:val="none" w:sz="0" w:space="0" w:color="auto"/>
            <w:left w:val="none" w:sz="0" w:space="0" w:color="auto"/>
            <w:bottom w:val="none" w:sz="0" w:space="0" w:color="auto"/>
            <w:right w:val="none" w:sz="0" w:space="0" w:color="auto"/>
          </w:divBdr>
          <w:divsChild>
            <w:div w:id="21218745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7263074">
                  <w:marLeft w:val="240"/>
                  <w:marRight w:val="240"/>
                  <w:marTop w:val="0"/>
                  <w:marBottom w:val="0"/>
                  <w:divBdr>
                    <w:top w:val="none" w:sz="0" w:space="0" w:color="auto"/>
                    <w:left w:val="none" w:sz="0" w:space="0" w:color="auto"/>
                    <w:bottom w:val="none" w:sz="0" w:space="0" w:color="auto"/>
                    <w:right w:val="none" w:sz="0" w:space="0" w:color="auto"/>
                  </w:divBdr>
                </w:div>
                <w:div w:id="180978271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726681798">
      <w:marLeft w:val="0"/>
      <w:marRight w:val="0"/>
      <w:marTop w:val="0"/>
      <w:marBottom w:val="0"/>
      <w:divBdr>
        <w:top w:val="none" w:sz="0" w:space="0" w:color="auto"/>
        <w:left w:val="none" w:sz="0" w:space="0" w:color="auto"/>
        <w:bottom w:val="none" w:sz="0" w:space="0" w:color="auto"/>
        <w:right w:val="none" w:sz="0" w:space="0" w:color="auto"/>
      </w:divBdr>
    </w:div>
    <w:div w:id="1017849033">
      <w:marLeft w:val="0"/>
      <w:marRight w:val="0"/>
      <w:marTop w:val="0"/>
      <w:marBottom w:val="0"/>
      <w:divBdr>
        <w:top w:val="none" w:sz="0" w:space="0" w:color="auto"/>
        <w:left w:val="none" w:sz="0" w:space="0" w:color="auto"/>
        <w:bottom w:val="none" w:sz="0" w:space="0" w:color="auto"/>
        <w:right w:val="none" w:sz="0" w:space="0" w:color="auto"/>
      </w:divBdr>
    </w:div>
    <w:div w:id="1019040177">
      <w:marLeft w:val="0"/>
      <w:marRight w:val="0"/>
      <w:marTop w:val="0"/>
      <w:marBottom w:val="0"/>
      <w:divBdr>
        <w:top w:val="none" w:sz="0" w:space="0" w:color="auto"/>
        <w:left w:val="none" w:sz="0" w:space="0" w:color="auto"/>
        <w:bottom w:val="none" w:sz="0" w:space="0" w:color="auto"/>
        <w:right w:val="none" w:sz="0" w:space="0" w:color="auto"/>
      </w:divBdr>
    </w:div>
    <w:div w:id="1044258465">
      <w:marLeft w:val="0"/>
      <w:marRight w:val="0"/>
      <w:marTop w:val="0"/>
      <w:marBottom w:val="0"/>
      <w:divBdr>
        <w:top w:val="none" w:sz="0" w:space="0" w:color="auto"/>
        <w:left w:val="none" w:sz="0" w:space="0" w:color="auto"/>
        <w:bottom w:val="none" w:sz="0" w:space="0" w:color="auto"/>
        <w:right w:val="none" w:sz="0" w:space="0" w:color="auto"/>
      </w:divBdr>
    </w:div>
    <w:div w:id="1049498640">
      <w:marLeft w:val="0"/>
      <w:marRight w:val="0"/>
      <w:marTop w:val="0"/>
      <w:marBottom w:val="0"/>
      <w:divBdr>
        <w:top w:val="none" w:sz="0" w:space="0" w:color="auto"/>
        <w:left w:val="none" w:sz="0" w:space="0" w:color="auto"/>
        <w:bottom w:val="none" w:sz="0" w:space="0" w:color="auto"/>
        <w:right w:val="none" w:sz="0" w:space="0" w:color="auto"/>
      </w:divBdr>
      <w:divsChild>
        <w:div w:id="195773804">
          <w:marLeft w:val="0"/>
          <w:marRight w:val="0"/>
          <w:marTop w:val="0"/>
          <w:marBottom w:val="0"/>
          <w:divBdr>
            <w:top w:val="none" w:sz="0" w:space="0" w:color="auto"/>
            <w:left w:val="none" w:sz="0" w:space="0" w:color="auto"/>
            <w:bottom w:val="none" w:sz="0" w:space="0" w:color="auto"/>
            <w:right w:val="none" w:sz="0" w:space="0" w:color="auto"/>
          </w:divBdr>
        </w:div>
        <w:div w:id="1255240920">
          <w:marLeft w:val="0"/>
          <w:marRight w:val="0"/>
          <w:marTop w:val="0"/>
          <w:marBottom w:val="0"/>
          <w:divBdr>
            <w:top w:val="none" w:sz="0" w:space="0" w:color="auto"/>
            <w:left w:val="none" w:sz="0" w:space="0" w:color="auto"/>
            <w:bottom w:val="none" w:sz="0" w:space="0" w:color="auto"/>
            <w:right w:val="none" w:sz="0" w:space="0" w:color="auto"/>
          </w:divBdr>
        </w:div>
        <w:div w:id="1029642439">
          <w:marLeft w:val="0"/>
          <w:marRight w:val="0"/>
          <w:marTop w:val="0"/>
          <w:marBottom w:val="0"/>
          <w:divBdr>
            <w:top w:val="none" w:sz="0" w:space="0" w:color="auto"/>
            <w:left w:val="none" w:sz="0" w:space="0" w:color="auto"/>
            <w:bottom w:val="none" w:sz="0" w:space="0" w:color="auto"/>
            <w:right w:val="none" w:sz="0" w:space="0" w:color="auto"/>
          </w:divBdr>
        </w:div>
        <w:div w:id="390081552">
          <w:marLeft w:val="0"/>
          <w:marRight w:val="0"/>
          <w:marTop w:val="0"/>
          <w:marBottom w:val="0"/>
          <w:divBdr>
            <w:top w:val="none" w:sz="0" w:space="0" w:color="auto"/>
            <w:left w:val="none" w:sz="0" w:space="0" w:color="auto"/>
            <w:bottom w:val="none" w:sz="0" w:space="0" w:color="auto"/>
            <w:right w:val="none" w:sz="0" w:space="0" w:color="auto"/>
          </w:divBdr>
        </w:div>
        <w:div w:id="105007339">
          <w:marLeft w:val="0"/>
          <w:marRight w:val="0"/>
          <w:marTop w:val="0"/>
          <w:marBottom w:val="0"/>
          <w:divBdr>
            <w:top w:val="none" w:sz="0" w:space="0" w:color="auto"/>
            <w:left w:val="none" w:sz="0" w:space="0" w:color="auto"/>
            <w:bottom w:val="none" w:sz="0" w:space="0" w:color="auto"/>
            <w:right w:val="none" w:sz="0" w:space="0" w:color="auto"/>
          </w:divBdr>
        </w:div>
        <w:div w:id="1870021441">
          <w:marLeft w:val="0"/>
          <w:marRight w:val="0"/>
          <w:marTop w:val="0"/>
          <w:marBottom w:val="0"/>
          <w:divBdr>
            <w:top w:val="none" w:sz="0" w:space="0" w:color="auto"/>
            <w:left w:val="none" w:sz="0" w:space="0" w:color="auto"/>
            <w:bottom w:val="none" w:sz="0" w:space="0" w:color="auto"/>
            <w:right w:val="none" w:sz="0" w:space="0" w:color="auto"/>
          </w:divBdr>
        </w:div>
        <w:div w:id="900018157">
          <w:marLeft w:val="0"/>
          <w:marRight w:val="0"/>
          <w:marTop w:val="0"/>
          <w:marBottom w:val="0"/>
          <w:divBdr>
            <w:top w:val="none" w:sz="0" w:space="0" w:color="auto"/>
            <w:left w:val="none" w:sz="0" w:space="0" w:color="auto"/>
            <w:bottom w:val="none" w:sz="0" w:space="0" w:color="auto"/>
            <w:right w:val="none" w:sz="0" w:space="0" w:color="auto"/>
          </w:divBdr>
        </w:div>
        <w:div w:id="646514916">
          <w:marLeft w:val="0"/>
          <w:marRight w:val="0"/>
          <w:marTop w:val="0"/>
          <w:marBottom w:val="0"/>
          <w:divBdr>
            <w:top w:val="none" w:sz="0" w:space="0" w:color="auto"/>
            <w:left w:val="none" w:sz="0" w:space="0" w:color="auto"/>
            <w:bottom w:val="none" w:sz="0" w:space="0" w:color="auto"/>
            <w:right w:val="none" w:sz="0" w:space="0" w:color="auto"/>
          </w:divBdr>
        </w:div>
        <w:div w:id="392588246">
          <w:marLeft w:val="0"/>
          <w:marRight w:val="0"/>
          <w:marTop w:val="0"/>
          <w:marBottom w:val="0"/>
          <w:divBdr>
            <w:top w:val="none" w:sz="0" w:space="0" w:color="auto"/>
            <w:left w:val="none" w:sz="0" w:space="0" w:color="auto"/>
            <w:bottom w:val="none" w:sz="0" w:space="0" w:color="auto"/>
            <w:right w:val="none" w:sz="0" w:space="0" w:color="auto"/>
          </w:divBdr>
        </w:div>
        <w:div w:id="167907658">
          <w:marLeft w:val="0"/>
          <w:marRight w:val="0"/>
          <w:marTop w:val="0"/>
          <w:marBottom w:val="0"/>
          <w:divBdr>
            <w:top w:val="none" w:sz="0" w:space="0" w:color="auto"/>
            <w:left w:val="none" w:sz="0" w:space="0" w:color="auto"/>
            <w:bottom w:val="none" w:sz="0" w:space="0" w:color="auto"/>
            <w:right w:val="none" w:sz="0" w:space="0" w:color="auto"/>
          </w:divBdr>
        </w:div>
        <w:div w:id="1628119470">
          <w:marLeft w:val="0"/>
          <w:marRight w:val="0"/>
          <w:marTop w:val="0"/>
          <w:marBottom w:val="0"/>
          <w:divBdr>
            <w:top w:val="none" w:sz="0" w:space="0" w:color="auto"/>
            <w:left w:val="none" w:sz="0" w:space="0" w:color="auto"/>
            <w:bottom w:val="none" w:sz="0" w:space="0" w:color="auto"/>
            <w:right w:val="none" w:sz="0" w:space="0" w:color="auto"/>
          </w:divBdr>
        </w:div>
        <w:div w:id="788359087">
          <w:marLeft w:val="0"/>
          <w:marRight w:val="0"/>
          <w:marTop w:val="0"/>
          <w:marBottom w:val="0"/>
          <w:divBdr>
            <w:top w:val="none" w:sz="0" w:space="0" w:color="auto"/>
            <w:left w:val="none" w:sz="0" w:space="0" w:color="auto"/>
            <w:bottom w:val="none" w:sz="0" w:space="0" w:color="auto"/>
            <w:right w:val="none" w:sz="0" w:space="0" w:color="auto"/>
          </w:divBdr>
        </w:div>
        <w:div w:id="987783471">
          <w:marLeft w:val="0"/>
          <w:marRight w:val="0"/>
          <w:marTop w:val="0"/>
          <w:marBottom w:val="0"/>
          <w:divBdr>
            <w:top w:val="none" w:sz="0" w:space="0" w:color="auto"/>
            <w:left w:val="none" w:sz="0" w:space="0" w:color="auto"/>
            <w:bottom w:val="none" w:sz="0" w:space="0" w:color="auto"/>
            <w:right w:val="none" w:sz="0" w:space="0" w:color="auto"/>
          </w:divBdr>
        </w:div>
        <w:div w:id="1974676800">
          <w:marLeft w:val="0"/>
          <w:marRight w:val="0"/>
          <w:marTop w:val="0"/>
          <w:marBottom w:val="0"/>
          <w:divBdr>
            <w:top w:val="none" w:sz="0" w:space="0" w:color="auto"/>
            <w:left w:val="none" w:sz="0" w:space="0" w:color="auto"/>
            <w:bottom w:val="none" w:sz="0" w:space="0" w:color="auto"/>
            <w:right w:val="none" w:sz="0" w:space="0" w:color="auto"/>
          </w:divBdr>
        </w:div>
        <w:div w:id="242960177">
          <w:marLeft w:val="0"/>
          <w:marRight w:val="0"/>
          <w:marTop w:val="0"/>
          <w:marBottom w:val="0"/>
          <w:divBdr>
            <w:top w:val="none" w:sz="0" w:space="0" w:color="auto"/>
            <w:left w:val="none" w:sz="0" w:space="0" w:color="auto"/>
            <w:bottom w:val="none" w:sz="0" w:space="0" w:color="auto"/>
            <w:right w:val="none" w:sz="0" w:space="0" w:color="auto"/>
          </w:divBdr>
        </w:div>
        <w:div w:id="958803652">
          <w:marLeft w:val="0"/>
          <w:marRight w:val="0"/>
          <w:marTop w:val="0"/>
          <w:marBottom w:val="0"/>
          <w:divBdr>
            <w:top w:val="none" w:sz="0" w:space="0" w:color="auto"/>
            <w:left w:val="none" w:sz="0" w:space="0" w:color="auto"/>
            <w:bottom w:val="none" w:sz="0" w:space="0" w:color="auto"/>
            <w:right w:val="none" w:sz="0" w:space="0" w:color="auto"/>
          </w:divBdr>
        </w:div>
        <w:div w:id="449596574">
          <w:marLeft w:val="0"/>
          <w:marRight w:val="0"/>
          <w:marTop w:val="0"/>
          <w:marBottom w:val="0"/>
          <w:divBdr>
            <w:top w:val="none" w:sz="0" w:space="0" w:color="auto"/>
            <w:left w:val="none" w:sz="0" w:space="0" w:color="auto"/>
            <w:bottom w:val="none" w:sz="0" w:space="0" w:color="auto"/>
            <w:right w:val="none" w:sz="0" w:space="0" w:color="auto"/>
          </w:divBdr>
        </w:div>
        <w:div w:id="1659458913">
          <w:marLeft w:val="0"/>
          <w:marRight w:val="0"/>
          <w:marTop w:val="0"/>
          <w:marBottom w:val="0"/>
          <w:divBdr>
            <w:top w:val="none" w:sz="0" w:space="0" w:color="auto"/>
            <w:left w:val="none" w:sz="0" w:space="0" w:color="auto"/>
            <w:bottom w:val="none" w:sz="0" w:space="0" w:color="auto"/>
            <w:right w:val="none" w:sz="0" w:space="0" w:color="auto"/>
          </w:divBdr>
        </w:div>
        <w:div w:id="403912459">
          <w:marLeft w:val="0"/>
          <w:marRight w:val="0"/>
          <w:marTop w:val="0"/>
          <w:marBottom w:val="0"/>
          <w:divBdr>
            <w:top w:val="none" w:sz="0" w:space="0" w:color="auto"/>
            <w:left w:val="none" w:sz="0" w:space="0" w:color="auto"/>
            <w:bottom w:val="none" w:sz="0" w:space="0" w:color="auto"/>
            <w:right w:val="none" w:sz="0" w:space="0" w:color="auto"/>
          </w:divBdr>
        </w:div>
        <w:div w:id="880282876">
          <w:marLeft w:val="0"/>
          <w:marRight w:val="0"/>
          <w:marTop w:val="0"/>
          <w:marBottom w:val="0"/>
          <w:divBdr>
            <w:top w:val="none" w:sz="0" w:space="0" w:color="auto"/>
            <w:left w:val="none" w:sz="0" w:space="0" w:color="auto"/>
            <w:bottom w:val="none" w:sz="0" w:space="0" w:color="auto"/>
            <w:right w:val="none" w:sz="0" w:space="0" w:color="auto"/>
          </w:divBdr>
        </w:div>
        <w:div w:id="962921905">
          <w:marLeft w:val="0"/>
          <w:marRight w:val="0"/>
          <w:marTop w:val="0"/>
          <w:marBottom w:val="0"/>
          <w:divBdr>
            <w:top w:val="none" w:sz="0" w:space="0" w:color="auto"/>
            <w:left w:val="none" w:sz="0" w:space="0" w:color="auto"/>
            <w:bottom w:val="none" w:sz="0" w:space="0" w:color="auto"/>
            <w:right w:val="none" w:sz="0" w:space="0" w:color="auto"/>
          </w:divBdr>
        </w:div>
        <w:div w:id="1832790846">
          <w:marLeft w:val="0"/>
          <w:marRight w:val="0"/>
          <w:marTop w:val="0"/>
          <w:marBottom w:val="0"/>
          <w:divBdr>
            <w:top w:val="none" w:sz="0" w:space="0" w:color="auto"/>
            <w:left w:val="none" w:sz="0" w:space="0" w:color="auto"/>
            <w:bottom w:val="none" w:sz="0" w:space="0" w:color="auto"/>
            <w:right w:val="none" w:sz="0" w:space="0" w:color="auto"/>
          </w:divBdr>
        </w:div>
        <w:div w:id="1873497678">
          <w:marLeft w:val="0"/>
          <w:marRight w:val="0"/>
          <w:marTop w:val="0"/>
          <w:marBottom w:val="0"/>
          <w:divBdr>
            <w:top w:val="none" w:sz="0" w:space="0" w:color="auto"/>
            <w:left w:val="none" w:sz="0" w:space="0" w:color="auto"/>
            <w:bottom w:val="none" w:sz="0" w:space="0" w:color="auto"/>
            <w:right w:val="none" w:sz="0" w:space="0" w:color="auto"/>
          </w:divBdr>
        </w:div>
        <w:div w:id="723866920">
          <w:marLeft w:val="0"/>
          <w:marRight w:val="0"/>
          <w:marTop w:val="0"/>
          <w:marBottom w:val="0"/>
          <w:divBdr>
            <w:top w:val="none" w:sz="0" w:space="0" w:color="auto"/>
            <w:left w:val="none" w:sz="0" w:space="0" w:color="auto"/>
            <w:bottom w:val="none" w:sz="0" w:space="0" w:color="auto"/>
            <w:right w:val="none" w:sz="0" w:space="0" w:color="auto"/>
          </w:divBdr>
        </w:div>
        <w:div w:id="1974022489">
          <w:marLeft w:val="0"/>
          <w:marRight w:val="0"/>
          <w:marTop w:val="0"/>
          <w:marBottom w:val="0"/>
          <w:divBdr>
            <w:top w:val="none" w:sz="0" w:space="0" w:color="auto"/>
            <w:left w:val="none" w:sz="0" w:space="0" w:color="auto"/>
            <w:bottom w:val="none" w:sz="0" w:space="0" w:color="auto"/>
            <w:right w:val="none" w:sz="0" w:space="0" w:color="auto"/>
          </w:divBdr>
        </w:div>
        <w:div w:id="822622841">
          <w:marLeft w:val="0"/>
          <w:marRight w:val="0"/>
          <w:marTop w:val="0"/>
          <w:marBottom w:val="0"/>
          <w:divBdr>
            <w:top w:val="none" w:sz="0" w:space="0" w:color="auto"/>
            <w:left w:val="none" w:sz="0" w:space="0" w:color="auto"/>
            <w:bottom w:val="none" w:sz="0" w:space="0" w:color="auto"/>
            <w:right w:val="none" w:sz="0" w:space="0" w:color="auto"/>
          </w:divBdr>
        </w:div>
        <w:div w:id="1098326301">
          <w:marLeft w:val="0"/>
          <w:marRight w:val="0"/>
          <w:marTop w:val="0"/>
          <w:marBottom w:val="0"/>
          <w:divBdr>
            <w:top w:val="none" w:sz="0" w:space="0" w:color="auto"/>
            <w:left w:val="none" w:sz="0" w:space="0" w:color="auto"/>
            <w:bottom w:val="none" w:sz="0" w:space="0" w:color="auto"/>
            <w:right w:val="none" w:sz="0" w:space="0" w:color="auto"/>
          </w:divBdr>
        </w:div>
        <w:div w:id="1564752461">
          <w:marLeft w:val="0"/>
          <w:marRight w:val="0"/>
          <w:marTop w:val="0"/>
          <w:marBottom w:val="0"/>
          <w:divBdr>
            <w:top w:val="none" w:sz="0" w:space="0" w:color="auto"/>
            <w:left w:val="none" w:sz="0" w:space="0" w:color="auto"/>
            <w:bottom w:val="none" w:sz="0" w:space="0" w:color="auto"/>
            <w:right w:val="none" w:sz="0" w:space="0" w:color="auto"/>
          </w:divBdr>
        </w:div>
      </w:divsChild>
    </w:div>
    <w:div w:id="1062948445">
      <w:marLeft w:val="0"/>
      <w:marRight w:val="0"/>
      <w:marTop w:val="0"/>
      <w:marBottom w:val="0"/>
      <w:divBdr>
        <w:top w:val="none" w:sz="0" w:space="0" w:color="auto"/>
        <w:left w:val="none" w:sz="0" w:space="0" w:color="auto"/>
        <w:bottom w:val="none" w:sz="0" w:space="0" w:color="auto"/>
        <w:right w:val="none" w:sz="0" w:space="0" w:color="auto"/>
      </w:divBdr>
      <w:divsChild>
        <w:div w:id="1161315176">
          <w:marLeft w:val="0"/>
          <w:marRight w:val="0"/>
          <w:marTop w:val="240"/>
          <w:marBottom w:val="240"/>
          <w:divBdr>
            <w:top w:val="none" w:sz="0" w:space="0" w:color="auto"/>
            <w:left w:val="none" w:sz="0" w:space="0" w:color="auto"/>
            <w:bottom w:val="none" w:sz="0" w:space="0" w:color="auto"/>
            <w:right w:val="none" w:sz="0" w:space="0" w:color="auto"/>
          </w:divBdr>
          <w:divsChild>
            <w:div w:id="84498600">
              <w:marLeft w:val="0"/>
              <w:marRight w:val="0"/>
              <w:marTop w:val="0"/>
              <w:marBottom w:val="0"/>
              <w:divBdr>
                <w:top w:val="none" w:sz="0" w:space="0" w:color="auto"/>
                <w:left w:val="none" w:sz="0" w:space="0" w:color="auto"/>
                <w:bottom w:val="none" w:sz="0" w:space="0" w:color="auto"/>
                <w:right w:val="none" w:sz="0" w:space="0" w:color="auto"/>
              </w:divBdr>
            </w:div>
          </w:divsChild>
        </w:div>
        <w:div w:id="13016133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8477617">
              <w:marLeft w:val="240"/>
              <w:marRight w:val="240"/>
              <w:marTop w:val="0"/>
              <w:marBottom w:val="0"/>
              <w:divBdr>
                <w:top w:val="none" w:sz="0" w:space="0" w:color="auto"/>
                <w:left w:val="none" w:sz="0" w:space="0" w:color="auto"/>
                <w:bottom w:val="none" w:sz="0" w:space="0" w:color="auto"/>
                <w:right w:val="none" w:sz="0" w:space="0" w:color="auto"/>
              </w:divBdr>
            </w:div>
            <w:div w:id="1183980351">
              <w:marLeft w:val="0"/>
              <w:marRight w:val="0"/>
              <w:marTop w:val="0"/>
              <w:marBottom w:val="0"/>
              <w:divBdr>
                <w:top w:val="single" w:sz="6" w:space="6" w:color="000000"/>
                <w:left w:val="none" w:sz="0" w:space="0" w:color="auto"/>
                <w:bottom w:val="none" w:sz="0" w:space="0" w:color="auto"/>
                <w:right w:val="none" w:sz="0" w:space="0" w:color="auto"/>
              </w:divBdr>
              <w:divsChild>
                <w:div w:id="6186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56173">
          <w:marLeft w:val="0"/>
          <w:marRight w:val="0"/>
          <w:marTop w:val="0"/>
          <w:marBottom w:val="0"/>
          <w:divBdr>
            <w:top w:val="none" w:sz="0" w:space="0" w:color="auto"/>
            <w:left w:val="none" w:sz="0" w:space="0" w:color="auto"/>
            <w:bottom w:val="none" w:sz="0" w:space="0" w:color="auto"/>
            <w:right w:val="none" w:sz="0" w:space="0" w:color="auto"/>
          </w:divBdr>
          <w:divsChild>
            <w:div w:id="18637386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083268">
                  <w:marLeft w:val="240"/>
                  <w:marRight w:val="240"/>
                  <w:marTop w:val="0"/>
                  <w:marBottom w:val="0"/>
                  <w:divBdr>
                    <w:top w:val="none" w:sz="0" w:space="0" w:color="auto"/>
                    <w:left w:val="none" w:sz="0" w:space="0" w:color="auto"/>
                    <w:bottom w:val="none" w:sz="0" w:space="0" w:color="auto"/>
                    <w:right w:val="none" w:sz="0" w:space="0" w:color="auto"/>
                  </w:divBdr>
                </w:div>
                <w:div w:id="231935233">
                  <w:marLeft w:val="0"/>
                  <w:marRight w:val="0"/>
                  <w:marTop w:val="0"/>
                  <w:marBottom w:val="0"/>
                  <w:divBdr>
                    <w:top w:val="single" w:sz="6" w:space="6" w:color="000000"/>
                    <w:left w:val="none" w:sz="0" w:space="0" w:color="auto"/>
                    <w:bottom w:val="none" w:sz="0" w:space="0" w:color="auto"/>
                    <w:right w:val="none" w:sz="0" w:space="0" w:color="auto"/>
                  </w:divBdr>
                  <w:divsChild>
                    <w:div w:id="2012876805">
                      <w:marLeft w:val="0"/>
                      <w:marRight w:val="0"/>
                      <w:marTop w:val="0"/>
                      <w:marBottom w:val="0"/>
                      <w:divBdr>
                        <w:top w:val="none" w:sz="0" w:space="0" w:color="auto"/>
                        <w:left w:val="none" w:sz="0" w:space="0" w:color="auto"/>
                        <w:bottom w:val="none" w:sz="0" w:space="0" w:color="auto"/>
                        <w:right w:val="none" w:sz="0" w:space="0" w:color="auto"/>
                      </w:divBdr>
                      <w:divsChild>
                        <w:div w:id="20201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996708">
          <w:marLeft w:val="0"/>
          <w:marRight w:val="0"/>
          <w:marTop w:val="0"/>
          <w:marBottom w:val="0"/>
          <w:divBdr>
            <w:top w:val="none" w:sz="0" w:space="0" w:color="auto"/>
            <w:left w:val="none" w:sz="0" w:space="0" w:color="auto"/>
            <w:bottom w:val="none" w:sz="0" w:space="0" w:color="auto"/>
            <w:right w:val="none" w:sz="0" w:space="0" w:color="auto"/>
          </w:divBdr>
          <w:divsChild>
            <w:div w:id="12664219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3157882">
                  <w:marLeft w:val="0"/>
                  <w:marRight w:val="0"/>
                  <w:marTop w:val="0"/>
                  <w:marBottom w:val="0"/>
                  <w:divBdr>
                    <w:top w:val="single" w:sz="6" w:space="6" w:color="000000"/>
                    <w:left w:val="none" w:sz="0" w:space="0" w:color="auto"/>
                    <w:bottom w:val="none" w:sz="0" w:space="0" w:color="auto"/>
                    <w:right w:val="none" w:sz="0" w:space="0" w:color="auto"/>
                  </w:divBdr>
                </w:div>
              </w:divsChild>
            </w:div>
            <w:div w:id="9806914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7039485">
                  <w:marLeft w:val="240"/>
                  <w:marRight w:val="240"/>
                  <w:marTop w:val="0"/>
                  <w:marBottom w:val="0"/>
                  <w:divBdr>
                    <w:top w:val="none" w:sz="0" w:space="0" w:color="auto"/>
                    <w:left w:val="none" w:sz="0" w:space="0" w:color="auto"/>
                    <w:bottom w:val="none" w:sz="0" w:space="0" w:color="auto"/>
                    <w:right w:val="none" w:sz="0" w:space="0" w:color="auto"/>
                  </w:divBdr>
                </w:div>
                <w:div w:id="171184931">
                  <w:marLeft w:val="0"/>
                  <w:marRight w:val="0"/>
                  <w:marTop w:val="0"/>
                  <w:marBottom w:val="0"/>
                  <w:divBdr>
                    <w:top w:val="single" w:sz="6" w:space="6" w:color="000000"/>
                    <w:left w:val="none" w:sz="0" w:space="0" w:color="auto"/>
                    <w:bottom w:val="none" w:sz="0" w:space="0" w:color="auto"/>
                    <w:right w:val="none" w:sz="0" w:space="0" w:color="auto"/>
                  </w:divBdr>
                  <w:divsChild>
                    <w:div w:id="337317290">
                      <w:marLeft w:val="0"/>
                      <w:marRight w:val="0"/>
                      <w:marTop w:val="0"/>
                      <w:marBottom w:val="0"/>
                      <w:divBdr>
                        <w:top w:val="none" w:sz="0" w:space="0" w:color="auto"/>
                        <w:left w:val="none" w:sz="0" w:space="0" w:color="auto"/>
                        <w:bottom w:val="none" w:sz="0" w:space="0" w:color="auto"/>
                        <w:right w:val="none" w:sz="0" w:space="0" w:color="auto"/>
                      </w:divBdr>
                      <w:divsChild>
                        <w:div w:id="1770664410">
                          <w:marLeft w:val="0"/>
                          <w:marRight w:val="0"/>
                          <w:marTop w:val="0"/>
                          <w:marBottom w:val="0"/>
                          <w:divBdr>
                            <w:top w:val="none" w:sz="0" w:space="0" w:color="auto"/>
                            <w:left w:val="none" w:sz="0" w:space="0" w:color="auto"/>
                            <w:bottom w:val="none" w:sz="0" w:space="0" w:color="auto"/>
                            <w:right w:val="none" w:sz="0" w:space="0" w:color="auto"/>
                          </w:divBdr>
                        </w:div>
                      </w:divsChild>
                    </w:div>
                    <w:div w:id="295069330">
                      <w:marLeft w:val="0"/>
                      <w:marRight w:val="0"/>
                      <w:marTop w:val="0"/>
                      <w:marBottom w:val="0"/>
                      <w:divBdr>
                        <w:top w:val="none" w:sz="0" w:space="0" w:color="auto"/>
                        <w:left w:val="none" w:sz="0" w:space="0" w:color="auto"/>
                        <w:bottom w:val="none" w:sz="0" w:space="0" w:color="auto"/>
                        <w:right w:val="none" w:sz="0" w:space="0" w:color="auto"/>
                      </w:divBdr>
                      <w:divsChild>
                        <w:div w:id="283194172">
                          <w:marLeft w:val="0"/>
                          <w:marRight w:val="0"/>
                          <w:marTop w:val="0"/>
                          <w:marBottom w:val="0"/>
                          <w:divBdr>
                            <w:top w:val="none" w:sz="0" w:space="0" w:color="auto"/>
                            <w:left w:val="none" w:sz="0" w:space="0" w:color="auto"/>
                            <w:bottom w:val="none" w:sz="0" w:space="0" w:color="auto"/>
                            <w:right w:val="none" w:sz="0" w:space="0" w:color="auto"/>
                          </w:divBdr>
                        </w:div>
                      </w:divsChild>
                    </w:div>
                    <w:div w:id="1295482762">
                      <w:marLeft w:val="0"/>
                      <w:marRight w:val="0"/>
                      <w:marTop w:val="0"/>
                      <w:marBottom w:val="0"/>
                      <w:divBdr>
                        <w:top w:val="none" w:sz="0" w:space="0" w:color="auto"/>
                        <w:left w:val="none" w:sz="0" w:space="0" w:color="auto"/>
                        <w:bottom w:val="none" w:sz="0" w:space="0" w:color="auto"/>
                        <w:right w:val="none" w:sz="0" w:space="0" w:color="auto"/>
                      </w:divBdr>
                      <w:divsChild>
                        <w:div w:id="159116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603210">
          <w:marLeft w:val="0"/>
          <w:marRight w:val="0"/>
          <w:marTop w:val="0"/>
          <w:marBottom w:val="0"/>
          <w:divBdr>
            <w:top w:val="none" w:sz="0" w:space="0" w:color="auto"/>
            <w:left w:val="none" w:sz="0" w:space="0" w:color="auto"/>
            <w:bottom w:val="none" w:sz="0" w:space="0" w:color="auto"/>
            <w:right w:val="none" w:sz="0" w:space="0" w:color="auto"/>
          </w:divBdr>
          <w:divsChild>
            <w:div w:id="95287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375669">
                  <w:marLeft w:val="240"/>
                  <w:marRight w:val="240"/>
                  <w:marTop w:val="0"/>
                  <w:marBottom w:val="0"/>
                  <w:divBdr>
                    <w:top w:val="none" w:sz="0" w:space="0" w:color="auto"/>
                    <w:left w:val="none" w:sz="0" w:space="0" w:color="auto"/>
                    <w:bottom w:val="none" w:sz="0" w:space="0" w:color="auto"/>
                    <w:right w:val="none" w:sz="0" w:space="0" w:color="auto"/>
                  </w:divBdr>
                </w:div>
                <w:div w:id="1386446350">
                  <w:marLeft w:val="0"/>
                  <w:marRight w:val="0"/>
                  <w:marTop w:val="0"/>
                  <w:marBottom w:val="0"/>
                  <w:divBdr>
                    <w:top w:val="single" w:sz="6" w:space="6" w:color="000000"/>
                    <w:left w:val="none" w:sz="0" w:space="0" w:color="auto"/>
                    <w:bottom w:val="none" w:sz="0" w:space="0" w:color="auto"/>
                    <w:right w:val="none" w:sz="0" w:space="0" w:color="auto"/>
                  </w:divBdr>
                  <w:divsChild>
                    <w:div w:id="608975010">
                      <w:marLeft w:val="0"/>
                      <w:marRight w:val="0"/>
                      <w:marTop w:val="0"/>
                      <w:marBottom w:val="0"/>
                      <w:divBdr>
                        <w:top w:val="none" w:sz="0" w:space="0" w:color="auto"/>
                        <w:left w:val="none" w:sz="0" w:space="0" w:color="auto"/>
                        <w:bottom w:val="none" w:sz="0" w:space="0" w:color="auto"/>
                        <w:right w:val="none" w:sz="0" w:space="0" w:color="auto"/>
                      </w:divBdr>
                      <w:divsChild>
                        <w:div w:id="1509905632">
                          <w:marLeft w:val="0"/>
                          <w:marRight w:val="0"/>
                          <w:marTop w:val="0"/>
                          <w:marBottom w:val="0"/>
                          <w:divBdr>
                            <w:top w:val="none" w:sz="0" w:space="0" w:color="auto"/>
                            <w:left w:val="none" w:sz="0" w:space="0" w:color="auto"/>
                            <w:bottom w:val="none" w:sz="0" w:space="0" w:color="auto"/>
                            <w:right w:val="none" w:sz="0" w:space="0" w:color="auto"/>
                          </w:divBdr>
                        </w:div>
                      </w:divsChild>
                    </w:div>
                    <w:div w:id="525606358">
                      <w:marLeft w:val="0"/>
                      <w:marRight w:val="0"/>
                      <w:marTop w:val="0"/>
                      <w:marBottom w:val="0"/>
                      <w:divBdr>
                        <w:top w:val="none" w:sz="0" w:space="0" w:color="auto"/>
                        <w:left w:val="none" w:sz="0" w:space="0" w:color="auto"/>
                        <w:bottom w:val="none" w:sz="0" w:space="0" w:color="auto"/>
                        <w:right w:val="none" w:sz="0" w:space="0" w:color="auto"/>
                      </w:divBdr>
                      <w:divsChild>
                        <w:div w:id="995185100">
                          <w:marLeft w:val="0"/>
                          <w:marRight w:val="0"/>
                          <w:marTop w:val="0"/>
                          <w:marBottom w:val="0"/>
                          <w:divBdr>
                            <w:top w:val="none" w:sz="0" w:space="0" w:color="auto"/>
                            <w:left w:val="none" w:sz="0" w:space="0" w:color="auto"/>
                            <w:bottom w:val="none" w:sz="0" w:space="0" w:color="auto"/>
                            <w:right w:val="none" w:sz="0" w:space="0" w:color="auto"/>
                          </w:divBdr>
                        </w:div>
                      </w:divsChild>
                    </w:div>
                    <w:div w:id="1689287961">
                      <w:marLeft w:val="0"/>
                      <w:marRight w:val="0"/>
                      <w:marTop w:val="0"/>
                      <w:marBottom w:val="0"/>
                      <w:divBdr>
                        <w:top w:val="none" w:sz="0" w:space="0" w:color="auto"/>
                        <w:left w:val="none" w:sz="0" w:space="0" w:color="auto"/>
                        <w:bottom w:val="none" w:sz="0" w:space="0" w:color="auto"/>
                        <w:right w:val="none" w:sz="0" w:space="0" w:color="auto"/>
                      </w:divBdr>
                      <w:divsChild>
                        <w:div w:id="1320765174">
                          <w:marLeft w:val="0"/>
                          <w:marRight w:val="0"/>
                          <w:marTop w:val="0"/>
                          <w:marBottom w:val="0"/>
                          <w:divBdr>
                            <w:top w:val="none" w:sz="0" w:space="0" w:color="auto"/>
                            <w:left w:val="none" w:sz="0" w:space="0" w:color="auto"/>
                            <w:bottom w:val="none" w:sz="0" w:space="0" w:color="auto"/>
                            <w:right w:val="none" w:sz="0" w:space="0" w:color="auto"/>
                          </w:divBdr>
                          <w:divsChild>
                            <w:div w:id="1959529665">
                              <w:marLeft w:val="0"/>
                              <w:marRight w:val="0"/>
                              <w:marTop w:val="240"/>
                              <w:marBottom w:val="240"/>
                              <w:divBdr>
                                <w:top w:val="none" w:sz="0" w:space="0" w:color="auto"/>
                                <w:left w:val="none" w:sz="0" w:space="0" w:color="auto"/>
                                <w:bottom w:val="none" w:sz="0" w:space="0" w:color="auto"/>
                                <w:right w:val="none" w:sz="0" w:space="0" w:color="auto"/>
                              </w:divBdr>
                              <w:divsChild>
                                <w:div w:id="83128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082107">
          <w:marLeft w:val="0"/>
          <w:marRight w:val="0"/>
          <w:marTop w:val="0"/>
          <w:marBottom w:val="0"/>
          <w:divBdr>
            <w:top w:val="none" w:sz="0" w:space="0" w:color="auto"/>
            <w:left w:val="none" w:sz="0" w:space="0" w:color="auto"/>
            <w:bottom w:val="none" w:sz="0" w:space="0" w:color="auto"/>
            <w:right w:val="none" w:sz="0" w:space="0" w:color="auto"/>
          </w:divBdr>
          <w:divsChild>
            <w:div w:id="780185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1258824">
                  <w:marLeft w:val="240"/>
                  <w:marRight w:val="240"/>
                  <w:marTop w:val="0"/>
                  <w:marBottom w:val="0"/>
                  <w:divBdr>
                    <w:top w:val="none" w:sz="0" w:space="0" w:color="auto"/>
                    <w:left w:val="none" w:sz="0" w:space="0" w:color="auto"/>
                    <w:bottom w:val="none" w:sz="0" w:space="0" w:color="auto"/>
                    <w:right w:val="none" w:sz="0" w:space="0" w:color="auto"/>
                  </w:divBdr>
                </w:div>
                <w:div w:id="2068335571">
                  <w:marLeft w:val="0"/>
                  <w:marRight w:val="0"/>
                  <w:marTop w:val="0"/>
                  <w:marBottom w:val="0"/>
                  <w:divBdr>
                    <w:top w:val="single" w:sz="6" w:space="6" w:color="000000"/>
                    <w:left w:val="none" w:sz="0" w:space="0" w:color="auto"/>
                    <w:bottom w:val="none" w:sz="0" w:space="0" w:color="auto"/>
                    <w:right w:val="none" w:sz="0" w:space="0" w:color="auto"/>
                  </w:divBdr>
                  <w:divsChild>
                    <w:div w:id="545029527">
                      <w:marLeft w:val="0"/>
                      <w:marRight w:val="0"/>
                      <w:marTop w:val="0"/>
                      <w:marBottom w:val="0"/>
                      <w:divBdr>
                        <w:top w:val="none" w:sz="0" w:space="0" w:color="auto"/>
                        <w:left w:val="none" w:sz="0" w:space="0" w:color="auto"/>
                        <w:bottom w:val="none" w:sz="0" w:space="0" w:color="auto"/>
                        <w:right w:val="none" w:sz="0" w:space="0" w:color="auto"/>
                      </w:divBdr>
                      <w:divsChild>
                        <w:div w:id="9576654">
                          <w:marLeft w:val="0"/>
                          <w:marRight w:val="0"/>
                          <w:marTop w:val="0"/>
                          <w:marBottom w:val="0"/>
                          <w:divBdr>
                            <w:top w:val="none" w:sz="0" w:space="0" w:color="auto"/>
                            <w:left w:val="none" w:sz="0" w:space="0" w:color="auto"/>
                            <w:bottom w:val="none" w:sz="0" w:space="0" w:color="auto"/>
                            <w:right w:val="none" w:sz="0" w:space="0" w:color="auto"/>
                          </w:divBdr>
                          <w:divsChild>
                            <w:div w:id="1401098356">
                              <w:marLeft w:val="0"/>
                              <w:marRight w:val="0"/>
                              <w:marTop w:val="0"/>
                              <w:marBottom w:val="0"/>
                              <w:divBdr>
                                <w:top w:val="none" w:sz="0" w:space="0" w:color="auto"/>
                                <w:left w:val="none" w:sz="0" w:space="0" w:color="auto"/>
                                <w:bottom w:val="none" w:sz="0" w:space="0" w:color="auto"/>
                                <w:right w:val="none" w:sz="0" w:space="0" w:color="auto"/>
                              </w:divBdr>
                              <w:divsChild>
                                <w:div w:id="5417932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02542671">
                              <w:marLeft w:val="0"/>
                              <w:marRight w:val="0"/>
                              <w:marTop w:val="0"/>
                              <w:marBottom w:val="0"/>
                              <w:divBdr>
                                <w:top w:val="none" w:sz="0" w:space="0" w:color="auto"/>
                                <w:left w:val="none" w:sz="0" w:space="0" w:color="auto"/>
                                <w:bottom w:val="none" w:sz="0" w:space="0" w:color="auto"/>
                                <w:right w:val="none" w:sz="0" w:space="0" w:color="auto"/>
                              </w:divBdr>
                              <w:divsChild>
                                <w:div w:id="13380708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98154260">
                              <w:marLeft w:val="0"/>
                              <w:marRight w:val="0"/>
                              <w:marTop w:val="0"/>
                              <w:marBottom w:val="0"/>
                              <w:divBdr>
                                <w:top w:val="none" w:sz="0" w:space="0" w:color="auto"/>
                                <w:left w:val="none" w:sz="0" w:space="0" w:color="auto"/>
                                <w:bottom w:val="none" w:sz="0" w:space="0" w:color="auto"/>
                                <w:right w:val="none" w:sz="0" w:space="0" w:color="auto"/>
                              </w:divBdr>
                              <w:divsChild>
                                <w:div w:id="17759727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52400174">
                              <w:marLeft w:val="0"/>
                              <w:marRight w:val="0"/>
                              <w:marTop w:val="0"/>
                              <w:marBottom w:val="0"/>
                              <w:divBdr>
                                <w:top w:val="none" w:sz="0" w:space="0" w:color="auto"/>
                                <w:left w:val="none" w:sz="0" w:space="0" w:color="auto"/>
                                <w:bottom w:val="none" w:sz="0" w:space="0" w:color="auto"/>
                                <w:right w:val="none" w:sz="0" w:space="0" w:color="auto"/>
                              </w:divBdr>
                              <w:divsChild>
                                <w:div w:id="5486082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57183815">
                              <w:marLeft w:val="0"/>
                              <w:marRight w:val="0"/>
                              <w:marTop w:val="0"/>
                              <w:marBottom w:val="0"/>
                              <w:divBdr>
                                <w:top w:val="none" w:sz="0" w:space="0" w:color="auto"/>
                                <w:left w:val="none" w:sz="0" w:space="0" w:color="auto"/>
                                <w:bottom w:val="none" w:sz="0" w:space="0" w:color="auto"/>
                                <w:right w:val="none" w:sz="0" w:space="0" w:color="auto"/>
                              </w:divBdr>
                              <w:divsChild>
                                <w:div w:id="14683523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88340031">
                      <w:marLeft w:val="0"/>
                      <w:marRight w:val="0"/>
                      <w:marTop w:val="0"/>
                      <w:marBottom w:val="0"/>
                      <w:divBdr>
                        <w:top w:val="none" w:sz="0" w:space="0" w:color="auto"/>
                        <w:left w:val="none" w:sz="0" w:space="0" w:color="auto"/>
                        <w:bottom w:val="none" w:sz="0" w:space="0" w:color="auto"/>
                        <w:right w:val="none" w:sz="0" w:space="0" w:color="auto"/>
                      </w:divBdr>
                      <w:divsChild>
                        <w:div w:id="991299653">
                          <w:marLeft w:val="0"/>
                          <w:marRight w:val="0"/>
                          <w:marTop w:val="0"/>
                          <w:marBottom w:val="0"/>
                          <w:divBdr>
                            <w:top w:val="none" w:sz="0" w:space="0" w:color="auto"/>
                            <w:left w:val="none" w:sz="0" w:space="0" w:color="auto"/>
                            <w:bottom w:val="none" w:sz="0" w:space="0" w:color="auto"/>
                            <w:right w:val="none" w:sz="0" w:space="0" w:color="auto"/>
                          </w:divBdr>
                          <w:divsChild>
                            <w:div w:id="151913442">
                              <w:marLeft w:val="0"/>
                              <w:marRight w:val="0"/>
                              <w:marTop w:val="0"/>
                              <w:marBottom w:val="0"/>
                              <w:divBdr>
                                <w:top w:val="none" w:sz="0" w:space="0" w:color="auto"/>
                                <w:left w:val="none" w:sz="0" w:space="0" w:color="auto"/>
                                <w:bottom w:val="none" w:sz="0" w:space="0" w:color="auto"/>
                                <w:right w:val="none" w:sz="0" w:space="0" w:color="auto"/>
                              </w:divBdr>
                              <w:divsChild>
                                <w:div w:id="9601910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82930978">
                              <w:marLeft w:val="0"/>
                              <w:marRight w:val="0"/>
                              <w:marTop w:val="0"/>
                              <w:marBottom w:val="0"/>
                              <w:divBdr>
                                <w:top w:val="none" w:sz="0" w:space="0" w:color="auto"/>
                                <w:left w:val="none" w:sz="0" w:space="0" w:color="auto"/>
                                <w:bottom w:val="none" w:sz="0" w:space="0" w:color="auto"/>
                                <w:right w:val="none" w:sz="0" w:space="0" w:color="auto"/>
                              </w:divBdr>
                              <w:divsChild>
                                <w:div w:id="18320157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35680580">
                              <w:marLeft w:val="0"/>
                              <w:marRight w:val="0"/>
                              <w:marTop w:val="0"/>
                              <w:marBottom w:val="0"/>
                              <w:divBdr>
                                <w:top w:val="none" w:sz="0" w:space="0" w:color="auto"/>
                                <w:left w:val="none" w:sz="0" w:space="0" w:color="auto"/>
                                <w:bottom w:val="none" w:sz="0" w:space="0" w:color="auto"/>
                                <w:right w:val="none" w:sz="0" w:space="0" w:color="auto"/>
                              </w:divBdr>
                              <w:divsChild>
                                <w:div w:id="12178121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88195209">
                              <w:marLeft w:val="0"/>
                              <w:marRight w:val="0"/>
                              <w:marTop w:val="0"/>
                              <w:marBottom w:val="0"/>
                              <w:divBdr>
                                <w:top w:val="none" w:sz="0" w:space="0" w:color="auto"/>
                                <w:left w:val="none" w:sz="0" w:space="0" w:color="auto"/>
                                <w:bottom w:val="none" w:sz="0" w:space="0" w:color="auto"/>
                                <w:right w:val="none" w:sz="0" w:space="0" w:color="auto"/>
                              </w:divBdr>
                              <w:divsChild>
                                <w:div w:id="16066923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99632115">
                              <w:marLeft w:val="0"/>
                              <w:marRight w:val="0"/>
                              <w:marTop w:val="0"/>
                              <w:marBottom w:val="0"/>
                              <w:divBdr>
                                <w:top w:val="none" w:sz="0" w:space="0" w:color="auto"/>
                                <w:left w:val="none" w:sz="0" w:space="0" w:color="auto"/>
                                <w:bottom w:val="none" w:sz="0" w:space="0" w:color="auto"/>
                                <w:right w:val="none" w:sz="0" w:space="0" w:color="auto"/>
                              </w:divBdr>
                              <w:divsChild>
                                <w:div w:id="18592705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399402907">
          <w:marLeft w:val="0"/>
          <w:marRight w:val="0"/>
          <w:marTop w:val="0"/>
          <w:marBottom w:val="0"/>
          <w:divBdr>
            <w:top w:val="none" w:sz="0" w:space="0" w:color="auto"/>
            <w:left w:val="none" w:sz="0" w:space="0" w:color="auto"/>
            <w:bottom w:val="none" w:sz="0" w:space="0" w:color="auto"/>
            <w:right w:val="none" w:sz="0" w:space="0" w:color="auto"/>
          </w:divBdr>
        </w:div>
        <w:div w:id="1814524739">
          <w:marLeft w:val="0"/>
          <w:marRight w:val="0"/>
          <w:marTop w:val="0"/>
          <w:marBottom w:val="0"/>
          <w:divBdr>
            <w:top w:val="none" w:sz="0" w:space="0" w:color="auto"/>
            <w:left w:val="none" w:sz="0" w:space="0" w:color="auto"/>
            <w:bottom w:val="none" w:sz="0" w:space="0" w:color="auto"/>
            <w:right w:val="none" w:sz="0" w:space="0" w:color="auto"/>
          </w:divBdr>
          <w:divsChild>
            <w:div w:id="20489858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0321368">
                  <w:marLeft w:val="240"/>
                  <w:marRight w:val="240"/>
                  <w:marTop w:val="0"/>
                  <w:marBottom w:val="0"/>
                  <w:divBdr>
                    <w:top w:val="none" w:sz="0" w:space="0" w:color="auto"/>
                    <w:left w:val="none" w:sz="0" w:space="0" w:color="auto"/>
                    <w:bottom w:val="none" w:sz="0" w:space="0" w:color="auto"/>
                    <w:right w:val="none" w:sz="0" w:space="0" w:color="auto"/>
                  </w:divBdr>
                </w:div>
                <w:div w:id="1505709355">
                  <w:marLeft w:val="0"/>
                  <w:marRight w:val="0"/>
                  <w:marTop w:val="0"/>
                  <w:marBottom w:val="0"/>
                  <w:divBdr>
                    <w:top w:val="single" w:sz="6" w:space="6" w:color="000000"/>
                    <w:left w:val="none" w:sz="0" w:space="0" w:color="auto"/>
                    <w:bottom w:val="none" w:sz="0" w:space="0" w:color="auto"/>
                    <w:right w:val="none" w:sz="0" w:space="0" w:color="auto"/>
                  </w:divBdr>
                  <w:divsChild>
                    <w:div w:id="1417441588">
                      <w:marLeft w:val="0"/>
                      <w:marRight w:val="0"/>
                      <w:marTop w:val="0"/>
                      <w:marBottom w:val="0"/>
                      <w:divBdr>
                        <w:top w:val="none" w:sz="0" w:space="0" w:color="auto"/>
                        <w:left w:val="none" w:sz="0" w:space="0" w:color="auto"/>
                        <w:bottom w:val="none" w:sz="0" w:space="0" w:color="auto"/>
                        <w:right w:val="none" w:sz="0" w:space="0" w:color="auto"/>
                      </w:divBdr>
                      <w:divsChild>
                        <w:div w:id="688063774">
                          <w:marLeft w:val="0"/>
                          <w:marRight w:val="0"/>
                          <w:marTop w:val="0"/>
                          <w:marBottom w:val="0"/>
                          <w:divBdr>
                            <w:top w:val="none" w:sz="0" w:space="0" w:color="auto"/>
                            <w:left w:val="none" w:sz="0" w:space="0" w:color="auto"/>
                            <w:bottom w:val="none" w:sz="0" w:space="0" w:color="auto"/>
                            <w:right w:val="none" w:sz="0" w:space="0" w:color="auto"/>
                          </w:divBdr>
                          <w:divsChild>
                            <w:div w:id="1311985947">
                              <w:marLeft w:val="0"/>
                              <w:marRight w:val="0"/>
                              <w:marTop w:val="240"/>
                              <w:marBottom w:val="240"/>
                              <w:divBdr>
                                <w:top w:val="none" w:sz="0" w:space="0" w:color="auto"/>
                                <w:left w:val="none" w:sz="0" w:space="0" w:color="auto"/>
                                <w:bottom w:val="none" w:sz="0" w:space="0" w:color="auto"/>
                                <w:right w:val="none" w:sz="0" w:space="0" w:color="auto"/>
                              </w:divBdr>
                              <w:divsChild>
                                <w:div w:id="22881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671565">
                      <w:marLeft w:val="0"/>
                      <w:marRight w:val="0"/>
                      <w:marTop w:val="0"/>
                      <w:marBottom w:val="0"/>
                      <w:divBdr>
                        <w:top w:val="none" w:sz="0" w:space="0" w:color="auto"/>
                        <w:left w:val="none" w:sz="0" w:space="0" w:color="auto"/>
                        <w:bottom w:val="none" w:sz="0" w:space="0" w:color="auto"/>
                        <w:right w:val="none" w:sz="0" w:space="0" w:color="auto"/>
                      </w:divBdr>
                      <w:divsChild>
                        <w:div w:id="594556588">
                          <w:marLeft w:val="0"/>
                          <w:marRight w:val="0"/>
                          <w:marTop w:val="0"/>
                          <w:marBottom w:val="0"/>
                          <w:divBdr>
                            <w:top w:val="none" w:sz="0" w:space="0" w:color="auto"/>
                            <w:left w:val="none" w:sz="0" w:space="0" w:color="auto"/>
                            <w:bottom w:val="none" w:sz="0" w:space="0" w:color="auto"/>
                            <w:right w:val="none" w:sz="0" w:space="0" w:color="auto"/>
                          </w:divBdr>
                          <w:divsChild>
                            <w:div w:id="395278048">
                              <w:marLeft w:val="0"/>
                              <w:marRight w:val="0"/>
                              <w:marTop w:val="240"/>
                              <w:marBottom w:val="240"/>
                              <w:divBdr>
                                <w:top w:val="none" w:sz="0" w:space="0" w:color="auto"/>
                                <w:left w:val="none" w:sz="0" w:space="0" w:color="auto"/>
                                <w:bottom w:val="none" w:sz="0" w:space="0" w:color="auto"/>
                                <w:right w:val="none" w:sz="0" w:space="0" w:color="auto"/>
                              </w:divBdr>
                              <w:divsChild>
                                <w:div w:id="22348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188968">
          <w:marLeft w:val="0"/>
          <w:marRight w:val="0"/>
          <w:marTop w:val="0"/>
          <w:marBottom w:val="0"/>
          <w:divBdr>
            <w:top w:val="none" w:sz="0" w:space="0" w:color="auto"/>
            <w:left w:val="none" w:sz="0" w:space="0" w:color="auto"/>
            <w:bottom w:val="none" w:sz="0" w:space="0" w:color="auto"/>
            <w:right w:val="none" w:sz="0" w:space="0" w:color="auto"/>
          </w:divBdr>
          <w:divsChild>
            <w:div w:id="1952085575">
              <w:marLeft w:val="0"/>
              <w:marRight w:val="0"/>
              <w:marTop w:val="240"/>
              <w:marBottom w:val="240"/>
              <w:divBdr>
                <w:top w:val="none" w:sz="0" w:space="0" w:color="auto"/>
                <w:left w:val="none" w:sz="0" w:space="0" w:color="auto"/>
                <w:bottom w:val="none" w:sz="0" w:space="0" w:color="auto"/>
                <w:right w:val="none" w:sz="0" w:space="0" w:color="auto"/>
              </w:divBdr>
              <w:divsChild>
                <w:div w:id="1824470066">
                  <w:marLeft w:val="0"/>
                  <w:marRight w:val="0"/>
                  <w:marTop w:val="0"/>
                  <w:marBottom w:val="0"/>
                  <w:divBdr>
                    <w:top w:val="none" w:sz="0" w:space="0" w:color="auto"/>
                    <w:left w:val="none" w:sz="0" w:space="0" w:color="auto"/>
                    <w:bottom w:val="none" w:sz="0" w:space="0" w:color="auto"/>
                    <w:right w:val="none" w:sz="0" w:space="0" w:color="auto"/>
                  </w:divBdr>
                </w:div>
              </w:divsChild>
            </w:div>
            <w:div w:id="12554754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3098807">
                  <w:marLeft w:val="240"/>
                  <w:marRight w:val="240"/>
                  <w:marTop w:val="0"/>
                  <w:marBottom w:val="0"/>
                  <w:divBdr>
                    <w:top w:val="none" w:sz="0" w:space="0" w:color="auto"/>
                    <w:left w:val="none" w:sz="0" w:space="0" w:color="auto"/>
                    <w:bottom w:val="none" w:sz="0" w:space="0" w:color="auto"/>
                    <w:right w:val="none" w:sz="0" w:space="0" w:color="auto"/>
                  </w:divBdr>
                </w:div>
                <w:div w:id="976909902">
                  <w:marLeft w:val="0"/>
                  <w:marRight w:val="0"/>
                  <w:marTop w:val="0"/>
                  <w:marBottom w:val="0"/>
                  <w:divBdr>
                    <w:top w:val="single" w:sz="6" w:space="6" w:color="000000"/>
                    <w:left w:val="none" w:sz="0" w:space="0" w:color="auto"/>
                    <w:bottom w:val="none" w:sz="0" w:space="0" w:color="auto"/>
                    <w:right w:val="none" w:sz="0" w:space="0" w:color="auto"/>
                  </w:divBdr>
                  <w:divsChild>
                    <w:div w:id="1887184913">
                      <w:marLeft w:val="0"/>
                      <w:marRight w:val="0"/>
                      <w:marTop w:val="0"/>
                      <w:marBottom w:val="0"/>
                      <w:divBdr>
                        <w:top w:val="none" w:sz="0" w:space="0" w:color="auto"/>
                        <w:left w:val="none" w:sz="0" w:space="0" w:color="auto"/>
                        <w:bottom w:val="none" w:sz="0" w:space="0" w:color="auto"/>
                        <w:right w:val="none" w:sz="0" w:space="0" w:color="auto"/>
                      </w:divBdr>
                      <w:divsChild>
                        <w:div w:id="25926629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51177220">
          <w:marLeft w:val="0"/>
          <w:marRight w:val="0"/>
          <w:marTop w:val="0"/>
          <w:marBottom w:val="0"/>
          <w:divBdr>
            <w:top w:val="none" w:sz="0" w:space="0" w:color="auto"/>
            <w:left w:val="none" w:sz="0" w:space="0" w:color="auto"/>
            <w:bottom w:val="none" w:sz="0" w:space="0" w:color="auto"/>
            <w:right w:val="none" w:sz="0" w:space="0" w:color="auto"/>
          </w:divBdr>
          <w:divsChild>
            <w:div w:id="1896772485">
              <w:marLeft w:val="240"/>
              <w:marRight w:val="240"/>
              <w:marTop w:val="240"/>
              <w:marBottom w:val="240"/>
              <w:divBdr>
                <w:top w:val="none" w:sz="0" w:space="0" w:color="auto"/>
                <w:left w:val="none" w:sz="0" w:space="0" w:color="auto"/>
                <w:bottom w:val="none" w:sz="0" w:space="0" w:color="auto"/>
                <w:right w:val="none" w:sz="0" w:space="0" w:color="auto"/>
              </w:divBdr>
            </w:div>
            <w:div w:id="1789159175">
              <w:marLeft w:val="240"/>
              <w:marRight w:val="240"/>
              <w:marTop w:val="240"/>
              <w:marBottom w:val="240"/>
              <w:divBdr>
                <w:top w:val="none" w:sz="0" w:space="0" w:color="auto"/>
                <w:left w:val="none" w:sz="0" w:space="0" w:color="auto"/>
                <w:bottom w:val="none" w:sz="0" w:space="0" w:color="auto"/>
                <w:right w:val="none" w:sz="0" w:space="0" w:color="auto"/>
              </w:divBdr>
            </w:div>
            <w:div w:id="19953312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9962535">
                  <w:marLeft w:val="240"/>
                  <w:marRight w:val="240"/>
                  <w:marTop w:val="0"/>
                  <w:marBottom w:val="0"/>
                  <w:divBdr>
                    <w:top w:val="none" w:sz="0" w:space="0" w:color="auto"/>
                    <w:left w:val="none" w:sz="0" w:space="0" w:color="auto"/>
                    <w:bottom w:val="none" w:sz="0" w:space="0" w:color="auto"/>
                    <w:right w:val="none" w:sz="0" w:space="0" w:color="auto"/>
                  </w:divBdr>
                </w:div>
                <w:div w:id="45876334">
                  <w:marLeft w:val="0"/>
                  <w:marRight w:val="0"/>
                  <w:marTop w:val="0"/>
                  <w:marBottom w:val="0"/>
                  <w:divBdr>
                    <w:top w:val="single" w:sz="6" w:space="6" w:color="000000"/>
                    <w:left w:val="none" w:sz="0" w:space="0" w:color="auto"/>
                    <w:bottom w:val="none" w:sz="0" w:space="0" w:color="auto"/>
                    <w:right w:val="none" w:sz="0" w:space="0" w:color="auto"/>
                  </w:divBdr>
                  <w:divsChild>
                    <w:div w:id="22633305">
                      <w:marLeft w:val="0"/>
                      <w:marRight w:val="0"/>
                      <w:marTop w:val="0"/>
                      <w:marBottom w:val="0"/>
                      <w:divBdr>
                        <w:top w:val="none" w:sz="0" w:space="0" w:color="auto"/>
                        <w:left w:val="none" w:sz="0" w:space="0" w:color="auto"/>
                        <w:bottom w:val="none" w:sz="0" w:space="0" w:color="auto"/>
                        <w:right w:val="none" w:sz="0" w:space="0" w:color="auto"/>
                      </w:divBdr>
                      <w:divsChild>
                        <w:div w:id="714235006">
                          <w:marLeft w:val="0"/>
                          <w:marRight w:val="0"/>
                          <w:marTop w:val="0"/>
                          <w:marBottom w:val="0"/>
                          <w:divBdr>
                            <w:top w:val="none" w:sz="0" w:space="0" w:color="auto"/>
                            <w:left w:val="none" w:sz="0" w:space="0" w:color="auto"/>
                            <w:bottom w:val="none" w:sz="0" w:space="0" w:color="auto"/>
                            <w:right w:val="none" w:sz="0" w:space="0" w:color="auto"/>
                          </w:divBdr>
                          <w:divsChild>
                            <w:div w:id="676419564">
                              <w:marLeft w:val="0"/>
                              <w:marRight w:val="0"/>
                              <w:marTop w:val="240"/>
                              <w:marBottom w:val="240"/>
                              <w:divBdr>
                                <w:top w:val="none" w:sz="0" w:space="0" w:color="auto"/>
                                <w:left w:val="none" w:sz="0" w:space="0" w:color="auto"/>
                                <w:bottom w:val="none" w:sz="0" w:space="0" w:color="auto"/>
                                <w:right w:val="none" w:sz="0" w:space="0" w:color="auto"/>
                              </w:divBdr>
                              <w:divsChild>
                                <w:div w:id="42824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117028">
                      <w:marLeft w:val="0"/>
                      <w:marRight w:val="0"/>
                      <w:marTop w:val="0"/>
                      <w:marBottom w:val="0"/>
                      <w:divBdr>
                        <w:top w:val="none" w:sz="0" w:space="0" w:color="auto"/>
                        <w:left w:val="none" w:sz="0" w:space="0" w:color="auto"/>
                        <w:bottom w:val="none" w:sz="0" w:space="0" w:color="auto"/>
                        <w:right w:val="none" w:sz="0" w:space="0" w:color="auto"/>
                      </w:divBdr>
                      <w:divsChild>
                        <w:div w:id="132435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381747">
          <w:marLeft w:val="0"/>
          <w:marRight w:val="0"/>
          <w:marTop w:val="0"/>
          <w:marBottom w:val="0"/>
          <w:divBdr>
            <w:top w:val="none" w:sz="0" w:space="0" w:color="auto"/>
            <w:left w:val="none" w:sz="0" w:space="0" w:color="auto"/>
            <w:bottom w:val="none" w:sz="0" w:space="0" w:color="auto"/>
            <w:right w:val="none" w:sz="0" w:space="0" w:color="auto"/>
          </w:divBdr>
        </w:div>
      </w:divsChild>
    </w:div>
    <w:div w:id="1092773332">
      <w:marLeft w:val="0"/>
      <w:marRight w:val="0"/>
      <w:marTop w:val="0"/>
      <w:marBottom w:val="0"/>
      <w:divBdr>
        <w:top w:val="none" w:sz="0" w:space="0" w:color="auto"/>
        <w:left w:val="none" w:sz="0" w:space="0" w:color="auto"/>
        <w:bottom w:val="none" w:sz="0" w:space="0" w:color="auto"/>
        <w:right w:val="none" w:sz="0" w:space="0" w:color="auto"/>
      </w:divBdr>
    </w:div>
    <w:div w:id="1477144889">
      <w:marLeft w:val="0"/>
      <w:marRight w:val="0"/>
      <w:marTop w:val="0"/>
      <w:marBottom w:val="0"/>
      <w:divBdr>
        <w:top w:val="none" w:sz="0" w:space="0" w:color="auto"/>
        <w:left w:val="none" w:sz="0" w:space="0" w:color="auto"/>
        <w:bottom w:val="none" w:sz="0" w:space="0" w:color="auto"/>
        <w:right w:val="none" w:sz="0" w:space="0" w:color="auto"/>
      </w:divBdr>
      <w:divsChild>
        <w:div w:id="1013187186">
          <w:marLeft w:val="0"/>
          <w:marRight w:val="0"/>
          <w:marTop w:val="0"/>
          <w:marBottom w:val="0"/>
          <w:divBdr>
            <w:top w:val="none" w:sz="0" w:space="0" w:color="auto"/>
            <w:left w:val="none" w:sz="0" w:space="0" w:color="auto"/>
            <w:bottom w:val="none" w:sz="0" w:space="0" w:color="auto"/>
            <w:right w:val="none" w:sz="0" w:space="0" w:color="auto"/>
          </w:divBdr>
          <w:divsChild>
            <w:div w:id="7047902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7874725">
                  <w:marLeft w:val="240"/>
                  <w:marRight w:val="240"/>
                  <w:marTop w:val="0"/>
                  <w:marBottom w:val="0"/>
                  <w:divBdr>
                    <w:top w:val="none" w:sz="0" w:space="0" w:color="auto"/>
                    <w:left w:val="none" w:sz="0" w:space="0" w:color="auto"/>
                    <w:bottom w:val="none" w:sz="0" w:space="0" w:color="auto"/>
                    <w:right w:val="none" w:sz="0" w:space="0" w:color="auto"/>
                  </w:divBdr>
                </w:div>
                <w:div w:id="2083209478">
                  <w:marLeft w:val="0"/>
                  <w:marRight w:val="0"/>
                  <w:marTop w:val="0"/>
                  <w:marBottom w:val="0"/>
                  <w:divBdr>
                    <w:top w:val="single" w:sz="6" w:space="6" w:color="000000"/>
                    <w:left w:val="none" w:sz="0" w:space="0" w:color="auto"/>
                    <w:bottom w:val="none" w:sz="0" w:space="0" w:color="auto"/>
                    <w:right w:val="none" w:sz="0" w:space="0" w:color="auto"/>
                  </w:divBdr>
                  <w:divsChild>
                    <w:div w:id="63591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208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0043131">
                  <w:marLeft w:val="240"/>
                  <w:marRight w:val="240"/>
                  <w:marTop w:val="0"/>
                  <w:marBottom w:val="0"/>
                  <w:divBdr>
                    <w:top w:val="none" w:sz="0" w:space="0" w:color="auto"/>
                    <w:left w:val="none" w:sz="0" w:space="0" w:color="auto"/>
                    <w:bottom w:val="none" w:sz="0" w:space="0" w:color="auto"/>
                    <w:right w:val="none" w:sz="0" w:space="0" w:color="auto"/>
                  </w:divBdr>
                </w:div>
                <w:div w:id="1242910623">
                  <w:marLeft w:val="0"/>
                  <w:marRight w:val="0"/>
                  <w:marTop w:val="0"/>
                  <w:marBottom w:val="0"/>
                  <w:divBdr>
                    <w:top w:val="single" w:sz="6" w:space="6" w:color="000000"/>
                    <w:left w:val="none" w:sz="0" w:space="0" w:color="auto"/>
                    <w:bottom w:val="none" w:sz="0" w:space="0" w:color="auto"/>
                    <w:right w:val="none" w:sz="0" w:space="0" w:color="auto"/>
                  </w:divBdr>
                  <w:divsChild>
                    <w:div w:id="125339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501510">
          <w:marLeft w:val="0"/>
          <w:marRight w:val="0"/>
          <w:marTop w:val="0"/>
          <w:marBottom w:val="0"/>
          <w:divBdr>
            <w:top w:val="none" w:sz="0" w:space="0" w:color="auto"/>
            <w:left w:val="none" w:sz="0" w:space="0" w:color="auto"/>
            <w:bottom w:val="none" w:sz="0" w:space="0" w:color="auto"/>
            <w:right w:val="none" w:sz="0" w:space="0" w:color="auto"/>
          </w:divBdr>
          <w:divsChild>
            <w:div w:id="18824731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0863971">
                  <w:marLeft w:val="240"/>
                  <w:marRight w:val="240"/>
                  <w:marTop w:val="0"/>
                  <w:marBottom w:val="0"/>
                  <w:divBdr>
                    <w:top w:val="none" w:sz="0" w:space="0" w:color="auto"/>
                    <w:left w:val="none" w:sz="0" w:space="0" w:color="auto"/>
                    <w:bottom w:val="none" w:sz="0" w:space="0" w:color="auto"/>
                    <w:right w:val="none" w:sz="0" w:space="0" w:color="auto"/>
                  </w:divBdr>
                </w:div>
                <w:div w:id="1009797878">
                  <w:marLeft w:val="0"/>
                  <w:marRight w:val="0"/>
                  <w:marTop w:val="0"/>
                  <w:marBottom w:val="0"/>
                  <w:divBdr>
                    <w:top w:val="single" w:sz="6" w:space="6" w:color="000000"/>
                    <w:left w:val="none" w:sz="0" w:space="0" w:color="auto"/>
                    <w:bottom w:val="none" w:sz="0" w:space="0" w:color="auto"/>
                    <w:right w:val="none" w:sz="0" w:space="0" w:color="auto"/>
                  </w:divBdr>
                  <w:divsChild>
                    <w:div w:id="128708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3385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3943998">
                  <w:marLeft w:val="240"/>
                  <w:marRight w:val="240"/>
                  <w:marTop w:val="0"/>
                  <w:marBottom w:val="0"/>
                  <w:divBdr>
                    <w:top w:val="none" w:sz="0" w:space="0" w:color="auto"/>
                    <w:left w:val="none" w:sz="0" w:space="0" w:color="auto"/>
                    <w:bottom w:val="none" w:sz="0" w:space="0" w:color="auto"/>
                    <w:right w:val="none" w:sz="0" w:space="0" w:color="auto"/>
                  </w:divBdr>
                </w:div>
                <w:div w:id="704604065">
                  <w:marLeft w:val="0"/>
                  <w:marRight w:val="0"/>
                  <w:marTop w:val="0"/>
                  <w:marBottom w:val="0"/>
                  <w:divBdr>
                    <w:top w:val="single" w:sz="6" w:space="6" w:color="000000"/>
                    <w:left w:val="none" w:sz="0" w:space="0" w:color="auto"/>
                    <w:bottom w:val="none" w:sz="0" w:space="0" w:color="auto"/>
                    <w:right w:val="none" w:sz="0" w:space="0" w:color="auto"/>
                  </w:divBdr>
                  <w:divsChild>
                    <w:div w:id="79587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589641">
          <w:marLeft w:val="0"/>
          <w:marRight w:val="0"/>
          <w:marTop w:val="0"/>
          <w:marBottom w:val="0"/>
          <w:divBdr>
            <w:top w:val="none" w:sz="0" w:space="0" w:color="auto"/>
            <w:left w:val="none" w:sz="0" w:space="0" w:color="auto"/>
            <w:bottom w:val="none" w:sz="0" w:space="0" w:color="auto"/>
            <w:right w:val="none" w:sz="0" w:space="0" w:color="auto"/>
          </w:divBdr>
          <w:divsChild>
            <w:div w:id="7389846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1118429">
                  <w:marLeft w:val="240"/>
                  <w:marRight w:val="240"/>
                  <w:marTop w:val="0"/>
                  <w:marBottom w:val="0"/>
                  <w:divBdr>
                    <w:top w:val="none" w:sz="0" w:space="0" w:color="auto"/>
                    <w:left w:val="none" w:sz="0" w:space="0" w:color="auto"/>
                    <w:bottom w:val="none" w:sz="0" w:space="0" w:color="auto"/>
                    <w:right w:val="none" w:sz="0" w:space="0" w:color="auto"/>
                  </w:divBdr>
                </w:div>
                <w:div w:id="2008166154">
                  <w:marLeft w:val="0"/>
                  <w:marRight w:val="0"/>
                  <w:marTop w:val="0"/>
                  <w:marBottom w:val="0"/>
                  <w:divBdr>
                    <w:top w:val="single" w:sz="6" w:space="6" w:color="000000"/>
                    <w:left w:val="none" w:sz="0" w:space="0" w:color="auto"/>
                    <w:bottom w:val="none" w:sz="0" w:space="0" w:color="auto"/>
                    <w:right w:val="none" w:sz="0" w:space="0" w:color="auto"/>
                  </w:divBdr>
                  <w:divsChild>
                    <w:div w:id="133379475">
                      <w:marLeft w:val="0"/>
                      <w:marRight w:val="0"/>
                      <w:marTop w:val="0"/>
                      <w:marBottom w:val="0"/>
                      <w:divBdr>
                        <w:top w:val="none" w:sz="0" w:space="0" w:color="auto"/>
                        <w:left w:val="none" w:sz="0" w:space="0" w:color="auto"/>
                        <w:bottom w:val="none" w:sz="0" w:space="0" w:color="auto"/>
                        <w:right w:val="none" w:sz="0" w:space="0" w:color="auto"/>
                      </w:divBdr>
                      <w:divsChild>
                        <w:div w:id="696394241">
                          <w:marLeft w:val="0"/>
                          <w:marRight w:val="0"/>
                          <w:marTop w:val="0"/>
                          <w:marBottom w:val="0"/>
                          <w:divBdr>
                            <w:top w:val="none" w:sz="0" w:space="0" w:color="auto"/>
                            <w:left w:val="none" w:sz="0" w:space="0" w:color="auto"/>
                            <w:bottom w:val="none" w:sz="0" w:space="0" w:color="auto"/>
                            <w:right w:val="none" w:sz="0" w:space="0" w:color="auto"/>
                          </w:divBdr>
                        </w:div>
                      </w:divsChild>
                    </w:div>
                    <w:div w:id="1343969349">
                      <w:marLeft w:val="0"/>
                      <w:marRight w:val="0"/>
                      <w:marTop w:val="0"/>
                      <w:marBottom w:val="0"/>
                      <w:divBdr>
                        <w:top w:val="none" w:sz="0" w:space="0" w:color="auto"/>
                        <w:left w:val="none" w:sz="0" w:space="0" w:color="auto"/>
                        <w:bottom w:val="none" w:sz="0" w:space="0" w:color="auto"/>
                        <w:right w:val="none" w:sz="0" w:space="0" w:color="auto"/>
                      </w:divBdr>
                      <w:divsChild>
                        <w:div w:id="581110059">
                          <w:marLeft w:val="0"/>
                          <w:marRight w:val="0"/>
                          <w:marTop w:val="0"/>
                          <w:marBottom w:val="0"/>
                          <w:divBdr>
                            <w:top w:val="none" w:sz="0" w:space="0" w:color="auto"/>
                            <w:left w:val="none" w:sz="0" w:space="0" w:color="auto"/>
                            <w:bottom w:val="none" w:sz="0" w:space="0" w:color="auto"/>
                            <w:right w:val="none" w:sz="0" w:space="0" w:color="auto"/>
                          </w:divBdr>
                        </w:div>
                      </w:divsChild>
                    </w:div>
                    <w:div w:id="1699575492">
                      <w:marLeft w:val="0"/>
                      <w:marRight w:val="0"/>
                      <w:marTop w:val="0"/>
                      <w:marBottom w:val="0"/>
                      <w:divBdr>
                        <w:top w:val="none" w:sz="0" w:space="0" w:color="auto"/>
                        <w:left w:val="none" w:sz="0" w:space="0" w:color="auto"/>
                        <w:bottom w:val="none" w:sz="0" w:space="0" w:color="auto"/>
                        <w:right w:val="none" w:sz="0" w:space="0" w:color="auto"/>
                      </w:divBdr>
                      <w:divsChild>
                        <w:div w:id="1287275377">
                          <w:marLeft w:val="0"/>
                          <w:marRight w:val="0"/>
                          <w:marTop w:val="0"/>
                          <w:marBottom w:val="0"/>
                          <w:divBdr>
                            <w:top w:val="none" w:sz="0" w:space="0" w:color="auto"/>
                            <w:left w:val="none" w:sz="0" w:space="0" w:color="auto"/>
                            <w:bottom w:val="none" w:sz="0" w:space="0" w:color="auto"/>
                            <w:right w:val="none" w:sz="0" w:space="0" w:color="auto"/>
                          </w:divBdr>
                          <w:divsChild>
                            <w:div w:id="18961601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9072501">
                                  <w:marLeft w:val="240"/>
                                  <w:marRight w:val="240"/>
                                  <w:marTop w:val="0"/>
                                  <w:marBottom w:val="0"/>
                                  <w:divBdr>
                                    <w:top w:val="none" w:sz="0" w:space="0" w:color="auto"/>
                                    <w:left w:val="none" w:sz="0" w:space="0" w:color="auto"/>
                                    <w:bottom w:val="none" w:sz="0" w:space="0" w:color="auto"/>
                                    <w:right w:val="none" w:sz="0" w:space="0" w:color="auto"/>
                                  </w:divBdr>
                                </w:div>
                                <w:div w:id="137947235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1280137643">
          <w:marLeft w:val="0"/>
          <w:marRight w:val="0"/>
          <w:marTop w:val="0"/>
          <w:marBottom w:val="0"/>
          <w:divBdr>
            <w:top w:val="none" w:sz="0" w:space="0" w:color="auto"/>
            <w:left w:val="none" w:sz="0" w:space="0" w:color="auto"/>
            <w:bottom w:val="none" w:sz="0" w:space="0" w:color="auto"/>
            <w:right w:val="none" w:sz="0" w:space="0" w:color="auto"/>
          </w:divBdr>
          <w:divsChild>
            <w:div w:id="1133864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0379015">
                  <w:marLeft w:val="240"/>
                  <w:marRight w:val="240"/>
                  <w:marTop w:val="0"/>
                  <w:marBottom w:val="0"/>
                  <w:divBdr>
                    <w:top w:val="none" w:sz="0" w:space="0" w:color="auto"/>
                    <w:left w:val="none" w:sz="0" w:space="0" w:color="auto"/>
                    <w:bottom w:val="none" w:sz="0" w:space="0" w:color="auto"/>
                    <w:right w:val="none" w:sz="0" w:space="0" w:color="auto"/>
                  </w:divBdr>
                </w:div>
                <w:div w:id="1793358284">
                  <w:marLeft w:val="0"/>
                  <w:marRight w:val="0"/>
                  <w:marTop w:val="0"/>
                  <w:marBottom w:val="0"/>
                  <w:divBdr>
                    <w:top w:val="single" w:sz="6" w:space="6" w:color="000000"/>
                    <w:left w:val="none" w:sz="0" w:space="0" w:color="auto"/>
                    <w:bottom w:val="none" w:sz="0" w:space="0" w:color="auto"/>
                    <w:right w:val="none" w:sz="0" w:space="0" w:color="auto"/>
                  </w:divBdr>
                  <w:divsChild>
                    <w:div w:id="1427381680">
                      <w:marLeft w:val="0"/>
                      <w:marRight w:val="0"/>
                      <w:marTop w:val="0"/>
                      <w:marBottom w:val="0"/>
                      <w:divBdr>
                        <w:top w:val="none" w:sz="0" w:space="0" w:color="auto"/>
                        <w:left w:val="none" w:sz="0" w:space="0" w:color="auto"/>
                        <w:bottom w:val="none" w:sz="0" w:space="0" w:color="auto"/>
                        <w:right w:val="none" w:sz="0" w:space="0" w:color="auto"/>
                      </w:divBdr>
                      <w:divsChild>
                        <w:div w:id="478428457">
                          <w:marLeft w:val="0"/>
                          <w:marRight w:val="0"/>
                          <w:marTop w:val="0"/>
                          <w:marBottom w:val="0"/>
                          <w:divBdr>
                            <w:top w:val="none" w:sz="0" w:space="0" w:color="auto"/>
                            <w:left w:val="none" w:sz="0" w:space="0" w:color="auto"/>
                            <w:bottom w:val="none" w:sz="0" w:space="0" w:color="auto"/>
                            <w:right w:val="none" w:sz="0" w:space="0" w:color="auto"/>
                          </w:divBdr>
                        </w:div>
                      </w:divsChild>
                    </w:div>
                    <w:div w:id="270672874">
                      <w:marLeft w:val="0"/>
                      <w:marRight w:val="0"/>
                      <w:marTop w:val="0"/>
                      <w:marBottom w:val="0"/>
                      <w:divBdr>
                        <w:top w:val="none" w:sz="0" w:space="0" w:color="auto"/>
                        <w:left w:val="none" w:sz="0" w:space="0" w:color="auto"/>
                        <w:bottom w:val="none" w:sz="0" w:space="0" w:color="auto"/>
                        <w:right w:val="none" w:sz="0" w:space="0" w:color="auto"/>
                      </w:divBdr>
                      <w:divsChild>
                        <w:div w:id="19022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316515">
          <w:marLeft w:val="0"/>
          <w:marRight w:val="0"/>
          <w:marTop w:val="0"/>
          <w:marBottom w:val="0"/>
          <w:divBdr>
            <w:top w:val="none" w:sz="0" w:space="0" w:color="auto"/>
            <w:left w:val="none" w:sz="0" w:space="0" w:color="auto"/>
            <w:bottom w:val="none" w:sz="0" w:space="0" w:color="auto"/>
            <w:right w:val="none" w:sz="0" w:space="0" w:color="auto"/>
          </w:divBdr>
          <w:divsChild>
            <w:div w:id="19354358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5587649">
                  <w:marLeft w:val="240"/>
                  <w:marRight w:val="240"/>
                  <w:marTop w:val="0"/>
                  <w:marBottom w:val="0"/>
                  <w:divBdr>
                    <w:top w:val="none" w:sz="0" w:space="0" w:color="auto"/>
                    <w:left w:val="none" w:sz="0" w:space="0" w:color="auto"/>
                    <w:bottom w:val="none" w:sz="0" w:space="0" w:color="auto"/>
                    <w:right w:val="none" w:sz="0" w:space="0" w:color="auto"/>
                  </w:divBdr>
                </w:div>
                <w:div w:id="1990136673">
                  <w:marLeft w:val="0"/>
                  <w:marRight w:val="0"/>
                  <w:marTop w:val="0"/>
                  <w:marBottom w:val="0"/>
                  <w:divBdr>
                    <w:top w:val="single" w:sz="6" w:space="6" w:color="000000"/>
                    <w:left w:val="none" w:sz="0" w:space="0" w:color="auto"/>
                    <w:bottom w:val="none" w:sz="0" w:space="0" w:color="auto"/>
                    <w:right w:val="none" w:sz="0" w:space="0" w:color="auto"/>
                  </w:divBdr>
                  <w:divsChild>
                    <w:div w:id="365638767">
                      <w:marLeft w:val="0"/>
                      <w:marRight w:val="0"/>
                      <w:marTop w:val="0"/>
                      <w:marBottom w:val="0"/>
                      <w:divBdr>
                        <w:top w:val="none" w:sz="0" w:space="0" w:color="auto"/>
                        <w:left w:val="none" w:sz="0" w:space="0" w:color="auto"/>
                        <w:bottom w:val="none" w:sz="0" w:space="0" w:color="auto"/>
                        <w:right w:val="none" w:sz="0" w:space="0" w:color="auto"/>
                      </w:divBdr>
                    </w:div>
                    <w:div w:id="652682363">
                      <w:marLeft w:val="120"/>
                      <w:marRight w:val="120"/>
                      <w:marTop w:val="120"/>
                      <w:marBottom w:val="120"/>
                      <w:divBdr>
                        <w:top w:val="single" w:sz="6" w:space="0" w:color="C7C7C7"/>
                        <w:left w:val="single" w:sz="6" w:space="6" w:color="C7C7C7"/>
                        <w:bottom w:val="single" w:sz="6" w:space="0" w:color="C7C7C7"/>
                        <w:right w:val="dotted" w:sz="18" w:space="6" w:color="C7C7C7"/>
                      </w:divBdr>
                    </w:div>
                    <w:div w:id="258612028">
                      <w:marLeft w:val="120"/>
                      <w:marRight w:val="120"/>
                      <w:marTop w:val="120"/>
                      <w:marBottom w:val="120"/>
                      <w:divBdr>
                        <w:top w:val="single" w:sz="6" w:space="0" w:color="C7C7C7"/>
                        <w:left w:val="single" w:sz="6" w:space="6" w:color="C7C7C7"/>
                        <w:bottom w:val="single" w:sz="6" w:space="0" w:color="C7C7C7"/>
                        <w:right w:val="dotted" w:sz="18" w:space="6" w:color="C7C7C7"/>
                      </w:divBdr>
                    </w:div>
                    <w:div w:id="1463383296">
                      <w:marLeft w:val="120"/>
                      <w:marRight w:val="120"/>
                      <w:marTop w:val="120"/>
                      <w:marBottom w:val="120"/>
                      <w:divBdr>
                        <w:top w:val="single" w:sz="6" w:space="0" w:color="C7C7C7"/>
                        <w:left w:val="single" w:sz="6" w:space="6" w:color="C7C7C7"/>
                        <w:bottom w:val="single" w:sz="6" w:space="0" w:color="C7C7C7"/>
                        <w:right w:val="dotted" w:sz="18" w:space="6" w:color="C7C7C7"/>
                      </w:divBdr>
                    </w:div>
                    <w:div w:id="614410696">
                      <w:marLeft w:val="120"/>
                      <w:marRight w:val="120"/>
                      <w:marTop w:val="120"/>
                      <w:marBottom w:val="120"/>
                      <w:divBdr>
                        <w:top w:val="single" w:sz="6" w:space="0" w:color="C7C7C7"/>
                        <w:left w:val="single" w:sz="6" w:space="6" w:color="C7C7C7"/>
                        <w:bottom w:val="single" w:sz="6" w:space="0" w:color="C7C7C7"/>
                        <w:right w:val="dotted" w:sz="18" w:space="6" w:color="C7C7C7"/>
                      </w:divBdr>
                    </w:div>
                    <w:div w:id="1961299226">
                      <w:marLeft w:val="120"/>
                      <w:marRight w:val="120"/>
                      <w:marTop w:val="120"/>
                      <w:marBottom w:val="120"/>
                      <w:divBdr>
                        <w:top w:val="single" w:sz="6" w:space="0" w:color="C7C7C7"/>
                        <w:left w:val="single" w:sz="6" w:space="6" w:color="C7C7C7"/>
                        <w:bottom w:val="single" w:sz="6" w:space="0" w:color="C7C7C7"/>
                        <w:right w:val="dotted" w:sz="18" w:space="6" w:color="C7C7C7"/>
                      </w:divBdr>
                    </w:div>
                    <w:div w:id="444471005">
                      <w:marLeft w:val="120"/>
                      <w:marRight w:val="120"/>
                      <w:marTop w:val="120"/>
                      <w:marBottom w:val="120"/>
                      <w:divBdr>
                        <w:top w:val="single" w:sz="6" w:space="0" w:color="C7C7C7"/>
                        <w:left w:val="single" w:sz="6" w:space="6" w:color="C7C7C7"/>
                        <w:bottom w:val="single" w:sz="6" w:space="0" w:color="C7C7C7"/>
                        <w:right w:val="dotted" w:sz="18" w:space="6" w:color="C7C7C7"/>
                      </w:divBdr>
                    </w:div>
                    <w:div w:id="469127598">
                      <w:marLeft w:val="120"/>
                      <w:marRight w:val="120"/>
                      <w:marTop w:val="120"/>
                      <w:marBottom w:val="120"/>
                      <w:divBdr>
                        <w:top w:val="single" w:sz="6" w:space="0" w:color="454545"/>
                        <w:left w:val="dotted" w:sz="18" w:space="6" w:color="454545"/>
                        <w:bottom w:val="single" w:sz="6" w:space="0" w:color="454545"/>
                        <w:right w:val="single" w:sz="6" w:space="6" w:color="454545"/>
                      </w:divBdr>
                    </w:div>
                    <w:div w:id="409936502">
                      <w:marLeft w:val="120"/>
                      <w:marRight w:val="120"/>
                      <w:marTop w:val="120"/>
                      <w:marBottom w:val="120"/>
                      <w:divBdr>
                        <w:top w:val="single" w:sz="6" w:space="0" w:color="454545"/>
                        <w:left w:val="dotted" w:sz="18" w:space="6" w:color="454545"/>
                        <w:bottom w:val="single" w:sz="6" w:space="0" w:color="454545"/>
                        <w:right w:val="single" w:sz="6" w:space="6" w:color="454545"/>
                      </w:divBdr>
                    </w:div>
                    <w:div w:id="573662445">
                      <w:marLeft w:val="120"/>
                      <w:marRight w:val="120"/>
                      <w:marTop w:val="120"/>
                      <w:marBottom w:val="120"/>
                      <w:divBdr>
                        <w:top w:val="single" w:sz="6" w:space="0" w:color="454545"/>
                        <w:left w:val="dotted" w:sz="18" w:space="6" w:color="454545"/>
                        <w:bottom w:val="single" w:sz="6" w:space="0" w:color="454545"/>
                        <w:right w:val="single" w:sz="6" w:space="6" w:color="454545"/>
                      </w:divBdr>
                    </w:div>
                    <w:div w:id="1880124669">
                      <w:marLeft w:val="120"/>
                      <w:marRight w:val="120"/>
                      <w:marTop w:val="120"/>
                      <w:marBottom w:val="120"/>
                      <w:divBdr>
                        <w:top w:val="single" w:sz="6" w:space="0" w:color="454545"/>
                        <w:left w:val="dotted" w:sz="18" w:space="6" w:color="454545"/>
                        <w:bottom w:val="single" w:sz="6" w:space="0" w:color="454545"/>
                        <w:right w:val="single" w:sz="6" w:space="6" w:color="454545"/>
                      </w:divBdr>
                    </w:div>
                    <w:div w:id="1536498618">
                      <w:marLeft w:val="120"/>
                      <w:marRight w:val="120"/>
                      <w:marTop w:val="120"/>
                      <w:marBottom w:val="120"/>
                      <w:divBdr>
                        <w:top w:val="single" w:sz="6" w:space="0" w:color="454545"/>
                        <w:left w:val="dotted" w:sz="18" w:space="6" w:color="454545"/>
                        <w:bottom w:val="single" w:sz="6" w:space="0" w:color="454545"/>
                        <w:right w:val="single" w:sz="6" w:space="6" w:color="454545"/>
                      </w:divBdr>
                    </w:div>
                    <w:div w:id="99426493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441342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7761499">
                  <w:marLeft w:val="240"/>
                  <w:marRight w:val="240"/>
                  <w:marTop w:val="0"/>
                  <w:marBottom w:val="0"/>
                  <w:divBdr>
                    <w:top w:val="none" w:sz="0" w:space="0" w:color="auto"/>
                    <w:left w:val="none" w:sz="0" w:space="0" w:color="auto"/>
                    <w:bottom w:val="none" w:sz="0" w:space="0" w:color="auto"/>
                    <w:right w:val="none" w:sz="0" w:space="0" w:color="auto"/>
                  </w:divBdr>
                </w:div>
                <w:div w:id="117459842">
                  <w:marLeft w:val="0"/>
                  <w:marRight w:val="0"/>
                  <w:marTop w:val="0"/>
                  <w:marBottom w:val="0"/>
                  <w:divBdr>
                    <w:top w:val="single" w:sz="6" w:space="6" w:color="000000"/>
                    <w:left w:val="none" w:sz="0" w:space="0" w:color="auto"/>
                    <w:bottom w:val="none" w:sz="0" w:space="0" w:color="auto"/>
                    <w:right w:val="none" w:sz="0" w:space="0" w:color="auto"/>
                  </w:divBdr>
                  <w:divsChild>
                    <w:div w:id="1352224118">
                      <w:marLeft w:val="0"/>
                      <w:marRight w:val="0"/>
                      <w:marTop w:val="0"/>
                      <w:marBottom w:val="0"/>
                      <w:divBdr>
                        <w:top w:val="none" w:sz="0" w:space="0" w:color="auto"/>
                        <w:left w:val="none" w:sz="0" w:space="0" w:color="auto"/>
                        <w:bottom w:val="none" w:sz="0" w:space="0" w:color="auto"/>
                        <w:right w:val="none" w:sz="0" w:space="0" w:color="auto"/>
                      </w:divBdr>
                    </w:div>
                    <w:div w:id="1409811973">
                      <w:marLeft w:val="120"/>
                      <w:marRight w:val="120"/>
                      <w:marTop w:val="120"/>
                      <w:marBottom w:val="120"/>
                      <w:divBdr>
                        <w:top w:val="single" w:sz="6" w:space="0" w:color="C7C7C7"/>
                        <w:left w:val="single" w:sz="6" w:space="6" w:color="C7C7C7"/>
                        <w:bottom w:val="single" w:sz="6" w:space="0" w:color="C7C7C7"/>
                        <w:right w:val="dotted" w:sz="18" w:space="6" w:color="C7C7C7"/>
                      </w:divBdr>
                    </w:div>
                    <w:div w:id="2093506951">
                      <w:marLeft w:val="120"/>
                      <w:marRight w:val="120"/>
                      <w:marTop w:val="120"/>
                      <w:marBottom w:val="120"/>
                      <w:divBdr>
                        <w:top w:val="single" w:sz="6" w:space="0" w:color="C7C7C7"/>
                        <w:left w:val="single" w:sz="6" w:space="6" w:color="C7C7C7"/>
                        <w:bottom w:val="single" w:sz="6" w:space="0" w:color="C7C7C7"/>
                        <w:right w:val="dotted" w:sz="18" w:space="6" w:color="C7C7C7"/>
                      </w:divBdr>
                    </w:div>
                    <w:div w:id="726417237">
                      <w:marLeft w:val="120"/>
                      <w:marRight w:val="120"/>
                      <w:marTop w:val="120"/>
                      <w:marBottom w:val="120"/>
                      <w:divBdr>
                        <w:top w:val="single" w:sz="6" w:space="0" w:color="C7C7C7"/>
                        <w:left w:val="single" w:sz="6" w:space="6" w:color="C7C7C7"/>
                        <w:bottom w:val="single" w:sz="6" w:space="0" w:color="C7C7C7"/>
                        <w:right w:val="dotted" w:sz="18" w:space="6" w:color="C7C7C7"/>
                      </w:divBdr>
                    </w:div>
                    <w:div w:id="1201628036">
                      <w:marLeft w:val="120"/>
                      <w:marRight w:val="120"/>
                      <w:marTop w:val="120"/>
                      <w:marBottom w:val="120"/>
                      <w:divBdr>
                        <w:top w:val="single" w:sz="6" w:space="0" w:color="C7C7C7"/>
                        <w:left w:val="single" w:sz="6" w:space="6" w:color="C7C7C7"/>
                        <w:bottom w:val="single" w:sz="6" w:space="0" w:color="C7C7C7"/>
                        <w:right w:val="dotted" w:sz="18" w:space="6" w:color="C7C7C7"/>
                      </w:divBdr>
                    </w:div>
                    <w:div w:id="1656568888">
                      <w:marLeft w:val="120"/>
                      <w:marRight w:val="120"/>
                      <w:marTop w:val="120"/>
                      <w:marBottom w:val="120"/>
                      <w:divBdr>
                        <w:top w:val="single" w:sz="6" w:space="0" w:color="C7C7C7"/>
                        <w:left w:val="single" w:sz="6" w:space="6" w:color="C7C7C7"/>
                        <w:bottom w:val="single" w:sz="6" w:space="0" w:color="C7C7C7"/>
                        <w:right w:val="dotted" w:sz="18" w:space="6" w:color="C7C7C7"/>
                      </w:divBdr>
                    </w:div>
                    <w:div w:id="1216552872">
                      <w:marLeft w:val="120"/>
                      <w:marRight w:val="120"/>
                      <w:marTop w:val="120"/>
                      <w:marBottom w:val="120"/>
                      <w:divBdr>
                        <w:top w:val="single" w:sz="6" w:space="0" w:color="C7C7C7"/>
                        <w:left w:val="single" w:sz="6" w:space="6" w:color="C7C7C7"/>
                        <w:bottom w:val="single" w:sz="6" w:space="0" w:color="C7C7C7"/>
                        <w:right w:val="dotted" w:sz="18" w:space="6" w:color="C7C7C7"/>
                      </w:divBdr>
                    </w:div>
                    <w:div w:id="2006590610">
                      <w:marLeft w:val="120"/>
                      <w:marRight w:val="120"/>
                      <w:marTop w:val="120"/>
                      <w:marBottom w:val="120"/>
                      <w:divBdr>
                        <w:top w:val="single" w:sz="6" w:space="0" w:color="454545"/>
                        <w:left w:val="dotted" w:sz="18" w:space="6" w:color="454545"/>
                        <w:bottom w:val="single" w:sz="6" w:space="0" w:color="454545"/>
                        <w:right w:val="single" w:sz="6" w:space="6" w:color="454545"/>
                      </w:divBdr>
                    </w:div>
                    <w:div w:id="280379628">
                      <w:marLeft w:val="120"/>
                      <w:marRight w:val="120"/>
                      <w:marTop w:val="120"/>
                      <w:marBottom w:val="120"/>
                      <w:divBdr>
                        <w:top w:val="single" w:sz="6" w:space="0" w:color="454545"/>
                        <w:left w:val="dotted" w:sz="18" w:space="6" w:color="454545"/>
                        <w:bottom w:val="single" w:sz="6" w:space="0" w:color="454545"/>
                        <w:right w:val="single" w:sz="6" w:space="6" w:color="454545"/>
                      </w:divBdr>
                    </w:div>
                    <w:div w:id="1255632428">
                      <w:marLeft w:val="120"/>
                      <w:marRight w:val="120"/>
                      <w:marTop w:val="120"/>
                      <w:marBottom w:val="120"/>
                      <w:divBdr>
                        <w:top w:val="single" w:sz="6" w:space="0" w:color="454545"/>
                        <w:left w:val="dotted" w:sz="18" w:space="6" w:color="454545"/>
                        <w:bottom w:val="single" w:sz="6" w:space="0" w:color="454545"/>
                        <w:right w:val="single" w:sz="6" w:space="6" w:color="454545"/>
                      </w:divBdr>
                    </w:div>
                    <w:div w:id="847599405">
                      <w:marLeft w:val="120"/>
                      <w:marRight w:val="120"/>
                      <w:marTop w:val="120"/>
                      <w:marBottom w:val="120"/>
                      <w:divBdr>
                        <w:top w:val="single" w:sz="6" w:space="0" w:color="454545"/>
                        <w:left w:val="dotted" w:sz="18" w:space="6" w:color="454545"/>
                        <w:bottom w:val="single" w:sz="6" w:space="0" w:color="454545"/>
                        <w:right w:val="single" w:sz="6" w:space="6" w:color="454545"/>
                      </w:divBdr>
                    </w:div>
                    <w:div w:id="1814718143">
                      <w:marLeft w:val="120"/>
                      <w:marRight w:val="120"/>
                      <w:marTop w:val="120"/>
                      <w:marBottom w:val="120"/>
                      <w:divBdr>
                        <w:top w:val="single" w:sz="6" w:space="0" w:color="454545"/>
                        <w:left w:val="dotted" w:sz="18" w:space="6" w:color="454545"/>
                        <w:bottom w:val="single" w:sz="6" w:space="0" w:color="454545"/>
                        <w:right w:val="single" w:sz="6" w:space="6" w:color="454545"/>
                      </w:divBdr>
                    </w:div>
                    <w:div w:id="15736573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728259676">
          <w:marLeft w:val="0"/>
          <w:marRight w:val="0"/>
          <w:marTop w:val="0"/>
          <w:marBottom w:val="0"/>
          <w:divBdr>
            <w:top w:val="none" w:sz="0" w:space="0" w:color="auto"/>
            <w:left w:val="none" w:sz="0" w:space="0" w:color="auto"/>
            <w:bottom w:val="none" w:sz="0" w:space="0" w:color="auto"/>
            <w:right w:val="none" w:sz="0" w:space="0" w:color="auto"/>
          </w:divBdr>
          <w:divsChild>
            <w:div w:id="20184586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8058773">
                  <w:marLeft w:val="240"/>
                  <w:marRight w:val="240"/>
                  <w:marTop w:val="0"/>
                  <w:marBottom w:val="0"/>
                  <w:divBdr>
                    <w:top w:val="none" w:sz="0" w:space="0" w:color="auto"/>
                    <w:left w:val="none" w:sz="0" w:space="0" w:color="auto"/>
                    <w:bottom w:val="none" w:sz="0" w:space="0" w:color="auto"/>
                    <w:right w:val="none" w:sz="0" w:space="0" w:color="auto"/>
                  </w:divBdr>
                </w:div>
                <w:div w:id="1226137002">
                  <w:marLeft w:val="0"/>
                  <w:marRight w:val="0"/>
                  <w:marTop w:val="0"/>
                  <w:marBottom w:val="0"/>
                  <w:divBdr>
                    <w:top w:val="single" w:sz="6" w:space="6" w:color="000000"/>
                    <w:left w:val="none" w:sz="0" w:space="0" w:color="auto"/>
                    <w:bottom w:val="none" w:sz="0" w:space="0" w:color="auto"/>
                    <w:right w:val="none" w:sz="0" w:space="0" w:color="auto"/>
                  </w:divBdr>
                  <w:divsChild>
                    <w:div w:id="412821164">
                      <w:marLeft w:val="0"/>
                      <w:marRight w:val="0"/>
                      <w:marTop w:val="0"/>
                      <w:marBottom w:val="0"/>
                      <w:divBdr>
                        <w:top w:val="none" w:sz="0" w:space="0" w:color="auto"/>
                        <w:left w:val="none" w:sz="0" w:space="0" w:color="auto"/>
                        <w:bottom w:val="none" w:sz="0" w:space="0" w:color="auto"/>
                        <w:right w:val="none" w:sz="0" w:space="0" w:color="auto"/>
                      </w:divBdr>
                      <w:divsChild>
                        <w:div w:id="654602936">
                          <w:marLeft w:val="0"/>
                          <w:marRight w:val="0"/>
                          <w:marTop w:val="0"/>
                          <w:marBottom w:val="0"/>
                          <w:divBdr>
                            <w:top w:val="none" w:sz="0" w:space="0" w:color="auto"/>
                            <w:left w:val="none" w:sz="0" w:space="0" w:color="auto"/>
                            <w:bottom w:val="none" w:sz="0" w:space="0" w:color="auto"/>
                            <w:right w:val="none" w:sz="0" w:space="0" w:color="auto"/>
                          </w:divBdr>
                        </w:div>
                      </w:divsChild>
                    </w:div>
                    <w:div w:id="1765613838">
                      <w:marLeft w:val="0"/>
                      <w:marRight w:val="0"/>
                      <w:marTop w:val="0"/>
                      <w:marBottom w:val="0"/>
                      <w:divBdr>
                        <w:top w:val="none" w:sz="0" w:space="0" w:color="auto"/>
                        <w:left w:val="none" w:sz="0" w:space="0" w:color="auto"/>
                        <w:bottom w:val="none" w:sz="0" w:space="0" w:color="auto"/>
                        <w:right w:val="none" w:sz="0" w:space="0" w:color="auto"/>
                      </w:divBdr>
                      <w:divsChild>
                        <w:div w:id="937713428">
                          <w:marLeft w:val="0"/>
                          <w:marRight w:val="0"/>
                          <w:marTop w:val="0"/>
                          <w:marBottom w:val="0"/>
                          <w:divBdr>
                            <w:top w:val="none" w:sz="0" w:space="0" w:color="auto"/>
                            <w:left w:val="none" w:sz="0" w:space="0" w:color="auto"/>
                            <w:bottom w:val="none" w:sz="0" w:space="0" w:color="auto"/>
                            <w:right w:val="none" w:sz="0" w:space="0" w:color="auto"/>
                          </w:divBdr>
                        </w:div>
                        <w:div w:id="475878161">
                          <w:marLeft w:val="120"/>
                          <w:marRight w:val="120"/>
                          <w:marTop w:val="120"/>
                          <w:marBottom w:val="120"/>
                          <w:divBdr>
                            <w:top w:val="single" w:sz="6" w:space="0" w:color="000000"/>
                            <w:left w:val="single" w:sz="6" w:space="6" w:color="000000"/>
                            <w:bottom w:val="single" w:sz="6" w:space="0" w:color="000000"/>
                            <w:right w:val="single" w:sz="6" w:space="6" w:color="000000"/>
                          </w:divBdr>
                        </w:div>
                        <w:div w:id="1222709566">
                          <w:marLeft w:val="120"/>
                          <w:marRight w:val="120"/>
                          <w:marTop w:val="120"/>
                          <w:marBottom w:val="120"/>
                          <w:divBdr>
                            <w:top w:val="single" w:sz="6" w:space="0" w:color="000000"/>
                            <w:left w:val="single" w:sz="6" w:space="6" w:color="000000"/>
                            <w:bottom w:val="single" w:sz="6" w:space="0" w:color="000000"/>
                            <w:right w:val="single" w:sz="6" w:space="6" w:color="000000"/>
                          </w:divBdr>
                        </w:div>
                        <w:div w:id="640346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16791165">
                      <w:marLeft w:val="0"/>
                      <w:marRight w:val="0"/>
                      <w:marTop w:val="0"/>
                      <w:marBottom w:val="0"/>
                      <w:divBdr>
                        <w:top w:val="none" w:sz="0" w:space="0" w:color="auto"/>
                        <w:left w:val="none" w:sz="0" w:space="0" w:color="auto"/>
                        <w:bottom w:val="none" w:sz="0" w:space="0" w:color="auto"/>
                        <w:right w:val="none" w:sz="0" w:space="0" w:color="auto"/>
                      </w:divBdr>
                      <w:divsChild>
                        <w:div w:id="659620964">
                          <w:marLeft w:val="0"/>
                          <w:marRight w:val="0"/>
                          <w:marTop w:val="0"/>
                          <w:marBottom w:val="0"/>
                          <w:divBdr>
                            <w:top w:val="none" w:sz="0" w:space="0" w:color="auto"/>
                            <w:left w:val="none" w:sz="0" w:space="0" w:color="auto"/>
                            <w:bottom w:val="none" w:sz="0" w:space="0" w:color="auto"/>
                            <w:right w:val="none" w:sz="0" w:space="0" w:color="auto"/>
                          </w:divBdr>
                        </w:div>
                        <w:div w:id="145359282">
                          <w:marLeft w:val="120"/>
                          <w:marRight w:val="120"/>
                          <w:marTop w:val="120"/>
                          <w:marBottom w:val="120"/>
                          <w:divBdr>
                            <w:top w:val="single" w:sz="6" w:space="0" w:color="000000"/>
                            <w:left w:val="single" w:sz="6" w:space="6" w:color="000000"/>
                            <w:bottom w:val="single" w:sz="6" w:space="0" w:color="000000"/>
                            <w:right w:val="single" w:sz="6" w:space="6" w:color="000000"/>
                          </w:divBdr>
                        </w:div>
                        <w:div w:id="27025726">
                          <w:marLeft w:val="120"/>
                          <w:marRight w:val="120"/>
                          <w:marTop w:val="120"/>
                          <w:marBottom w:val="120"/>
                          <w:divBdr>
                            <w:top w:val="single" w:sz="6" w:space="0" w:color="000000"/>
                            <w:left w:val="single" w:sz="6" w:space="6" w:color="000000"/>
                            <w:bottom w:val="single" w:sz="6" w:space="0" w:color="000000"/>
                            <w:right w:val="single" w:sz="6" w:space="6" w:color="000000"/>
                          </w:divBdr>
                        </w:div>
                        <w:div w:id="9818892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83760151">
                      <w:marLeft w:val="0"/>
                      <w:marRight w:val="0"/>
                      <w:marTop w:val="0"/>
                      <w:marBottom w:val="0"/>
                      <w:divBdr>
                        <w:top w:val="none" w:sz="0" w:space="0" w:color="auto"/>
                        <w:left w:val="none" w:sz="0" w:space="0" w:color="auto"/>
                        <w:bottom w:val="none" w:sz="0" w:space="0" w:color="auto"/>
                        <w:right w:val="none" w:sz="0" w:space="0" w:color="auto"/>
                      </w:divBdr>
                      <w:divsChild>
                        <w:div w:id="921137566">
                          <w:marLeft w:val="0"/>
                          <w:marRight w:val="0"/>
                          <w:marTop w:val="0"/>
                          <w:marBottom w:val="0"/>
                          <w:divBdr>
                            <w:top w:val="none" w:sz="0" w:space="0" w:color="auto"/>
                            <w:left w:val="none" w:sz="0" w:space="0" w:color="auto"/>
                            <w:bottom w:val="none" w:sz="0" w:space="0" w:color="auto"/>
                            <w:right w:val="none" w:sz="0" w:space="0" w:color="auto"/>
                          </w:divBdr>
                        </w:div>
                        <w:div w:id="1735157682">
                          <w:marLeft w:val="120"/>
                          <w:marRight w:val="120"/>
                          <w:marTop w:val="120"/>
                          <w:marBottom w:val="120"/>
                          <w:divBdr>
                            <w:top w:val="single" w:sz="6" w:space="0" w:color="000000"/>
                            <w:left w:val="single" w:sz="6" w:space="6" w:color="000000"/>
                            <w:bottom w:val="single" w:sz="6" w:space="0" w:color="000000"/>
                            <w:right w:val="single" w:sz="6" w:space="6" w:color="000000"/>
                          </w:divBdr>
                        </w:div>
                        <w:div w:id="796411884">
                          <w:marLeft w:val="120"/>
                          <w:marRight w:val="120"/>
                          <w:marTop w:val="120"/>
                          <w:marBottom w:val="120"/>
                          <w:divBdr>
                            <w:top w:val="single" w:sz="6" w:space="0" w:color="000000"/>
                            <w:left w:val="single" w:sz="6" w:space="6" w:color="000000"/>
                            <w:bottom w:val="single" w:sz="6" w:space="0" w:color="000000"/>
                            <w:right w:val="single" w:sz="6" w:space="6" w:color="000000"/>
                          </w:divBdr>
                        </w:div>
                        <w:div w:id="125161938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94225826">
                      <w:marLeft w:val="0"/>
                      <w:marRight w:val="0"/>
                      <w:marTop w:val="0"/>
                      <w:marBottom w:val="0"/>
                      <w:divBdr>
                        <w:top w:val="none" w:sz="0" w:space="0" w:color="auto"/>
                        <w:left w:val="none" w:sz="0" w:space="0" w:color="auto"/>
                        <w:bottom w:val="none" w:sz="0" w:space="0" w:color="auto"/>
                        <w:right w:val="none" w:sz="0" w:space="0" w:color="auto"/>
                      </w:divBdr>
                      <w:divsChild>
                        <w:div w:id="628903270">
                          <w:marLeft w:val="0"/>
                          <w:marRight w:val="0"/>
                          <w:marTop w:val="0"/>
                          <w:marBottom w:val="0"/>
                          <w:divBdr>
                            <w:top w:val="none" w:sz="0" w:space="0" w:color="auto"/>
                            <w:left w:val="none" w:sz="0" w:space="0" w:color="auto"/>
                            <w:bottom w:val="none" w:sz="0" w:space="0" w:color="auto"/>
                            <w:right w:val="none" w:sz="0" w:space="0" w:color="auto"/>
                          </w:divBdr>
                        </w:div>
                        <w:div w:id="1607613401">
                          <w:marLeft w:val="120"/>
                          <w:marRight w:val="120"/>
                          <w:marTop w:val="120"/>
                          <w:marBottom w:val="120"/>
                          <w:divBdr>
                            <w:top w:val="single" w:sz="6" w:space="0" w:color="000000"/>
                            <w:left w:val="single" w:sz="6" w:space="6" w:color="000000"/>
                            <w:bottom w:val="single" w:sz="6" w:space="0" w:color="000000"/>
                            <w:right w:val="single" w:sz="6" w:space="6" w:color="000000"/>
                          </w:divBdr>
                        </w:div>
                        <w:div w:id="239172966">
                          <w:marLeft w:val="120"/>
                          <w:marRight w:val="120"/>
                          <w:marTop w:val="120"/>
                          <w:marBottom w:val="120"/>
                          <w:divBdr>
                            <w:top w:val="single" w:sz="6" w:space="0" w:color="000000"/>
                            <w:left w:val="single" w:sz="6" w:space="6" w:color="000000"/>
                            <w:bottom w:val="single" w:sz="6" w:space="0" w:color="000000"/>
                            <w:right w:val="single" w:sz="6" w:space="6" w:color="000000"/>
                          </w:divBdr>
                        </w:div>
                        <w:div w:id="14288468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43157522">
                      <w:marLeft w:val="0"/>
                      <w:marRight w:val="0"/>
                      <w:marTop w:val="0"/>
                      <w:marBottom w:val="0"/>
                      <w:divBdr>
                        <w:top w:val="none" w:sz="0" w:space="0" w:color="auto"/>
                        <w:left w:val="none" w:sz="0" w:space="0" w:color="auto"/>
                        <w:bottom w:val="none" w:sz="0" w:space="0" w:color="auto"/>
                        <w:right w:val="none" w:sz="0" w:space="0" w:color="auto"/>
                      </w:divBdr>
                      <w:divsChild>
                        <w:div w:id="395738444">
                          <w:marLeft w:val="0"/>
                          <w:marRight w:val="0"/>
                          <w:marTop w:val="0"/>
                          <w:marBottom w:val="0"/>
                          <w:divBdr>
                            <w:top w:val="none" w:sz="0" w:space="0" w:color="auto"/>
                            <w:left w:val="none" w:sz="0" w:space="0" w:color="auto"/>
                            <w:bottom w:val="none" w:sz="0" w:space="0" w:color="auto"/>
                            <w:right w:val="none" w:sz="0" w:space="0" w:color="auto"/>
                          </w:divBdr>
                        </w:div>
                        <w:div w:id="133109000">
                          <w:marLeft w:val="120"/>
                          <w:marRight w:val="120"/>
                          <w:marTop w:val="120"/>
                          <w:marBottom w:val="120"/>
                          <w:divBdr>
                            <w:top w:val="single" w:sz="6" w:space="0" w:color="000000"/>
                            <w:left w:val="single" w:sz="6" w:space="6" w:color="000000"/>
                            <w:bottom w:val="single" w:sz="6" w:space="0" w:color="000000"/>
                            <w:right w:val="single" w:sz="6" w:space="6" w:color="000000"/>
                          </w:divBdr>
                        </w:div>
                        <w:div w:id="1673870177">
                          <w:marLeft w:val="120"/>
                          <w:marRight w:val="120"/>
                          <w:marTop w:val="120"/>
                          <w:marBottom w:val="120"/>
                          <w:divBdr>
                            <w:top w:val="single" w:sz="6" w:space="0" w:color="000000"/>
                            <w:left w:val="single" w:sz="6" w:space="6" w:color="000000"/>
                            <w:bottom w:val="single" w:sz="6" w:space="0" w:color="000000"/>
                            <w:right w:val="single" w:sz="6" w:space="6" w:color="000000"/>
                          </w:divBdr>
                        </w:div>
                        <w:div w:id="5678085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28782620">
          <w:marLeft w:val="0"/>
          <w:marRight w:val="0"/>
          <w:marTop w:val="0"/>
          <w:marBottom w:val="0"/>
          <w:divBdr>
            <w:top w:val="none" w:sz="0" w:space="0" w:color="auto"/>
            <w:left w:val="none" w:sz="0" w:space="0" w:color="auto"/>
            <w:bottom w:val="none" w:sz="0" w:space="0" w:color="auto"/>
            <w:right w:val="none" w:sz="0" w:space="0" w:color="auto"/>
          </w:divBdr>
          <w:divsChild>
            <w:div w:id="15579375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0064712">
                  <w:marLeft w:val="240"/>
                  <w:marRight w:val="240"/>
                  <w:marTop w:val="0"/>
                  <w:marBottom w:val="0"/>
                  <w:divBdr>
                    <w:top w:val="none" w:sz="0" w:space="0" w:color="auto"/>
                    <w:left w:val="none" w:sz="0" w:space="0" w:color="auto"/>
                    <w:bottom w:val="none" w:sz="0" w:space="0" w:color="auto"/>
                    <w:right w:val="none" w:sz="0" w:space="0" w:color="auto"/>
                  </w:divBdr>
                </w:div>
                <w:div w:id="492842333">
                  <w:marLeft w:val="0"/>
                  <w:marRight w:val="0"/>
                  <w:marTop w:val="0"/>
                  <w:marBottom w:val="0"/>
                  <w:divBdr>
                    <w:top w:val="single" w:sz="6" w:space="6" w:color="000000"/>
                    <w:left w:val="none" w:sz="0" w:space="0" w:color="auto"/>
                    <w:bottom w:val="none" w:sz="0" w:space="0" w:color="auto"/>
                    <w:right w:val="none" w:sz="0" w:space="0" w:color="auto"/>
                  </w:divBdr>
                  <w:divsChild>
                    <w:div w:id="398288718">
                      <w:marLeft w:val="0"/>
                      <w:marRight w:val="0"/>
                      <w:marTop w:val="0"/>
                      <w:marBottom w:val="0"/>
                      <w:divBdr>
                        <w:top w:val="none" w:sz="0" w:space="0" w:color="auto"/>
                        <w:left w:val="none" w:sz="0" w:space="0" w:color="auto"/>
                        <w:bottom w:val="none" w:sz="0" w:space="0" w:color="auto"/>
                        <w:right w:val="none" w:sz="0" w:space="0" w:color="auto"/>
                      </w:divBdr>
                      <w:divsChild>
                        <w:div w:id="634676635">
                          <w:marLeft w:val="0"/>
                          <w:marRight w:val="0"/>
                          <w:marTop w:val="0"/>
                          <w:marBottom w:val="0"/>
                          <w:divBdr>
                            <w:top w:val="none" w:sz="0" w:space="0" w:color="auto"/>
                            <w:left w:val="none" w:sz="0" w:space="0" w:color="auto"/>
                            <w:bottom w:val="none" w:sz="0" w:space="0" w:color="auto"/>
                            <w:right w:val="none" w:sz="0" w:space="0" w:color="auto"/>
                          </w:divBdr>
                        </w:div>
                      </w:divsChild>
                    </w:div>
                    <w:div w:id="1523014870">
                      <w:marLeft w:val="0"/>
                      <w:marRight w:val="0"/>
                      <w:marTop w:val="0"/>
                      <w:marBottom w:val="0"/>
                      <w:divBdr>
                        <w:top w:val="none" w:sz="0" w:space="0" w:color="auto"/>
                        <w:left w:val="none" w:sz="0" w:space="0" w:color="auto"/>
                        <w:bottom w:val="none" w:sz="0" w:space="0" w:color="auto"/>
                        <w:right w:val="none" w:sz="0" w:space="0" w:color="auto"/>
                      </w:divBdr>
                      <w:divsChild>
                        <w:div w:id="1014267076">
                          <w:marLeft w:val="0"/>
                          <w:marRight w:val="0"/>
                          <w:marTop w:val="0"/>
                          <w:marBottom w:val="0"/>
                          <w:divBdr>
                            <w:top w:val="none" w:sz="0" w:space="0" w:color="auto"/>
                            <w:left w:val="none" w:sz="0" w:space="0" w:color="auto"/>
                            <w:bottom w:val="none" w:sz="0" w:space="0" w:color="auto"/>
                            <w:right w:val="none" w:sz="0" w:space="0" w:color="auto"/>
                          </w:divBdr>
                        </w:div>
                        <w:div w:id="392461556">
                          <w:marLeft w:val="120"/>
                          <w:marRight w:val="120"/>
                          <w:marTop w:val="120"/>
                          <w:marBottom w:val="120"/>
                          <w:divBdr>
                            <w:top w:val="single" w:sz="6" w:space="0" w:color="000000"/>
                            <w:left w:val="single" w:sz="6" w:space="6" w:color="000000"/>
                            <w:bottom w:val="single" w:sz="6" w:space="0" w:color="000000"/>
                            <w:right w:val="single" w:sz="6" w:space="6" w:color="000000"/>
                          </w:divBdr>
                        </w:div>
                        <w:div w:id="1301570242">
                          <w:marLeft w:val="120"/>
                          <w:marRight w:val="120"/>
                          <w:marTop w:val="120"/>
                          <w:marBottom w:val="120"/>
                          <w:divBdr>
                            <w:top w:val="single" w:sz="6" w:space="0" w:color="000000"/>
                            <w:left w:val="single" w:sz="6" w:space="6" w:color="000000"/>
                            <w:bottom w:val="single" w:sz="6" w:space="0" w:color="000000"/>
                            <w:right w:val="single" w:sz="6" w:space="6" w:color="000000"/>
                          </w:divBdr>
                        </w:div>
                        <w:div w:id="152471024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00621078">
                      <w:marLeft w:val="0"/>
                      <w:marRight w:val="0"/>
                      <w:marTop w:val="0"/>
                      <w:marBottom w:val="0"/>
                      <w:divBdr>
                        <w:top w:val="none" w:sz="0" w:space="0" w:color="auto"/>
                        <w:left w:val="none" w:sz="0" w:space="0" w:color="auto"/>
                        <w:bottom w:val="none" w:sz="0" w:space="0" w:color="auto"/>
                        <w:right w:val="none" w:sz="0" w:space="0" w:color="auto"/>
                      </w:divBdr>
                      <w:divsChild>
                        <w:div w:id="651759350">
                          <w:marLeft w:val="0"/>
                          <w:marRight w:val="0"/>
                          <w:marTop w:val="0"/>
                          <w:marBottom w:val="0"/>
                          <w:divBdr>
                            <w:top w:val="none" w:sz="0" w:space="0" w:color="auto"/>
                            <w:left w:val="none" w:sz="0" w:space="0" w:color="auto"/>
                            <w:bottom w:val="none" w:sz="0" w:space="0" w:color="auto"/>
                            <w:right w:val="none" w:sz="0" w:space="0" w:color="auto"/>
                          </w:divBdr>
                        </w:div>
                        <w:div w:id="1822042756">
                          <w:marLeft w:val="120"/>
                          <w:marRight w:val="120"/>
                          <w:marTop w:val="120"/>
                          <w:marBottom w:val="120"/>
                          <w:divBdr>
                            <w:top w:val="single" w:sz="6" w:space="0" w:color="000000"/>
                            <w:left w:val="single" w:sz="6" w:space="6" w:color="000000"/>
                            <w:bottom w:val="single" w:sz="6" w:space="0" w:color="000000"/>
                            <w:right w:val="single" w:sz="6" w:space="6" w:color="000000"/>
                          </w:divBdr>
                        </w:div>
                        <w:div w:id="345062884">
                          <w:marLeft w:val="120"/>
                          <w:marRight w:val="120"/>
                          <w:marTop w:val="120"/>
                          <w:marBottom w:val="120"/>
                          <w:divBdr>
                            <w:top w:val="single" w:sz="6" w:space="0" w:color="000000"/>
                            <w:left w:val="single" w:sz="6" w:space="6" w:color="000000"/>
                            <w:bottom w:val="single" w:sz="6" w:space="0" w:color="000000"/>
                            <w:right w:val="single" w:sz="6" w:space="6" w:color="000000"/>
                          </w:divBdr>
                        </w:div>
                        <w:div w:id="1785625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83318875">
                      <w:marLeft w:val="0"/>
                      <w:marRight w:val="0"/>
                      <w:marTop w:val="0"/>
                      <w:marBottom w:val="0"/>
                      <w:divBdr>
                        <w:top w:val="none" w:sz="0" w:space="0" w:color="auto"/>
                        <w:left w:val="none" w:sz="0" w:space="0" w:color="auto"/>
                        <w:bottom w:val="none" w:sz="0" w:space="0" w:color="auto"/>
                        <w:right w:val="none" w:sz="0" w:space="0" w:color="auto"/>
                      </w:divBdr>
                      <w:divsChild>
                        <w:div w:id="1965887744">
                          <w:marLeft w:val="0"/>
                          <w:marRight w:val="0"/>
                          <w:marTop w:val="0"/>
                          <w:marBottom w:val="0"/>
                          <w:divBdr>
                            <w:top w:val="none" w:sz="0" w:space="0" w:color="auto"/>
                            <w:left w:val="none" w:sz="0" w:space="0" w:color="auto"/>
                            <w:bottom w:val="none" w:sz="0" w:space="0" w:color="auto"/>
                            <w:right w:val="none" w:sz="0" w:space="0" w:color="auto"/>
                          </w:divBdr>
                        </w:div>
                        <w:div w:id="1256019404">
                          <w:marLeft w:val="120"/>
                          <w:marRight w:val="120"/>
                          <w:marTop w:val="120"/>
                          <w:marBottom w:val="120"/>
                          <w:divBdr>
                            <w:top w:val="single" w:sz="6" w:space="0" w:color="000000"/>
                            <w:left w:val="single" w:sz="6" w:space="6" w:color="000000"/>
                            <w:bottom w:val="single" w:sz="6" w:space="0" w:color="000000"/>
                            <w:right w:val="single" w:sz="6" w:space="6" w:color="000000"/>
                          </w:divBdr>
                        </w:div>
                        <w:div w:id="86972797">
                          <w:marLeft w:val="120"/>
                          <w:marRight w:val="120"/>
                          <w:marTop w:val="120"/>
                          <w:marBottom w:val="120"/>
                          <w:divBdr>
                            <w:top w:val="single" w:sz="6" w:space="0" w:color="000000"/>
                            <w:left w:val="single" w:sz="6" w:space="6" w:color="000000"/>
                            <w:bottom w:val="single" w:sz="6" w:space="0" w:color="000000"/>
                            <w:right w:val="single" w:sz="6" w:space="6" w:color="000000"/>
                          </w:divBdr>
                        </w:div>
                        <w:div w:id="15802153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28862743">
                      <w:marLeft w:val="0"/>
                      <w:marRight w:val="0"/>
                      <w:marTop w:val="0"/>
                      <w:marBottom w:val="0"/>
                      <w:divBdr>
                        <w:top w:val="none" w:sz="0" w:space="0" w:color="auto"/>
                        <w:left w:val="none" w:sz="0" w:space="0" w:color="auto"/>
                        <w:bottom w:val="none" w:sz="0" w:space="0" w:color="auto"/>
                        <w:right w:val="none" w:sz="0" w:space="0" w:color="auto"/>
                      </w:divBdr>
                      <w:divsChild>
                        <w:div w:id="1406150950">
                          <w:marLeft w:val="0"/>
                          <w:marRight w:val="0"/>
                          <w:marTop w:val="0"/>
                          <w:marBottom w:val="0"/>
                          <w:divBdr>
                            <w:top w:val="none" w:sz="0" w:space="0" w:color="auto"/>
                            <w:left w:val="none" w:sz="0" w:space="0" w:color="auto"/>
                            <w:bottom w:val="none" w:sz="0" w:space="0" w:color="auto"/>
                            <w:right w:val="none" w:sz="0" w:space="0" w:color="auto"/>
                          </w:divBdr>
                        </w:div>
                        <w:div w:id="491991455">
                          <w:marLeft w:val="120"/>
                          <w:marRight w:val="120"/>
                          <w:marTop w:val="120"/>
                          <w:marBottom w:val="120"/>
                          <w:divBdr>
                            <w:top w:val="single" w:sz="6" w:space="0" w:color="000000"/>
                            <w:left w:val="single" w:sz="6" w:space="6" w:color="000000"/>
                            <w:bottom w:val="single" w:sz="6" w:space="0" w:color="000000"/>
                            <w:right w:val="single" w:sz="6" w:space="6" w:color="000000"/>
                          </w:divBdr>
                        </w:div>
                        <w:div w:id="1241988719">
                          <w:marLeft w:val="120"/>
                          <w:marRight w:val="120"/>
                          <w:marTop w:val="120"/>
                          <w:marBottom w:val="120"/>
                          <w:divBdr>
                            <w:top w:val="single" w:sz="6" w:space="0" w:color="000000"/>
                            <w:left w:val="single" w:sz="6" w:space="6" w:color="000000"/>
                            <w:bottom w:val="single" w:sz="6" w:space="0" w:color="000000"/>
                            <w:right w:val="single" w:sz="6" w:space="6" w:color="000000"/>
                          </w:divBdr>
                        </w:div>
                        <w:div w:id="13482145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68263013">
                      <w:marLeft w:val="0"/>
                      <w:marRight w:val="0"/>
                      <w:marTop w:val="0"/>
                      <w:marBottom w:val="0"/>
                      <w:divBdr>
                        <w:top w:val="none" w:sz="0" w:space="0" w:color="auto"/>
                        <w:left w:val="none" w:sz="0" w:space="0" w:color="auto"/>
                        <w:bottom w:val="none" w:sz="0" w:space="0" w:color="auto"/>
                        <w:right w:val="none" w:sz="0" w:space="0" w:color="auto"/>
                      </w:divBdr>
                      <w:divsChild>
                        <w:div w:id="578635357">
                          <w:marLeft w:val="0"/>
                          <w:marRight w:val="0"/>
                          <w:marTop w:val="0"/>
                          <w:marBottom w:val="0"/>
                          <w:divBdr>
                            <w:top w:val="none" w:sz="0" w:space="0" w:color="auto"/>
                            <w:left w:val="none" w:sz="0" w:space="0" w:color="auto"/>
                            <w:bottom w:val="none" w:sz="0" w:space="0" w:color="auto"/>
                            <w:right w:val="none" w:sz="0" w:space="0" w:color="auto"/>
                          </w:divBdr>
                        </w:div>
                        <w:div w:id="1894342271">
                          <w:marLeft w:val="120"/>
                          <w:marRight w:val="120"/>
                          <w:marTop w:val="120"/>
                          <w:marBottom w:val="120"/>
                          <w:divBdr>
                            <w:top w:val="single" w:sz="6" w:space="0" w:color="000000"/>
                            <w:left w:val="single" w:sz="6" w:space="6" w:color="000000"/>
                            <w:bottom w:val="single" w:sz="6" w:space="0" w:color="000000"/>
                            <w:right w:val="single" w:sz="6" w:space="6" w:color="000000"/>
                          </w:divBdr>
                        </w:div>
                        <w:div w:id="1354452443">
                          <w:marLeft w:val="120"/>
                          <w:marRight w:val="120"/>
                          <w:marTop w:val="120"/>
                          <w:marBottom w:val="120"/>
                          <w:divBdr>
                            <w:top w:val="single" w:sz="6" w:space="0" w:color="000000"/>
                            <w:left w:val="single" w:sz="6" w:space="6" w:color="000000"/>
                            <w:bottom w:val="single" w:sz="6" w:space="0" w:color="000000"/>
                            <w:right w:val="single" w:sz="6" w:space="6" w:color="000000"/>
                          </w:divBdr>
                        </w:div>
                        <w:div w:id="19729803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31980692">
                      <w:marLeft w:val="0"/>
                      <w:marRight w:val="0"/>
                      <w:marTop w:val="0"/>
                      <w:marBottom w:val="0"/>
                      <w:divBdr>
                        <w:top w:val="none" w:sz="0" w:space="0" w:color="auto"/>
                        <w:left w:val="none" w:sz="0" w:space="0" w:color="auto"/>
                        <w:bottom w:val="none" w:sz="0" w:space="0" w:color="auto"/>
                        <w:right w:val="none" w:sz="0" w:space="0" w:color="auto"/>
                      </w:divBdr>
                      <w:divsChild>
                        <w:div w:id="1730152423">
                          <w:marLeft w:val="0"/>
                          <w:marRight w:val="0"/>
                          <w:marTop w:val="0"/>
                          <w:marBottom w:val="0"/>
                          <w:divBdr>
                            <w:top w:val="none" w:sz="0" w:space="0" w:color="auto"/>
                            <w:left w:val="none" w:sz="0" w:space="0" w:color="auto"/>
                            <w:bottom w:val="none" w:sz="0" w:space="0" w:color="auto"/>
                            <w:right w:val="none" w:sz="0" w:space="0" w:color="auto"/>
                          </w:divBdr>
                        </w:div>
                      </w:divsChild>
                    </w:div>
                    <w:div w:id="95290021">
                      <w:marLeft w:val="0"/>
                      <w:marRight w:val="0"/>
                      <w:marTop w:val="0"/>
                      <w:marBottom w:val="0"/>
                      <w:divBdr>
                        <w:top w:val="none" w:sz="0" w:space="0" w:color="auto"/>
                        <w:left w:val="none" w:sz="0" w:space="0" w:color="auto"/>
                        <w:bottom w:val="none" w:sz="0" w:space="0" w:color="auto"/>
                        <w:right w:val="none" w:sz="0" w:space="0" w:color="auto"/>
                      </w:divBdr>
                      <w:divsChild>
                        <w:div w:id="1217812278">
                          <w:marLeft w:val="0"/>
                          <w:marRight w:val="0"/>
                          <w:marTop w:val="0"/>
                          <w:marBottom w:val="0"/>
                          <w:divBdr>
                            <w:top w:val="none" w:sz="0" w:space="0" w:color="auto"/>
                            <w:left w:val="none" w:sz="0" w:space="0" w:color="auto"/>
                            <w:bottom w:val="none" w:sz="0" w:space="0" w:color="auto"/>
                            <w:right w:val="none" w:sz="0" w:space="0" w:color="auto"/>
                          </w:divBdr>
                        </w:div>
                        <w:div w:id="1247030134">
                          <w:marLeft w:val="120"/>
                          <w:marRight w:val="120"/>
                          <w:marTop w:val="120"/>
                          <w:marBottom w:val="120"/>
                          <w:divBdr>
                            <w:top w:val="single" w:sz="6" w:space="0" w:color="000000"/>
                            <w:left w:val="single" w:sz="6" w:space="6" w:color="000000"/>
                            <w:bottom w:val="single" w:sz="6" w:space="0" w:color="000000"/>
                            <w:right w:val="single" w:sz="6" w:space="6" w:color="000000"/>
                          </w:divBdr>
                        </w:div>
                        <w:div w:id="1608195808">
                          <w:marLeft w:val="120"/>
                          <w:marRight w:val="120"/>
                          <w:marTop w:val="120"/>
                          <w:marBottom w:val="120"/>
                          <w:divBdr>
                            <w:top w:val="single" w:sz="6" w:space="0" w:color="000000"/>
                            <w:left w:val="single" w:sz="6" w:space="6" w:color="000000"/>
                            <w:bottom w:val="single" w:sz="6" w:space="0" w:color="000000"/>
                            <w:right w:val="single" w:sz="6" w:space="6" w:color="000000"/>
                          </w:divBdr>
                        </w:div>
                        <w:div w:id="3383915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19070880">
                      <w:marLeft w:val="0"/>
                      <w:marRight w:val="0"/>
                      <w:marTop w:val="0"/>
                      <w:marBottom w:val="0"/>
                      <w:divBdr>
                        <w:top w:val="none" w:sz="0" w:space="0" w:color="auto"/>
                        <w:left w:val="none" w:sz="0" w:space="0" w:color="auto"/>
                        <w:bottom w:val="none" w:sz="0" w:space="0" w:color="auto"/>
                        <w:right w:val="none" w:sz="0" w:space="0" w:color="auto"/>
                      </w:divBdr>
                      <w:divsChild>
                        <w:div w:id="21058345">
                          <w:marLeft w:val="0"/>
                          <w:marRight w:val="0"/>
                          <w:marTop w:val="0"/>
                          <w:marBottom w:val="0"/>
                          <w:divBdr>
                            <w:top w:val="none" w:sz="0" w:space="0" w:color="auto"/>
                            <w:left w:val="none" w:sz="0" w:space="0" w:color="auto"/>
                            <w:bottom w:val="none" w:sz="0" w:space="0" w:color="auto"/>
                            <w:right w:val="none" w:sz="0" w:space="0" w:color="auto"/>
                          </w:divBdr>
                        </w:div>
                        <w:div w:id="2040012574">
                          <w:marLeft w:val="120"/>
                          <w:marRight w:val="120"/>
                          <w:marTop w:val="120"/>
                          <w:marBottom w:val="120"/>
                          <w:divBdr>
                            <w:top w:val="single" w:sz="6" w:space="0" w:color="000000"/>
                            <w:left w:val="single" w:sz="6" w:space="6" w:color="000000"/>
                            <w:bottom w:val="single" w:sz="6" w:space="0" w:color="000000"/>
                            <w:right w:val="single" w:sz="6" w:space="6" w:color="000000"/>
                          </w:divBdr>
                        </w:div>
                        <w:div w:id="1240363103">
                          <w:marLeft w:val="120"/>
                          <w:marRight w:val="120"/>
                          <w:marTop w:val="120"/>
                          <w:marBottom w:val="120"/>
                          <w:divBdr>
                            <w:top w:val="single" w:sz="6" w:space="0" w:color="000000"/>
                            <w:left w:val="single" w:sz="6" w:space="6" w:color="000000"/>
                            <w:bottom w:val="single" w:sz="6" w:space="0" w:color="000000"/>
                            <w:right w:val="single" w:sz="6" w:space="6" w:color="000000"/>
                          </w:divBdr>
                        </w:div>
                        <w:div w:id="1467021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53702370">
                      <w:marLeft w:val="0"/>
                      <w:marRight w:val="0"/>
                      <w:marTop w:val="0"/>
                      <w:marBottom w:val="0"/>
                      <w:divBdr>
                        <w:top w:val="none" w:sz="0" w:space="0" w:color="auto"/>
                        <w:left w:val="none" w:sz="0" w:space="0" w:color="auto"/>
                        <w:bottom w:val="none" w:sz="0" w:space="0" w:color="auto"/>
                        <w:right w:val="none" w:sz="0" w:space="0" w:color="auto"/>
                      </w:divBdr>
                      <w:divsChild>
                        <w:div w:id="1855411754">
                          <w:marLeft w:val="0"/>
                          <w:marRight w:val="0"/>
                          <w:marTop w:val="0"/>
                          <w:marBottom w:val="0"/>
                          <w:divBdr>
                            <w:top w:val="none" w:sz="0" w:space="0" w:color="auto"/>
                            <w:left w:val="none" w:sz="0" w:space="0" w:color="auto"/>
                            <w:bottom w:val="none" w:sz="0" w:space="0" w:color="auto"/>
                            <w:right w:val="none" w:sz="0" w:space="0" w:color="auto"/>
                          </w:divBdr>
                        </w:div>
                        <w:div w:id="520628826">
                          <w:marLeft w:val="120"/>
                          <w:marRight w:val="120"/>
                          <w:marTop w:val="120"/>
                          <w:marBottom w:val="120"/>
                          <w:divBdr>
                            <w:top w:val="single" w:sz="6" w:space="0" w:color="000000"/>
                            <w:left w:val="single" w:sz="6" w:space="6" w:color="000000"/>
                            <w:bottom w:val="single" w:sz="6" w:space="0" w:color="000000"/>
                            <w:right w:val="single" w:sz="6" w:space="6" w:color="000000"/>
                          </w:divBdr>
                        </w:div>
                        <w:div w:id="1692294058">
                          <w:marLeft w:val="120"/>
                          <w:marRight w:val="120"/>
                          <w:marTop w:val="120"/>
                          <w:marBottom w:val="120"/>
                          <w:divBdr>
                            <w:top w:val="single" w:sz="6" w:space="0" w:color="000000"/>
                            <w:left w:val="single" w:sz="6" w:space="6" w:color="000000"/>
                            <w:bottom w:val="single" w:sz="6" w:space="0" w:color="000000"/>
                            <w:right w:val="single" w:sz="6" w:space="6" w:color="000000"/>
                          </w:divBdr>
                        </w:div>
                        <w:div w:id="102297739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8639319">
                      <w:marLeft w:val="0"/>
                      <w:marRight w:val="0"/>
                      <w:marTop w:val="0"/>
                      <w:marBottom w:val="0"/>
                      <w:divBdr>
                        <w:top w:val="none" w:sz="0" w:space="0" w:color="auto"/>
                        <w:left w:val="none" w:sz="0" w:space="0" w:color="auto"/>
                        <w:bottom w:val="none" w:sz="0" w:space="0" w:color="auto"/>
                        <w:right w:val="none" w:sz="0" w:space="0" w:color="auto"/>
                      </w:divBdr>
                      <w:divsChild>
                        <w:div w:id="130680896">
                          <w:marLeft w:val="0"/>
                          <w:marRight w:val="0"/>
                          <w:marTop w:val="0"/>
                          <w:marBottom w:val="0"/>
                          <w:divBdr>
                            <w:top w:val="none" w:sz="0" w:space="0" w:color="auto"/>
                            <w:left w:val="none" w:sz="0" w:space="0" w:color="auto"/>
                            <w:bottom w:val="none" w:sz="0" w:space="0" w:color="auto"/>
                            <w:right w:val="none" w:sz="0" w:space="0" w:color="auto"/>
                          </w:divBdr>
                        </w:div>
                      </w:divsChild>
                    </w:div>
                    <w:div w:id="1500802870">
                      <w:marLeft w:val="0"/>
                      <w:marRight w:val="0"/>
                      <w:marTop w:val="0"/>
                      <w:marBottom w:val="0"/>
                      <w:divBdr>
                        <w:top w:val="none" w:sz="0" w:space="0" w:color="auto"/>
                        <w:left w:val="none" w:sz="0" w:space="0" w:color="auto"/>
                        <w:bottom w:val="none" w:sz="0" w:space="0" w:color="auto"/>
                        <w:right w:val="none" w:sz="0" w:space="0" w:color="auto"/>
                      </w:divBdr>
                      <w:divsChild>
                        <w:div w:id="31884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052911">
          <w:marLeft w:val="0"/>
          <w:marRight w:val="0"/>
          <w:marTop w:val="0"/>
          <w:marBottom w:val="0"/>
          <w:divBdr>
            <w:top w:val="none" w:sz="0" w:space="0" w:color="auto"/>
            <w:left w:val="none" w:sz="0" w:space="0" w:color="auto"/>
            <w:bottom w:val="none" w:sz="0" w:space="0" w:color="auto"/>
            <w:right w:val="none" w:sz="0" w:space="0" w:color="auto"/>
          </w:divBdr>
          <w:divsChild>
            <w:div w:id="11185256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7602704">
                  <w:marLeft w:val="240"/>
                  <w:marRight w:val="240"/>
                  <w:marTop w:val="0"/>
                  <w:marBottom w:val="0"/>
                  <w:divBdr>
                    <w:top w:val="none" w:sz="0" w:space="0" w:color="auto"/>
                    <w:left w:val="none" w:sz="0" w:space="0" w:color="auto"/>
                    <w:bottom w:val="none" w:sz="0" w:space="0" w:color="auto"/>
                    <w:right w:val="none" w:sz="0" w:space="0" w:color="auto"/>
                  </w:divBdr>
                </w:div>
                <w:div w:id="1429085057">
                  <w:marLeft w:val="0"/>
                  <w:marRight w:val="0"/>
                  <w:marTop w:val="0"/>
                  <w:marBottom w:val="0"/>
                  <w:divBdr>
                    <w:top w:val="single" w:sz="6" w:space="6" w:color="000000"/>
                    <w:left w:val="none" w:sz="0" w:space="0" w:color="auto"/>
                    <w:bottom w:val="none" w:sz="0" w:space="0" w:color="auto"/>
                    <w:right w:val="none" w:sz="0" w:space="0" w:color="auto"/>
                  </w:divBdr>
                  <w:divsChild>
                    <w:div w:id="71392399">
                      <w:marLeft w:val="0"/>
                      <w:marRight w:val="0"/>
                      <w:marTop w:val="0"/>
                      <w:marBottom w:val="0"/>
                      <w:divBdr>
                        <w:top w:val="none" w:sz="0" w:space="0" w:color="auto"/>
                        <w:left w:val="none" w:sz="0" w:space="0" w:color="auto"/>
                        <w:bottom w:val="none" w:sz="0" w:space="0" w:color="auto"/>
                        <w:right w:val="none" w:sz="0" w:space="0" w:color="auto"/>
                      </w:divBdr>
                      <w:divsChild>
                        <w:div w:id="110128312">
                          <w:marLeft w:val="0"/>
                          <w:marRight w:val="0"/>
                          <w:marTop w:val="0"/>
                          <w:marBottom w:val="0"/>
                          <w:divBdr>
                            <w:top w:val="none" w:sz="0" w:space="0" w:color="auto"/>
                            <w:left w:val="none" w:sz="0" w:space="0" w:color="auto"/>
                            <w:bottom w:val="none" w:sz="0" w:space="0" w:color="auto"/>
                            <w:right w:val="none" w:sz="0" w:space="0" w:color="auto"/>
                          </w:divBdr>
                        </w:div>
                      </w:divsChild>
                    </w:div>
                    <w:div w:id="1669017679">
                      <w:marLeft w:val="0"/>
                      <w:marRight w:val="0"/>
                      <w:marTop w:val="0"/>
                      <w:marBottom w:val="0"/>
                      <w:divBdr>
                        <w:top w:val="none" w:sz="0" w:space="0" w:color="auto"/>
                        <w:left w:val="none" w:sz="0" w:space="0" w:color="auto"/>
                        <w:bottom w:val="none" w:sz="0" w:space="0" w:color="auto"/>
                        <w:right w:val="none" w:sz="0" w:space="0" w:color="auto"/>
                      </w:divBdr>
                      <w:divsChild>
                        <w:div w:id="545023509">
                          <w:marLeft w:val="0"/>
                          <w:marRight w:val="0"/>
                          <w:marTop w:val="0"/>
                          <w:marBottom w:val="0"/>
                          <w:divBdr>
                            <w:top w:val="none" w:sz="0" w:space="0" w:color="auto"/>
                            <w:left w:val="none" w:sz="0" w:space="0" w:color="auto"/>
                            <w:bottom w:val="none" w:sz="0" w:space="0" w:color="auto"/>
                            <w:right w:val="none" w:sz="0" w:space="0" w:color="auto"/>
                          </w:divBdr>
                          <w:divsChild>
                            <w:div w:id="188671672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43553676">
          <w:marLeft w:val="0"/>
          <w:marRight w:val="0"/>
          <w:marTop w:val="0"/>
          <w:marBottom w:val="0"/>
          <w:divBdr>
            <w:top w:val="none" w:sz="0" w:space="0" w:color="auto"/>
            <w:left w:val="none" w:sz="0" w:space="0" w:color="auto"/>
            <w:bottom w:val="none" w:sz="0" w:space="0" w:color="auto"/>
            <w:right w:val="none" w:sz="0" w:space="0" w:color="auto"/>
          </w:divBdr>
        </w:div>
      </w:divsChild>
    </w:div>
    <w:div w:id="1713994824">
      <w:marLeft w:val="0"/>
      <w:marRight w:val="0"/>
      <w:marTop w:val="0"/>
      <w:marBottom w:val="0"/>
      <w:divBdr>
        <w:top w:val="none" w:sz="0" w:space="0" w:color="auto"/>
        <w:left w:val="none" w:sz="0" w:space="0" w:color="auto"/>
        <w:bottom w:val="none" w:sz="0" w:space="0" w:color="auto"/>
        <w:right w:val="none" w:sz="0" w:space="0" w:color="auto"/>
      </w:divBdr>
      <w:divsChild>
        <w:div w:id="202450603">
          <w:marLeft w:val="0"/>
          <w:marRight w:val="0"/>
          <w:marTop w:val="240"/>
          <w:marBottom w:val="240"/>
          <w:divBdr>
            <w:top w:val="none" w:sz="0" w:space="0" w:color="auto"/>
            <w:left w:val="none" w:sz="0" w:space="0" w:color="auto"/>
            <w:bottom w:val="none" w:sz="0" w:space="0" w:color="auto"/>
            <w:right w:val="none" w:sz="0" w:space="0" w:color="auto"/>
          </w:divBdr>
          <w:divsChild>
            <w:div w:id="1958680571">
              <w:marLeft w:val="0"/>
              <w:marRight w:val="0"/>
              <w:marTop w:val="0"/>
              <w:marBottom w:val="0"/>
              <w:divBdr>
                <w:top w:val="none" w:sz="0" w:space="0" w:color="auto"/>
                <w:left w:val="none" w:sz="0" w:space="0" w:color="auto"/>
                <w:bottom w:val="none" w:sz="0" w:space="0" w:color="auto"/>
                <w:right w:val="none" w:sz="0" w:space="0" w:color="auto"/>
              </w:divBdr>
            </w:div>
          </w:divsChild>
        </w:div>
        <w:div w:id="1666779434">
          <w:marLeft w:val="0"/>
          <w:marRight w:val="0"/>
          <w:marTop w:val="0"/>
          <w:marBottom w:val="0"/>
          <w:divBdr>
            <w:top w:val="none" w:sz="0" w:space="0" w:color="auto"/>
            <w:left w:val="none" w:sz="0" w:space="0" w:color="auto"/>
            <w:bottom w:val="none" w:sz="0" w:space="0" w:color="auto"/>
            <w:right w:val="none" w:sz="0" w:space="0" w:color="auto"/>
          </w:divBdr>
          <w:divsChild>
            <w:div w:id="8298319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0948350">
                  <w:marLeft w:val="240"/>
                  <w:marRight w:val="240"/>
                  <w:marTop w:val="0"/>
                  <w:marBottom w:val="0"/>
                  <w:divBdr>
                    <w:top w:val="none" w:sz="0" w:space="0" w:color="auto"/>
                    <w:left w:val="none" w:sz="0" w:space="0" w:color="auto"/>
                    <w:bottom w:val="none" w:sz="0" w:space="0" w:color="auto"/>
                    <w:right w:val="none" w:sz="0" w:space="0" w:color="auto"/>
                  </w:divBdr>
                </w:div>
                <w:div w:id="1840466266">
                  <w:marLeft w:val="0"/>
                  <w:marRight w:val="0"/>
                  <w:marTop w:val="0"/>
                  <w:marBottom w:val="0"/>
                  <w:divBdr>
                    <w:top w:val="single" w:sz="6" w:space="6" w:color="000000"/>
                    <w:left w:val="none" w:sz="0" w:space="0" w:color="auto"/>
                    <w:bottom w:val="none" w:sz="0" w:space="0" w:color="auto"/>
                    <w:right w:val="none" w:sz="0" w:space="0" w:color="auto"/>
                  </w:divBdr>
                  <w:divsChild>
                    <w:div w:id="1347949335">
                      <w:marLeft w:val="0"/>
                      <w:marRight w:val="0"/>
                      <w:marTop w:val="0"/>
                      <w:marBottom w:val="0"/>
                      <w:divBdr>
                        <w:top w:val="none" w:sz="0" w:space="0" w:color="auto"/>
                        <w:left w:val="none" w:sz="0" w:space="0" w:color="auto"/>
                        <w:bottom w:val="none" w:sz="0" w:space="0" w:color="auto"/>
                        <w:right w:val="none" w:sz="0" w:space="0" w:color="auto"/>
                      </w:divBdr>
                      <w:divsChild>
                        <w:div w:id="326442797">
                          <w:marLeft w:val="0"/>
                          <w:marRight w:val="0"/>
                          <w:marTop w:val="0"/>
                          <w:marBottom w:val="0"/>
                          <w:divBdr>
                            <w:top w:val="none" w:sz="0" w:space="0" w:color="auto"/>
                            <w:left w:val="none" w:sz="0" w:space="0" w:color="auto"/>
                            <w:bottom w:val="none" w:sz="0" w:space="0" w:color="auto"/>
                            <w:right w:val="none" w:sz="0" w:space="0" w:color="auto"/>
                          </w:divBdr>
                          <w:divsChild>
                            <w:div w:id="14362936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93633385">
                          <w:marLeft w:val="0"/>
                          <w:marRight w:val="0"/>
                          <w:marTop w:val="0"/>
                          <w:marBottom w:val="0"/>
                          <w:divBdr>
                            <w:top w:val="none" w:sz="0" w:space="0" w:color="auto"/>
                            <w:left w:val="none" w:sz="0" w:space="0" w:color="auto"/>
                            <w:bottom w:val="none" w:sz="0" w:space="0" w:color="auto"/>
                            <w:right w:val="none" w:sz="0" w:space="0" w:color="auto"/>
                          </w:divBdr>
                          <w:divsChild>
                            <w:div w:id="5062855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63136671">
                          <w:marLeft w:val="0"/>
                          <w:marRight w:val="0"/>
                          <w:marTop w:val="0"/>
                          <w:marBottom w:val="0"/>
                          <w:divBdr>
                            <w:top w:val="none" w:sz="0" w:space="0" w:color="auto"/>
                            <w:left w:val="none" w:sz="0" w:space="0" w:color="auto"/>
                            <w:bottom w:val="none" w:sz="0" w:space="0" w:color="auto"/>
                            <w:right w:val="none" w:sz="0" w:space="0" w:color="auto"/>
                          </w:divBdr>
                          <w:divsChild>
                            <w:div w:id="15704551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5195594">
                          <w:marLeft w:val="0"/>
                          <w:marRight w:val="0"/>
                          <w:marTop w:val="0"/>
                          <w:marBottom w:val="0"/>
                          <w:divBdr>
                            <w:top w:val="none" w:sz="0" w:space="0" w:color="auto"/>
                            <w:left w:val="none" w:sz="0" w:space="0" w:color="auto"/>
                            <w:bottom w:val="none" w:sz="0" w:space="0" w:color="auto"/>
                            <w:right w:val="none" w:sz="0" w:space="0" w:color="auto"/>
                          </w:divBdr>
                          <w:divsChild>
                            <w:div w:id="1114117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17087568">
                          <w:marLeft w:val="0"/>
                          <w:marRight w:val="0"/>
                          <w:marTop w:val="0"/>
                          <w:marBottom w:val="0"/>
                          <w:divBdr>
                            <w:top w:val="none" w:sz="0" w:space="0" w:color="auto"/>
                            <w:left w:val="none" w:sz="0" w:space="0" w:color="auto"/>
                            <w:bottom w:val="none" w:sz="0" w:space="0" w:color="auto"/>
                            <w:right w:val="none" w:sz="0" w:space="0" w:color="auto"/>
                          </w:divBdr>
                          <w:divsChild>
                            <w:div w:id="10903533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96789645">
                          <w:marLeft w:val="0"/>
                          <w:marRight w:val="0"/>
                          <w:marTop w:val="0"/>
                          <w:marBottom w:val="0"/>
                          <w:divBdr>
                            <w:top w:val="none" w:sz="0" w:space="0" w:color="auto"/>
                            <w:left w:val="none" w:sz="0" w:space="0" w:color="auto"/>
                            <w:bottom w:val="none" w:sz="0" w:space="0" w:color="auto"/>
                            <w:right w:val="none" w:sz="0" w:space="0" w:color="auto"/>
                          </w:divBdr>
                          <w:divsChild>
                            <w:div w:id="10816358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40617150">
          <w:marLeft w:val="0"/>
          <w:marRight w:val="0"/>
          <w:marTop w:val="0"/>
          <w:marBottom w:val="0"/>
          <w:divBdr>
            <w:top w:val="none" w:sz="0" w:space="0" w:color="auto"/>
            <w:left w:val="none" w:sz="0" w:space="0" w:color="auto"/>
            <w:bottom w:val="none" w:sz="0" w:space="0" w:color="auto"/>
            <w:right w:val="none" w:sz="0" w:space="0" w:color="auto"/>
          </w:divBdr>
          <w:divsChild>
            <w:div w:id="7294966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3895073">
                  <w:marLeft w:val="0"/>
                  <w:marRight w:val="0"/>
                  <w:marTop w:val="0"/>
                  <w:marBottom w:val="0"/>
                  <w:divBdr>
                    <w:top w:val="single" w:sz="6" w:space="6" w:color="000000"/>
                    <w:left w:val="none" w:sz="0" w:space="0" w:color="auto"/>
                    <w:bottom w:val="none" w:sz="0" w:space="0" w:color="auto"/>
                    <w:right w:val="none" w:sz="0" w:space="0" w:color="auto"/>
                  </w:divBdr>
                  <w:divsChild>
                    <w:div w:id="1297176564">
                      <w:marLeft w:val="0"/>
                      <w:marRight w:val="0"/>
                      <w:marTop w:val="0"/>
                      <w:marBottom w:val="0"/>
                      <w:divBdr>
                        <w:top w:val="none" w:sz="0" w:space="0" w:color="auto"/>
                        <w:left w:val="none" w:sz="0" w:space="0" w:color="auto"/>
                        <w:bottom w:val="none" w:sz="0" w:space="0" w:color="auto"/>
                        <w:right w:val="none" w:sz="0" w:space="0" w:color="auto"/>
                      </w:divBdr>
                      <w:divsChild>
                        <w:div w:id="1315322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5495506">
                      <w:marLeft w:val="0"/>
                      <w:marRight w:val="0"/>
                      <w:marTop w:val="0"/>
                      <w:marBottom w:val="0"/>
                      <w:divBdr>
                        <w:top w:val="none" w:sz="0" w:space="0" w:color="auto"/>
                        <w:left w:val="none" w:sz="0" w:space="0" w:color="auto"/>
                        <w:bottom w:val="none" w:sz="0" w:space="0" w:color="auto"/>
                        <w:right w:val="none" w:sz="0" w:space="0" w:color="auto"/>
                      </w:divBdr>
                      <w:divsChild>
                        <w:div w:id="12816905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35967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9517295">
                  <w:marLeft w:val="0"/>
                  <w:marRight w:val="0"/>
                  <w:marTop w:val="0"/>
                  <w:marBottom w:val="0"/>
                  <w:divBdr>
                    <w:top w:val="single" w:sz="6" w:space="6" w:color="000000"/>
                    <w:left w:val="none" w:sz="0" w:space="0" w:color="auto"/>
                    <w:bottom w:val="none" w:sz="0" w:space="0" w:color="auto"/>
                    <w:right w:val="none" w:sz="0" w:space="0" w:color="auto"/>
                  </w:divBdr>
                  <w:divsChild>
                    <w:div w:id="1158763719">
                      <w:marLeft w:val="0"/>
                      <w:marRight w:val="0"/>
                      <w:marTop w:val="0"/>
                      <w:marBottom w:val="0"/>
                      <w:divBdr>
                        <w:top w:val="none" w:sz="0" w:space="0" w:color="auto"/>
                        <w:left w:val="none" w:sz="0" w:space="0" w:color="auto"/>
                        <w:bottom w:val="none" w:sz="0" w:space="0" w:color="auto"/>
                        <w:right w:val="none" w:sz="0" w:space="0" w:color="auto"/>
                      </w:divBdr>
                      <w:divsChild>
                        <w:div w:id="1610893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20426204">
                      <w:marLeft w:val="0"/>
                      <w:marRight w:val="0"/>
                      <w:marTop w:val="0"/>
                      <w:marBottom w:val="0"/>
                      <w:divBdr>
                        <w:top w:val="none" w:sz="0" w:space="0" w:color="auto"/>
                        <w:left w:val="none" w:sz="0" w:space="0" w:color="auto"/>
                        <w:bottom w:val="none" w:sz="0" w:space="0" w:color="auto"/>
                        <w:right w:val="none" w:sz="0" w:space="0" w:color="auto"/>
                      </w:divBdr>
                      <w:divsChild>
                        <w:div w:id="19204819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928495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643481">
                  <w:marLeft w:val="0"/>
                  <w:marRight w:val="0"/>
                  <w:marTop w:val="0"/>
                  <w:marBottom w:val="0"/>
                  <w:divBdr>
                    <w:top w:val="single" w:sz="6" w:space="6" w:color="000000"/>
                    <w:left w:val="none" w:sz="0" w:space="0" w:color="auto"/>
                    <w:bottom w:val="none" w:sz="0" w:space="0" w:color="auto"/>
                    <w:right w:val="none" w:sz="0" w:space="0" w:color="auto"/>
                  </w:divBdr>
                  <w:divsChild>
                    <w:div w:id="1240408824">
                      <w:marLeft w:val="0"/>
                      <w:marRight w:val="0"/>
                      <w:marTop w:val="0"/>
                      <w:marBottom w:val="0"/>
                      <w:divBdr>
                        <w:top w:val="none" w:sz="0" w:space="0" w:color="auto"/>
                        <w:left w:val="none" w:sz="0" w:space="0" w:color="auto"/>
                        <w:bottom w:val="none" w:sz="0" w:space="0" w:color="auto"/>
                        <w:right w:val="none" w:sz="0" w:space="0" w:color="auto"/>
                      </w:divBdr>
                      <w:divsChild>
                        <w:div w:id="13980464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36069511">
                      <w:marLeft w:val="0"/>
                      <w:marRight w:val="0"/>
                      <w:marTop w:val="0"/>
                      <w:marBottom w:val="0"/>
                      <w:divBdr>
                        <w:top w:val="none" w:sz="0" w:space="0" w:color="auto"/>
                        <w:left w:val="none" w:sz="0" w:space="0" w:color="auto"/>
                        <w:bottom w:val="none" w:sz="0" w:space="0" w:color="auto"/>
                        <w:right w:val="none" w:sz="0" w:space="0" w:color="auto"/>
                      </w:divBdr>
                      <w:divsChild>
                        <w:div w:id="1370679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541467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055313">
                  <w:marLeft w:val="0"/>
                  <w:marRight w:val="0"/>
                  <w:marTop w:val="0"/>
                  <w:marBottom w:val="0"/>
                  <w:divBdr>
                    <w:top w:val="single" w:sz="6" w:space="6" w:color="000000"/>
                    <w:left w:val="none" w:sz="0" w:space="0" w:color="auto"/>
                    <w:bottom w:val="none" w:sz="0" w:space="0" w:color="auto"/>
                    <w:right w:val="none" w:sz="0" w:space="0" w:color="auto"/>
                  </w:divBdr>
                  <w:divsChild>
                    <w:div w:id="1053504200">
                      <w:marLeft w:val="0"/>
                      <w:marRight w:val="0"/>
                      <w:marTop w:val="0"/>
                      <w:marBottom w:val="0"/>
                      <w:divBdr>
                        <w:top w:val="none" w:sz="0" w:space="0" w:color="auto"/>
                        <w:left w:val="none" w:sz="0" w:space="0" w:color="auto"/>
                        <w:bottom w:val="none" w:sz="0" w:space="0" w:color="auto"/>
                        <w:right w:val="none" w:sz="0" w:space="0" w:color="auto"/>
                      </w:divBdr>
                      <w:divsChild>
                        <w:div w:id="9563282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02272048">
                      <w:marLeft w:val="0"/>
                      <w:marRight w:val="0"/>
                      <w:marTop w:val="0"/>
                      <w:marBottom w:val="0"/>
                      <w:divBdr>
                        <w:top w:val="none" w:sz="0" w:space="0" w:color="auto"/>
                        <w:left w:val="none" w:sz="0" w:space="0" w:color="auto"/>
                        <w:bottom w:val="none" w:sz="0" w:space="0" w:color="auto"/>
                        <w:right w:val="none" w:sz="0" w:space="0" w:color="auto"/>
                      </w:divBdr>
                      <w:divsChild>
                        <w:div w:id="11593456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117718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8281454">
                  <w:marLeft w:val="240"/>
                  <w:marRight w:val="240"/>
                  <w:marTop w:val="0"/>
                  <w:marBottom w:val="0"/>
                  <w:divBdr>
                    <w:top w:val="none" w:sz="0" w:space="0" w:color="auto"/>
                    <w:left w:val="none" w:sz="0" w:space="0" w:color="auto"/>
                    <w:bottom w:val="none" w:sz="0" w:space="0" w:color="auto"/>
                    <w:right w:val="none" w:sz="0" w:space="0" w:color="auto"/>
                  </w:divBdr>
                </w:div>
                <w:div w:id="888154496">
                  <w:marLeft w:val="0"/>
                  <w:marRight w:val="0"/>
                  <w:marTop w:val="0"/>
                  <w:marBottom w:val="0"/>
                  <w:divBdr>
                    <w:top w:val="single" w:sz="6" w:space="6" w:color="000000"/>
                    <w:left w:val="none" w:sz="0" w:space="0" w:color="auto"/>
                    <w:bottom w:val="none" w:sz="0" w:space="0" w:color="auto"/>
                    <w:right w:val="none" w:sz="0" w:space="0" w:color="auto"/>
                  </w:divBdr>
                  <w:divsChild>
                    <w:div w:id="2130665680">
                      <w:marLeft w:val="0"/>
                      <w:marRight w:val="0"/>
                      <w:marTop w:val="0"/>
                      <w:marBottom w:val="0"/>
                      <w:divBdr>
                        <w:top w:val="none" w:sz="0" w:space="0" w:color="auto"/>
                        <w:left w:val="none" w:sz="0" w:space="0" w:color="auto"/>
                        <w:bottom w:val="none" w:sz="0" w:space="0" w:color="auto"/>
                        <w:right w:val="none" w:sz="0" w:space="0" w:color="auto"/>
                      </w:divBdr>
                      <w:divsChild>
                        <w:div w:id="1321927030">
                          <w:marLeft w:val="0"/>
                          <w:marRight w:val="0"/>
                          <w:marTop w:val="0"/>
                          <w:marBottom w:val="0"/>
                          <w:divBdr>
                            <w:top w:val="none" w:sz="0" w:space="0" w:color="auto"/>
                            <w:left w:val="none" w:sz="0" w:space="0" w:color="auto"/>
                            <w:bottom w:val="none" w:sz="0" w:space="0" w:color="auto"/>
                            <w:right w:val="none" w:sz="0" w:space="0" w:color="auto"/>
                          </w:divBdr>
                          <w:divsChild>
                            <w:div w:id="9178625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49749618">
                          <w:marLeft w:val="0"/>
                          <w:marRight w:val="0"/>
                          <w:marTop w:val="0"/>
                          <w:marBottom w:val="0"/>
                          <w:divBdr>
                            <w:top w:val="none" w:sz="0" w:space="0" w:color="auto"/>
                            <w:left w:val="none" w:sz="0" w:space="0" w:color="auto"/>
                            <w:bottom w:val="none" w:sz="0" w:space="0" w:color="auto"/>
                            <w:right w:val="none" w:sz="0" w:space="0" w:color="auto"/>
                          </w:divBdr>
                          <w:divsChild>
                            <w:div w:id="2644579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02492856">
                          <w:marLeft w:val="0"/>
                          <w:marRight w:val="0"/>
                          <w:marTop w:val="0"/>
                          <w:marBottom w:val="0"/>
                          <w:divBdr>
                            <w:top w:val="none" w:sz="0" w:space="0" w:color="auto"/>
                            <w:left w:val="none" w:sz="0" w:space="0" w:color="auto"/>
                            <w:bottom w:val="none" w:sz="0" w:space="0" w:color="auto"/>
                            <w:right w:val="none" w:sz="0" w:space="0" w:color="auto"/>
                          </w:divBdr>
                          <w:divsChild>
                            <w:div w:id="5479595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5722245">
                          <w:marLeft w:val="0"/>
                          <w:marRight w:val="0"/>
                          <w:marTop w:val="0"/>
                          <w:marBottom w:val="0"/>
                          <w:divBdr>
                            <w:top w:val="none" w:sz="0" w:space="0" w:color="auto"/>
                            <w:left w:val="none" w:sz="0" w:space="0" w:color="auto"/>
                            <w:bottom w:val="none" w:sz="0" w:space="0" w:color="auto"/>
                            <w:right w:val="none" w:sz="0" w:space="0" w:color="auto"/>
                          </w:divBdr>
                          <w:divsChild>
                            <w:div w:id="15358518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06908168">
                          <w:marLeft w:val="0"/>
                          <w:marRight w:val="0"/>
                          <w:marTop w:val="0"/>
                          <w:marBottom w:val="0"/>
                          <w:divBdr>
                            <w:top w:val="none" w:sz="0" w:space="0" w:color="auto"/>
                            <w:left w:val="none" w:sz="0" w:space="0" w:color="auto"/>
                            <w:bottom w:val="none" w:sz="0" w:space="0" w:color="auto"/>
                            <w:right w:val="none" w:sz="0" w:space="0" w:color="auto"/>
                          </w:divBdr>
                          <w:divsChild>
                            <w:div w:id="753264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7820510">
                          <w:marLeft w:val="0"/>
                          <w:marRight w:val="0"/>
                          <w:marTop w:val="0"/>
                          <w:marBottom w:val="0"/>
                          <w:divBdr>
                            <w:top w:val="none" w:sz="0" w:space="0" w:color="auto"/>
                            <w:left w:val="none" w:sz="0" w:space="0" w:color="auto"/>
                            <w:bottom w:val="none" w:sz="0" w:space="0" w:color="auto"/>
                            <w:right w:val="none" w:sz="0" w:space="0" w:color="auto"/>
                          </w:divBdr>
                          <w:divsChild>
                            <w:div w:id="21336650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72148168">
                          <w:marLeft w:val="0"/>
                          <w:marRight w:val="0"/>
                          <w:marTop w:val="0"/>
                          <w:marBottom w:val="0"/>
                          <w:divBdr>
                            <w:top w:val="none" w:sz="0" w:space="0" w:color="auto"/>
                            <w:left w:val="none" w:sz="0" w:space="0" w:color="auto"/>
                            <w:bottom w:val="none" w:sz="0" w:space="0" w:color="auto"/>
                            <w:right w:val="none" w:sz="0" w:space="0" w:color="auto"/>
                          </w:divBdr>
                          <w:divsChild>
                            <w:div w:id="8770115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88780910">
                          <w:marLeft w:val="0"/>
                          <w:marRight w:val="0"/>
                          <w:marTop w:val="0"/>
                          <w:marBottom w:val="0"/>
                          <w:divBdr>
                            <w:top w:val="none" w:sz="0" w:space="0" w:color="auto"/>
                            <w:left w:val="none" w:sz="0" w:space="0" w:color="auto"/>
                            <w:bottom w:val="none" w:sz="0" w:space="0" w:color="auto"/>
                            <w:right w:val="none" w:sz="0" w:space="0" w:color="auto"/>
                          </w:divBdr>
                          <w:divsChild>
                            <w:div w:id="14448380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64623421">
                          <w:marLeft w:val="0"/>
                          <w:marRight w:val="0"/>
                          <w:marTop w:val="0"/>
                          <w:marBottom w:val="0"/>
                          <w:divBdr>
                            <w:top w:val="none" w:sz="0" w:space="0" w:color="auto"/>
                            <w:left w:val="none" w:sz="0" w:space="0" w:color="auto"/>
                            <w:bottom w:val="none" w:sz="0" w:space="0" w:color="auto"/>
                            <w:right w:val="none" w:sz="0" w:space="0" w:color="auto"/>
                          </w:divBdr>
                          <w:divsChild>
                            <w:div w:id="5450251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34183433">
                          <w:marLeft w:val="0"/>
                          <w:marRight w:val="0"/>
                          <w:marTop w:val="0"/>
                          <w:marBottom w:val="0"/>
                          <w:divBdr>
                            <w:top w:val="none" w:sz="0" w:space="0" w:color="auto"/>
                            <w:left w:val="none" w:sz="0" w:space="0" w:color="auto"/>
                            <w:bottom w:val="none" w:sz="0" w:space="0" w:color="auto"/>
                            <w:right w:val="none" w:sz="0" w:space="0" w:color="auto"/>
                          </w:divBdr>
                          <w:divsChild>
                            <w:div w:id="18224568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51467524">
          <w:marLeft w:val="0"/>
          <w:marRight w:val="0"/>
          <w:marTop w:val="0"/>
          <w:marBottom w:val="0"/>
          <w:divBdr>
            <w:top w:val="none" w:sz="0" w:space="0" w:color="auto"/>
            <w:left w:val="none" w:sz="0" w:space="0" w:color="auto"/>
            <w:bottom w:val="none" w:sz="0" w:space="0" w:color="auto"/>
            <w:right w:val="none" w:sz="0" w:space="0" w:color="auto"/>
          </w:divBdr>
          <w:divsChild>
            <w:div w:id="1877231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2588328">
                  <w:marLeft w:val="0"/>
                  <w:marRight w:val="0"/>
                  <w:marTop w:val="0"/>
                  <w:marBottom w:val="0"/>
                  <w:divBdr>
                    <w:top w:val="single" w:sz="6" w:space="6" w:color="000000"/>
                    <w:left w:val="none" w:sz="0" w:space="0" w:color="auto"/>
                    <w:bottom w:val="none" w:sz="0" w:space="0" w:color="auto"/>
                    <w:right w:val="none" w:sz="0" w:space="0" w:color="auto"/>
                  </w:divBdr>
                  <w:divsChild>
                    <w:div w:id="1538660904">
                      <w:marLeft w:val="0"/>
                      <w:marRight w:val="0"/>
                      <w:marTop w:val="0"/>
                      <w:marBottom w:val="0"/>
                      <w:divBdr>
                        <w:top w:val="none" w:sz="0" w:space="0" w:color="auto"/>
                        <w:left w:val="none" w:sz="0" w:space="0" w:color="auto"/>
                        <w:bottom w:val="none" w:sz="0" w:space="0" w:color="auto"/>
                        <w:right w:val="none" w:sz="0" w:space="0" w:color="auto"/>
                      </w:divBdr>
                      <w:divsChild>
                        <w:div w:id="7281175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17128516">
                      <w:marLeft w:val="0"/>
                      <w:marRight w:val="0"/>
                      <w:marTop w:val="0"/>
                      <w:marBottom w:val="0"/>
                      <w:divBdr>
                        <w:top w:val="none" w:sz="0" w:space="0" w:color="auto"/>
                        <w:left w:val="none" w:sz="0" w:space="0" w:color="auto"/>
                        <w:bottom w:val="none" w:sz="0" w:space="0" w:color="auto"/>
                        <w:right w:val="none" w:sz="0" w:space="0" w:color="auto"/>
                      </w:divBdr>
                      <w:divsChild>
                        <w:div w:id="1077416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886677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9082587">
                  <w:marLeft w:val="0"/>
                  <w:marRight w:val="0"/>
                  <w:marTop w:val="0"/>
                  <w:marBottom w:val="0"/>
                  <w:divBdr>
                    <w:top w:val="single" w:sz="6" w:space="6" w:color="000000"/>
                    <w:left w:val="none" w:sz="0" w:space="0" w:color="auto"/>
                    <w:bottom w:val="none" w:sz="0" w:space="0" w:color="auto"/>
                    <w:right w:val="none" w:sz="0" w:space="0" w:color="auto"/>
                  </w:divBdr>
                  <w:divsChild>
                    <w:div w:id="735323244">
                      <w:marLeft w:val="0"/>
                      <w:marRight w:val="0"/>
                      <w:marTop w:val="0"/>
                      <w:marBottom w:val="0"/>
                      <w:divBdr>
                        <w:top w:val="none" w:sz="0" w:space="0" w:color="auto"/>
                        <w:left w:val="none" w:sz="0" w:space="0" w:color="auto"/>
                        <w:bottom w:val="none" w:sz="0" w:space="0" w:color="auto"/>
                        <w:right w:val="none" w:sz="0" w:space="0" w:color="auto"/>
                      </w:divBdr>
                      <w:divsChild>
                        <w:div w:id="14264633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28048630">
                      <w:marLeft w:val="0"/>
                      <w:marRight w:val="0"/>
                      <w:marTop w:val="0"/>
                      <w:marBottom w:val="0"/>
                      <w:divBdr>
                        <w:top w:val="none" w:sz="0" w:space="0" w:color="auto"/>
                        <w:left w:val="none" w:sz="0" w:space="0" w:color="auto"/>
                        <w:bottom w:val="none" w:sz="0" w:space="0" w:color="auto"/>
                        <w:right w:val="none" w:sz="0" w:space="0" w:color="auto"/>
                      </w:divBdr>
                      <w:divsChild>
                        <w:div w:id="16776070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70516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0873562">
                  <w:marLeft w:val="0"/>
                  <w:marRight w:val="0"/>
                  <w:marTop w:val="0"/>
                  <w:marBottom w:val="0"/>
                  <w:divBdr>
                    <w:top w:val="single" w:sz="6" w:space="6" w:color="000000"/>
                    <w:left w:val="none" w:sz="0" w:space="0" w:color="auto"/>
                    <w:bottom w:val="none" w:sz="0" w:space="0" w:color="auto"/>
                    <w:right w:val="none" w:sz="0" w:space="0" w:color="auto"/>
                  </w:divBdr>
                  <w:divsChild>
                    <w:div w:id="2116559687">
                      <w:marLeft w:val="0"/>
                      <w:marRight w:val="0"/>
                      <w:marTop w:val="0"/>
                      <w:marBottom w:val="0"/>
                      <w:divBdr>
                        <w:top w:val="none" w:sz="0" w:space="0" w:color="auto"/>
                        <w:left w:val="none" w:sz="0" w:space="0" w:color="auto"/>
                        <w:bottom w:val="none" w:sz="0" w:space="0" w:color="auto"/>
                        <w:right w:val="none" w:sz="0" w:space="0" w:color="auto"/>
                      </w:divBdr>
                      <w:divsChild>
                        <w:div w:id="11106604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35229646">
                      <w:marLeft w:val="0"/>
                      <w:marRight w:val="0"/>
                      <w:marTop w:val="0"/>
                      <w:marBottom w:val="0"/>
                      <w:divBdr>
                        <w:top w:val="none" w:sz="0" w:space="0" w:color="auto"/>
                        <w:left w:val="none" w:sz="0" w:space="0" w:color="auto"/>
                        <w:bottom w:val="none" w:sz="0" w:space="0" w:color="auto"/>
                        <w:right w:val="none" w:sz="0" w:space="0" w:color="auto"/>
                      </w:divBdr>
                      <w:divsChild>
                        <w:div w:id="17346964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870535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8096837">
                  <w:marLeft w:val="0"/>
                  <w:marRight w:val="0"/>
                  <w:marTop w:val="0"/>
                  <w:marBottom w:val="0"/>
                  <w:divBdr>
                    <w:top w:val="single" w:sz="6" w:space="6" w:color="000000"/>
                    <w:left w:val="none" w:sz="0" w:space="0" w:color="auto"/>
                    <w:bottom w:val="none" w:sz="0" w:space="0" w:color="auto"/>
                    <w:right w:val="none" w:sz="0" w:space="0" w:color="auto"/>
                  </w:divBdr>
                  <w:divsChild>
                    <w:div w:id="494687512">
                      <w:marLeft w:val="0"/>
                      <w:marRight w:val="0"/>
                      <w:marTop w:val="0"/>
                      <w:marBottom w:val="0"/>
                      <w:divBdr>
                        <w:top w:val="none" w:sz="0" w:space="0" w:color="auto"/>
                        <w:left w:val="none" w:sz="0" w:space="0" w:color="auto"/>
                        <w:bottom w:val="none" w:sz="0" w:space="0" w:color="auto"/>
                        <w:right w:val="none" w:sz="0" w:space="0" w:color="auto"/>
                      </w:divBdr>
                      <w:divsChild>
                        <w:div w:id="13689473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03516524">
                      <w:marLeft w:val="0"/>
                      <w:marRight w:val="0"/>
                      <w:marTop w:val="0"/>
                      <w:marBottom w:val="0"/>
                      <w:divBdr>
                        <w:top w:val="none" w:sz="0" w:space="0" w:color="auto"/>
                        <w:left w:val="none" w:sz="0" w:space="0" w:color="auto"/>
                        <w:bottom w:val="none" w:sz="0" w:space="0" w:color="auto"/>
                        <w:right w:val="none" w:sz="0" w:space="0" w:color="auto"/>
                      </w:divBdr>
                      <w:divsChild>
                        <w:div w:id="1449758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318633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5807252">
                  <w:marLeft w:val="240"/>
                  <w:marRight w:val="240"/>
                  <w:marTop w:val="0"/>
                  <w:marBottom w:val="0"/>
                  <w:divBdr>
                    <w:top w:val="none" w:sz="0" w:space="0" w:color="auto"/>
                    <w:left w:val="none" w:sz="0" w:space="0" w:color="auto"/>
                    <w:bottom w:val="none" w:sz="0" w:space="0" w:color="auto"/>
                    <w:right w:val="none" w:sz="0" w:space="0" w:color="auto"/>
                  </w:divBdr>
                </w:div>
                <w:div w:id="1994288047">
                  <w:marLeft w:val="0"/>
                  <w:marRight w:val="0"/>
                  <w:marTop w:val="0"/>
                  <w:marBottom w:val="0"/>
                  <w:divBdr>
                    <w:top w:val="single" w:sz="6" w:space="6" w:color="000000"/>
                    <w:left w:val="none" w:sz="0" w:space="0" w:color="auto"/>
                    <w:bottom w:val="none" w:sz="0" w:space="0" w:color="auto"/>
                    <w:right w:val="none" w:sz="0" w:space="0" w:color="auto"/>
                  </w:divBdr>
                  <w:divsChild>
                    <w:div w:id="550310126">
                      <w:marLeft w:val="0"/>
                      <w:marRight w:val="0"/>
                      <w:marTop w:val="0"/>
                      <w:marBottom w:val="0"/>
                      <w:divBdr>
                        <w:top w:val="none" w:sz="0" w:space="0" w:color="auto"/>
                        <w:left w:val="none" w:sz="0" w:space="0" w:color="auto"/>
                        <w:bottom w:val="none" w:sz="0" w:space="0" w:color="auto"/>
                        <w:right w:val="none" w:sz="0" w:space="0" w:color="auto"/>
                      </w:divBdr>
                      <w:divsChild>
                        <w:div w:id="1621910715">
                          <w:marLeft w:val="0"/>
                          <w:marRight w:val="0"/>
                          <w:marTop w:val="0"/>
                          <w:marBottom w:val="0"/>
                          <w:divBdr>
                            <w:top w:val="none" w:sz="0" w:space="0" w:color="auto"/>
                            <w:left w:val="none" w:sz="0" w:space="0" w:color="auto"/>
                            <w:bottom w:val="none" w:sz="0" w:space="0" w:color="auto"/>
                            <w:right w:val="none" w:sz="0" w:space="0" w:color="auto"/>
                          </w:divBdr>
                          <w:divsChild>
                            <w:div w:id="19133938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22220618">
                          <w:marLeft w:val="0"/>
                          <w:marRight w:val="0"/>
                          <w:marTop w:val="0"/>
                          <w:marBottom w:val="0"/>
                          <w:divBdr>
                            <w:top w:val="none" w:sz="0" w:space="0" w:color="auto"/>
                            <w:left w:val="none" w:sz="0" w:space="0" w:color="auto"/>
                            <w:bottom w:val="none" w:sz="0" w:space="0" w:color="auto"/>
                            <w:right w:val="none" w:sz="0" w:space="0" w:color="auto"/>
                          </w:divBdr>
                          <w:divsChild>
                            <w:div w:id="19936302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79476219">
                          <w:marLeft w:val="0"/>
                          <w:marRight w:val="0"/>
                          <w:marTop w:val="0"/>
                          <w:marBottom w:val="0"/>
                          <w:divBdr>
                            <w:top w:val="none" w:sz="0" w:space="0" w:color="auto"/>
                            <w:left w:val="none" w:sz="0" w:space="0" w:color="auto"/>
                            <w:bottom w:val="none" w:sz="0" w:space="0" w:color="auto"/>
                            <w:right w:val="none" w:sz="0" w:space="0" w:color="auto"/>
                          </w:divBdr>
                          <w:divsChild>
                            <w:div w:id="12240293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68657773">
                          <w:marLeft w:val="0"/>
                          <w:marRight w:val="0"/>
                          <w:marTop w:val="0"/>
                          <w:marBottom w:val="0"/>
                          <w:divBdr>
                            <w:top w:val="none" w:sz="0" w:space="0" w:color="auto"/>
                            <w:left w:val="none" w:sz="0" w:space="0" w:color="auto"/>
                            <w:bottom w:val="none" w:sz="0" w:space="0" w:color="auto"/>
                            <w:right w:val="none" w:sz="0" w:space="0" w:color="auto"/>
                          </w:divBdr>
                          <w:divsChild>
                            <w:div w:id="16598470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07549408">
                          <w:marLeft w:val="0"/>
                          <w:marRight w:val="0"/>
                          <w:marTop w:val="0"/>
                          <w:marBottom w:val="0"/>
                          <w:divBdr>
                            <w:top w:val="none" w:sz="0" w:space="0" w:color="auto"/>
                            <w:left w:val="none" w:sz="0" w:space="0" w:color="auto"/>
                            <w:bottom w:val="none" w:sz="0" w:space="0" w:color="auto"/>
                            <w:right w:val="none" w:sz="0" w:space="0" w:color="auto"/>
                          </w:divBdr>
                          <w:divsChild>
                            <w:div w:id="10908084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83151857">
                          <w:marLeft w:val="0"/>
                          <w:marRight w:val="0"/>
                          <w:marTop w:val="0"/>
                          <w:marBottom w:val="0"/>
                          <w:divBdr>
                            <w:top w:val="none" w:sz="0" w:space="0" w:color="auto"/>
                            <w:left w:val="none" w:sz="0" w:space="0" w:color="auto"/>
                            <w:bottom w:val="none" w:sz="0" w:space="0" w:color="auto"/>
                            <w:right w:val="none" w:sz="0" w:space="0" w:color="auto"/>
                          </w:divBdr>
                          <w:divsChild>
                            <w:div w:id="19574419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107120498">
          <w:marLeft w:val="0"/>
          <w:marRight w:val="0"/>
          <w:marTop w:val="0"/>
          <w:marBottom w:val="0"/>
          <w:divBdr>
            <w:top w:val="none" w:sz="0" w:space="0" w:color="auto"/>
            <w:left w:val="none" w:sz="0" w:space="0" w:color="auto"/>
            <w:bottom w:val="none" w:sz="0" w:space="0" w:color="auto"/>
            <w:right w:val="none" w:sz="0" w:space="0" w:color="auto"/>
          </w:divBdr>
          <w:divsChild>
            <w:div w:id="1358797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6207034">
                  <w:marLeft w:val="0"/>
                  <w:marRight w:val="0"/>
                  <w:marTop w:val="0"/>
                  <w:marBottom w:val="0"/>
                  <w:divBdr>
                    <w:top w:val="single" w:sz="6" w:space="6" w:color="000000"/>
                    <w:left w:val="none" w:sz="0" w:space="0" w:color="auto"/>
                    <w:bottom w:val="none" w:sz="0" w:space="0" w:color="auto"/>
                    <w:right w:val="none" w:sz="0" w:space="0" w:color="auto"/>
                  </w:divBdr>
                </w:div>
              </w:divsChild>
            </w:div>
            <w:div w:id="19815678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5830841">
                  <w:marLeft w:val="240"/>
                  <w:marRight w:val="240"/>
                  <w:marTop w:val="0"/>
                  <w:marBottom w:val="0"/>
                  <w:divBdr>
                    <w:top w:val="none" w:sz="0" w:space="0" w:color="auto"/>
                    <w:left w:val="none" w:sz="0" w:space="0" w:color="auto"/>
                    <w:bottom w:val="none" w:sz="0" w:space="0" w:color="auto"/>
                    <w:right w:val="none" w:sz="0" w:space="0" w:color="auto"/>
                  </w:divBdr>
                </w:div>
                <w:div w:id="177566176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98058730">
          <w:marLeft w:val="0"/>
          <w:marRight w:val="0"/>
          <w:marTop w:val="0"/>
          <w:marBottom w:val="0"/>
          <w:divBdr>
            <w:top w:val="none" w:sz="0" w:space="0" w:color="auto"/>
            <w:left w:val="none" w:sz="0" w:space="0" w:color="auto"/>
            <w:bottom w:val="none" w:sz="0" w:space="0" w:color="auto"/>
            <w:right w:val="none" w:sz="0" w:space="0" w:color="auto"/>
          </w:divBdr>
          <w:divsChild>
            <w:div w:id="9671989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441958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65584053">
          <w:marLeft w:val="0"/>
          <w:marRight w:val="0"/>
          <w:marTop w:val="0"/>
          <w:marBottom w:val="0"/>
          <w:divBdr>
            <w:top w:val="none" w:sz="0" w:space="0" w:color="auto"/>
            <w:left w:val="none" w:sz="0" w:space="0" w:color="auto"/>
            <w:bottom w:val="none" w:sz="0" w:space="0" w:color="auto"/>
            <w:right w:val="none" w:sz="0" w:space="0" w:color="auto"/>
          </w:divBdr>
          <w:divsChild>
            <w:div w:id="11573768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5025289">
                  <w:marLeft w:val="0"/>
                  <w:marRight w:val="0"/>
                  <w:marTop w:val="0"/>
                  <w:marBottom w:val="0"/>
                  <w:divBdr>
                    <w:top w:val="single" w:sz="6" w:space="6" w:color="000000"/>
                    <w:left w:val="none" w:sz="0" w:space="0" w:color="auto"/>
                    <w:bottom w:val="none" w:sz="0" w:space="0" w:color="auto"/>
                    <w:right w:val="none" w:sz="0" w:space="0" w:color="auto"/>
                  </w:divBdr>
                  <w:divsChild>
                    <w:div w:id="1823933275">
                      <w:marLeft w:val="0"/>
                      <w:marRight w:val="0"/>
                      <w:marTop w:val="0"/>
                      <w:marBottom w:val="0"/>
                      <w:divBdr>
                        <w:top w:val="none" w:sz="0" w:space="0" w:color="auto"/>
                        <w:left w:val="none" w:sz="0" w:space="0" w:color="auto"/>
                        <w:bottom w:val="none" w:sz="0" w:space="0" w:color="auto"/>
                        <w:right w:val="none" w:sz="0" w:space="0" w:color="auto"/>
                      </w:divBdr>
                      <w:divsChild>
                        <w:div w:id="2604537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56387008">
                      <w:marLeft w:val="0"/>
                      <w:marRight w:val="0"/>
                      <w:marTop w:val="0"/>
                      <w:marBottom w:val="0"/>
                      <w:divBdr>
                        <w:top w:val="none" w:sz="0" w:space="0" w:color="auto"/>
                        <w:left w:val="none" w:sz="0" w:space="0" w:color="auto"/>
                        <w:bottom w:val="none" w:sz="0" w:space="0" w:color="auto"/>
                        <w:right w:val="none" w:sz="0" w:space="0" w:color="auto"/>
                      </w:divBdr>
                      <w:divsChild>
                        <w:div w:id="10926279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49596929">
                      <w:marLeft w:val="0"/>
                      <w:marRight w:val="0"/>
                      <w:marTop w:val="0"/>
                      <w:marBottom w:val="0"/>
                      <w:divBdr>
                        <w:top w:val="none" w:sz="0" w:space="0" w:color="auto"/>
                        <w:left w:val="none" w:sz="0" w:space="0" w:color="auto"/>
                        <w:bottom w:val="none" w:sz="0" w:space="0" w:color="auto"/>
                        <w:right w:val="none" w:sz="0" w:space="0" w:color="auto"/>
                      </w:divBdr>
                      <w:divsChild>
                        <w:div w:id="15236678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84464534">
                      <w:marLeft w:val="0"/>
                      <w:marRight w:val="0"/>
                      <w:marTop w:val="0"/>
                      <w:marBottom w:val="0"/>
                      <w:divBdr>
                        <w:top w:val="none" w:sz="0" w:space="0" w:color="auto"/>
                        <w:left w:val="none" w:sz="0" w:space="0" w:color="auto"/>
                        <w:bottom w:val="none" w:sz="0" w:space="0" w:color="auto"/>
                        <w:right w:val="none" w:sz="0" w:space="0" w:color="auto"/>
                      </w:divBdr>
                      <w:divsChild>
                        <w:div w:id="15136900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62402668">
                      <w:marLeft w:val="0"/>
                      <w:marRight w:val="0"/>
                      <w:marTop w:val="0"/>
                      <w:marBottom w:val="0"/>
                      <w:divBdr>
                        <w:top w:val="none" w:sz="0" w:space="0" w:color="auto"/>
                        <w:left w:val="none" w:sz="0" w:space="0" w:color="auto"/>
                        <w:bottom w:val="none" w:sz="0" w:space="0" w:color="auto"/>
                        <w:right w:val="none" w:sz="0" w:space="0" w:color="auto"/>
                      </w:divBdr>
                      <w:divsChild>
                        <w:div w:id="8504115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44264280">
                      <w:marLeft w:val="0"/>
                      <w:marRight w:val="0"/>
                      <w:marTop w:val="0"/>
                      <w:marBottom w:val="0"/>
                      <w:divBdr>
                        <w:top w:val="none" w:sz="0" w:space="0" w:color="auto"/>
                        <w:left w:val="none" w:sz="0" w:space="0" w:color="auto"/>
                        <w:bottom w:val="none" w:sz="0" w:space="0" w:color="auto"/>
                        <w:right w:val="none" w:sz="0" w:space="0" w:color="auto"/>
                      </w:divBdr>
                      <w:divsChild>
                        <w:div w:id="5973753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852032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2285351">
                  <w:marLeft w:val="0"/>
                  <w:marRight w:val="0"/>
                  <w:marTop w:val="0"/>
                  <w:marBottom w:val="0"/>
                  <w:divBdr>
                    <w:top w:val="single" w:sz="6" w:space="6" w:color="000000"/>
                    <w:left w:val="none" w:sz="0" w:space="0" w:color="auto"/>
                    <w:bottom w:val="none" w:sz="0" w:space="0" w:color="auto"/>
                    <w:right w:val="none" w:sz="0" w:space="0" w:color="auto"/>
                  </w:divBdr>
                  <w:divsChild>
                    <w:div w:id="1741974171">
                      <w:marLeft w:val="0"/>
                      <w:marRight w:val="0"/>
                      <w:marTop w:val="0"/>
                      <w:marBottom w:val="0"/>
                      <w:divBdr>
                        <w:top w:val="none" w:sz="0" w:space="0" w:color="auto"/>
                        <w:left w:val="none" w:sz="0" w:space="0" w:color="auto"/>
                        <w:bottom w:val="none" w:sz="0" w:space="0" w:color="auto"/>
                        <w:right w:val="none" w:sz="0" w:space="0" w:color="auto"/>
                      </w:divBdr>
                      <w:divsChild>
                        <w:div w:id="9699362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167553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8640442">
                  <w:marLeft w:val="240"/>
                  <w:marRight w:val="240"/>
                  <w:marTop w:val="0"/>
                  <w:marBottom w:val="0"/>
                  <w:divBdr>
                    <w:top w:val="none" w:sz="0" w:space="0" w:color="auto"/>
                    <w:left w:val="none" w:sz="0" w:space="0" w:color="auto"/>
                    <w:bottom w:val="none" w:sz="0" w:space="0" w:color="auto"/>
                    <w:right w:val="none" w:sz="0" w:space="0" w:color="auto"/>
                  </w:divBdr>
                </w:div>
                <w:div w:id="2133866577">
                  <w:marLeft w:val="0"/>
                  <w:marRight w:val="0"/>
                  <w:marTop w:val="0"/>
                  <w:marBottom w:val="0"/>
                  <w:divBdr>
                    <w:top w:val="single" w:sz="6" w:space="6" w:color="000000"/>
                    <w:left w:val="none" w:sz="0" w:space="0" w:color="auto"/>
                    <w:bottom w:val="none" w:sz="0" w:space="0" w:color="auto"/>
                    <w:right w:val="none" w:sz="0" w:space="0" w:color="auto"/>
                  </w:divBdr>
                  <w:divsChild>
                    <w:div w:id="441805392">
                      <w:marLeft w:val="0"/>
                      <w:marRight w:val="0"/>
                      <w:marTop w:val="0"/>
                      <w:marBottom w:val="0"/>
                      <w:divBdr>
                        <w:top w:val="none" w:sz="0" w:space="0" w:color="auto"/>
                        <w:left w:val="none" w:sz="0" w:space="0" w:color="auto"/>
                        <w:bottom w:val="none" w:sz="0" w:space="0" w:color="auto"/>
                        <w:right w:val="none" w:sz="0" w:space="0" w:color="auto"/>
                      </w:divBdr>
                      <w:divsChild>
                        <w:div w:id="968363683">
                          <w:marLeft w:val="0"/>
                          <w:marRight w:val="0"/>
                          <w:marTop w:val="0"/>
                          <w:marBottom w:val="0"/>
                          <w:divBdr>
                            <w:top w:val="none" w:sz="0" w:space="0" w:color="auto"/>
                            <w:left w:val="none" w:sz="0" w:space="0" w:color="auto"/>
                            <w:bottom w:val="none" w:sz="0" w:space="0" w:color="auto"/>
                            <w:right w:val="none" w:sz="0" w:space="0" w:color="auto"/>
                          </w:divBdr>
                          <w:divsChild>
                            <w:div w:id="20121792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8610942">
                                  <w:marLeft w:val="0"/>
                                  <w:marRight w:val="0"/>
                                  <w:marTop w:val="0"/>
                                  <w:marBottom w:val="0"/>
                                  <w:divBdr>
                                    <w:top w:val="single" w:sz="6" w:space="6" w:color="000000"/>
                                    <w:left w:val="none" w:sz="0" w:space="0" w:color="auto"/>
                                    <w:bottom w:val="none" w:sz="0" w:space="0" w:color="auto"/>
                                    <w:right w:val="none" w:sz="0" w:space="0" w:color="auto"/>
                                  </w:divBdr>
                                  <w:divsChild>
                                    <w:div w:id="654452318">
                                      <w:marLeft w:val="0"/>
                                      <w:marRight w:val="0"/>
                                      <w:marTop w:val="0"/>
                                      <w:marBottom w:val="0"/>
                                      <w:divBdr>
                                        <w:top w:val="none" w:sz="0" w:space="0" w:color="auto"/>
                                        <w:left w:val="none" w:sz="0" w:space="0" w:color="auto"/>
                                        <w:bottom w:val="none" w:sz="0" w:space="0" w:color="auto"/>
                                        <w:right w:val="none" w:sz="0" w:space="0" w:color="auto"/>
                                      </w:divBdr>
                                      <w:divsChild>
                                        <w:div w:id="8667185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45797046">
                                      <w:marLeft w:val="0"/>
                                      <w:marRight w:val="0"/>
                                      <w:marTop w:val="0"/>
                                      <w:marBottom w:val="0"/>
                                      <w:divBdr>
                                        <w:top w:val="none" w:sz="0" w:space="0" w:color="auto"/>
                                        <w:left w:val="none" w:sz="0" w:space="0" w:color="auto"/>
                                        <w:bottom w:val="none" w:sz="0" w:space="0" w:color="auto"/>
                                        <w:right w:val="none" w:sz="0" w:space="0" w:color="auto"/>
                                      </w:divBdr>
                                      <w:divsChild>
                                        <w:div w:id="1195681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98031980">
                                      <w:marLeft w:val="0"/>
                                      <w:marRight w:val="0"/>
                                      <w:marTop w:val="0"/>
                                      <w:marBottom w:val="0"/>
                                      <w:divBdr>
                                        <w:top w:val="none" w:sz="0" w:space="0" w:color="auto"/>
                                        <w:left w:val="none" w:sz="0" w:space="0" w:color="auto"/>
                                        <w:bottom w:val="none" w:sz="0" w:space="0" w:color="auto"/>
                                        <w:right w:val="none" w:sz="0" w:space="0" w:color="auto"/>
                                      </w:divBdr>
                                      <w:divsChild>
                                        <w:div w:id="6812763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51578962">
                                      <w:marLeft w:val="0"/>
                                      <w:marRight w:val="0"/>
                                      <w:marTop w:val="0"/>
                                      <w:marBottom w:val="0"/>
                                      <w:divBdr>
                                        <w:top w:val="none" w:sz="0" w:space="0" w:color="auto"/>
                                        <w:left w:val="none" w:sz="0" w:space="0" w:color="auto"/>
                                        <w:bottom w:val="none" w:sz="0" w:space="0" w:color="auto"/>
                                        <w:right w:val="none" w:sz="0" w:space="0" w:color="auto"/>
                                      </w:divBdr>
                                      <w:divsChild>
                                        <w:div w:id="3520041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42348992">
                                      <w:marLeft w:val="0"/>
                                      <w:marRight w:val="0"/>
                                      <w:marTop w:val="0"/>
                                      <w:marBottom w:val="0"/>
                                      <w:divBdr>
                                        <w:top w:val="none" w:sz="0" w:space="0" w:color="auto"/>
                                        <w:left w:val="none" w:sz="0" w:space="0" w:color="auto"/>
                                        <w:bottom w:val="none" w:sz="0" w:space="0" w:color="auto"/>
                                        <w:right w:val="none" w:sz="0" w:space="0" w:color="auto"/>
                                      </w:divBdr>
                                      <w:divsChild>
                                        <w:div w:id="16882860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83483377">
                                      <w:marLeft w:val="0"/>
                                      <w:marRight w:val="0"/>
                                      <w:marTop w:val="0"/>
                                      <w:marBottom w:val="0"/>
                                      <w:divBdr>
                                        <w:top w:val="none" w:sz="0" w:space="0" w:color="auto"/>
                                        <w:left w:val="none" w:sz="0" w:space="0" w:color="auto"/>
                                        <w:bottom w:val="none" w:sz="0" w:space="0" w:color="auto"/>
                                        <w:right w:val="none" w:sz="0" w:space="0" w:color="auto"/>
                                      </w:divBdr>
                                      <w:divsChild>
                                        <w:div w:id="8251288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42028834">
                      <w:marLeft w:val="0"/>
                      <w:marRight w:val="0"/>
                      <w:marTop w:val="0"/>
                      <w:marBottom w:val="0"/>
                      <w:divBdr>
                        <w:top w:val="none" w:sz="0" w:space="0" w:color="auto"/>
                        <w:left w:val="none" w:sz="0" w:space="0" w:color="auto"/>
                        <w:bottom w:val="none" w:sz="0" w:space="0" w:color="auto"/>
                        <w:right w:val="none" w:sz="0" w:space="0" w:color="auto"/>
                      </w:divBdr>
                      <w:divsChild>
                        <w:div w:id="829516970">
                          <w:marLeft w:val="0"/>
                          <w:marRight w:val="0"/>
                          <w:marTop w:val="0"/>
                          <w:marBottom w:val="0"/>
                          <w:divBdr>
                            <w:top w:val="none" w:sz="0" w:space="0" w:color="auto"/>
                            <w:left w:val="none" w:sz="0" w:space="0" w:color="auto"/>
                            <w:bottom w:val="none" w:sz="0" w:space="0" w:color="auto"/>
                            <w:right w:val="none" w:sz="0" w:space="0" w:color="auto"/>
                          </w:divBdr>
                        </w:div>
                        <w:div w:id="1435322775">
                          <w:marLeft w:val="120"/>
                          <w:marRight w:val="120"/>
                          <w:marTop w:val="120"/>
                          <w:marBottom w:val="120"/>
                          <w:divBdr>
                            <w:top w:val="single" w:sz="6" w:space="0" w:color="000000"/>
                            <w:left w:val="single" w:sz="6" w:space="6" w:color="000000"/>
                            <w:bottom w:val="single" w:sz="6" w:space="0" w:color="000000"/>
                            <w:right w:val="single" w:sz="6" w:space="6" w:color="000000"/>
                          </w:divBdr>
                        </w:div>
                        <w:div w:id="1176264734">
                          <w:marLeft w:val="120"/>
                          <w:marRight w:val="120"/>
                          <w:marTop w:val="120"/>
                          <w:marBottom w:val="120"/>
                          <w:divBdr>
                            <w:top w:val="single" w:sz="6" w:space="0" w:color="000000"/>
                            <w:left w:val="single" w:sz="6" w:space="6" w:color="000000"/>
                            <w:bottom w:val="single" w:sz="6" w:space="0" w:color="000000"/>
                            <w:right w:val="single" w:sz="6" w:space="6" w:color="000000"/>
                          </w:divBdr>
                        </w:div>
                        <w:div w:id="2538247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79701238">
                      <w:marLeft w:val="0"/>
                      <w:marRight w:val="0"/>
                      <w:marTop w:val="0"/>
                      <w:marBottom w:val="0"/>
                      <w:divBdr>
                        <w:top w:val="none" w:sz="0" w:space="0" w:color="auto"/>
                        <w:left w:val="none" w:sz="0" w:space="0" w:color="auto"/>
                        <w:bottom w:val="none" w:sz="0" w:space="0" w:color="auto"/>
                        <w:right w:val="none" w:sz="0" w:space="0" w:color="auto"/>
                      </w:divBdr>
                      <w:divsChild>
                        <w:div w:id="1816024085">
                          <w:marLeft w:val="0"/>
                          <w:marRight w:val="0"/>
                          <w:marTop w:val="0"/>
                          <w:marBottom w:val="0"/>
                          <w:divBdr>
                            <w:top w:val="none" w:sz="0" w:space="0" w:color="auto"/>
                            <w:left w:val="none" w:sz="0" w:space="0" w:color="auto"/>
                            <w:bottom w:val="none" w:sz="0" w:space="0" w:color="auto"/>
                            <w:right w:val="none" w:sz="0" w:space="0" w:color="auto"/>
                          </w:divBdr>
                        </w:div>
                        <w:div w:id="1115101447">
                          <w:marLeft w:val="120"/>
                          <w:marRight w:val="120"/>
                          <w:marTop w:val="120"/>
                          <w:marBottom w:val="120"/>
                          <w:divBdr>
                            <w:top w:val="single" w:sz="6" w:space="0" w:color="000000"/>
                            <w:left w:val="single" w:sz="6" w:space="6" w:color="000000"/>
                            <w:bottom w:val="single" w:sz="6" w:space="0" w:color="000000"/>
                            <w:right w:val="single" w:sz="6" w:space="6" w:color="000000"/>
                          </w:divBdr>
                        </w:div>
                        <w:div w:id="790713374">
                          <w:marLeft w:val="120"/>
                          <w:marRight w:val="120"/>
                          <w:marTop w:val="120"/>
                          <w:marBottom w:val="120"/>
                          <w:divBdr>
                            <w:top w:val="single" w:sz="6" w:space="0" w:color="000000"/>
                            <w:left w:val="single" w:sz="6" w:space="6" w:color="000000"/>
                            <w:bottom w:val="single" w:sz="6" w:space="0" w:color="000000"/>
                            <w:right w:val="single" w:sz="6" w:space="6" w:color="000000"/>
                          </w:divBdr>
                        </w:div>
                        <w:div w:id="5190051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7236306">
                      <w:marLeft w:val="0"/>
                      <w:marRight w:val="0"/>
                      <w:marTop w:val="0"/>
                      <w:marBottom w:val="0"/>
                      <w:divBdr>
                        <w:top w:val="none" w:sz="0" w:space="0" w:color="auto"/>
                        <w:left w:val="none" w:sz="0" w:space="0" w:color="auto"/>
                        <w:bottom w:val="none" w:sz="0" w:space="0" w:color="auto"/>
                        <w:right w:val="none" w:sz="0" w:space="0" w:color="auto"/>
                      </w:divBdr>
                      <w:divsChild>
                        <w:div w:id="285745061">
                          <w:marLeft w:val="0"/>
                          <w:marRight w:val="0"/>
                          <w:marTop w:val="0"/>
                          <w:marBottom w:val="0"/>
                          <w:divBdr>
                            <w:top w:val="none" w:sz="0" w:space="0" w:color="auto"/>
                            <w:left w:val="none" w:sz="0" w:space="0" w:color="auto"/>
                            <w:bottom w:val="none" w:sz="0" w:space="0" w:color="auto"/>
                            <w:right w:val="none" w:sz="0" w:space="0" w:color="auto"/>
                          </w:divBdr>
                        </w:div>
                        <w:div w:id="193811259">
                          <w:marLeft w:val="120"/>
                          <w:marRight w:val="120"/>
                          <w:marTop w:val="120"/>
                          <w:marBottom w:val="120"/>
                          <w:divBdr>
                            <w:top w:val="single" w:sz="6" w:space="0" w:color="000000"/>
                            <w:left w:val="single" w:sz="6" w:space="6" w:color="000000"/>
                            <w:bottom w:val="single" w:sz="6" w:space="0" w:color="000000"/>
                            <w:right w:val="single" w:sz="6" w:space="6" w:color="000000"/>
                          </w:divBdr>
                        </w:div>
                        <w:div w:id="720403571">
                          <w:marLeft w:val="120"/>
                          <w:marRight w:val="120"/>
                          <w:marTop w:val="120"/>
                          <w:marBottom w:val="120"/>
                          <w:divBdr>
                            <w:top w:val="single" w:sz="6" w:space="0" w:color="000000"/>
                            <w:left w:val="single" w:sz="6" w:space="6" w:color="000000"/>
                            <w:bottom w:val="single" w:sz="6" w:space="0" w:color="000000"/>
                            <w:right w:val="single" w:sz="6" w:space="6" w:color="000000"/>
                          </w:divBdr>
                        </w:div>
                        <w:div w:id="19358164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52468414">
                      <w:marLeft w:val="0"/>
                      <w:marRight w:val="0"/>
                      <w:marTop w:val="0"/>
                      <w:marBottom w:val="0"/>
                      <w:divBdr>
                        <w:top w:val="none" w:sz="0" w:space="0" w:color="auto"/>
                        <w:left w:val="none" w:sz="0" w:space="0" w:color="auto"/>
                        <w:bottom w:val="none" w:sz="0" w:space="0" w:color="auto"/>
                        <w:right w:val="none" w:sz="0" w:space="0" w:color="auto"/>
                      </w:divBdr>
                      <w:divsChild>
                        <w:div w:id="1473987664">
                          <w:marLeft w:val="0"/>
                          <w:marRight w:val="0"/>
                          <w:marTop w:val="0"/>
                          <w:marBottom w:val="0"/>
                          <w:divBdr>
                            <w:top w:val="none" w:sz="0" w:space="0" w:color="auto"/>
                            <w:left w:val="none" w:sz="0" w:space="0" w:color="auto"/>
                            <w:bottom w:val="none" w:sz="0" w:space="0" w:color="auto"/>
                            <w:right w:val="none" w:sz="0" w:space="0" w:color="auto"/>
                          </w:divBdr>
                        </w:div>
                        <w:div w:id="1423527715">
                          <w:marLeft w:val="120"/>
                          <w:marRight w:val="120"/>
                          <w:marTop w:val="120"/>
                          <w:marBottom w:val="120"/>
                          <w:divBdr>
                            <w:top w:val="single" w:sz="6" w:space="0" w:color="000000"/>
                            <w:left w:val="single" w:sz="6" w:space="6" w:color="000000"/>
                            <w:bottom w:val="single" w:sz="6" w:space="0" w:color="000000"/>
                            <w:right w:val="single" w:sz="6" w:space="6" w:color="000000"/>
                          </w:divBdr>
                        </w:div>
                        <w:div w:id="433790098">
                          <w:marLeft w:val="120"/>
                          <w:marRight w:val="120"/>
                          <w:marTop w:val="120"/>
                          <w:marBottom w:val="120"/>
                          <w:divBdr>
                            <w:top w:val="single" w:sz="6" w:space="0" w:color="000000"/>
                            <w:left w:val="single" w:sz="6" w:space="6" w:color="000000"/>
                            <w:bottom w:val="single" w:sz="6" w:space="0" w:color="000000"/>
                            <w:right w:val="single" w:sz="6" w:space="6" w:color="000000"/>
                          </w:divBdr>
                        </w:div>
                        <w:div w:id="24761531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28360192">
                      <w:marLeft w:val="0"/>
                      <w:marRight w:val="0"/>
                      <w:marTop w:val="0"/>
                      <w:marBottom w:val="0"/>
                      <w:divBdr>
                        <w:top w:val="none" w:sz="0" w:space="0" w:color="auto"/>
                        <w:left w:val="none" w:sz="0" w:space="0" w:color="auto"/>
                        <w:bottom w:val="none" w:sz="0" w:space="0" w:color="auto"/>
                        <w:right w:val="none" w:sz="0" w:space="0" w:color="auto"/>
                      </w:divBdr>
                      <w:divsChild>
                        <w:div w:id="1726174149">
                          <w:marLeft w:val="0"/>
                          <w:marRight w:val="0"/>
                          <w:marTop w:val="0"/>
                          <w:marBottom w:val="0"/>
                          <w:divBdr>
                            <w:top w:val="none" w:sz="0" w:space="0" w:color="auto"/>
                            <w:left w:val="none" w:sz="0" w:space="0" w:color="auto"/>
                            <w:bottom w:val="none" w:sz="0" w:space="0" w:color="auto"/>
                            <w:right w:val="none" w:sz="0" w:space="0" w:color="auto"/>
                          </w:divBdr>
                        </w:div>
                        <w:div w:id="1501114177">
                          <w:marLeft w:val="120"/>
                          <w:marRight w:val="120"/>
                          <w:marTop w:val="120"/>
                          <w:marBottom w:val="120"/>
                          <w:divBdr>
                            <w:top w:val="single" w:sz="6" w:space="0" w:color="000000"/>
                            <w:left w:val="single" w:sz="6" w:space="6" w:color="000000"/>
                            <w:bottom w:val="single" w:sz="6" w:space="0" w:color="000000"/>
                            <w:right w:val="single" w:sz="6" w:space="6" w:color="000000"/>
                          </w:divBdr>
                        </w:div>
                        <w:div w:id="1498960209">
                          <w:marLeft w:val="120"/>
                          <w:marRight w:val="120"/>
                          <w:marTop w:val="120"/>
                          <w:marBottom w:val="120"/>
                          <w:divBdr>
                            <w:top w:val="single" w:sz="6" w:space="0" w:color="000000"/>
                            <w:left w:val="single" w:sz="6" w:space="6" w:color="000000"/>
                            <w:bottom w:val="single" w:sz="6" w:space="0" w:color="000000"/>
                            <w:right w:val="single" w:sz="6" w:space="6" w:color="000000"/>
                          </w:divBdr>
                        </w:div>
                        <w:div w:id="6090504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4143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001579">
          <w:marLeft w:val="0"/>
          <w:marRight w:val="0"/>
          <w:marTop w:val="0"/>
          <w:marBottom w:val="0"/>
          <w:divBdr>
            <w:top w:val="none" w:sz="0" w:space="0" w:color="auto"/>
            <w:left w:val="none" w:sz="0" w:space="0" w:color="auto"/>
            <w:bottom w:val="none" w:sz="0" w:space="0" w:color="auto"/>
            <w:right w:val="none" w:sz="0" w:space="0" w:color="auto"/>
          </w:divBdr>
          <w:divsChild>
            <w:div w:id="9483878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0062490">
                  <w:marLeft w:val="240"/>
                  <w:marRight w:val="240"/>
                  <w:marTop w:val="0"/>
                  <w:marBottom w:val="0"/>
                  <w:divBdr>
                    <w:top w:val="none" w:sz="0" w:space="0" w:color="auto"/>
                    <w:left w:val="none" w:sz="0" w:space="0" w:color="auto"/>
                    <w:bottom w:val="none" w:sz="0" w:space="0" w:color="auto"/>
                    <w:right w:val="none" w:sz="0" w:space="0" w:color="auto"/>
                  </w:divBdr>
                </w:div>
                <w:div w:id="1721204016">
                  <w:marLeft w:val="0"/>
                  <w:marRight w:val="0"/>
                  <w:marTop w:val="0"/>
                  <w:marBottom w:val="0"/>
                  <w:divBdr>
                    <w:top w:val="single" w:sz="6" w:space="6" w:color="000000"/>
                    <w:left w:val="none" w:sz="0" w:space="0" w:color="auto"/>
                    <w:bottom w:val="none" w:sz="0" w:space="0" w:color="auto"/>
                    <w:right w:val="none" w:sz="0" w:space="0" w:color="auto"/>
                  </w:divBdr>
                  <w:divsChild>
                    <w:div w:id="220750239">
                      <w:marLeft w:val="0"/>
                      <w:marRight w:val="0"/>
                      <w:marTop w:val="0"/>
                      <w:marBottom w:val="0"/>
                      <w:divBdr>
                        <w:top w:val="none" w:sz="0" w:space="0" w:color="auto"/>
                        <w:left w:val="none" w:sz="0" w:space="0" w:color="auto"/>
                        <w:bottom w:val="none" w:sz="0" w:space="0" w:color="auto"/>
                        <w:right w:val="none" w:sz="0" w:space="0" w:color="auto"/>
                      </w:divBdr>
                      <w:divsChild>
                        <w:div w:id="928931834">
                          <w:marLeft w:val="0"/>
                          <w:marRight w:val="0"/>
                          <w:marTop w:val="0"/>
                          <w:marBottom w:val="0"/>
                          <w:divBdr>
                            <w:top w:val="none" w:sz="0" w:space="0" w:color="auto"/>
                            <w:left w:val="none" w:sz="0" w:space="0" w:color="auto"/>
                            <w:bottom w:val="none" w:sz="0" w:space="0" w:color="auto"/>
                            <w:right w:val="none" w:sz="0" w:space="0" w:color="auto"/>
                          </w:divBdr>
                          <w:divsChild>
                            <w:div w:id="662122038">
                              <w:marLeft w:val="0"/>
                              <w:marRight w:val="0"/>
                              <w:marTop w:val="0"/>
                              <w:marBottom w:val="0"/>
                              <w:divBdr>
                                <w:top w:val="none" w:sz="0" w:space="0" w:color="auto"/>
                                <w:left w:val="none" w:sz="0" w:space="0" w:color="auto"/>
                                <w:bottom w:val="none" w:sz="0" w:space="0" w:color="auto"/>
                                <w:right w:val="none" w:sz="0" w:space="0" w:color="auto"/>
                              </w:divBdr>
                              <w:divsChild>
                                <w:div w:id="18324048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51720538">
                              <w:marLeft w:val="0"/>
                              <w:marRight w:val="0"/>
                              <w:marTop w:val="0"/>
                              <w:marBottom w:val="0"/>
                              <w:divBdr>
                                <w:top w:val="none" w:sz="0" w:space="0" w:color="auto"/>
                                <w:left w:val="none" w:sz="0" w:space="0" w:color="auto"/>
                                <w:bottom w:val="none" w:sz="0" w:space="0" w:color="auto"/>
                                <w:right w:val="none" w:sz="0" w:space="0" w:color="auto"/>
                              </w:divBdr>
                              <w:divsChild>
                                <w:div w:id="18566479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41870112">
                              <w:marLeft w:val="0"/>
                              <w:marRight w:val="0"/>
                              <w:marTop w:val="0"/>
                              <w:marBottom w:val="0"/>
                              <w:divBdr>
                                <w:top w:val="none" w:sz="0" w:space="0" w:color="auto"/>
                                <w:left w:val="none" w:sz="0" w:space="0" w:color="auto"/>
                                <w:bottom w:val="none" w:sz="0" w:space="0" w:color="auto"/>
                                <w:right w:val="none" w:sz="0" w:space="0" w:color="auto"/>
                              </w:divBdr>
                              <w:divsChild>
                                <w:div w:id="15194641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51559513">
                              <w:marLeft w:val="0"/>
                              <w:marRight w:val="0"/>
                              <w:marTop w:val="0"/>
                              <w:marBottom w:val="0"/>
                              <w:divBdr>
                                <w:top w:val="none" w:sz="0" w:space="0" w:color="auto"/>
                                <w:left w:val="none" w:sz="0" w:space="0" w:color="auto"/>
                                <w:bottom w:val="none" w:sz="0" w:space="0" w:color="auto"/>
                                <w:right w:val="none" w:sz="0" w:space="0" w:color="auto"/>
                              </w:divBdr>
                              <w:divsChild>
                                <w:div w:id="200172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32089820">
                              <w:marLeft w:val="0"/>
                              <w:marRight w:val="0"/>
                              <w:marTop w:val="0"/>
                              <w:marBottom w:val="0"/>
                              <w:divBdr>
                                <w:top w:val="none" w:sz="0" w:space="0" w:color="auto"/>
                                <w:left w:val="none" w:sz="0" w:space="0" w:color="auto"/>
                                <w:bottom w:val="none" w:sz="0" w:space="0" w:color="auto"/>
                                <w:right w:val="none" w:sz="0" w:space="0" w:color="auto"/>
                              </w:divBdr>
                              <w:divsChild>
                                <w:div w:id="17787960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16320900">
                              <w:marLeft w:val="0"/>
                              <w:marRight w:val="0"/>
                              <w:marTop w:val="0"/>
                              <w:marBottom w:val="0"/>
                              <w:divBdr>
                                <w:top w:val="none" w:sz="0" w:space="0" w:color="auto"/>
                                <w:left w:val="none" w:sz="0" w:space="0" w:color="auto"/>
                                <w:bottom w:val="none" w:sz="0" w:space="0" w:color="auto"/>
                                <w:right w:val="none" w:sz="0" w:space="0" w:color="auto"/>
                              </w:divBdr>
                              <w:divsChild>
                                <w:div w:id="13147996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62957459">
                      <w:marLeft w:val="0"/>
                      <w:marRight w:val="0"/>
                      <w:marTop w:val="0"/>
                      <w:marBottom w:val="0"/>
                      <w:divBdr>
                        <w:top w:val="none" w:sz="0" w:space="0" w:color="auto"/>
                        <w:left w:val="none" w:sz="0" w:space="0" w:color="auto"/>
                        <w:bottom w:val="none" w:sz="0" w:space="0" w:color="auto"/>
                        <w:right w:val="none" w:sz="0" w:space="0" w:color="auto"/>
                      </w:divBdr>
                      <w:divsChild>
                        <w:div w:id="1337272386">
                          <w:marLeft w:val="0"/>
                          <w:marRight w:val="0"/>
                          <w:marTop w:val="0"/>
                          <w:marBottom w:val="0"/>
                          <w:divBdr>
                            <w:top w:val="none" w:sz="0" w:space="0" w:color="auto"/>
                            <w:left w:val="none" w:sz="0" w:space="0" w:color="auto"/>
                            <w:bottom w:val="none" w:sz="0" w:space="0" w:color="auto"/>
                            <w:right w:val="none" w:sz="0" w:space="0" w:color="auto"/>
                          </w:divBdr>
                          <w:divsChild>
                            <w:div w:id="279999872">
                              <w:marLeft w:val="0"/>
                              <w:marRight w:val="0"/>
                              <w:marTop w:val="0"/>
                              <w:marBottom w:val="0"/>
                              <w:divBdr>
                                <w:top w:val="none" w:sz="0" w:space="0" w:color="auto"/>
                                <w:left w:val="none" w:sz="0" w:space="0" w:color="auto"/>
                                <w:bottom w:val="none" w:sz="0" w:space="0" w:color="auto"/>
                                <w:right w:val="none" w:sz="0" w:space="0" w:color="auto"/>
                              </w:divBdr>
                              <w:divsChild>
                                <w:div w:id="6719555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33954004">
                              <w:marLeft w:val="0"/>
                              <w:marRight w:val="0"/>
                              <w:marTop w:val="0"/>
                              <w:marBottom w:val="0"/>
                              <w:divBdr>
                                <w:top w:val="none" w:sz="0" w:space="0" w:color="auto"/>
                                <w:left w:val="none" w:sz="0" w:space="0" w:color="auto"/>
                                <w:bottom w:val="none" w:sz="0" w:space="0" w:color="auto"/>
                                <w:right w:val="none" w:sz="0" w:space="0" w:color="auto"/>
                              </w:divBdr>
                              <w:divsChild>
                                <w:div w:id="17207396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7900310">
                              <w:marLeft w:val="0"/>
                              <w:marRight w:val="0"/>
                              <w:marTop w:val="0"/>
                              <w:marBottom w:val="0"/>
                              <w:divBdr>
                                <w:top w:val="none" w:sz="0" w:space="0" w:color="auto"/>
                                <w:left w:val="none" w:sz="0" w:space="0" w:color="auto"/>
                                <w:bottom w:val="none" w:sz="0" w:space="0" w:color="auto"/>
                                <w:right w:val="none" w:sz="0" w:space="0" w:color="auto"/>
                              </w:divBdr>
                              <w:divsChild>
                                <w:div w:id="7969911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4812342">
                              <w:marLeft w:val="0"/>
                              <w:marRight w:val="0"/>
                              <w:marTop w:val="0"/>
                              <w:marBottom w:val="0"/>
                              <w:divBdr>
                                <w:top w:val="none" w:sz="0" w:space="0" w:color="auto"/>
                                <w:left w:val="none" w:sz="0" w:space="0" w:color="auto"/>
                                <w:bottom w:val="none" w:sz="0" w:space="0" w:color="auto"/>
                                <w:right w:val="none" w:sz="0" w:space="0" w:color="auto"/>
                              </w:divBdr>
                              <w:divsChild>
                                <w:div w:id="18684438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46680813">
                              <w:marLeft w:val="0"/>
                              <w:marRight w:val="0"/>
                              <w:marTop w:val="0"/>
                              <w:marBottom w:val="0"/>
                              <w:divBdr>
                                <w:top w:val="none" w:sz="0" w:space="0" w:color="auto"/>
                                <w:left w:val="none" w:sz="0" w:space="0" w:color="auto"/>
                                <w:bottom w:val="none" w:sz="0" w:space="0" w:color="auto"/>
                                <w:right w:val="none" w:sz="0" w:space="0" w:color="auto"/>
                              </w:divBdr>
                              <w:divsChild>
                                <w:div w:id="3574637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70424883">
                              <w:marLeft w:val="0"/>
                              <w:marRight w:val="0"/>
                              <w:marTop w:val="0"/>
                              <w:marBottom w:val="0"/>
                              <w:divBdr>
                                <w:top w:val="none" w:sz="0" w:space="0" w:color="auto"/>
                                <w:left w:val="none" w:sz="0" w:space="0" w:color="auto"/>
                                <w:bottom w:val="none" w:sz="0" w:space="0" w:color="auto"/>
                                <w:right w:val="none" w:sz="0" w:space="0" w:color="auto"/>
                              </w:divBdr>
                              <w:divsChild>
                                <w:div w:id="6472483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78806355">
                      <w:marLeft w:val="0"/>
                      <w:marRight w:val="0"/>
                      <w:marTop w:val="0"/>
                      <w:marBottom w:val="0"/>
                      <w:divBdr>
                        <w:top w:val="none" w:sz="0" w:space="0" w:color="auto"/>
                        <w:left w:val="none" w:sz="0" w:space="0" w:color="auto"/>
                        <w:bottom w:val="none" w:sz="0" w:space="0" w:color="auto"/>
                        <w:right w:val="none" w:sz="0" w:space="0" w:color="auto"/>
                      </w:divBdr>
                      <w:divsChild>
                        <w:div w:id="143517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569873">
          <w:marLeft w:val="0"/>
          <w:marRight w:val="0"/>
          <w:marTop w:val="0"/>
          <w:marBottom w:val="0"/>
          <w:divBdr>
            <w:top w:val="none" w:sz="0" w:space="0" w:color="auto"/>
            <w:left w:val="none" w:sz="0" w:space="0" w:color="auto"/>
            <w:bottom w:val="none" w:sz="0" w:space="0" w:color="auto"/>
            <w:right w:val="none" w:sz="0" w:space="0" w:color="auto"/>
          </w:divBdr>
          <w:divsChild>
            <w:div w:id="746078869">
              <w:marLeft w:val="0"/>
              <w:marRight w:val="0"/>
              <w:marTop w:val="240"/>
              <w:marBottom w:val="240"/>
              <w:divBdr>
                <w:top w:val="none" w:sz="0" w:space="0" w:color="auto"/>
                <w:left w:val="none" w:sz="0" w:space="0" w:color="auto"/>
                <w:bottom w:val="none" w:sz="0" w:space="0" w:color="auto"/>
                <w:right w:val="none" w:sz="0" w:space="0" w:color="auto"/>
              </w:divBdr>
              <w:divsChild>
                <w:div w:id="2040469854">
                  <w:marLeft w:val="0"/>
                  <w:marRight w:val="0"/>
                  <w:marTop w:val="0"/>
                  <w:marBottom w:val="0"/>
                  <w:divBdr>
                    <w:top w:val="none" w:sz="0" w:space="0" w:color="auto"/>
                    <w:left w:val="none" w:sz="0" w:space="0" w:color="auto"/>
                    <w:bottom w:val="none" w:sz="0" w:space="0" w:color="auto"/>
                    <w:right w:val="none" w:sz="0" w:space="0" w:color="auto"/>
                  </w:divBdr>
                </w:div>
              </w:divsChild>
            </w:div>
            <w:div w:id="2078843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8962670">
                  <w:marLeft w:val="240"/>
                  <w:marRight w:val="240"/>
                  <w:marTop w:val="0"/>
                  <w:marBottom w:val="0"/>
                  <w:divBdr>
                    <w:top w:val="none" w:sz="0" w:space="0" w:color="auto"/>
                    <w:left w:val="none" w:sz="0" w:space="0" w:color="auto"/>
                    <w:bottom w:val="none" w:sz="0" w:space="0" w:color="auto"/>
                    <w:right w:val="none" w:sz="0" w:space="0" w:color="auto"/>
                  </w:divBdr>
                </w:div>
                <w:div w:id="919295032">
                  <w:marLeft w:val="0"/>
                  <w:marRight w:val="0"/>
                  <w:marTop w:val="0"/>
                  <w:marBottom w:val="0"/>
                  <w:divBdr>
                    <w:top w:val="single" w:sz="6" w:space="6" w:color="000000"/>
                    <w:left w:val="none" w:sz="0" w:space="0" w:color="auto"/>
                    <w:bottom w:val="none" w:sz="0" w:space="0" w:color="auto"/>
                    <w:right w:val="none" w:sz="0" w:space="0" w:color="auto"/>
                  </w:divBdr>
                  <w:divsChild>
                    <w:div w:id="1939021899">
                      <w:marLeft w:val="0"/>
                      <w:marRight w:val="0"/>
                      <w:marTop w:val="0"/>
                      <w:marBottom w:val="0"/>
                      <w:divBdr>
                        <w:top w:val="none" w:sz="0" w:space="0" w:color="auto"/>
                        <w:left w:val="none" w:sz="0" w:space="0" w:color="auto"/>
                        <w:bottom w:val="none" w:sz="0" w:space="0" w:color="auto"/>
                        <w:right w:val="none" w:sz="0" w:space="0" w:color="auto"/>
                      </w:divBdr>
                    </w:div>
                    <w:div w:id="1663508867">
                      <w:marLeft w:val="120"/>
                      <w:marRight w:val="120"/>
                      <w:marTop w:val="120"/>
                      <w:marBottom w:val="120"/>
                      <w:divBdr>
                        <w:top w:val="single" w:sz="6" w:space="0" w:color="C7C7C7"/>
                        <w:left w:val="single" w:sz="6" w:space="6" w:color="C7C7C7"/>
                        <w:bottom w:val="single" w:sz="6" w:space="0" w:color="C7C7C7"/>
                        <w:right w:val="dotted" w:sz="18" w:space="6" w:color="C7C7C7"/>
                      </w:divBdr>
                    </w:div>
                    <w:div w:id="927036794">
                      <w:marLeft w:val="120"/>
                      <w:marRight w:val="120"/>
                      <w:marTop w:val="120"/>
                      <w:marBottom w:val="120"/>
                      <w:divBdr>
                        <w:top w:val="single" w:sz="6" w:space="0" w:color="C7C7C7"/>
                        <w:left w:val="single" w:sz="6" w:space="6" w:color="C7C7C7"/>
                        <w:bottom w:val="single" w:sz="6" w:space="0" w:color="C7C7C7"/>
                        <w:right w:val="dotted" w:sz="18" w:space="6" w:color="C7C7C7"/>
                      </w:divBdr>
                    </w:div>
                    <w:div w:id="1957247570">
                      <w:marLeft w:val="120"/>
                      <w:marRight w:val="120"/>
                      <w:marTop w:val="120"/>
                      <w:marBottom w:val="120"/>
                      <w:divBdr>
                        <w:top w:val="single" w:sz="6" w:space="0" w:color="C7C7C7"/>
                        <w:left w:val="single" w:sz="6" w:space="6" w:color="C7C7C7"/>
                        <w:bottom w:val="single" w:sz="6" w:space="0" w:color="C7C7C7"/>
                        <w:right w:val="dotted" w:sz="18" w:space="6" w:color="C7C7C7"/>
                      </w:divBdr>
                    </w:div>
                    <w:div w:id="1941377876">
                      <w:marLeft w:val="120"/>
                      <w:marRight w:val="120"/>
                      <w:marTop w:val="120"/>
                      <w:marBottom w:val="120"/>
                      <w:divBdr>
                        <w:top w:val="single" w:sz="6" w:space="0" w:color="C7C7C7"/>
                        <w:left w:val="single" w:sz="6" w:space="6" w:color="C7C7C7"/>
                        <w:bottom w:val="single" w:sz="6" w:space="0" w:color="C7C7C7"/>
                        <w:right w:val="dotted" w:sz="18" w:space="6" w:color="C7C7C7"/>
                      </w:divBdr>
                    </w:div>
                    <w:div w:id="292371838">
                      <w:marLeft w:val="120"/>
                      <w:marRight w:val="120"/>
                      <w:marTop w:val="120"/>
                      <w:marBottom w:val="120"/>
                      <w:divBdr>
                        <w:top w:val="single" w:sz="6" w:space="0" w:color="C7C7C7"/>
                        <w:left w:val="single" w:sz="6" w:space="6" w:color="C7C7C7"/>
                        <w:bottom w:val="single" w:sz="6" w:space="0" w:color="C7C7C7"/>
                        <w:right w:val="dotted" w:sz="18" w:space="6" w:color="C7C7C7"/>
                      </w:divBdr>
                    </w:div>
                    <w:div w:id="827398935">
                      <w:marLeft w:val="120"/>
                      <w:marRight w:val="120"/>
                      <w:marTop w:val="120"/>
                      <w:marBottom w:val="120"/>
                      <w:divBdr>
                        <w:top w:val="single" w:sz="6" w:space="0" w:color="454545"/>
                        <w:left w:val="dotted" w:sz="18" w:space="6" w:color="454545"/>
                        <w:bottom w:val="single" w:sz="6" w:space="0" w:color="454545"/>
                        <w:right w:val="single" w:sz="6" w:space="6" w:color="454545"/>
                      </w:divBdr>
                    </w:div>
                    <w:div w:id="1410082630">
                      <w:marLeft w:val="120"/>
                      <w:marRight w:val="120"/>
                      <w:marTop w:val="120"/>
                      <w:marBottom w:val="120"/>
                      <w:divBdr>
                        <w:top w:val="single" w:sz="6" w:space="0" w:color="454545"/>
                        <w:left w:val="dotted" w:sz="18" w:space="6" w:color="454545"/>
                        <w:bottom w:val="single" w:sz="6" w:space="0" w:color="454545"/>
                        <w:right w:val="single" w:sz="6" w:space="6" w:color="454545"/>
                      </w:divBdr>
                    </w:div>
                    <w:div w:id="1164006141">
                      <w:marLeft w:val="120"/>
                      <w:marRight w:val="120"/>
                      <w:marTop w:val="120"/>
                      <w:marBottom w:val="120"/>
                      <w:divBdr>
                        <w:top w:val="single" w:sz="6" w:space="0" w:color="454545"/>
                        <w:left w:val="dotted" w:sz="18" w:space="6" w:color="454545"/>
                        <w:bottom w:val="single" w:sz="6" w:space="0" w:color="454545"/>
                        <w:right w:val="single" w:sz="6" w:space="6" w:color="454545"/>
                      </w:divBdr>
                    </w:div>
                    <w:div w:id="1127090096">
                      <w:marLeft w:val="120"/>
                      <w:marRight w:val="120"/>
                      <w:marTop w:val="120"/>
                      <w:marBottom w:val="120"/>
                      <w:divBdr>
                        <w:top w:val="single" w:sz="6" w:space="0" w:color="454545"/>
                        <w:left w:val="dotted" w:sz="18" w:space="6" w:color="454545"/>
                        <w:bottom w:val="single" w:sz="6" w:space="0" w:color="454545"/>
                        <w:right w:val="single" w:sz="6" w:space="6" w:color="454545"/>
                      </w:divBdr>
                    </w:div>
                    <w:div w:id="10920166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023481908">
          <w:marLeft w:val="0"/>
          <w:marRight w:val="0"/>
          <w:marTop w:val="0"/>
          <w:marBottom w:val="0"/>
          <w:divBdr>
            <w:top w:val="none" w:sz="0" w:space="0" w:color="auto"/>
            <w:left w:val="none" w:sz="0" w:space="0" w:color="auto"/>
            <w:bottom w:val="none" w:sz="0" w:space="0" w:color="auto"/>
            <w:right w:val="none" w:sz="0" w:space="0" w:color="auto"/>
          </w:divBdr>
          <w:divsChild>
            <w:div w:id="17140350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0564228">
                  <w:marLeft w:val="240"/>
                  <w:marRight w:val="240"/>
                  <w:marTop w:val="0"/>
                  <w:marBottom w:val="0"/>
                  <w:divBdr>
                    <w:top w:val="none" w:sz="0" w:space="0" w:color="auto"/>
                    <w:left w:val="none" w:sz="0" w:space="0" w:color="auto"/>
                    <w:bottom w:val="none" w:sz="0" w:space="0" w:color="auto"/>
                    <w:right w:val="none" w:sz="0" w:space="0" w:color="auto"/>
                  </w:divBdr>
                </w:div>
                <w:div w:id="198859001">
                  <w:marLeft w:val="0"/>
                  <w:marRight w:val="0"/>
                  <w:marTop w:val="0"/>
                  <w:marBottom w:val="0"/>
                  <w:divBdr>
                    <w:top w:val="single" w:sz="6" w:space="6" w:color="000000"/>
                    <w:left w:val="none" w:sz="0" w:space="0" w:color="auto"/>
                    <w:bottom w:val="none" w:sz="0" w:space="0" w:color="auto"/>
                    <w:right w:val="none" w:sz="0" w:space="0" w:color="auto"/>
                  </w:divBdr>
                  <w:divsChild>
                    <w:div w:id="576595353">
                      <w:marLeft w:val="0"/>
                      <w:marRight w:val="0"/>
                      <w:marTop w:val="0"/>
                      <w:marBottom w:val="0"/>
                      <w:divBdr>
                        <w:top w:val="none" w:sz="0" w:space="0" w:color="auto"/>
                        <w:left w:val="none" w:sz="0" w:space="0" w:color="auto"/>
                        <w:bottom w:val="none" w:sz="0" w:space="0" w:color="auto"/>
                        <w:right w:val="none" w:sz="0" w:space="0" w:color="auto"/>
                      </w:divBdr>
                      <w:divsChild>
                        <w:div w:id="591089901">
                          <w:marLeft w:val="0"/>
                          <w:marRight w:val="0"/>
                          <w:marTop w:val="0"/>
                          <w:marBottom w:val="0"/>
                          <w:divBdr>
                            <w:top w:val="none" w:sz="0" w:space="0" w:color="auto"/>
                            <w:left w:val="none" w:sz="0" w:space="0" w:color="auto"/>
                            <w:bottom w:val="none" w:sz="0" w:space="0" w:color="auto"/>
                            <w:right w:val="none" w:sz="0" w:space="0" w:color="auto"/>
                          </w:divBdr>
                          <w:divsChild>
                            <w:div w:id="642004033">
                              <w:marLeft w:val="0"/>
                              <w:marRight w:val="0"/>
                              <w:marTop w:val="0"/>
                              <w:marBottom w:val="0"/>
                              <w:divBdr>
                                <w:top w:val="none" w:sz="0" w:space="0" w:color="auto"/>
                                <w:left w:val="none" w:sz="0" w:space="0" w:color="auto"/>
                                <w:bottom w:val="none" w:sz="0" w:space="0" w:color="auto"/>
                                <w:right w:val="none" w:sz="0" w:space="0" w:color="auto"/>
                              </w:divBdr>
                              <w:divsChild>
                                <w:div w:id="8496172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06759412">
                              <w:marLeft w:val="0"/>
                              <w:marRight w:val="0"/>
                              <w:marTop w:val="0"/>
                              <w:marBottom w:val="0"/>
                              <w:divBdr>
                                <w:top w:val="none" w:sz="0" w:space="0" w:color="auto"/>
                                <w:left w:val="none" w:sz="0" w:space="0" w:color="auto"/>
                                <w:bottom w:val="none" w:sz="0" w:space="0" w:color="auto"/>
                                <w:right w:val="none" w:sz="0" w:space="0" w:color="auto"/>
                              </w:divBdr>
                              <w:divsChild>
                                <w:div w:id="12098739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22882407">
                              <w:marLeft w:val="0"/>
                              <w:marRight w:val="0"/>
                              <w:marTop w:val="0"/>
                              <w:marBottom w:val="0"/>
                              <w:divBdr>
                                <w:top w:val="none" w:sz="0" w:space="0" w:color="auto"/>
                                <w:left w:val="none" w:sz="0" w:space="0" w:color="auto"/>
                                <w:bottom w:val="none" w:sz="0" w:space="0" w:color="auto"/>
                                <w:right w:val="none" w:sz="0" w:space="0" w:color="auto"/>
                              </w:divBdr>
                              <w:divsChild>
                                <w:div w:id="15521118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12466343">
                              <w:marLeft w:val="0"/>
                              <w:marRight w:val="0"/>
                              <w:marTop w:val="0"/>
                              <w:marBottom w:val="0"/>
                              <w:divBdr>
                                <w:top w:val="none" w:sz="0" w:space="0" w:color="auto"/>
                                <w:left w:val="none" w:sz="0" w:space="0" w:color="auto"/>
                                <w:bottom w:val="none" w:sz="0" w:space="0" w:color="auto"/>
                                <w:right w:val="none" w:sz="0" w:space="0" w:color="auto"/>
                              </w:divBdr>
                              <w:divsChild>
                                <w:div w:id="19352358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64098075">
                              <w:marLeft w:val="0"/>
                              <w:marRight w:val="0"/>
                              <w:marTop w:val="0"/>
                              <w:marBottom w:val="0"/>
                              <w:divBdr>
                                <w:top w:val="none" w:sz="0" w:space="0" w:color="auto"/>
                                <w:left w:val="none" w:sz="0" w:space="0" w:color="auto"/>
                                <w:bottom w:val="none" w:sz="0" w:space="0" w:color="auto"/>
                                <w:right w:val="none" w:sz="0" w:space="0" w:color="auto"/>
                              </w:divBdr>
                              <w:divsChild>
                                <w:div w:id="6055791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8020814">
                      <w:marLeft w:val="0"/>
                      <w:marRight w:val="0"/>
                      <w:marTop w:val="0"/>
                      <w:marBottom w:val="0"/>
                      <w:divBdr>
                        <w:top w:val="none" w:sz="0" w:space="0" w:color="auto"/>
                        <w:left w:val="none" w:sz="0" w:space="0" w:color="auto"/>
                        <w:bottom w:val="none" w:sz="0" w:space="0" w:color="auto"/>
                        <w:right w:val="none" w:sz="0" w:space="0" w:color="auto"/>
                      </w:divBdr>
                      <w:divsChild>
                        <w:div w:id="1709060860">
                          <w:marLeft w:val="0"/>
                          <w:marRight w:val="0"/>
                          <w:marTop w:val="0"/>
                          <w:marBottom w:val="0"/>
                          <w:divBdr>
                            <w:top w:val="none" w:sz="0" w:space="0" w:color="auto"/>
                            <w:left w:val="none" w:sz="0" w:space="0" w:color="auto"/>
                            <w:bottom w:val="none" w:sz="0" w:space="0" w:color="auto"/>
                            <w:right w:val="none" w:sz="0" w:space="0" w:color="auto"/>
                          </w:divBdr>
                          <w:divsChild>
                            <w:div w:id="1964574680">
                              <w:marLeft w:val="240"/>
                              <w:marRight w:val="240"/>
                              <w:marTop w:val="240"/>
                              <w:marBottom w:val="240"/>
                              <w:divBdr>
                                <w:top w:val="none" w:sz="0" w:space="0" w:color="auto"/>
                                <w:left w:val="none" w:sz="0" w:space="0" w:color="auto"/>
                                <w:bottom w:val="none" w:sz="0" w:space="0" w:color="auto"/>
                                <w:right w:val="none" w:sz="0" w:space="0" w:color="auto"/>
                              </w:divBdr>
                            </w:div>
                            <w:div w:id="233784417">
                              <w:marLeft w:val="0"/>
                              <w:marRight w:val="0"/>
                              <w:marTop w:val="0"/>
                              <w:marBottom w:val="0"/>
                              <w:divBdr>
                                <w:top w:val="none" w:sz="0" w:space="0" w:color="auto"/>
                                <w:left w:val="none" w:sz="0" w:space="0" w:color="auto"/>
                                <w:bottom w:val="none" w:sz="0" w:space="0" w:color="auto"/>
                                <w:right w:val="none" w:sz="0" w:space="0" w:color="auto"/>
                              </w:divBdr>
                              <w:divsChild>
                                <w:div w:id="17289187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36788540">
                              <w:marLeft w:val="240"/>
                              <w:marRight w:val="240"/>
                              <w:marTop w:val="240"/>
                              <w:marBottom w:val="240"/>
                              <w:divBdr>
                                <w:top w:val="none" w:sz="0" w:space="0" w:color="auto"/>
                                <w:left w:val="none" w:sz="0" w:space="0" w:color="auto"/>
                                <w:bottom w:val="none" w:sz="0" w:space="0" w:color="auto"/>
                                <w:right w:val="none" w:sz="0" w:space="0" w:color="auto"/>
                              </w:divBdr>
                            </w:div>
                            <w:div w:id="1583178721">
                              <w:marLeft w:val="0"/>
                              <w:marRight w:val="0"/>
                              <w:marTop w:val="0"/>
                              <w:marBottom w:val="0"/>
                              <w:divBdr>
                                <w:top w:val="none" w:sz="0" w:space="0" w:color="auto"/>
                                <w:left w:val="none" w:sz="0" w:space="0" w:color="auto"/>
                                <w:bottom w:val="none" w:sz="0" w:space="0" w:color="auto"/>
                                <w:right w:val="none" w:sz="0" w:space="0" w:color="auto"/>
                              </w:divBdr>
                              <w:divsChild>
                                <w:div w:id="11924994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11353958">
                      <w:marLeft w:val="0"/>
                      <w:marRight w:val="0"/>
                      <w:marTop w:val="0"/>
                      <w:marBottom w:val="0"/>
                      <w:divBdr>
                        <w:top w:val="none" w:sz="0" w:space="0" w:color="auto"/>
                        <w:left w:val="none" w:sz="0" w:space="0" w:color="auto"/>
                        <w:bottom w:val="none" w:sz="0" w:space="0" w:color="auto"/>
                        <w:right w:val="none" w:sz="0" w:space="0" w:color="auto"/>
                      </w:divBdr>
                      <w:divsChild>
                        <w:div w:id="478809137">
                          <w:marLeft w:val="0"/>
                          <w:marRight w:val="0"/>
                          <w:marTop w:val="0"/>
                          <w:marBottom w:val="0"/>
                          <w:divBdr>
                            <w:top w:val="none" w:sz="0" w:space="0" w:color="auto"/>
                            <w:left w:val="none" w:sz="0" w:space="0" w:color="auto"/>
                            <w:bottom w:val="none" w:sz="0" w:space="0" w:color="auto"/>
                            <w:right w:val="none" w:sz="0" w:space="0" w:color="auto"/>
                          </w:divBdr>
                        </w:div>
                      </w:divsChild>
                    </w:div>
                    <w:div w:id="357662065">
                      <w:marLeft w:val="0"/>
                      <w:marRight w:val="0"/>
                      <w:marTop w:val="0"/>
                      <w:marBottom w:val="0"/>
                      <w:divBdr>
                        <w:top w:val="none" w:sz="0" w:space="0" w:color="auto"/>
                        <w:left w:val="none" w:sz="0" w:space="0" w:color="auto"/>
                        <w:bottom w:val="none" w:sz="0" w:space="0" w:color="auto"/>
                        <w:right w:val="none" w:sz="0" w:space="0" w:color="auto"/>
                      </w:divBdr>
                      <w:divsChild>
                        <w:div w:id="150607354">
                          <w:marLeft w:val="0"/>
                          <w:marRight w:val="0"/>
                          <w:marTop w:val="0"/>
                          <w:marBottom w:val="0"/>
                          <w:divBdr>
                            <w:top w:val="none" w:sz="0" w:space="0" w:color="auto"/>
                            <w:left w:val="none" w:sz="0" w:space="0" w:color="auto"/>
                            <w:bottom w:val="none" w:sz="0" w:space="0" w:color="auto"/>
                            <w:right w:val="none" w:sz="0" w:space="0" w:color="auto"/>
                          </w:divBdr>
                          <w:divsChild>
                            <w:div w:id="123085857">
                              <w:marLeft w:val="0"/>
                              <w:marRight w:val="0"/>
                              <w:marTop w:val="0"/>
                              <w:marBottom w:val="0"/>
                              <w:divBdr>
                                <w:top w:val="none" w:sz="0" w:space="0" w:color="auto"/>
                                <w:left w:val="none" w:sz="0" w:space="0" w:color="auto"/>
                                <w:bottom w:val="none" w:sz="0" w:space="0" w:color="auto"/>
                                <w:right w:val="none" w:sz="0" w:space="0" w:color="auto"/>
                              </w:divBdr>
                              <w:divsChild>
                                <w:div w:id="16036806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63428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7687838">
                  <w:marLeft w:val="240"/>
                  <w:marRight w:val="240"/>
                  <w:marTop w:val="0"/>
                  <w:marBottom w:val="0"/>
                  <w:divBdr>
                    <w:top w:val="none" w:sz="0" w:space="0" w:color="auto"/>
                    <w:left w:val="none" w:sz="0" w:space="0" w:color="auto"/>
                    <w:bottom w:val="none" w:sz="0" w:space="0" w:color="auto"/>
                    <w:right w:val="none" w:sz="0" w:space="0" w:color="auto"/>
                  </w:divBdr>
                </w:div>
                <w:div w:id="50274809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72797905">
          <w:marLeft w:val="0"/>
          <w:marRight w:val="0"/>
          <w:marTop w:val="0"/>
          <w:marBottom w:val="0"/>
          <w:divBdr>
            <w:top w:val="none" w:sz="0" w:space="0" w:color="auto"/>
            <w:left w:val="none" w:sz="0" w:space="0" w:color="auto"/>
            <w:bottom w:val="none" w:sz="0" w:space="0" w:color="auto"/>
            <w:right w:val="none" w:sz="0" w:space="0" w:color="auto"/>
          </w:divBdr>
        </w:div>
      </w:divsChild>
    </w:div>
    <w:div w:id="1779327766">
      <w:marLeft w:val="0"/>
      <w:marRight w:val="0"/>
      <w:marTop w:val="0"/>
      <w:marBottom w:val="0"/>
      <w:divBdr>
        <w:top w:val="none" w:sz="0" w:space="0" w:color="auto"/>
        <w:left w:val="none" w:sz="0" w:space="0" w:color="auto"/>
        <w:bottom w:val="none" w:sz="0" w:space="0" w:color="auto"/>
        <w:right w:val="none" w:sz="0" w:space="0" w:color="auto"/>
      </w:divBdr>
      <w:divsChild>
        <w:div w:id="17364693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5645861">
              <w:marLeft w:val="0"/>
              <w:marRight w:val="0"/>
              <w:marTop w:val="0"/>
              <w:marBottom w:val="0"/>
              <w:divBdr>
                <w:top w:val="single" w:sz="6" w:space="6" w:color="000000"/>
                <w:left w:val="none" w:sz="0" w:space="0" w:color="auto"/>
                <w:bottom w:val="none" w:sz="0" w:space="0" w:color="auto"/>
                <w:right w:val="none" w:sz="0" w:space="0" w:color="auto"/>
              </w:divBdr>
            </w:div>
          </w:divsChild>
        </w:div>
        <w:div w:id="772288814">
          <w:marLeft w:val="0"/>
          <w:marRight w:val="0"/>
          <w:marTop w:val="0"/>
          <w:marBottom w:val="0"/>
          <w:divBdr>
            <w:top w:val="none" w:sz="0" w:space="0" w:color="auto"/>
            <w:left w:val="none" w:sz="0" w:space="0" w:color="auto"/>
            <w:bottom w:val="none" w:sz="0" w:space="0" w:color="auto"/>
            <w:right w:val="none" w:sz="0" w:space="0" w:color="auto"/>
          </w:divBdr>
          <w:divsChild>
            <w:div w:id="9239934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2846181">
                  <w:marLeft w:val="0"/>
                  <w:marRight w:val="0"/>
                  <w:marTop w:val="0"/>
                  <w:marBottom w:val="0"/>
                  <w:divBdr>
                    <w:top w:val="single" w:sz="6" w:space="6" w:color="000000"/>
                    <w:left w:val="none" w:sz="0" w:space="0" w:color="auto"/>
                    <w:bottom w:val="none" w:sz="0" w:space="0" w:color="auto"/>
                    <w:right w:val="none" w:sz="0" w:space="0" w:color="auto"/>
                  </w:divBdr>
                </w:div>
              </w:divsChild>
            </w:div>
            <w:div w:id="3235155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84449">
                  <w:marLeft w:val="240"/>
                  <w:marRight w:val="240"/>
                  <w:marTop w:val="0"/>
                  <w:marBottom w:val="0"/>
                  <w:divBdr>
                    <w:top w:val="none" w:sz="0" w:space="0" w:color="auto"/>
                    <w:left w:val="none" w:sz="0" w:space="0" w:color="auto"/>
                    <w:bottom w:val="none" w:sz="0" w:space="0" w:color="auto"/>
                    <w:right w:val="none" w:sz="0" w:space="0" w:color="auto"/>
                  </w:divBdr>
                </w:div>
                <w:div w:id="1268778352">
                  <w:marLeft w:val="0"/>
                  <w:marRight w:val="0"/>
                  <w:marTop w:val="0"/>
                  <w:marBottom w:val="0"/>
                  <w:divBdr>
                    <w:top w:val="single" w:sz="6" w:space="6" w:color="000000"/>
                    <w:left w:val="none" w:sz="0" w:space="0" w:color="auto"/>
                    <w:bottom w:val="none" w:sz="0" w:space="0" w:color="auto"/>
                    <w:right w:val="none" w:sz="0" w:space="0" w:color="auto"/>
                  </w:divBdr>
                  <w:divsChild>
                    <w:div w:id="18018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631138">
          <w:marLeft w:val="0"/>
          <w:marRight w:val="0"/>
          <w:marTop w:val="0"/>
          <w:marBottom w:val="0"/>
          <w:divBdr>
            <w:top w:val="none" w:sz="0" w:space="0" w:color="auto"/>
            <w:left w:val="none" w:sz="0" w:space="0" w:color="auto"/>
            <w:bottom w:val="none" w:sz="0" w:space="0" w:color="auto"/>
            <w:right w:val="none" w:sz="0" w:space="0" w:color="auto"/>
          </w:divBdr>
          <w:divsChild>
            <w:div w:id="4635471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9562543">
                  <w:marLeft w:val="0"/>
                  <w:marRight w:val="0"/>
                  <w:marTop w:val="0"/>
                  <w:marBottom w:val="0"/>
                  <w:divBdr>
                    <w:top w:val="single" w:sz="6" w:space="6" w:color="000000"/>
                    <w:left w:val="none" w:sz="0" w:space="0" w:color="auto"/>
                    <w:bottom w:val="none" w:sz="0" w:space="0" w:color="auto"/>
                    <w:right w:val="none" w:sz="0" w:space="0" w:color="auto"/>
                  </w:divBdr>
                </w:div>
              </w:divsChild>
            </w:div>
            <w:div w:id="1120242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3707324">
                  <w:marLeft w:val="0"/>
                  <w:marRight w:val="0"/>
                  <w:marTop w:val="0"/>
                  <w:marBottom w:val="0"/>
                  <w:divBdr>
                    <w:top w:val="single" w:sz="6" w:space="6" w:color="000000"/>
                    <w:left w:val="none" w:sz="0" w:space="0" w:color="auto"/>
                    <w:bottom w:val="none" w:sz="0" w:space="0" w:color="auto"/>
                    <w:right w:val="none" w:sz="0" w:space="0" w:color="auto"/>
                  </w:divBdr>
                </w:div>
              </w:divsChild>
            </w:div>
            <w:div w:id="2697778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4570763">
                  <w:marLeft w:val="240"/>
                  <w:marRight w:val="240"/>
                  <w:marTop w:val="0"/>
                  <w:marBottom w:val="0"/>
                  <w:divBdr>
                    <w:top w:val="none" w:sz="0" w:space="0" w:color="auto"/>
                    <w:left w:val="none" w:sz="0" w:space="0" w:color="auto"/>
                    <w:bottom w:val="none" w:sz="0" w:space="0" w:color="auto"/>
                    <w:right w:val="none" w:sz="0" w:space="0" w:color="auto"/>
                  </w:divBdr>
                </w:div>
                <w:div w:id="403572567">
                  <w:marLeft w:val="0"/>
                  <w:marRight w:val="0"/>
                  <w:marTop w:val="0"/>
                  <w:marBottom w:val="0"/>
                  <w:divBdr>
                    <w:top w:val="single" w:sz="6" w:space="6" w:color="000000"/>
                    <w:left w:val="none" w:sz="0" w:space="0" w:color="auto"/>
                    <w:bottom w:val="none" w:sz="0" w:space="0" w:color="auto"/>
                    <w:right w:val="none" w:sz="0" w:space="0" w:color="auto"/>
                  </w:divBdr>
                  <w:divsChild>
                    <w:div w:id="1381901072">
                      <w:marLeft w:val="0"/>
                      <w:marRight w:val="0"/>
                      <w:marTop w:val="0"/>
                      <w:marBottom w:val="0"/>
                      <w:divBdr>
                        <w:top w:val="none" w:sz="0" w:space="0" w:color="auto"/>
                        <w:left w:val="none" w:sz="0" w:space="0" w:color="auto"/>
                        <w:bottom w:val="none" w:sz="0" w:space="0" w:color="auto"/>
                        <w:right w:val="none" w:sz="0" w:space="0" w:color="auto"/>
                      </w:divBdr>
                    </w:div>
                    <w:div w:id="1042709260">
                      <w:marLeft w:val="120"/>
                      <w:marRight w:val="120"/>
                      <w:marTop w:val="120"/>
                      <w:marBottom w:val="120"/>
                      <w:divBdr>
                        <w:top w:val="single" w:sz="6" w:space="0" w:color="000000"/>
                        <w:left w:val="single" w:sz="6" w:space="6" w:color="000000"/>
                        <w:bottom w:val="single" w:sz="6" w:space="0" w:color="000000"/>
                        <w:right w:val="single" w:sz="6" w:space="6" w:color="000000"/>
                      </w:divBdr>
                    </w:div>
                    <w:div w:id="892810575">
                      <w:marLeft w:val="120"/>
                      <w:marRight w:val="120"/>
                      <w:marTop w:val="120"/>
                      <w:marBottom w:val="120"/>
                      <w:divBdr>
                        <w:top w:val="single" w:sz="6" w:space="0" w:color="000000"/>
                        <w:left w:val="single" w:sz="6" w:space="6" w:color="000000"/>
                        <w:bottom w:val="single" w:sz="6" w:space="0" w:color="000000"/>
                        <w:right w:val="single" w:sz="6" w:space="6" w:color="000000"/>
                      </w:divBdr>
                    </w:div>
                    <w:div w:id="891039752">
                      <w:marLeft w:val="120"/>
                      <w:marRight w:val="120"/>
                      <w:marTop w:val="120"/>
                      <w:marBottom w:val="120"/>
                      <w:divBdr>
                        <w:top w:val="single" w:sz="6" w:space="0" w:color="000000"/>
                        <w:left w:val="single" w:sz="6" w:space="6" w:color="000000"/>
                        <w:bottom w:val="single" w:sz="6" w:space="0" w:color="000000"/>
                        <w:right w:val="single" w:sz="6" w:space="6" w:color="000000"/>
                      </w:divBdr>
                    </w:div>
                    <w:div w:id="117816047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572812656">
          <w:marLeft w:val="0"/>
          <w:marRight w:val="0"/>
          <w:marTop w:val="0"/>
          <w:marBottom w:val="0"/>
          <w:divBdr>
            <w:top w:val="none" w:sz="0" w:space="0" w:color="auto"/>
            <w:left w:val="none" w:sz="0" w:space="0" w:color="auto"/>
            <w:bottom w:val="none" w:sz="0" w:space="0" w:color="auto"/>
            <w:right w:val="none" w:sz="0" w:space="0" w:color="auto"/>
          </w:divBdr>
          <w:divsChild>
            <w:div w:id="8369250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4661292">
                  <w:marLeft w:val="0"/>
                  <w:marRight w:val="0"/>
                  <w:marTop w:val="0"/>
                  <w:marBottom w:val="0"/>
                  <w:divBdr>
                    <w:top w:val="single" w:sz="6" w:space="6" w:color="000000"/>
                    <w:left w:val="none" w:sz="0" w:space="0" w:color="auto"/>
                    <w:bottom w:val="none" w:sz="0" w:space="0" w:color="auto"/>
                    <w:right w:val="none" w:sz="0" w:space="0" w:color="auto"/>
                  </w:divBdr>
                </w:div>
              </w:divsChild>
            </w:div>
            <w:div w:id="9637782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2440148">
                  <w:marLeft w:val="0"/>
                  <w:marRight w:val="0"/>
                  <w:marTop w:val="0"/>
                  <w:marBottom w:val="0"/>
                  <w:divBdr>
                    <w:top w:val="single" w:sz="6" w:space="6" w:color="000000"/>
                    <w:left w:val="none" w:sz="0" w:space="0" w:color="auto"/>
                    <w:bottom w:val="none" w:sz="0" w:space="0" w:color="auto"/>
                    <w:right w:val="none" w:sz="0" w:space="0" w:color="auto"/>
                  </w:divBdr>
                </w:div>
              </w:divsChild>
            </w:div>
            <w:div w:id="10147210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9897583">
                  <w:marLeft w:val="240"/>
                  <w:marRight w:val="240"/>
                  <w:marTop w:val="0"/>
                  <w:marBottom w:val="0"/>
                  <w:divBdr>
                    <w:top w:val="none" w:sz="0" w:space="0" w:color="auto"/>
                    <w:left w:val="none" w:sz="0" w:space="0" w:color="auto"/>
                    <w:bottom w:val="none" w:sz="0" w:space="0" w:color="auto"/>
                    <w:right w:val="none" w:sz="0" w:space="0" w:color="auto"/>
                  </w:divBdr>
                </w:div>
                <w:div w:id="462386229">
                  <w:marLeft w:val="0"/>
                  <w:marRight w:val="0"/>
                  <w:marTop w:val="0"/>
                  <w:marBottom w:val="0"/>
                  <w:divBdr>
                    <w:top w:val="single" w:sz="6" w:space="6" w:color="000000"/>
                    <w:left w:val="none" w:sz="0" w:space="0" w:color="auto"/>
                    <w:bottom w:val="none" w:sz="0" w:space="0" w:color="auto"/>
                    <w:right w:val="none" w:sz="0" w:space="0" w:color="auto"/>
                  </w:divBdr>
                  <w:divsChild>
                    <w:div w:id="56336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768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2754260">
                  <w:marLeft w:val="240"/>
                  <w:marRight w:val="240"/>
                  <w:marTop w:val="0"/>
                  <w:marBottom w:val="0"/>
                  <w:divBdr>
                    <w:top w:val="none" w:sz="0" w:space="0" w:color="auto"/>
                    <w:left w:val="none" w:sz="0" w:space="0" w:color="auto"/>
                    <w:bottom w:val="none" w:sz="0" w:space="0" w:color="auto"/>
                    <w:right w:val="none" w:sz="0" w:space="0" w:color="auto"/>
                  </w:divBdr>
                </w:div>
                <w:div w:id="2046323535">
                  <w:marLeft w:val="0"/>
                  <w:marRight w:val="0"/>
                  <w:marTop w:val="0"/>
                  <w:marBottom w:val="0"/>
                  <w:divBdr>
                    <w:top w:val="single" w:sz="6" w:space="6" w:color="000000"/>
                    <w:left w:val="none" w:sz="0" w:space="0" w:color="auto"/>
                    <w:bottom w:val="none" w:sz="0" w:space="0" w:color="auto"/>
                    <w:right w:val="none" w:sz="0" w:space="0" w:color="auto"/>
                  </w:divBdr>
                  <w:divsChild>
                    <w:div w:id="638530878">
                      <w:marLeft w:val="0"/>
                      <w:marRight w:val="0"/>
                      <w:marTop w:val="0"/>
                      <w:marBottom w:val="0"/>
                      <w:divBdr>
                        <w:top w:val="none" w:sz="0" w:space="0" w:color="auto"/>
                        <w:left w:val="none" w:sz="0" w:space="0" w:color="auto"/>
                        <w:bottom w:val="none" w:sz="0" w:space="0" w:color="auto"/>
                        <w:right w:val="none" w:sz="0" w:space="0" w:color="auto"/>
                      </w:divBdr>
                      <w:divsChild>
                        <w:div w:id="2076274066">
                          <w:marLeft w:val="0"/>
                          <w:marRight w:val="0"/>
                          <w:marTop w:val="0"/>
                          <w:marBottom w:val="0"/>
                          <w:divBdr>
                            <w:top w:val="none" w:sz="0" w:space="0" w:color="auto"/>
                            <w:left w:val="none" w:sz="0" w:space="0" w:color="auto"/>
                            <w:bottom w:val="none" w:sz="0" w:space="0" w:color="auto"/>
                            <w:right w:val="none" w:sz="0" w:space="0" w:color="auto"/>
                          </w:divBdr>
                          <w:divsChild>
                            <w:div w:id="139384746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910582040">
                      <w:marLeft w:val="0"/>
                      <w:marRight w:val="0"/>
                      <w:marTop w:val="0"/>
                      <w:marBottom w:val="0"/>
                      <w:divBdr>
                        <w:top w:val="none" w:sz="0" w:space="0" w:color="auto"/>
                        <w:left w:val="none" w:sz="0" w:space="0" w:color="auto"/>
                        <w:bottom w:val="none" w:sz="0" w:space="0" w:color="auto"/>
                        <w:right w:val="none" w:sz="0" w:space="0" w:color="auto"/>
                      </w:divBdr>
                      <w:divsChild>
                        <w:div w:id="528879325">
                          <w:marLeft w:val="0"/>
                          <w:marRight w:val="0"/>
                          <w:marTop w:val="0"/>
                          <w:marBottom w:val="0"/>
                          <w:divBdr>
                            <w:top w:val="none" w:sz="0" w:space="0" w:color="auto"/>
                            <w:left w:val="none" w:sz="0" w:space="0" w:color="auto"/>
                            <w:bottom w:val="none" w:sz="0" w:space="0" w:color="auto"/>
                            <w:right w:val="none" w:sz="0" w:space="0" w:color="auto"/>
                          </w:divBdr>
                        </w:div>
                        <w:div w:id="940839081">
                          <w:marLeft w:val="120"/>
                          <w:marRight w:val="120"/>
                          <w:marTop w:val="120"/>
                          <w:marBottom w:val="120"/>
                          <w:divBdr>
                            <w:top w:val="single" w:sz="6" w:space="0" w:color="000000"/>
                            <w:left w:val="single" w:sz="6" w:space="6" w:color="000000"/>
                            <w:bottom w:val="single" w:sz="6" w:space="0" w:color="000000"/>
                            <w:right w:val="single" w:sz="6" w:space="6" w:color="000000"/>
                          </w:divBdr>
                        </w:div>
                        <w:div w:id="532039973">
                          <w:marLeft w:val="120"/>
                          <w:marRight w:val="120"/>
                          <w:marTop w:val="120"/>
                          <w:marBottom w:val="120"/>
                          <w:divBdr>
                            <w:top w:val="single" w:sz="6" w:space="0" w:color="000000"/>
                            <w:left w:val="single" w:sz="6" w:space="6" w:color="000000"/>
                            <w:bottom w:val="single" w:sz="6" w:space="0" w:color="000000"/>
                            <w:right w:val="single" w:sz="6" w:space="6" w:color="000000"/>
                          </w:divBdr>
                        </w:div>
                        <w:div w:id="8618249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74169887">
                      <w:marLeft w:val="0"/>
                      <w:marRight w:val="0"/>
                      <w:marTop w:val="0"/>
                      <w:marBottom w:val="0"/>
                      <w:divBdr>
                        <w:top w:val="none" w:sz="0" w:space="0" w:color="auto"/>
                        <w:left w:val="none" w:sz="0" w:space="0" w:color="auto"/>
                        <w:bottom w:val="none" w:sz="0" w:space="0" w:color="auto"/>
                        <w:right w:val="none" w:sz="0" w:space="0" w:color="auto"/>
                      </w:divBdr>
                      <w:divsChild>
                        <w:div w:id="128669548">
                          <w:marLeft w:val="0"/>
                          <w:marRight w:val="0"/>
                          <w:marTop w:val="0"/>
                          <w:marBottom w:val="0"/>
                          <w:divBdr>
                            <w:top w:val="none" w:sz="0" w:space="0" w:color="auto"/>
                            <w:left w:val="none" w:sz="0" w:space="0" w:color="auto"/>
                            <w:bottom w:val="none" w:sz="0" w:space="0" w:color="auto"/>
                            <w:right w:val="none" w:sz="0" w:space="0" w:color="auto"/>
                          </w:divBdr>
                        </w:div>
                      </w:divsChild>
                    </w:div>
                    <w:div w:id="832255813">
                      <w:marLeft w:val="0"/>
                      <w:marRight w:val="0"/>
                      <w:marTop w:val="0"/>
                      <w:marBottom w:val="0"/>
                      <w:divBdr>
                        <w:top w:val="none" w:sz="0" w:space="0" w:color="auto"/>
                        <w:left w:val="none" w:sz="0" w:space="0" w:color="auto"/>
                        <w:bottom w:val="none" w:sz="0" w:space="0" w:color="auto"/>
                        <w:right w:val="none" w:sz="0" w:space="0" w:color="auto"/>
                      </w:divBdr>
                      <w:divsChild>
                        <w:div w:id="1417049728">
                          <w:marLeft w:val="0"/>
                          <w:marRight w:val="0"/>
                          <w:marTop w:val="0"/>
                          <w:marBottom w:val="0"/>
                          <w:divBdr>
                            <w:top w:val="none" w:sz="0" w:space="0" w:color="auto"/>
                            <w:left w:val="none" w:sz="0" w:space="0" w:color="auto"/>
                            <w:bottom w:val="none" w:sz="0" w:space="0" w:color="auto"/>
                            <w:right w:val="none" w:sz="0" w:space="0" w:color="auto"/>
                          </w:divBdr>
                          <w:divsChild>
                            <w:div w:id="7943746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894922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256141572">
          <w:marLeft w:val="0"/>
          <w:marRight w:val="0"/>
          <w:marTop w:val="0"/>
          <w:marBottom w:val="0"/>
          <w:divBdr>
            <w:top w:val="none" w:sz="0" w:space="0" w:color="auto"/>
            <w:left w:val="none" w:sz="0" w:space="0" w:color="auto"/>
            <w:bottom w:val="none" w:sz="0" w:space="0" w:color="auto"/>
            <w:right w:val="none" w:sz="0" w:space="0" w:color="auto"/>
          </w:divBdr>
          <w:divsChild>
            <w:div w:id="10427049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539182">
                  <w:marLeft w:val="0"/>
                  <w:marRight w:val="0"/>
                  <w:marTop w:val="0"/>
                  <w:marBottom w:val="0"/>
                  <w:divBdr>
                    <w:top w:val="single" w:sz="6" w:space="6" w:color="000000"/>
                    <w:left w:val="none" w:sz="0" w:space="0" w:color="auto"/>
                    <w:bottom w:val="none" w:sz="0" w:space="0" w:color="auto"/>
                    <w:right w:val="none" w:sz="0" w:space="0" w:color="auto"/>
                  </w:divBdr>
                </w:div>
              </w:divsChild>
            </w:div>
            <w:div w:id="930818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4577829">
                  <w:marLeft w:val="0"/>
                  <w:marRight w:val="0"/>
                  <w:marTop w:val="0"/>
                  <w:marBottom w:val="0"/>
                  <w:divBdr>
                    <w:top w:val="single" w:sz="6" w:space="6" w:color="000000"/>
                    <w:left w:val="none" w:sz="0" w:space="0" w:color="auto"/>
                    <w:bottom w:val="none" w:sz="0" w:space="0" w:color="auto"/>
                    <w:right w:val="none" w:sz="0" w:space="0" w:color="auto"/>
                  </w:divBdr>
                </w:div>
              </w:divsChild>
            </w:div>
            <w:div w:id="1820611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3352836">
                  <w:marLeft w:val="240"/>
                  <w:marRight w:val="240"/>
                  <w:marTop w:val="0"/>
                  <w:marBottom w:val="0"/>
                  <w:divBdr>
                    <w:top w:val="none" w:sz="0" w:space="0" w:color="auto"/>
                    <w:left w:val="none" w:sz="0" w:space="0" w:color="auto"/>
                    <w:bottom w:val="none" w:sz="0" w:space="0" w:color="auto"/>
                    <w:right w:val="none" w:sz="0" w:space="0" w:color="auto"/>
                  </w:divBdr>
                </w:div>
                <w:div w:id="2127961213">
                  <w:marLeft w:val="0"/>
                  <w:marRight w:val="0"/>
                  <w:marTop w:val="0"/>
                  <w:marBottom w:val="0"/>
                  <w:divBdr>
                    <w:top w:val="single" w:sz="6" w:space="6" w:color="000000"/>
                    <w:left w:val="none" w:sz="0" w:space="0" w:color="auto"/>
                    <w:bottom w:val="none" w:sz="0" w:space="0" w:color="auto"/>
                    <w:right w:val="none" w:sz="0" w:space="0" w:color="auto"/>
                  </w:divBdr>
                  <w:divsChild>
                    <w:div w:id="1014382035">
                      <w:marLeft w:val="0"/>
                      <w:marRight w:val="0"/>
                      <w:marTop w:val="0"/>
                      <w:marBottom w:val="0"/>
                      <w:divBdr>
                        <w:top w:val="none" w:sz="0" w:space="0" w:color="auto"/>
                        <w:left w:val="none" w:sz="0" w:space="0" w:color="auto"/>
                        <w:bottom w:val="none" w:sz="0" w:space="0" w:color="auto"/>
                        <w:right w:val="none" w:sz="0" w:space="0" w:color="auto"/>
                      </w:divBdr>
                      <w:divsChild>
                        <w:div w:id="870605503">
                          <w:marLeft w:val="0"/>
                          <w:marRight w:val="0"/>
                          <w:marTop w:val="0"/>
                          <w:marBottom w:val="0"/>
                          <w:divBdr>
                            <w:top w:val="none" w:sz="0" w:space="0" w:color="auto"/>
                            <w:left w:val="none" w:sz="0" w:space="0" w:color="auto"/>
                            <w:bottom w:val="none" w:sz="0" w:space="0" w:color="auto"/>
                            <w:right w:val="none" w:sz="0" w:space="0" w:color="auto"/>
                          </w:divBdr>
                        </w:div>
                        <w:div w:id="1734892198">
                          <w:marLeft w:val="120"/>
                          <w:marRight w:val="120"/>
                          <w:marTop w:val="120"/>
                          <w:marBottom w:val="120"/>
                          <w:divBdr>
                            <w:top w:val="single" w:sz="6" w:space="0" w:color="000000"/>
                            <w:left w:val="single" w:sz="6" w:space="6" w:color="000000"/>
                            <w:bottom w:val="single" w:sz="6" w:space="0" w:color="000000"/>
                            <w:right w:val="single" w:sz="6" w:space="6" w:color="000000"/>
                          </w:divBdr>
                        </w:div>
                        <w:div w:id="747072453">
                          <w:marLeft w:val="120"/>
                          <w:marRight w:val="120"/>
                          <w:marTop w:val="120"/>
                          <w:marBottom w:val="120"/>
                          <w:divBdr>
                            <w:top w:val="single" w:sz="6" w:space="0" w:color="000000"/>
                            <w:left w:val="single" w:sz="6" w:space="6" w:color="000000"/>
                            <w:bottom w:val="single" w:sz="6" w:space="0" w:color="000000"/>
                            <w:right w:val="single" w:sz="6" w:space="6" w:color="000000"/>
                          </w:divBdr>
                        </w:div>
                        <w:div w:id="472141109">
                          <w:marLeft w:val="120"/>
                          <w:marRight w:val="120"/>
                          <w:marTop w:val="120"/>
                          <w:marBottom w:val="120"/>
                          <w:divBdr>
                            <w:top w:val="single" w:sz="6" w:space="0" w:color="000000"/>
                            <w:left w:val="single" w:sz="6" w:space="6" w:color="000000"/>
                            <w:bottom w:val="single" w:sz="6" w:space="0" w:color="000000"/>
                            <w:right w:val="single" w:sz="6" w:space="6" w:color="000000"/>
                          </w:divBdr>
                        </w:div>
                        <w:div w:id="10986385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78452778">
                      <w:marLeft w:val="0"/>
                      <w:marRight w:val="0"/>
                      <w:marTop w:val="0"/>
                      <w:marBottom w:val="0"/>
                      <w:divBdr>
                        <w:top w:val="none" w:sz="0" w:space="0" w:color="auto"/>
                        <w:left w:val="none" w:sz="0" w:space="0" w:color="auto"/>
                        <w:bottom w:val="none" w:sz="0" w:space="0" w:color="auto"/>
                        <w:right w:val="none" w:sz="0" w:space="0" w:color="auto"/>
                      </w:divBdr>
                      <w:divsChild>
                        <w:div w:id="1714961128">
                          <w:marLeft w:val="0"/>
                          <w:marRight w:val="0"/>
                          <w:marTop w:val="0"/>
                          <w:marBottom w:val="0"/>
                          <w:divBdr>
                            <w:top w:val="none" w:sz="0" w:space="0" w:color="auto"/>
                            <w:left w:val="none" w:sz="0" w:space="0" w:color="auto"/>
                            <w:bottom w:val="none" w:sz="0" w:space="0" w:color="auto"/>
                            <w:right w:val="none" w:sz="0" w:space="0" w:color="auto"/>
                          </w:divBdr>
                        </w:div>
                        <w:div w:id="2090811193">
                          <w:marLeft w:val="120"/>
                          <w:marRight w:val="120"/>
                          <w:marTop w:val="120"/>
                          <w:marBottom w:val="120"/>
                          <w:divBdr>
                            <w:top w:val="single" w:sz="6" w:space="0" w:color="000000"/>
                            <w:left w:val="single" w:sz="6" w:space="6" w:color="000000"/>
                            <w:bottom w:val="single" w:sz="6" w:space="0" w:color="000000"/>
                            <w:right w:val="single" w:sz="6" w:space="6" w:color="000000"/>
                          </w:divBdr>
                        </w:div>
                        <w:div w:id="329410139">
                          <w:marLeft w:val="120"/>
                          <w:marRight w:val="120"/>
                          <w:marTop w:val="120"/>
                          <w:marBottom w:val="120"/>
                          <w:divBdr>
                            <w:top w:val="single" w:sz="6" w:space="0" w:color="000000"/>
                            <w:left w:val="single" w:sz="6" w:space="6" w:color="000000"/>
                            <w:bottom w:val="single" w:sz="6" w:space="0" w:color="000000"/>
                            <w:right w:val="single" w:sz="6" w:space="6" w:color="000000"/>
                          </w:divBdr>
                        </w:div>
                        <w:div w:id="1673726697">
                          <w:marLeft w:val="120"/>
                          <w:marRight w:val="120"/>
                          <w:marTop w:val="120"/>
                          <w:marBottom w:val="120"/>
                          <w:divBdr>
                            <w:top w:val="single" w:sz="6" w:space="0" w:color="000000"/>
                            <w:left w:val="single" w:sz="6" w:space="6" w:color="000000"/>
                            <w:bottom w:val="single" w:sz="6" w:space="0" w:color="000000"/>
                            <w:right w:val="single" w:sz="6" w:space="6" w:color="000000"/>
                          </w:divBdr>
                        </w:div>
                        <w:div w:id="7180180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5220460">
                      <w:marLeft w:val="0"/>
                      <w:marRight w:val="0"/>
                      <w:marTop w:val="0"/>
                      <w:marBottom w:val="0"/>
                      <w:divBdr>
                        <w:top w:val="none" w:sz="0" w:space="0" w:color="auto"/>
                        <w:left w:val="none" w:sz="0" w:space="0" w:color="auto"/>
                        <w:bottom w:val="none" w:sz="0" w:space="0" w:color="auto"/>
                        <w:right w:val="none" w:sz="0" w:space="0" w:color="auto"/>
                      </w:divBdr>
                      <w:divsChild>
                        <w:div w:id="203680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477711">
          <w:marLeft w:val="0"/>
          <w:marRight w:val="0"/>
          <w:marTop w:val="0"/>
          <w:marBottom w:val="0"/>
          <w:divBdr>
            <w:top w:val="none" w:sz="0" w:space="0" w:color="auto"/>
            <w:left w:val="none" w:sz="0" w:space="0" w:color="auto"/>
            <w:bottom w:val="none" w:sz="0" w:space="0" w:color="auto"/>
            <w:right w:val="none" w:sz="0" w:space="0" w:color="auto"/>
          </w:divBdr>
          <w:divsChild>
            <w:div w:id="1589269846">
              <w:marLeft w:val="0"/>
              <w:marRight w:val="0"/>
              <w:marTop w:val="240"/>
              <w:marBottom w:val="240"/>
              <w:divBdr>
                <w:top w:val="none" w:sz="0" w:space="0" w:color="auto"/>
                <w:left w:val="none" w:sz="0" w:space="0" w:color="auto"/>
                <w:bottom w:val="none" w:sz="0" w:space="0" w:color="auto"/>
                <w:right w:val="none" w:sz="0" w:space="0" w:color="auto"/>
              </w:divBdr>
            </w:div>
            <w:div w:id="796414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9646164">
                  <w:marLeft w:val="240"/>
                  <w:marRight w:val="240"/>
                  <w:marTop w:val="0"/>
                  <w:marBottom w:val="0"/>
                  <w:divBdr>
                    <w:top w:val="none" w:sz="0" w:space="0" w:color="auto"/>
                    <w:left w:val="none" w:sz="0" w:space="0" w:color="auto"/>
                    <w:bottom w:val="none" w:sz="0" w:space="0" w:color="auto"/>
                    <w:right w:val="none" w:sz="0" w:space="0" w:color="auto"/>
                  </w:divBdr>
                </w:div>
                <w:div w:id="642349182">
                  <w:marLeft w:val="0"/>
                  <w:marRight w:val="0"/>
                  <w:marTop w:val="0"/>
                  <w:marBottom w:val="0"/>
                  <w:divBdr>
                    <w:top w:val="single" w:sz="6" w:space="6" w:color="000000"/>
                    <w:left w:val="none" w:sz="0" w:space="0" w:color="auto"/>
                    <w:bottom w:val="none" w:sz="0" w:space="0" w:color="auto"/>
                    <w:right w:val="none" w:sz="0" w:space="0" w:color="auto"/>
                  </w:divBdr>
                  <w:divsChild>
                    <w:div w:id="951669630">
                      <w:marLeft w:val="0"/>
                      <w:marRight w:val="0"/>
                      <w:marTop w:val="0"/>
                      <w:marBottom w:val="0"/>
                      <w:divBdr>
                        <w:top w:val="none" w:sz="0" w:space="0" w:color="auto"/>
                        <w:left w:val="none" w:sz="0" w:space="0" w:color="auto"/>
                        <w:bottom w:val="none" w:sz="0" w:space="0" w:color="auto"/>
                        <w:right w:val="none" w:sz="0" w:space="0" w:color="auto"/>
                      </w:divBdr>
                      <w:divsChild>
                        <w:div w:id="1499226047">
                          <w:marLeft w:val="0"/>
                          <w:marRight w:val="0"/>
                          <w:marTop w:val="0"/>
                          <w:marBottom w:val="0"/>
                          <w:divBdr>
                            <w:top w:val="none" w:sz="0" w:space="0" w:color="auto"/>
                            <w:left w:val="none" w:sz="0" w:space="0" w:color="auto"/>
                            <w:bottom w:val="none" w:sz="0" w:space="0" w:color="auto"/>
                            <w:right w:val="none" w:sz="0" w:space="0" w:color="auto"/>
                          </w:divBdr>
                        </w:div>
                      </w:divsChild>
                    </w:div>
                    <w:div w:id="1877306607">
                      <w:marLeft w:val="0"/>
                      <w:marRight w:val="0"/>
                      <w:marTop w:val="0"/>
                      <w:marBottom w:val="0"/>
                      <w:divBdr>
                        <w:top w:val="none" w:sz="0" w:space="0" w:color="auto"/>
                        <w:left w:val="none" w:sz="0" w:space="0" w:color="auto"/>
                        <w:bottom w:val="none" w:sz="0" w:space="0" w:color="auto"/>
                        <w:right w:val="none" w:sz="0" w:space="0" w:color="auto"/>
                      </w:divBdr>
                      <w:divsChild>
                        <w:div w:id="761293694">
                          <w:marLeft w:val="0"/>
                          <w:marRight w:val="0"/>
                          <w:marTop w:val="0"/>
                          <w:marBottom w:val="0"/>
                          <w:divBdr>
                            <w:top w:val="none" w:sz="0" w:space="0" w:color="auto"/>
                            <w:left w:val="none" w:sz="0" w:space="0" w:color="auto"/>
                            <w:bottom w:val="none" w:sz="0" w:space="0" w:color="auto"/>
                            <w:right w:val="none" w:sz="0" w:space="0" w:color="auto"/>
                          </w:divBdr>
                        </w:div>
                        <w:div w:id="1864858386">
                          <w:marLeft w:val="120"/>
                          <w:marRight w:val="120"/>
                          <w:marTop w:val="120"/>
                          <w:marBottom w:val="120"/>
                          <w:divBdr>
                            <w:top w:val="single" w:sz="6" w:space="0" w:color="000000"/>
                            <w:left w:val="single" w:sz="6" w:space="6" w:color="000000"/>
                            <w:bottom w:val="single" w:sz="6" w:space="0" w:color="000000"/>
                            <w:right w:val="single" w:sz="6" w:space="6" w:color="000000"/>
                          </w:divBdr>
                        </w:div>
                        <w:div w:id="35195324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54069360">
                      <w:marLeft w:val="0"/>
                      <w:marRight w:val="0"/>
                      <w:marTop w:val="0"/>
                      <w:marBottom w:val="0"/>
                      <w:divBdr>
                        <w:top w:val="none" w:sz="0" w:space="0" w:color="auto"/>
                        <w:left w:val="none" w:sz="0" w:space="0" w:color="auto"/>
                        <w:bottom w:val="none" w:sz="0" w:space="0" w:color="auto"/>
                        <w:right w:val="none" w:sz="0" w:space="0" w:color="auto"/>
                      </w:divBdr>
                      <w:divsChild>
                        <w:div w:id="678432035">
                          <w:marLeft w:val="0"/>
                          <w:marRight w:val="0"/>
                          <w:marTop w:val="0"/>
                          <w:marBottom w:val="0"/>
                          <w:divBdr>
                            <w:top w:val="none" w:sz="0" w:space="0" w:color="auto"/>
                            <w:left w:val="none" w:sz="0" w:space="0" w:color="auto"/>
                            <w:bottom w:val="none" w:sz="0" w:space="0" w:color="auto"/>
                            <w:right w:val="none" w:sz="0" w:space="0" w:color="auto"/>
                          </w:divBdr>
                        </w:div>
                        <w:div w:id="2022856812">
                          <w:marLeft w:val="120"/>
                          <w:marRight w:val="120"/>
                          <w:marTop w:val="120"/>
                          <w:marBottom w:val="120"/>
                          <w:divBdr>
                            <w:top w:val="single" w:sz="6" w:space="0" w:color="000000"/>
                            <w:left w:val="single" w:sz="6" w:space="6" w:color="000000"/>
                            <w:bottom w:val="single" w:sz="6" w:space="0" w:color="000000"/>
                            <w:right w:val="single" w:sz="6" w:space="6" w:color="000000"/>
                          </w:divBdr>
                        </w:div>
                        <w:div w:id="10722372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10607497">
                      <w:marLeft w:val="0"/>
                      <w:marRight w:val="0"/>
                      <w:marTop w:val="0"/>
                      <w:marBottom w:val="0"/>
                      <w:divBdr>
                        <w:top w:val="none" w:sz="0" w:space="0" w:color="auto"/>
                        <w:left w:val="none" w:sz="0" w:space="0" w:color="auto"/>
                        <w:bottom w:val="none" w:sz="0" w:space="0" w:color="auto"/>
                        <w:right w:val="none" w:sz="0" w:space="0" w:color="auto"/>
                      </w:divBdr>
                      <w:divsChild>
                        <w:div w:id="2120180592">
                          <w:marLeft w:val="0"/>
                          <w:marRight w:val="0"/>
                          <w:marTop w:val="0"/>
                          <w:marBottom w:val="0"/>
                          <w:divBdr>
                            <w:top w:val="none" w:sz="0" w:space="0" w:color="auto"/>
                            <w:left w:val="none" w:sz="0" w:space="0" w:color="auto"/>
                            <w:bottom w:val="none" w:sz="0" w:space="0" w:color="auto"/>
                            <w:right w:val="none" w:sz="0" w:space="0" w:color="auto"/>
                          </w:divBdr>
                        </w:div>
                        <w:div w:id="1836416124">
                          <w:marLeft w:val="120"/>
                          <w:marRight w:val="120"/>
                          <w:marTop w:val="120"/>
                          <w:marBottom w:val="120"/>
                          <w:divBdr>
                            <w:top w:val="single" w:sz="6" w:space="0" w:color="000000"/>
                            <w:left w:val="single" w:sz="6" w:space="6" w:color="000000"/>
                            <w:bottom w:val="single" w:sz="6" w:space="0" w:color="000000"/>
                            <w:right w:val="single" w:sz="6" w:space="6" w:color="000000"/>
                          </w:divBdr>
                        </w:div>
                        <w:div w:id="15018498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64091711">
                      <w:marLeft w:val="0"/>
                      <w:marRight w:val="0"/>
                      <w:marTop w:val="0"/>
                      <w:marBottom w:val="0"/>
                      <w:divBdr>
                        <w:top w:val="none" w:sz="0" w:space="0" w:color="auto"/>
                        <w:left w:val="none" w:sz="0" w:space="0" w:color="auto"/>
                        <w:bottom w:val="none" w:sz="0" w:space="0" w:color="auto"/>
                        <w:right w:val="none" w:sz="0" w:space="0" w:color="auto"/>
                      </w:divBdr>
                      <w:divsChild>
                        <w:div w:id="1602715075">
                          <w:marLeft w:val="0"/>
                          <w:marRight w:val="0"/>
                          <w:marTop w:val="0"/>
                          <w:marBottom w:val="0"/>
                          <w:divBdr>
                            <w:top w:val="none" w:sz="0" w:space="0" w:color="auto"/>
                            <w:left w:val="none" w:sz="0" w:space="0" w:color="auto"/>
                            <w:bottom w:val="none" w:sz="0" w:space="0" w:color="auto"/>
                            <w:right w:val="none" w:sz="0" w:space="0" w:color="auto"/>
                          </w:divBdr>
                        </w:div>
                        <w:div w:id="1248222368">
                          <w:marLeft w:val="120"/>
                          <w:marRight w:val="120"/>
                          <w:marTop w:val="120"/>
                          <w:marBottom w:val="120"/>
                          <w:divBdr>
                            <w:top w:val="single" w:sz="6" w:space="0" w:color="000000"/>
                            <w:left w:val="single" w:sz="6" w:space="6" w:color="000000"/>
                            <w:bottom w:val="single" w:sz="6" w:space="0" w:color="000000"/>
                            <w:right w:val="single" w:sz="6" w:space="6" w:color="000000"/>
                          </w:divBdr>
                        </w:div>
                        <w:div w:id="16995520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42446951">
                      <w:marLeft w:val="0"/>
                      <w:marRight w:val="0"/>
                      <w:marTop w:val="0"/>
                      <w:marBottom w:val="0"/>
                      <w:divBdr>
                        <w:top w:val="none" w:sz="0" w:space="0" w:color="auto"/>
                        <w:left w:val="none" w:sz="0" w:space="0" w:color="auto"/>
                        <w:bottom w:val="none" w:sz="0" w:space="0" w:color="auto"/>
                        <w:right w:val="none" w:sz="0" w:space="0" w:color="auto"/>
                      </w:divBdr>
                      <w:divsChild>
                        <w:div w:id="1515000947">
                          <w:marLeft w:val="0"/>
                          <w:marRight w:val="0"/>
                          <w:marTop w:val="0"/>
                          <w:marBottom w:val="0"/>
                          <w:divBdr>
                            <w:top w:val="none" w:sz="0" w:space="0" w:color="auto"/>
                            <w:left w:val="none" w:sz="0" w:space="0" w:color="auto"/>
                            <w:bottom w:val="none" w:sz="0" w:space="0" w:color="auto"/>
                            <w:right w:val="none" w:sz="0" w:space="0" w:color="auto"/>
                          </w:divBdr>
                        </w:div>
                        <w:div w:id="287324907">
                          <w:marLeft w:val="120"/>
                          <w:marRight w:val="120"/>
                          <w:marTop w:val="120"/>
                          <w:marBottom w:val="120"/>
                          <w:divBdr>
                            <w:top w:val="single" w:sz="6" w:space="0" w:color="000000"/>
                            <w:left w:val="single" w:sz="6" w:space="6" w:color="000000"/>
                            <w:bottom w:val="single" w:sz="6" w:space="0" w:color="000000"/>
                            <w:right w:val="single" w:sz="6" w:space="6" w:color="000000"/>
                          </w:divBdr>
                        </w:div>
                        <w:div w:id="17457151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47834847">
                      <w:marLeft w:val="0"/>
                      <w:marRight w:val="0"/>
                      <w:marTop w:val="0"/>
                      <w:marBottom w:val="0"/>
                      <w:divBdr>
                        <w:top w:val="none" w:sz="0" w:space="0" w:color="auto"/>
                        <w:left w:val="none" w:sz="0" w:space="0" w:color="auto"/>
                        <w:bottom w:val="none" w:sz="0" w:space="0" w:color="auto"/>
                        <w:right w:val="none" w:sz="0" w:space="0" w:color="auto"/>
                      </w:divBdr>
                      <w:divsChild>
                        <w:div w:id="1308582755">
                          <w:marLeft w:val="0"/>
                          <w:marRight w:val="0"/>
                          <w:marTop w:val="0"/>
                          <w:marBottom w:val="0"/>
                          <w:divBdr>
                            <w:top w:val="none" w:sz="0" w:space="0" w:color="auto"/>
                            <w:left w:val="none" w:sz="0" w:space="0" w:color="auto"/>
                            <w:bottom w:val="none" w:sz="0" w:space="0" w:color="auto"/>
                            <w:right w:val="none" w:sz="0" w:space="0" w:color="auto"/>
                          </w:divBdr>
                        </w:div>
                        <w:div w:id="1944805562">
                          <w:marLeft w:val="120"/>
                          <w:marRight w:val="120"/>
                          <w:marTop w:val="120"/>
                          <w:marBottom w:val="120"/>
                          <w:divBdr>
                            <w:top w:val="single" w:sz="6" w:space="0" w:color="000000"/>
                            <w:left w:val="single" w:sz="6" w:space="6" w:color="000000"/>
                            <w:bottom w:val="single" w:sz="6" w:space="0" w:color="000000"/>
                            <w:right w:val="single" w:sz="6" w:space="6" w:color="000000"/>
                          </w:divBdr>
                        </w:div>
                        <w:div w:id="16310852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5400503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6766176">
                  <w:marLeft w:val="240"/>
                  <w:marRight w:val="240"/>
                  <w:marTop w:val="0"/>
                  <w:marBottom w:val="0"/>
                  <w:divBdr>
                    <w:top w:val="none" w:sz="0" w:space="0" w:color="auto"/>
                    <w:left w:val="none" w:sz="0" w:space="0" w:color="auto"/>
                    <w:bottom w:val="none" w:sz="0" w:space="0" w:color="auto"/>
                    <w:right w:val="none" w:sz="0" w:space="0" w:color="auto"/>
                  </w:divBdr>
                </w:div>
                <w:div w:id="1508594780">
                  <w:marLeft w:val="0"/>
                  <w:marRight w:val="0"/>
                  <w:marTop w:val="0"/>
                  <w:marBottom w:val="0"/>
                  <w:divBdr>
                    <w:top w:val="single" w:sz="6" w:space="6" w:color="000000"/>
                    <w:left w:val="none" w:sz="0" w:space="0" w:color="auto"/>
                    <w:bottom w:val="none" w:sz="0" w:space="0" w:color="auto"/>
                    <w:right w:val="none" w:sz="0" w:space="0" w:color="auto"/>
                  </w:divBdr>
                  <w:divsChild>
                    <w:div w:id="2111772315">
                      <w:marLeft w:val="0"/>
                      <w:marRight w:val="0"/>
                      <w:marTop w:val="0"/>
                      <w:marBottom w:val="0"/>
                      <w:divBdr>
                        <w:top w:val="none" w:sz="0" w:space="0" w:color="auto"/>
                        <w:left w:val="none" w:sz="0" w:space="0" w:color="auto"/>
                        <w:bottom w:val="none" w:sz="0" w:space="0" w:color="auto"/>
                        <w:right w:val="none" w:sz="0" w:space="0" w:color="auto"/>
                      </w:divBdr>
                      <w:divsChild>
                        <w:div w:id="1105493107">
                          <w:marLeft w:val="0"/>
                          <w:marRight w:val="0"/>
                          <w:marTop w:val="0"/>
                          <w:marBottom w:val="0"/>
                          <w:divBdr>
                            <w:top w:val="none" w:sz="0" w:space="0" w:color="auto"/>
                            <w:left w:val="none" w:sz="0" w:space="0" w:color="auto"/>
                            <w:bottom w:val="none" w:sz="0" w:space="0" w:color="auto"/>
                            <w:right w:val="none" w:sz="0" w:space="0" w:color="auto"/>
                          </w:divBdr>
                        </w:div>
                      </w:divsChild>
                    </w:div>
                    <w:div w:id="290016846">
                      <w:marLeft w:val="0"/>
                      <w:marRight w:val="0"/>
                      <w:marTop w:val="0"/>
                      <w:marBottom w:val="0"/>
                      <w:divBdr>
                        <w:top w:val="none" w:sz="0" w:space="0" w:color="auto"/>
                        <w:left w:val="none" w:sz="0" w:space="0" w:color="auto"/>
                        <w:bottom w:val="none" w:sz="0" w:space="0" w:color="auto"/>
                        <w:right w:val="none" w:sz="0" w:space="0" w:color="auto"/>
                      </w:divBdr>
                      <w:divsChild>
                        <w:div w:id="1008407992">
                          <w:marLeft w:val="0"/>
                          <w:marRight w:val="0"/>
                          <w:marTop w:val="0"/>
                          <w:marBottom w:val="0"/>
                          <w:divBdr>
                            <w:top w:val="none" w:sz="0" w:space="0" w:color="auto"/>
                            <w:left w:val="none" w:sz="0" w:space="0" w:color="auto"/>
                            <w:bottom w:val="none" w:sz="0" w:space="0" w:color="auto"/>
                            <w:right w:val="none" w:sz="0" w:space="0" w:color="auto"/>
                          </w:divBdr>
                        </w:div>
                        <w:div w:id="1255817396">
                          <w:marLeft w:val="120"/>
                          <w:marRight w:val="120"/>
                          <w:marTop w:val="120"/>
                          <w:marBottom w:val="120"/>
                          <w:divBdr>
                            <w:top w:val="single" w:sz="6" w:space="0" w:color="000000"/>
                            <w:left w:val="single" w:sz="6" w:space="6" w:color="000000"/>
                            <w:bottom w:val="single" w:sz="6" w:space="0" w:color="000000"/>
                            <w:right w:val="single" w:sz="6" w:space="6" w:color="000000"/>
                          </w:divBdr>
                        </w:div>
                        <w:div w:id="1202788027">
                          <w:marLeft w:val="120"/>
                          <w:marRight w:val="120"/>
                          <w:marTop w:val="120"/>
                          <w:marBottom w:val="120"/>
                          <w:divBdr>
                            <w:top w:val="single" w:sz="6" w:space="0" w:color="000000"/>
                            <w:left w:val="single" w:sz="6" w:space="6" w:color="000000"/>
                            <w:bottom w:val="single" w:sz="6" w:space="0" w:color="000000"/>
                            <w:right w:val="single" w:sz="6" w:space="6" w:color="000000"/>
                          </w:divBdr>
                        </w:div>
                        <w:div w:id="4264638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27894025">
                      <w:marLeft w:val="0"/>
                      <w:marRight w:val="0"/>
                      <w:marTop w:val="0"/>
                      <w:marBottom w:val="0"/>
                      <w:divBdr>
                        <w:top w:val="none" w:sz="0" w:space="0" w:color="auto"/>
                        <w:left w:val="none" w:sz="0" w:space="0" w:color="auto"/>
                        <w:bottom w:val="none" w:sz="0" w:space="0" w:color="auto"/>
                        <w:right w:val="none" w:sz="0" w:space="0" w:color="auto"/>
                      </w:divBdr>
                      <w:divsChild>
                        <w:div w:id="421688660">
                          <w:marLeft w:val="0"/>
                          <w:marRight w:val="0"/>
                          <w:marTop w:val="0"/>
                          <w:marBottom w:val="0"/>
                          <w:divBdr>
                            <w:top w:val="none" w:sz="0" w:space="0" w:color="auto"/>
                            <w:left w:val="none" w:sz="0" w:space="0" w:color="auto"/>
                            <w:bottom w:val="none" w:sz="0" w:space="0" w:color="auto"/>
                            <w:right w:val="none" w:sz="0" w:space="0" w:color="auto"/>
                          </w:divBdr>
                        </w:div>
                        <w:div w:id="1086264432">
                          <w:marLeft w:val="120"/>
                          <w:marRight w:val="120"/>
                          <w:marTop w:val="120"/>
                          <w:marBottom w:val="120"/>
                          <w:divBdr>
                            <w:top w:val="single" w:sz="6" w:space="0" w:color="000000"/>
                            <w:left w:val="single" w:sz="6" w:space="6" w:color="000000"/>
                            <w:bottom w:val="single" w:sz="6" w:space="0" w:color="000000"/>
                            <w:right w:val="single" w:sz="6" w:space="6" w:color="000000"/>
                          </w:divBdr>
                        </w:div>
                        <w:div w:id="396637259">
                          <w:marLeft w:val="120"/>
                          <w:marRight w:val="120"/>
                          <w:marTop w:val="120"/>
                          <w:marBottom w:val="120"/>
                          <w:divBdr>
                            <w:top w:val="single" w:sz="6" w:space="0" w:color="000000"/>
                            <w:left w:val="single" w:sz="6" w:space="6" w:color="000000"/>
                            <w:bottom w:val="single" w:sz="6" w:space="0" w:color="000000"/>
                            <w:right w:val="single" w:sz="6" w:space="6" w:color="000000"/>
                          </w:divBdr>
                        </w:div>
                        <w:div w:id="11049570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71216400">
                      <w:marLeft w:val="0"/>
                      <w:marRight w:val="0"/>
                      <w:marTop w:val="0"/>
                      <w:marBottom w:val="0"/>
                      <w:divBdr>
                        <w:top w:val="none" w:sz="0" w:space="0" w:color="auto"/>
                        <w:left w:val="none" w:sz="0" w:space="0" w:color="auto"/>
                        <w:bottom w:val="none" w:sz="0" w:space="0" w:color="auto"/>
                        <w:right w:val="none" w:sz="0" w:space="0" w:color="auto"/>
                      </w:divBdr>
                      <w:divsChild>
                        <w:div w:id="1769085745">
                          <w:marLeft w:val="0"/>
                          <w:marRight w:val="0"/>
                          <w:marTop w:val="0"/>
                          <w:marBottom w:val="0"/>
                          <w:divBdr>
                            <w:top w:val="none" w:sz="0" w:space="0" w:color="auto"/>
                            <w:left w:val="none" w:sz="0" w:space="0" w:color="auto"/>
                            <w:bottom w:val="none" w:sz="0" w:space="0" w:color="auto"/>
                            <w:right w:val="none" w:sz="0" w:space="0" w:color="auto"/>
                          </w:divBdr>
                        </w:div>
                        <w:div w:id="911548593">
                          <w:marLeft w:val="120"/>
                          <w:marRight w:val="120"/>
                          <w:marTop w:val="120"/>
                          <w:marBottom w:val="120"/>
                          <w:divBdr>
                            <w:top w:val="single" w:sz="6" w:space="0" w:color="000000"/>
                            <w:left w:val="single" w:sz="6" w:space="6" w:color="000000"/>
                            <w:bottom w:val="single" w:sz="6" w:space="0" w:color="000000"/>
                            <w:right w:val="single" w:sz="6" w:space="6" w:color="000000"/>
                          </w:divBdr>
                        </w:div>
                        <w:div w:id="629289777">
                          <w:marLeft w:val="120"/>
                          <w:marRight w:val="120"/>
                          <w:marTop w:val="120"/>
                          <w:marBottom w:val="120"/>
                          <w:divBdr>
                            <w:top w:val="single" w:sz="6" w:space="0" w:color="000000"/>
                            <w:left w:val="single" w:sz="6" w:space="6" w:color="000000"/>
                            <w:bottom w:val="single" w:sz="6" w:space="0" w:color="000000"/>
                            <w:right w:val="single" w:sz="6" w:space="6" w:color="000000"/>
                          </w:divBdr>
                        </w:div>
                        <w:div w:id="19842372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7552520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9042476">
                  <w:marLeft w:val="240"/>
                  <w:marRight w:val="240"/>
                  <w:marTop w:val="0"/>
                  <w:marBottom w:val="0"/>
                  <w:divBdr>
                    <w:top w:val="none" w:sz="0" w:space="0" w:color="auto"/>
                    <w:left w:val="none" w:sz="0" w:space="0" w:color="auto"/>
                    <w:bottom w:val="none" w:sz="0" w:space="0" w:color="auto"/>
                    <w:right w:val="none" w:sz="0" w:space="0" w:color="auto"/>
                  </w:divBdr>
                </w:div>
                <w:div w:id="914510414">
                  <w:marLeft w:val="0"/>
                  <w:marRight w:val="0"/>
                  <w:marTop w:val="0"/>
                  <w:marBottom w:val="0"/>
                  <w:divBdr>
                    <w:top w:val="single" w:sz="6" w:space="6" w:color="000000"/>
                    <w:left w:val="none" w:sz="0" w:space="0" w:color="auto"/>
                    <w:bottom w:val="none" w:sz="0" w:space="0" w:color="auto"/>
                    <w:right w:val="none" w:sz="0" w:space="0" w:color="auto"/>
                  </w:divBdr>
                  <w:divsChild>
                    <w:div w:id="1716201832">
                      <w:marLeft w:val="0"/>
                      <w:marRight w:val="0"/>
                      <w:marTop w:val="0"/>
                      <w:marBottom w:val="0"/>
                      <w:divBdr>
                        <w:top w:val="none" w:sz="0" w:space="0" w:color="auto"/>
                        <w:left w:val="none" w:sz="0" w:space="0" w:color="auto"/>
                        <w:bottom w:val="none" w:sz="0" w:space="0" w:color="auto"/>
                        <w:right w:val="none" w:sz="0" w:space="0" w:color="auto"/>
                      </w:divBdr>
                      <w:divsChild>
                        <w:div w:id="748617987">
                          <w:marLeft w:val="0"/>
                          <w:marRight w:val="0"/>
                          <w:marTop w:val="0"/>
                          <w:marBottom w:val="0"/>
                          <w:divBdr>
                            <w:top w:val="none" w:sz="0" w:space="0" w:color="auto"/>
                            <w:left w:val="none" w:sz="0" w:space="0" w:color="auto"/>
                            <w:bottom w:val="none" w:sz="0" w:space="0" w:color="auto"/>
                            <w:right w:val="none" w:sz="0" w:space="0" w:color="auto"/>
                          </w:divBdr>
                        </w:div>
                      </w:divsChild>
                    </w:div>
                    <w:div w:id="1311012340">
                      <w:marLeft w:val="0"/>
                      <w:marRight w:val="0"/>
                      <w:marTop w:val="0"/>
                      <w:marBottom w:val="0"/>
                      <w:divBdr>
                        <w:top w:val="none" w:sz="0" w:space="0" w:color="auto"/>
                        <w:left w:val="none" w:sz="0" w:space="0" w:color="auto"/>
                        <w:bottom w:val="none" w:sz="0" w:space="0" w:color="auto"/>
                        <w:right w:val="none" w:sz="0" w:space="0" w:color="auto"/>
                      </w:divBdr>
                      <w:divsChild>
                        <w:div w:id="320428866">
                          <w:marLeft w:val="0"/>
                          <w:marRight w:val="0"/>
                          <w:marTop w:val="0"/>
                          <w:marBottom w:val="0"/>
                          <w:divBdr>
                            <w:top w:val="none" w:sz="0" w:space="0" w:color="auto"/>
                            <w:left w:val="none" w:sz="0" w:space="0" w:color="auto"/>
                            <w:bottom w:val="none" w:sz="0" w:space="0" w:color="auto"/>
                            <w:right w:val="none" w:sz="0" w:space="0" w:color="auto"/>
                          </w:divBdr>
                        </w:div>
                        <w:div w:id="643432472">
                          <w:marLeft w:val="120"/>
                          <w:marRight w:val="120"/>
                          <w:marTop w:val="120"/>
                          <w:marBottom w:val="120"/>
                          <w:divBdr>
                            <w:top w:val="single" w:sz="6" w:space="0" w:color="000000"/>
                            <w:left w:val="single" w:sz="6" w:space="6" w:color="000000"/>
                            <w:bottom w:val="single" w:sz="6" w:space="0" w:color="000000"/>
                            <w:right w:val="single" w:sz="6" w:space="6" w:color="000000"/>
                          </w:divBdr>
                        </w:div>
                        <w:div w:id="485367465">
                          <w:marLeft w:val="120"/>
                          <w:marRight w:val="120"/>
                          <w:marTop w:val="120"/>
                          <w:marBottom w:val="120"/>
                          <w:divBdr>
                            <w:top w:val="single" w:sz="6" w:space="0" w:color="000000"/>
                            <w:left w:val="single" w:sz="6" w:space="6" w:color="000000"/>
                            <w:bottom w:val="single" w:sz="6" w:space="0" w:color="000000"/>
                            <w:right w:val="single" w:sz="6" w:space="6" w:color="000000"/>
                          </w:divBdr>
                        </w:div>
                        <w:div w:id="14014385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11263751">
                      <w:marLeft w:val="0"/>
                      <w:marRight w:val="0"/>
                      <w:marTop w:val="0"/>
                      <w:marBottom w:val="0"/>
                      <w:divBdr>
                        <w:top w:val="none" w:sz="0" w:space="0" w:color="auto"/>
                        <w:left w:val="none" w:sz="0" w:space="0" w:color="auto"/>
                        <w:bottom w:val="none" w:sz="0" w:space="0" w:color="auto"/>
                        <w:right w:val="none" w:sz="0" w:space="0" w:color="auto"/>
                      </w:divBdr>
                      <w:divsChild>
                        <w:div w:id="736321214">
                          <w:marLeft w:val="0"/>
                          <w:marRight w:val="0"/>
                          <w:marTop w:val="0"/>
                          <w:marBottom w:val="0"/>
                          <w:divBdr>
                            <w:top w:val="none" w:sz="0" w:space="0" w:color="auto"/>
                            <w:left w:val="none" w:sz="0" w:space="0" w:color="auto"/>
                            <w:bottom w:val="none" w:sz="0" w:space="0" w:color="auto"/>
                            <w:right w:val="none" w:sz="0" w:space="0" w:color="auto"/>
                          </w:divBdr>
                        </w:div>
                        <w:div w:id="1436485115">
                          <w:marLeft w:val="120"/>
                          <w:marRight w:val="120"/>
                          <w:marTop w:val="120"/>
                          <w:marBottom w:val="120"/>
                          <w:divBdr>
                            <w:top w:val="single" w:sz="6" w:space="0" w:color="000000"/>
                            <w:left w:val="single" w:sz="6" w:space="6" w:color="000000"/>
                            <w:bottom w:val="single" w:sz="6" w:space="0" w:color="000000"/>
                            <w:right w:val="single" w:sz="6" w:space="6" w:color="000000"/>
                          </w:divBdr>
                        </w:div>
                        <w:div w:id="2033260076">
                          <w:marLeft w:val="120"/>
                          <w:marRight w:val="120"/>
                          <w:marTop w:val="120"/>
                          <w:marBottom w:val="120"/>
                          <w:divBdr>
                            <w:top w:val="single" w:sz="6" w:space="0" w:color="000000"/>
                            <w:left w:val="single" w:sz="6" w:space="6" w:color="000000"/>
                            <w:bottom w:val="single" w:sz="6" w:space="0" w:color="000000"/>
                            <w:right w:val="single" w:sz="6" w:space="6" w:color="000000"/>
                          </w:divBdr>
                        </w:div>
                        <w:div w:id="86555742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86701711">
                      <w:marLeft w:val="0"/>
                      <w:marRight w:val="0"/>
                      <w:marTop w:val="0"/>
                      <w:marBottom w:val="0"/>
                      <w:divBdr>
                        <w:top w:val="none" w:sz="0" w:space="0" w:color="auto"/>
                        <w:left w:val="none" w:sz="0" w:space="0" w:color="auto"/>
                        <w:bottom w:val="none" w:sz="0" w:space="0" w:color="auto"/>
                        <w:right w:val="none" w:sz="0" w:space="0" w:color="auto"/>
                      </w:divBdr>
                      <w:divsChild>
                        <w:div w:id="1325818581">
                          <w:marLeft w:val="0"/>
                          <w:marRight w:val="0"/>
                          <w:marTop w:val="0"/>
                          <w:marBottom w:val="0"/>
                          <w:divBdr>
                            <w:top w:val="none" w:sz="0" w:space="0" w:color="auto"/>
                            <w:left w:val="none" w:sz="0" w:space="0" w:color="auto"/>
                            <w:bottom w:val="none" w:sz="0" w:space="0" w:color="auto"/>
                            <w:right w:val="none" w:sz="0" w:space="0" w:color="auto"/>
                          </w:divBdr>
                        </w:div>
                        <w:div w:id="1039010991">
                          <w:marLeft w:val="120"/>
                          <w:marRight w:val="120"/>
                          <w:marTop w:val="120"/>
                          <w:marBottom w:val="120"/>
                          <w:divBdr>
                            <w:top w:val="single" w:sz="6" w:space="0" w:color="000000"/>
                            <w:left w:val="single" w:sz="6" w:space="6" w:color="000000"/>
                            <w:bottom w:val="single" w:sz="6" w:space="0" w:color="000000"/>
                            <w:right w:val="single" w:sz="6" w:space="6" w:color="000000"/>
                          </w:divBdr>
                        </w:div>
                        <w:div w:id="358089751">
                          <w:marLeft w:val="120"/>
                          <w:marRight w:val="120"/>
                          <w:marTop w:val="120"/>
                          <w:marBottom w:val="120"/>
                          <w:divBdr>
                            <w:top w:val="single" w:sz="6" w:space="0" w:color="000000"/>
                            <w:left w:val="single" w:sz="6" w:space="6" w:color="000000"/>
                            <w:bottom w:val="single" w:sz="6" w:space="0" w:color="000000"/>
                            <w:right w:val="single" w:sz="6" w:space="6" w:color="000000"/>
                          </w:divBdr>
                        </w:div>
                        <w:div w:id="177281819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987053782">
          <w:marLeft w:val="0"/>
          <w:marRight w:val="0"/>
          <w:marTop w:val="0"/>
          <w:marBottom w:val="0"/>
          <w:divBdr>
            <w:top w:val="none" w:sz="0" w:space="0" w:color="auto"/>
            <w:left w:val="none" w:sz="0" w:space="0" w:color="auto"/>
            <w:bottom w:val="none" w:sz="0" w:space="0" w:color="auto"/>
            <w:right w:val="none" w:sz="0" w:space="0" w:color="auto"/>
          </w:divBdr>
          <w:divsChild>
            <w:div w:id="10164670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7084279">
                  <w:marLeft w:val="0"/>
                  <w:marRight w:val="0"/>
                  <w:marTop w:val="0"/>
                  <w:marBottom w:val="0"/>
                  <w:divBdr>
                    <w:top w:val="single" w:sz="6" w:space="6" w:color="000000"/>
                    <w:left w:val="none" w:sz="0" w:space="0" w:color="auto"/>
                    <w:bottom w:val="none" w:sz="0" w:space="0" w:color="auto"/>
                    <w:right w:val="none" w:sz="0" w:space="0" w:color="auto"/>
                  </w:divBdr>
                </w:div>
              </w:divsChild>
            </w:div>
            <w:div w:id="1909726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6533034">
                  <w:marLeft w:val="0"/>
                  <w:marRight w:val="0"/>
                  <w:marTop w:val="0"/>
                  <w:marBottom w:val="0"/>
                  <w:divBdr>
                    <w:top w:val="single" w:sz="6" w:space="6" w:color="000000"/>
                    <w:left w:val="none" w:sz="0" w:space="0" w:color="auto"/>
                    <w:bottom w:val="none" w:sz="0" w:space="0" w:color="auto"/>
                    <w:right w:val="none" w:sz="0" w:space="0" w:color="auto"/>
                  </w:divBdr>
                </w:div>
              </w:divsChild>
            </w:div>
            <w:div w:id="1073892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0392831">
                  <w:marLeft w:val="0"/>
                  <w:marRight w:val="0"/>
                  <w:marTop w:val="0"/>
                  <w:marBottom w:val="0"/>
                  <w:divBdr>
                    <w:top w:val="single" w:sz="6" w:space="6" w:color="000000"/>
                    <w:left w:val="none" w:sz="0" w:space="0" w:color="auto"/>
                    <w:bottom w:val="none" w:sz="0" w:space="0" w:color="auto"/>
                    <w:right w:val="none" w:sz="0" w:space="0" w:color="auto"/>
                  </w:divBdr>
                </w:div>
              </w:divsChild>
            </w:div>
            <w:div w:id="1491754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3504186">
                  <w:marLeft w:val="0"/>
                  <w:marRight w:val="0"/>
                  <w:marTop w:val="0"/>
                  <w:marBottom w:val="0"/>
                  <w:divBdr>
                    <w:top w:val="single" w:sz="6" w:space="6" w:color="000000"/>
                    <w:left w:val="none" w:sz="0" w:space="0" w:color="auto"/>
                    <w:bottom w:val="none" w:sz="0" w:space="0" w:color="auto"/>
                    <w:right w:val="none" w:sz="0" w:space="0" w:color="auto"/>
                  </w:divBdr>
                </w:div>
              </w:divsChild>
            </w:div>
            <w:div w:id="14667769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2747501">
                  <w:marLeft w:val="0"/>
                  <w:marRight w:val="0"/>
                  <w:marTop w:val="0"/>
                  <w:marBottom w:val="0"/>
                  <w:divBdr>
                    <w:top w:val="single" w:sz="6" w:space="6" w:color="000000"/>
                    <w:left w:val="none" w:sz="0" w:space="0" w:color="auto"/>
                    <w:bottom w:val="none" w:sz="0" w:space="0" w:color="auto"/>
                    <w:right w:val="none" w:sz="0" w:space="0" w:color="auto"/>
                  </w:divBdr>
                </w:div>
              </w:divsChild>
            </w:div>
            <w:div w:id="15719623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9444469">
                  <w:marLeft w:val="240"/>
                  <w:marRight w:val="240"/>
                  <w:marTop w:val="0"/>
                  <w:marBottom w:val="0"/>
                  <w:divBdr>
                    <w:top w:val="none" w:sz="0" w:space="0" w:color="auto"/>
                    <w:left w:val="none" w:sz="0" w:space="0" w:color="auto"/>
                    <w:bottom w:val="none" w:sz="0" w:space="0" w:color="auto"/>
                    <w:right w:val="none" w:sz="0" w:space="0" w:color="auto"/>
                  </w:divBdr>
                </w:div>
                <w:div w:id="952440005">
                  <w:marLeft w:val="0"/>
                  <w:marRight w:val="0"/>
                  <w:marTop w:val="0"/>
                  <w:marBottom w:val="0"/>
                  <w:divBdr>
                    <w:top w:val="single" w:sz="6" w:space="6" w:color="000000"/>
                    <w:left w:val="none" w:sz="0" w:space="0" w:color="auto"/>
                    <w:bottom w:val="none" w:sz="0" w:space="0" w:color="auto"/>
                    <w:right w:val="none" w:sz="0" w:space="0" w:color="auto"/>
                  </w:divBdr>
                  <w:divsChild>
                    <w:div w:id="471337673">
                      <w:marLeft w:val="0"/>
                      <w:marRight w:val="0"/>
                      <w:marTop w:val="0"/>
                      <w:marBottom w:val="0"/>
                      <w:divBdr>
                        <w:top w:val="none" w:sz="0" w:space="0" w:color="auto"/>
                        <w:left w:val="none" w:sz="0" w:space="0" w:color="auto"/>
                        <w:bottom w:val="none" w:sz="0" w:space="0" w:color="auto"/>
                        <w:right w:val="none" w:sz="0" w:space="0" w:color="auto"/>
                      </w:divBdr>
                      <w:divsChild>
                        <w:div w:id="1785418528">
                          <w:marLeft w:val="0"/>
                          <w:marRight w:val="0"/>
                          <w:marTop w:val="0"/>
                          <w:marBottom w:val="0"/>
                          <w:divBdr>
                            <w:top w:val="none" w:sz="0" w:space="0" w:color="auto"/>
                            <w:left w:val="none" w:sz="0" w:space="0" w:color="auto"/>
                            <w:bottom w:val="none" w:sz="0" w:space="0" w:color="auto"/>
                            <w:right w:val="none" w:sz="0" w:space="0" w:color="auto"/>
                          </w:divBdr>
                        </w:div>
                      </w:divsChild>
                    </w:div>
                    <w:div w:id="1631933287">
                      <w:marLeft w:val="0"/>
                      <w:marRight w:val="0"/>
                      <w:marTop w:val="0"/>
                      <w:marBottom w:val="0"/>
                      <w:divBdr>
                        <w:top w:val="none" w:sz="0" w:space="0" w:color="auto"/>
                        <w:left w:val="none" w:sz="0" w:space="0" w:color="auto"/>
                        <w:bottom w:val="none" w:sz="0" w:space="0" w:color="auto"/>
                        <w:right w:val="none" w:sz="0" w:space="0" w:color="auto"/>
                      </w:divBdr>
                      <w:divsChild>
                        <w:div w:id="1241479385">
                          <w:marLeft w:val="0"/>
                          <w:marRight w:val="0"/>
                          <w:marTop w:val="0"/>
                          <w:marBottom w:val="0"/>
                          <w:divBdr>
                            <w:top w:val="none" w:sz="0" w:space="0" w:color="auto"/>
                            <w:left w:val="none" w:sz="0" w:space="0" w:color="auto"/>
                            <w:bottom w:val="none" w:sz="0" w:space="0" w:color="auto"/>
                            <w:right w:val="none" w:sz="0" w:space="0" w:color="auto"/>
                          </w:divBdr>
                        </w:div>
                        <w:div w:id="1263338021">
                          <w:marLeft w:val="120"/>
                          <w:marRight w:val="120"/>
                          <w:marTop w:val="120"/>
                          <w:marBottom w:val="120"/>
                          <w:divBdr>
                            <w:top w:val="single" w:sz="6" w:space="0" w:color="000000"/>
                            <w:left w:val="single" w:sz="6" w:space="6" w:color="000000"/>
                            <w:bottom w:val="single" w:sz="6" w:space="0" w:color="000000"/>
                            <w:right w:val="single" w:sz="6" w:space="6" w:color="000000"/>
                          </w:divBdr>
                        </w:div>
                        <w:div w:id="11910686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15626065">
                      <w:marLeft w:val="0"/>
                      <w:marRight w:val="0"/>
                      <w:marTop w:val="0"/>
                      <w:marBottom w:val="0"/>
                      <w:divBdr>
                        <w:top w:val="none" w:sz="0" w:space="0" w:color="auto"/>
                        <w:left w:val="none" w:sz="0" w:space="0" w:color="auto"/>
                        <w:bottom w:val="none" w:sz="0" w:space="0" w:color="auto"/>
                        <w:right w:val="none" w:sz="0" w:space="0" w:color="auto"/>
                      </w:divBdr>
                      <w:divsChild>
                        <w:div w:id="1048577159">
                          <w:marLeft w:val="0"/>
                          <w:marRight w:val="0"/>
                          <w:marTop w:val="0"/>
                          <w:marBottom w:val="0"/>
                          <w:divBdr>
                            <w:top w:val="none" w:sz="0" w:space="0" w:color="auto"/>
                            <w:left w:val="none" w:sz="0" w:space="0" w:color="auto"/>
                            <w:bottom w:val="none" w:sz="0" w:space="0" w:color="auto"/>
                            <w:right w:val="none" w:sz="0" w:space="0" w:color="auto"/>
                          </w:divBdr>
                        </w:div>
                        <w:div w:id="959266889">
                          <w:marLeft w:val="120"/>
                          <w:marRight w:val="120"/>
                          <w:marTop w:val="120"/>
                          <w:marBottom w:val="120"/>
                          <w:divBdr>
                            <w:top w:val="single" w:sz="6" w:space="0" w:color="000000"/>
                            <w:left w:val="single" w:sz="6" w:space="6" w:color="000000"/>
                            <w:bottom w:val="single" w:sz="6" w:space="0" w:color="000000"/>
                            <w:right w:val="single" w:sz="6" w:space="6" w:color="000000"/>
                          </w:divBdr>
                        </w:div>
                        <w:div w:id="10452559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29600225">
                      <w:marLeft w:val="0"/>
                      <w:marRight w:val="0"/>
                      <w:marTop w:val="0"/>
                      <w:marBottom w:val="0"/>
                      <w:divBdr>
                        <w:top w:val="none" w:sz="0" w:space="0" w:color="auto"/>
                        <w:left w:val="none" w:sz="0" w:space="0" w:color="auto"/>
                        <w:bottom w:val="none" w:sz="0" w:space="0" w:color="auto"/>
                        <w:right w:val="none" w:sz="0" w:space="0" w:color="auto"/>
                      </w:divBdr>
                      <w:divsChild>
                        <w:div w:id="304706226">
                          <w:marLeft w:val="0"/>
                          <w:marRight w:val="0"/>
                          <w:marTop w:val="0"/>
                          <w:marBottom w:val="0"/>
                          <w:divBdr>
                            <w:top w:val="none" w:sz="0" w:space="0" w:color="auto"/>
                            <w:left w:val="none" w:sz="0" w:space="0" w:color="auto"/>
                            <w:bottom w:val="none" w:sz="0" w:space="0" w:color="auto"/>
                            <w:right w:val="none" w:sz="0" w:space="0" w:color="auto"/>
                          </w:divBdr>
                        </w:div>
                        <w:div w:id="1293443929">
                          <w:marLeft w:val="120"/>
                          <w:marRight w:val="120"/>
                          <w:marTop w:val="120"/>
                          <w:marBottom w:val="120"/>
                          <w:divBdr>
                            <w:top w:val="single" w:sz="6" w:space="0" w:color="000000"/>
                            <w:left w:val="single" w:sz="6" w:space="6" w:color="000000"/>
                            <w:bottom w:val="single" w:sz="6" w:space="0" w:color="000000"/>
                            <w:right w:val="single" w:sz="6" w:space="6" w:color="000000"/>
                          </w:divBdr>
                        </w:div>
                        <w:div w:id="20127569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36694810">
                      <w:marLeft w:val="0"/>
                      <w:marRight w:val="0"/>
                      <w:marTop w:val="0"/>
                      <w:marBottom w:val="0"/>
                      <w:divBdr>
                        <w:top w:val="none" w:sz="0" w:space="0" w:color="auto"/>
                        <w:left w:val="none" w:sz="0" w:space="0" w:color="auto"/>
                        <w:bottom w:val="none" w:sz="0" w:space="0" w:color="auto"/>
                        <w:right w:val="none" w:sz="0" w:space="0" w:color="auto"/>
                      </w:divBdr>
                      <w:divsChild>
                        <w:div w:id="91826934">
                          <w:marLeft w:val="0"/>
                          <w:marRight w:val="0"/>
                          <w:marTop w:val="0"/>
                          <w:marBottom w:val="0"/>
                          <w:divBdr>
                            <w:top w:val="none" w:sz="0" w:space="0" w:color="auto"/>
                            <w:left w:val="none" w:sz="0" w:space="0" w:color="auto"/>
                            <w:bottom w:val="none" w:sz="0" w:space="0" w:color="auto"/>
                            <w:right w:val="none" w:sz="0" w:space="0" w:color="auto"/>
                          </w:divBdr>
                        </w:div>
                        <w:div w:id="701979373">
                          <w:marLeft w:val="120"/>
                          <w:marRight w:val="120"/>
                          <w:marTop w:val="120"/>
                          <w:marBottom w:val="120"/>
                          <w:divBdr>
                            <w:top w:val="single" w:sz="6" w:space="0" w:color="000000"/>
                            <w:left w:val="single" w:sz="6" w:space="6" w:color="000000"/>
                            <w:bottom w:val="single" w:sz="6" w:space="0" w:color="000000"/>
                            <w:right w:val="single" w:sz="6" w:space="6" w:color="000000"/>
                          </w:divBdr>
                        </w:div>
                        <w:div w:id="13116696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45989659">
                      <w:marLeft w:val="0"/>
                      <w:marRight w:val="0"/>
                      <w:marTop w:val="0"/>
                      <w:marBottom w:val="0"/>
                      <w:divBdr>
                        <w:top w:val="none" w:sz="0" w:space="0" w:color="auto"/>
                        <w:left w:val="none" w:sz="0" w:space="0" w:color="auto"/>
                        <w:bottom w:val="none" w:sz="0" w:space="0" w:color="auto"/>
                        <w:right w:val="none" w:sz="0" w:space="0" w:color="auto"/>
                      </w:divBdr>
                      <w:divsChild>
                        <w:div w:id="443623454">
                          <w:marLeft w:val="0"/>
                          <w:marRight w:val="0"/>
                          <w:marTop w:val="0"/>
                          <w:marBottom w:val="0"/>
                          <w:divBdr>
                            <w:top w:val="none" w:sz="0" w:space="0" w:color="auto"/>
                            <w:left w:val="none" w:sz="0" w:space="0" w:color="auto"/>
                            <w:bottom w:val="none" w:sz="0" w:space="0" w:color="auto"/>
                            <w:right w:val="none" w:sz="0" w:space="0" w:color="auto"/>
                          </w:divBdr>
                        </w:div>
                      </w:divsChild>
                    </w:div>
                    <w:div w:id="69549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850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6614948">
                  <w:marLeft w:val="240"/>
                  <w:marRight w:val="240"/>
                  <w:marTop w:val="0"/>
                  <w:marBottom w:val="0"/>
                  <w:divBdr>
                    <w:top w:val="none" w:sz="0" w:space="0" w:color="auto"/>
                    <w:left w:val="none" w:sz="0" w:space="0" w:color="auto"/>
                    <w:bottom w:val="none" w:sz="0" w:space="0" w:color="auto"/>
                    <w:right w:val="none" w:sz="0" w:space="0" w:color="auto"/>
                  </w:divBdr>
                </w:div>
                <w:div w:id="727921907">
                  <w:marLeft w:val="0"/>
                  <w:marRight w:val="0"/>
                  <w:marTop w:val="0"/>
                  <w:marBottom w:val="0"/>
                  <w:divBdr>
                    <w:top w:val="single" w:sz="6" w:space="6" w:color="000000"/>
                    <w:left w:val="none" w:sz="0" w:space="0" w:color="auto"/>
                    <w:bottom w:val="none" w:sz="0" w:space="0" w:color="auto"/>
                    <w:right w:val="none" w:sz="0" w:space="0" w:color="auto"/>
                  </w:divBdr>
                  <w:divsChild>
                    <w:div w:id="1258713802">
                      <w:marLeft w:val="0"/>
                      <w:marRight w:val="0"/>
                      <w:marTop w:val="0"/>
                      <w:marBottom w:val="0"/>
                      <w:divBdr>
                        <w:top w:val="none" w:sz="0" w:space="0" w:color="auto"/>
                        <w:left w:val="none" w:sz="0" w:space="0" w:color="auto"/>
                        <w:bottom w:val="none" w:sz="0" w:space="0" w:color="auto"/>
                        <w:right w:val="none" w:sz="0" w:space="0" w:color="auto"/>
                      </w:divBdr>
                      <w:divsChild>
                        <w:div w:id="397358962">
                          <w:marLeft w:val="0"/>
                          <w:marRight w:val="0"/>
                          <w:marTop w:val="0"/>
                          <w:marBottom w:val="0"/>
                          <w:divBdr>
                            <w:top w:val="none" w:sz="0" w:space="0" w:color="auto"/>
                            <w:left w:val="none" w:sz="0" w:space="0" w:color="auto"/>
                            <w:bottom w:val="none" w:sz="0" w:space="0" w:color="auto"/>
                            <w:right w:val="none" w:sz="0" w:space="0" w:color="auto"/>
                          </w:divBdr>
                        </w:div>
                        <w:div w:id="1006982132">
                          <w:marLeft w:val="120"/>
                          <w:marRight w:val="120"/>
                          <w:marTop w:val="120"/>
                          <w:marBottom w:val="120"/>
                          <w:divBdr>
                            <w:top w:val="single" w:sz="6" w:space="0" w:color="000000"/>
                            <w:left w:val="single" w:sz="6" w:space="6" w:color="000000"/>
                            <w:bottom w:val="single" w:sz="6" w:space="0" w:color="000000"/>
                            <w:right w:val="single" w:sz="6" w:space="6" w:color="000000"/>
                          </w:divBdr>
                        </w:div>
                        <w:div w:id="1510368978">
                          <w:marLeft w:val="120"/>
                          <w:marRight w:val="120"/>
                          <w:marTop w:val="120"/>
                          <w:marBottom w:val="120"/>
                          <w:divBdr>
                            <w:top w:val="single" w:sz="6" w:space="0" w:color="000000"/>
                            <w:left w:val="single" w:sz="6" w:space="6" w:color="000000"/>
                            <w:bottom w:val="single" w:sz="6" w:space="0" w:color="000000"/>
                            <w:right w:val="single" w:sz="6" w:space="6" w:color="000000"/>
                          </w:divBdr>
                        </w:div>
                        <w:div w:id="1024945122">
                          <w:marLeft w:val="120"/>
                          <w:marRight w:val="120"/>
                          <w:marTop w:val="120"/>
                          <w:marBottom w:val="120"/>
                          <w:divBdr>
                            <w:top w:val="single" w:sz="6" w:space="0" w:color="000000"/>
                            <w:left w:val="single" w:sz="6" w:space="6" w:color="000000"/>
                            <w:bottom w:val="single" w:sz="6" w:space="0" w:color="000000"/>
                            <w:right w:val="single" w:sz="6" w:space="6" w:color="000000"/>
                          </w:divBdr>
                        </w:div>
                        <w:div w:id="18721872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67754356">
                      <w:marLeft w:val="0"/>
                      <w:marRight w:val="0"/>
                      <w:marTop w:val="0"/>
                      <w:marBottom w:val="0"/>
                      <w:divBdr>
                        <w:top w:val="none" w:sz="0" w:space="0" w:color="auto"/>
                        <w:left w:val="none" w:sz="0" w:space="0" w:color="auto"/>
                        <w:bottom w:val="none" w:sz="0" w:space="0" w:color="auto"/>
                        <w:right w:val="none" w:sz="0" w:space="0" w:color="auto"/>
                      </w:divBdr>
                      <w:divsChild>
                        <w:div w:id="16335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579047">
          <w:marLeft w:val="0"/>
          <w:marRight w:val="0"/>
          <w:marTop w:val="0"/>
          <w:marBottom w:val="0"/>
          <w:divBdr>
            <w:top w:val="none" w:sz="0" w:space="0" w:color="auto"/>
            <w:left w:val="none" w:sz="0" w:space="0" w:color="auto"/>
            <w:bottom w:val="none" w:sz="0" w:space="0" w:color="auto"/>
            <w:right w:val="none" w:sz="0" w:space="0" w:color="auto"/>
          </w:divBdr>
          <w:divsChild>
            <w:div w:id="16142855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7755710">
                  <w:marLeft w:val="240"/>
                  <w:marRight w:val="240"/>
                  <w:marTop w:val="0"/>
                  <w:marBottom w:val="0"/>
                  <w:divBdr>
                    <w:top w:val="none" w:sz="0" w:space="0" w:color="auto"/>
                    <w:left w:val="none" w:sz="0" w:space="0" w:color="auto"/>
                    <w:bottom w:val="none" w:sz="0" w:space="0" w:color="auto"/>
                    <w:right w:val="none" w:sz="0" w:space="0" w:color="auto"/>
                  </w:divBdr>
                </w:div>
                <w:div w:id="1722704742">
                  <w:marLeft w:val="0"/>
                  <w:marRight w:val="0"/>
                  <w:marTop w:val="0"/>
                  <w:marBottom w:val="0"/>
                  <w:divBdr>
                    <w:top w:val="single" w:sz="6" w:space="6" w:color="000000"/>
                    <w:left w:val="none" w:sz="0" w:space="0" w:color="auto"/>
                    <w:bottom w:val="none" w:sz="0" w:space="0" w:color="auto"/>
                    <w:right w:val="none" w:sz="0" w:space="0" w:color="auto"/>
                  </w:divBdr>
                </w:div>
              </w:divsChild>
            </w:div>
            <w:div w:id="13204998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206181">
                  <w:marLeft w:val="240"/>
                  <w:marRight w:val="240"/>
                  <w:marTop w:val="0"/>
                  <w:marBottom w:val="0"/>
                  <w:divBdr>
                    <w:top w:val="none" w:sz="0" w:space="0" w:color="auto"/>
                    <w:left w:val="none" w:sz="0" w:space="0" w:color="auto"/>
                    <w:bottom w:val="none" w:sz="0" w:space="0" w:color="auto"/>
                    <w:right w:val="none" w:sz="0" w:space="0" w:color="auto"/>
                  </w:divBdr>
                </w:div>
                <w:div w:id="979117861">
                  <w:marLeft w:val="0"/>
                  <w:marRight w:val="0"/>
                  <w:marTop w:val="0"/>
                  <w:marBottom w:val="0"/>
                  <w:divBdr>
                    <w:top w:val="single" w:sz="6" w:space="6" w:color="000000"/>
                    <w:left w:val="none" w:sz="0" w:space="0" w:color="auto"/>
                    <w:bottom w:val="none" w:sz="0" w:space="0" w:color="auto"/>
                    <w:right w:val="none" w:sz="0" w:space="0" w:color="auto"/>
                  </w:divBdr>
                  <w:divsChild>
                    <w:div w:id="1841234913">
                      <w:marLeft w:val="0"/>
                      <w:marRight w:val="0"/>
                      <w:marTop w:val="0"/>
                      <w:marBottom w:val="0"/>
                      <w:divBdr>
                        <w:top w:val="none" w:sz="0" w:space="0" w:color="auto"/>
                        <w:left w:val="none" w:sz="0" w:space="0" w:color="auto"/>
                        <w:bottom w:val="none" w:sz="0" w:space="0" w:color="auto"/>
                        <w:right w:val="none" w:sz="0" w:space="0" w:color="auto"/>
                      </w:divBdr>
                      <w:divsChild>
                        <w:div w:id="744108899">
                          <w:marLeft w:val="0"/>
                          <w:marRight w:val="0"/>
                          <w:marTop w:val="0"/>
                          <w:marBottom w:val="0"/>
                          <w:divBdr>
                            <w:top w:val="none" w:sz="0" w:space="0" w:color="auto"/>
                            <w:left w:val="none" w:sz="0" w:space="0" w:color="auto"/>
                            <w:bottom w:val="none" w:sz="0" w:space="0" w:color="auto"/>
                            <w:right w:val="none" w:sz="0" w:space="0" w:color="auto"/>
                          </w:divBdr>
                        </w:div>
                      </w:divsChild>
                    </w:div>
                    <w:div w:id="1487894307">
                      <w:marLeft w:val="0"/>
                      <w:marRight w:val="0"/>
                      <w:marTop w:val="0"/>
                      <w:marBottom w:val="0"/>
                      <w:divBdr>
                        <w:top w:val="none" w:sz="0" w:space="0" w:color="auto"/>
                        <w:left w:val="none" w:sz="0" w:space="0" w:color="auto"/>
                        <w:bottom w:val="none" w:sz="0" w:space="0" w:color="auto"/>
                        <w:right w:val="none" w:sz="0" w:space="0" w:color="auto"/>
                      </w:divBdr>
                      <w:divsChild>
                        <w:div w:id="1420980698">
                          <w:marLeft w:val="0"/>
                          <w:marRight w:val="0"/>
                          <w:marTop w:val="0"/>
                          <w:marBottom w:val="0"/>
                          <w:divBdr>
                            <w:top w:val="none" w:sz="0" w:space="0" w:color="auto"/>
                            <w:left w:val="none" w:sz="0" w:space="0" w:color="auto"/>
                            <w:bottom w:val="none" w:sz="0" w:space="0" w:color="auto"/>
                            <w:right w:val="none" w:sz="0" w:space="0" w:color="auto"/>
                          </w:divBdr>
                        </w:div>
                        <w:div w:id="1571497421">
                          <w:marLeft w:val="120"/>
                          <w:marRight w:val="120"/>
                          <w:marTop w:val="120"/>
                          <w:marBottom w:val="120"/>
                          <w:divBdr>
                            <w:top w:val="single" w:sz="6" w:space="0" w:color="000000"/>
                            <w:left w:val="single" w:sz="6" w:space="6" w:color="000000"/>
                            <w:bottom w:val="single" w:sz="6" w:space="0" w:color="000000"/>
                            <w:right w:val="single" w:sz="6" w:space="6" w:color="000000"/>
                          </w:divBdr>
                        </w:div>
                        <w:div w:id="108183096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38702478">
                      <w:marLeft w:val="0"/>
                      <w:marRight w:val="0"/>
                      <w:marTop w:val="0"/>
                      <w:marBottom w:val="0"/>
                      <w:divBdr>
                        <w:top w:val="none" w:sz="0" w:space="0" w:color="auto"/>
                        <w:left w:val="none" w:sz="0" w:space="0" w:color="auto"/>
                        <w:bottom w:val="none" w:sz="0" w:space="0" w:color="auto"/>
                        <w:right w:val="none" w:sz="0" w:space="0" w:color="auto"/>
                      </w:divBdr>
                      <w:divsChild>
                        <w:div w:id="600257755">
                          <w:marLeft w:val="0"/>
                          <w:marRight w:val="0"/>
                          <w:marTop w:val="0"/>
                          <w:marBottom w:val="0"/>
                          <w:divBdr>
                            <w:top w:val="none" w:sz="0" w:space="0" w:color="auto"/>
                            <w:left w:val="none" w:sz="0" w:space="0" w:color="auto"/>
                            <w:bottom w:val="none" w:sz="0" w:space="0" w:color="auto"/>
                            <w:right w:val="none" w:sz="0" w:space="0" w:color="auto"/>
                          </w:divBdr>
                        </w:div>
                        <w:div w:id="1349522406">
                          <w:marLeft w:val="120"/>
                          <w:marRight w:val="120"/>
                          <w:marTop w:val="120"/>
                          <w:marBottom w:val="120"/>
                          <w:divBdr>
                            <w:top w:val="single" w:sz="6" w:space="0" w:color="000000"/>
                            <w:left w:val="single" w:sz="6" w:space="6" w:color="000000"/>
                            <w:bottom w:val="single" w:sz="6" w:space="0" w:color="000000"/>
                            <w:right w:val="single" w:sz="6" w:space="6" w:color="000000"/>
                          </w:divBdr>
                        </w:div>
                        <w:div w:id="18694156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56012013">
                      <w:marLeft w:val="0"/>
                      <w:marRight w:val="0"/>
                      <w:marTop w:val="0"/>
                      <w:marBottom w:val="0"/>
                      <w:divBdr>
                        <w:top w:val="none" w:sz="0" w:space="0" w:color="auto"/>
                        <w:left w:val="none" w:sz="0" w:space="0" w:color="auto"/>
                        <w:bottom w:val="none" w:sz="0" w:space="0" w:color="auto"/>
                        <w:right w:val="none" w:sz="0" w:space="0" w:color="auto"/>
                      </w:divBdr>
                      <w:divsChild>
                        <w:div w:id="1411151678">
                          <w:marLeft w:val="0"/>
                          <w:marRight w:val="0"/>
                          <w:marTop w:val="0"/>
                          <w:marBottom w:val="0"/>
                          <w:divBdr>
                            <w:top w:val="none" w:sz="0" w:space="0" w:color="auto"/>
                            <w:left w:val="none" w:sz="0" w:space="0" w:color="auto"/>
                            <w:bottom w:val="none" w:sz="0" w:space="0" w:color="auto"/>
                            <w:right w:val="none" w:sz="0" w:space="0" w:color="auto"/>
                          </w:divBdr>
                        </w:div>
                        <w:div w:id="1070618729">
                          <w:marLeft w:val="120"/>
                          <w:marRight w:val="120"/>
                          <w:marTop w:val="120"/>
                          <w:marBottom w:val="120"/>
                          <w:divBdr>
                            <w:top w:val="single" w:sz="6" w:space="0" w:color="000000"/>
                            <w:left w:val="single" w:sz="6" w:space="6" w:color="000000"/>
                            <w:bottom w:val="single" w:sz="6" w:space="0" w:color="000000"/>
                            <w:right w:val="single" w:sz="6" w:space="6" w:color="000000"/>
                          </w:divBdr>
                        </w:div>
                        <w:div w:id="13114004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79117871">
                      <w:marLeft w:val="0"/>
                      <w:marRight w:val="0"/>
                      <w:marTop w:val="0"/>
                      <w:marBottom w:val="0"/>
                      <w:divBdr>
                        <w:top w:val="none" w:sz="0" w:space="0" w:color="auto"/>
                        <w:left w:val="none" w:sz="0" w:space="0" w:color="auto"/>
                        <w:bottom w:val="none" w:sz="0" w:space="0" w:color="auto"/>
                        <w:right w:val="none" w:sz="0" w:space="0" w:color="auto"/>
                      </w:divBdr>
                      <w:divsChild>
                        <w:div w:id="381711673">
                          <w:marLeft w:val="0"/>
                          <w:marRight w:val="0"/>
                          <w:marTop w:val="0"/>
                          <w:marBottom w:val="0"/>
                          <w:divBdr>
                            <w:top w:val="none" w:sz="0" w:space="0" w:color="auto"/>
                            <w:left w:val="none" w:sz="0" w:space="0" w:color="auto"/>
                            <w:bottom w:val="none" w:sz="0" w:space="0" w:color="auto"/>
                            <w:right w:val="none" w:sz="0" w:space="0" w:color="auto"/>
                          </w:divBdr>
                        </w:div>
                        <w:div w:id="847018893">
                          <w:marLeft w:val="120"/>
                          <w:marRight w:val="120"/>
                          <w:marTop w:val="120"/>
                          <w:marBottom w:val="120"/>
                          <w:divBdr>
                            <w:top w:val="single" w:sz="6" w:space="0" w:color="000000"/>
                            <w:left w:val="single" w:sz="6" w:space="6" w:color="000000"/>
                            <w:bottom w:val="single" w:sz="6" w:space="0" w:color="000000"/>
                            <w:right w:val="single" w:sz="6" w:space="6" w:color="000000"/>
                          </w:divBdr>
                        </w:div>
                        <w:div w:id="19898189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20465613">
                      <w:marLeft w:val="0"/>
                      <w:marRight w:val="0"/>
                      <w:marTop w:val="0"/>
                      <w:marBottom w:val="0"/>
                      <w:divBdr>
                        <w:top w:val="none" w:sz="0" w:space="0" w:color="auto"/>
                        <w:left w:val="none" w:sz="0" w:space="0" w:color="auto"/>
                        <w:bottom w:val="none" w:sz="0" w:space="0" w:color="auto"/>
                        <w:right w:val="none" w:sz="0" w:space="0" w:color="auto"/>
                      </w:divBdr>
                      <w:divsChild>
                        <w:div w:id="475873202">
                          <w:marLeft w:val="0"/>
                          <w:marRight w:val="0"/>
                          <w:marTop w:val="0"/>
                          <w:marBottom w:val="0"/>
                          <w:divBdr>
                            <w:top w:val="none" w:sz="0" w:space="0" w:color="auto"/>
                            <w:left w:val="none" w:sz="0" w:space="0" w:color="auto"/>
                            <w:bottom w:val="none" w:sz="0" w:space="0" w:color="auto"/>
                            <w:right w:val="none" w:sz="0" w:space="0" w:color="auto"/>
                          </w:divBdr>
                        </w:div>
                        <w:div w:id="540704182">
                          <w:marLeft w:val="120"/>
                          <w:marRight w:val="120"/>
                          <w:marTop w:val="120"/>
                          <w:marBottom w:val="120"/>
                          <w:divBdr>
                            <w:top w:val="single" w:sz="6" w:space="0" w:color="000000"/>
                            <w:left w:val="single" w:sz="6" w:space="6" w:color="000000"/>
                            <w:bottom w:val="single" w:sz="6" w:space="0" w:color="000000"/>
                            <w:right w:val="single" w:sz="6" w:space="6" w:color="000000"/>
                          </w:divBdr>
                        </w:div>
                        <w:div w:id="132084178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4544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877145">
          <w:marLeft w:val="0"/>
          <w:marRight w:val="0"/>
          <w:marTop w:val="0"/>
          <w:marBottom w:val="0"/>
          <w:divBdr>
            <w:top w:val="none" w:sz="0" w:space="0" w:color="auto"/>
            <w:left w:val="none" w:sz="0" w:space="0" w:color="auto"/>
            <w:bottom w:val="none" w:sz="0" w:space="0" w:color="auto"/>
            <w:right w:val="none" w:sz="0" w:space="0" w:color="auto"/>
          </w:divBdr>
          <w:divsChild>
            <w:div w:id="17518533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3409157">
                  <w:marLeft w:val="240"/>
                  <w:marRight w:val="240"/>
                  <w:marTop w:val="0"/>
                  <w:marBottom w:val="0"/>
                  <w:divBdr>
                    <w:top w:val="none" w:sz="0" w:space="0" w:color="auto"/>
                    <w:left w:val="none" w:sz="0" w:space="0" w:color="auto"/>
                    <w:bottom w:val="none" w:sz="0" w:space="0" w:color="auto"/>
                    <w:right w:val="none" w:sz="0" w:space="0" w:color="auto"/>
                  </w:divBdr>
                </w:div>
                <w:div w:id="248125801">
                  <w:marLeft w:val="0"/>
                  <w:marRight w:val="0"/>
                  <w:marTop w:val="0"/>
                  <w:marBottom w:val="0"/>
                  <w:divBdr>
                    <w:top w:val="single" w:sz="6" w:space="6" w:color="000000"/>
                    <w:left w:val="none" w:sz="0" w:space="0" w:color="auto"/>
                    <w:bottom w:val="none" w:sz="0" w:space="0" w:color="auto"/>
                    <w:right w:val="none" w:sz="0" w:space="0" w:color="auto"/>
                  </w:divBdr>
                  <w:divsChild>
                    <w:div w:id="260601661">
                      <w:marLeft w:val="0"/>
                      <w:marRight w:val="0"/>
                      <w:marTop w:val="0"/>
                      <w:marBottom w:val="0"/>
                      <w:divBdr>
                        <w:top w:val="none" w:sz="0" w:space="0" w:color="auto"/>
                        <w:left w:val="none" w:sz="0" w:space="0" w:color="auto"/>
                        <w:bottom w:val="none" w:sz="0" w:space="0" w:color="auto"/>
                        <w:right w:val="none" w:sz="0" w:space="0" w:color="auto"/>
                      </w:divBdr>
                      <w:divsChild>
                        <w:div w:id="550846771">
                          <w:marLeft w:val="0"/>
                          <w:marRight w:val="0"/>
                          <w:marTop w:val="0"/>
                          <w:marBottom w:val="0"/>
                          <w:divBdr>
                            <w:top w:val="none" w:sz="0" w:space="0" w:color="auto"/>
                            <w:left w:val="none" w:sz="0" w:space="0" w:color="auto"/>
                            <w:bottom w:val="none" w:sz="0" w:space="0" w:color="auto"/>
                            <w:right w:val="none" w:sz="0" w:space="0" w:color="auto"/>
                          </w:divBdr>
                          <w:divsChild>
                            <w:div w:id="15806710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264531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20952618">
                          <w:marLeft w:val="120"/>
                          <w:marRight w:val="120"/>
                          <w:marTop w:val="120"/>
                          <w:marBottom w:val="120"/>
                          <w:divBdr>
                            <w:top w:val="single" w:sz="6" w:space="0" w:color="000000"/>
                            <w:left w:val="single" w:sz="6" w:space="6" w:color="000000"/>
                            <w:bottom w:val="single" w:sz="6" w:space="0" w:color="000000"/>
                            <w:right w:val="single" w:sz="6" w:space="6" w:color="000000"/>
                          </w:divBdr>
                        </w:div>
                        <w:div w:id="11976917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09776264">
                      <w:marLeft w:val="0"/>
                      <w:marRight w:val="0"/>
                      <w:marTop w:val="0"/>
                      <w:marBottom w:val="0"/>
                      <w:divBdr>
                        <w:top w:val="none" w:sz="0" w:space="0" w:color="auto"/>
                        <w:left w:val="none" w:sz="0" w:space="0" w:color="auto"/>
                        <w:bottom w:val="none" w:sz="0" w:space="0" w:color="auto"/>
                        <w:right w:val="none" w:sz="0" w:space="0" w:color="auto"/>
                      </w:divBdr>
                      <w:divsChild>
                        <w:div w:id="214349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8764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79688">
                  <w:marLeft w:val="0"/>
                  <w:marRight w:val="0"/>
                  <w:marTop w:val="0"/>
                  <w:marBottom w:val="0"/>
                  <w:divBdr>
                    <w:top w:val="single" w:sz="6" w:space="6" w:color="000000"/>
                    <w:left w:val="none" w:sz="0" w:space="0" w:color="auto"/>
                    <w:bottom w:val="none" w:sz="0" w:space="0" w:color="auto"/>
                    <w:right w:val="none" w:sz="0" w:space="0" w:color="auto"/>
                  </w:divBdr>
                </w:div>
              </w:divsChild>
            </w:div>
            <w:div w:id="1748095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6149709">
                  <w:marLeft w:val="240"/>
                  <w:marRight w:val="240"/>
                  <w:marTop w:val="0"/>
                  <w:marBottom w:val="0"/>
                  <w:divBdr>
                    <w:top w:val="none" w:sz="0" w:space="0" w:color="auto"/>
                    <w:left w:val="none" w:sz="0" w:space="0" w:color="auto"/>
                    <w:bottom w:val="none" w:sz="0" w:space="0" w:color="auto"/>
                    <w:right w:val="none" w:sz="0" w:space="0" w:color="auto"/>
                  </w:divBdr>
                </w:div>
                <w:div w:id="1653831211">
                  <w:marLeft w:val="0"/>
                  <w:marRight w:val="0"/>
                  <w:marTop w:val="0"/>
                  <w:marBottom w:val="0"/>
                  <w:divBdr>
                    <w:top w:val="single" w:sz="6" w:space="6" w:color="000000"/>
                    <w:left w:val="none" w:sz="0" w:space="0" w:color="auto"/>
                    <w:bottom w:val="none" w:sz="0" w:space="0" w:color="auto"/>
                    <w:right w:val="none" w:sz="0" w:space="0" w:color="auto"/>
                  </w:divBdr>
                  <w:divsChild>
                    <w:div w:id="1294680564">
                      <w:marLeft w:val="0"/>
                      <w:marRight w:val="0"/>
                      <w:marTop w:val="0"/>
                      <w:marBottom w:val="0"/>
                      <w:divBdr>
                        <w:top w:val="none" w:sz="0" w:space="0" w:color="auto"/>
                        <w:left w:val="none" w:sz="0" w:space="0" w:color="auto"/>
                        <w:bottom w:val="none" w:sz="0" w:space="0" w:color="auto"/>
                        <w:right w:val="none" w:sz="0" w:space="0" w:color="auto"/>
                      </w:divBdr>
                      <w:divsChild>
                        <w:div w:id="1101681695">
                          <w:marLeft w:val="0"/>
                          <w:marRight w:val="0"/>
                          <w:marTop w:val="0"/>
                          <w:marBottom w:val="0"/>
                          <w:divBdr>
                            <w:top w:val="none" w:sz="0" w:space="0" w:color="auto"/>
                            <w:left w:val="none" w:sz="0" w:space="0" w:color="auto"/>
                            <w:bottom w:val="none" w:sz="0" w:space="0" w:color="auto"/>
                            <w:right w:val="none" w:sz="0" w:space="0" w:color="auto"/>
                          </w:divBdr>
                          <w:divsChild>
                            <w:div w:id="320550307">
                              <w:marLeft w:val="0"/>
                              <w:marRight w:val="0"/>
                              <w:marTop w:val="240"/>
                              <w:marBottom w:val="240"/>
                              <w:divBdr>
                                <w:top w:val="none" w:sz="0" w:space="0" w:color="auto"/>
                                <w:left w:val="none" w:sz="0" w:space="0" w:color="auto"/>
                                <w:bottom w:val="none" w:sz="0" w:space="0" w:color="auto"/>
                                <w:right w:val="none" w:sz="0" w:space="0" w:color="auto"/>
                              </w:divBdr>
                              <w:divsChild>
                                <w:div w:id="161751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55290">
                      <w:marLeft w:val="0"/>
                      <w:marRight w:val="0"/>
                      <w:marTop w:val="0"/>
                      <w:marBottom w:val="0"/>
                      <w:divBdr>
                        <w:top w:val="none" w:sz="0" w:space="0" w:color="auto"/>
                        <w:left w:val="none" w:sz="0" w:space="0" w:color="auto"/>
                        <w:bottom w:val="none" w:sz="0" w:space="0" w:color="auto"/>
                        <w:right w:val="none" w:sz="0" w:space="0" w:color="auto"/>
                      </w:divBdr>
                      <w:divsChild>
                        <w:div w:id="950820653">
                          <w:marLeft w:val="0"/>
                          <w:marRight w:val="0"/>
                          <w:marTop w:val="0"/>
                          <w:marBottom w:val="0"/>
                          <w:divBdr>
                            <w:top w:val="none" w:sz="0" w:space="0" w:color="auto"/>
                            <w:left w:val="none" w:sz="0" w:space="0" w:color="auto"/>
                            <w:bottom w:val="none" w:sz="0" w:space="0" w:color="auto"/>
                            <w:right w:val="none" w:sz="0" w:space="0" w:color="auto"/>
                          </w:divBdr>
                          <w:divsChild>
                            <w:div w:id="12216004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462556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24251252">
                      <w:marLeft w:val="0"/>
                      <w:marRight w:val="0"/>
                      <w:marTop w:val="0"/>
                      <w:marBottom w:val="0"/>
                      <w:divBdr>
                        <w:top w:val="none" w:sz="0" w:space="0" w:color="auto"/>
                        <w:left w:val="none" w:sz="0" w:space="0" w:color="auto"/>
                        <w:bottom w:val="none" w:sz="0" w:space="0" w:color="auto"/>
                        <w:right w:val="none" w:sz="0" w:space="0" w:color="auto"/>
                      </w:divBdr>
                      <w:divsChild>
                        <w:div w:id="747725060">
                          <w:marLeft w:val="0"/>
                          <w:marRight w:val="0"/>
                          <w:marTop w:val="0"/>
                          <w:marBottom w:val="0"/>
                          <w:divBdr>
                            <w:top w:val="none" w:sz="0" w:space="0" w:color="auto"/>
                            <w:left w:val="none" w:sz="0" w:space="0" w:color="auto"/>
                            <w:bottom w:val="none" w:sz="0" w:space="0" w:color="auto"/>
                            <w:right w:val="none" w:sz="0" w:space="0" w:color="auto"/>
                          </w:divBdr>
                        </w:div>
                        <w:div w:id="1987658997">
                          <w:marLeft w:val="120"/>
                          <w:marRight w:val="120"/>
                          <w:marTop w:val="120"/>
                          <w:marBottom w:val="120"/>
                          <w:divBdr>
                            <w:top w:val="single" w:sz="6" w:space="0" w:color="000000"/>
                            <w:left w:val="single" w:sz="6" w:space="6" w:color="000000"/>
                            <w:bottom w:val="single" w:sz="6" w:space="0" w:color="000000"/>
                            <w:right w:val="single" w:sz="6" w:space="6" w:color="000000"/>
                          </w:divBdr>
                        </w:div>
                        <w:div w:id="18811004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04969727">
                      <w:marLeft w:val="0"/>
                      <w:marRight w:val="0"/>
                      <w:marTop w:val="0"/>
                      <w:marBottom w:val="0"/>
                      <w:divBdr>
                        <w:top w:val="none" w:sz="0" w:space="0" w:color="auto"/>
                        <w:left w:val="none" w:sz="0" w:space="0" w:color="auto"/>
                        <w:bottom w:val="none" w:sz="0" w:space="0" w:color="auto"/>
                        <w:right w:val="none" w:sz="0" w:space="0" w:color="auto"/>
                      </w:divBdr>
                      <w:divsChild>
                        <w:div w:id="1216307576">
                          <w:marLeft w:val="0"/>
                          <w:marRight w:val="0"/>
                          <w:marTop w:val="0"/>
                          <w:marBottom w:val="0"/>
                          <w:divBdr>
                            <w:top w:val="none" w:sz="0" w:space="0" w:color="auto"/>
                            <w:left w:val="none" w:sz="0" w:space="0" w:color="auto"/>
                            <w:bottom w:val="none" w:sz="0" w:space="0" w:color="auto"/>
                            <w:right w:val="none" w:sz="0" w:space="0" w:color="auto"/>
                          </w:divBdr>
                          <w:divsChild>
                            <w:div w:id="10802533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6603059">
                                  <w:marLeft w:val="0"/>
                                  <w:marRight w:val="0"/>
                                  <w:marTop w:val="0"/>
                                  <w:marBottom w:val="0"/>
                                  <w:divBdr>
                                    <w:top w:val="single" w:sz="6" w:space="6" w:color="000000"/>
                                    <w:left w:val="none" w:sz="0" w:space="0" w:color="auto"/>
                                    <w:bottom w:val="none" w:sz="0" w:space="0" w:color="auto"/>
                                    <w:right w:val="none" w:sz="0" w:space="0" w:color="auto"/>
                                  </w:divBdr>
                                </w:div>
                              </w:divsChild>
                            </w:div>
                            <w:div w:id="10420229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671358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1618369649">
          <w:marLeft w:val="0"/>
          <w:marRight w:val="0"/>
          <w:marTop w:val="0"/>
          <w:marBottom w:val="0"/>
          <w:divBdr>
            <w:top w:val="none" w:sz="0" w:space="0" w:color="auto"/>
            <w:left w:val="none" w:sz="0" w:space="0" w:color="auto"/>
            <w:bottom w:val="none" w:sz="0" w:space="0" w:color="auto"/>
            <w:right w:val="none" w:sz="0" w:space="0" w:color="auto"/>
          </w:divBdr>
        </w:div>
        <w:div w:id="1577326771">
          <w:marLeft w:val="0"/>
          <w:marRight w:val="0"/>
          <w:marTop w:val="0"/>
          <w:marBottom w:val="0"/>
          <w:divBdr>
            <w:top w:val="none" w:sz="0" w:space="0" w:color="auto"/>
            <w:left w:val="none" w:sz="0" w:space="0" w:color="auto"/>
            <w:bottom w:val="none" w:sz="0" w:space="0" w:color="auto"/>
            <w:right w:val="none" w:sz="0" w:space="0" w:color="auto"/>
          </w:divBdr>
          <w:divsChild>
            <w:div w:id="6360363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3581552">
                  <w:marLeft w:val="0"/>
                  <w:marRight w:val="0"/>
                  <w:marTop w:val="0"/>
                  <w:marBottom w:val="0"/>
                  <w:divBdr>
                    <w:top w:val="single" w:sz="6" w:space="6" w:color="000000"/>
                    <w:left w:val="none" w:sz="0" w:space="0" w:color="auto"/>
                    <w:bottom w:val="none" w:sz="0" w:space="0" w:color="auto"/>
                    <w:right w:val="none" w:sz="0" w:space="0" w:color="auto"/>
                  </w:divBdr>
                </w:div>
              </w:divsChild>
            </w:div>
            <w:div w:id="2047872262">
              <w:marLeft w:val="0"/>
              <w:marRight w:val="0"/>
              <w:marTop w:val="240"/>
              <w:marBottom w:val="240"/>
              <w:divBdr>
                <w:top w:val="none" w:sz="0" w:space="0" w:color="auto"/>
                <w:left w:val="none" w:sz="0" w:space="0" w:color="auto"/>
                <w:bottom w:val="none" w:sz="0" w:space="0" w:color="auto"/>
                <w:right w:val="none" w:sz="0" w:space="0" w:color="auto"/>
              </w:divBdr>
              <w:divsChild>
                <w:div w:id="114908560">
                  <w:marLeft w:val="0"/>
                  <w:marRight w:val="0"/>
                  <w:marTop w:val="0"/>
                  <w:marBottom w:val="0"/>
                  <w:divBdr>
                    <w:top w:val="none" w:sz="0" w:space="0" w:color="auto"/>
                    <w:left w:val="none" w:sz="0" w:space="0" w:color="auto"/>
                    <w:bottom w:val="none" w:sz="0" w:space="0" w:color="auto"/>
                    <w:right w:val="none" w:sz="0" w:space="0" w:color="auto"/>
                  </w:divBdr>
                </w:div>
              </w:divsChild>
            </w:div>
            <w:div w:id="12701644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5410934">
                  <w:marLeft w:val="240"/>
                  <w:marRight w:val="240"/>
                  <w:marTop w:val="0"/>
                  <w:marBottom w:val="0"/>
                  <w:divBdr>
                    <w:top w:val="none" w:sz="0" w:space="0" w:color="auto"/>
                    <w:left w:val="none" w:sz="0" w:space="0" w:color="auto"/>
                    <w:bottom w:val="none" w:sz="0" w:space="0" w:color="auto"/>
                    <w:right w:val="none" w:sz="0" w:space="0" w:color="auto"/>
                  </w:divBdr>
                </w:div>
                <w:div w:id="1368990891">
                  <w:marLeft w:val="0"/>
                  <w:marRight w:val="0"/>
                  <w:marTop w:val="0"/>
                  <w:marBottom w:val="0"/>
                  <w:divBdr>
                    <w:top w:val="single" w:sz="6" w:space="6" w:color="000000"/>
                    <w:left w:val="none" w:sz="0" w:space="0" w:color="auto"/>
                    <w:bottom w:val="none" w:sz="0" w:space="0" w:color="auto"/>
                    <w:right w:val="none" w:sz="0" w:space="0" w:color="auto"/>
                  </w:divBdr>
                  <w:divsChild>
                    <w:div w:id="1650984117">
                      <w:marLeft w:val="0"/>
                      <w:marRight w:val="0"/>
                      <w:marTop w:val="0"/>
                      <w:marBottom w:val="0"/>
                      <w:divBdr>
                        <w:top w:val="none" w:sz="0" w:space="0" w:color="auto"/>
                        <w:left w:val="none" w:sz="0" w:space="0" w:color="auto"/>
                        <w:bottom w:val="none" w:sz="0" w:space="0" w:color="auto"/>
                        <w:right w:val="none" w:sz="0" w:space="0" w:color="auto"/>
                      </w:divBdr>
                      <w:divsChild>
                        <w:div w:id="884491885">
                          <w:marLeft w:val="0"/>
                          <w:marRight w:val="0"/>
                          <w:marTop w:val="0"/>
                          <w:marBottom w:val="0"/>
                          <w:divBdr>
                            <w:top w:val="none" w:sz="0" w:space="0" w:color="auto"/>
                            <w:left w:val="none" w:sz="0" w:space="0" w:color="auto"/>
                            <w:bottom w:val="none" w:sz="0" w:space="0" w:color="auto"/>
                            <w:right w:val="none" w:sz="0" w:space="0" w:color="auto"/>
                          </w:divBdr>
                        </w:div>
                      </w:divsChild>
                    </w:div>
                    <w:div w:id="1127427601">
                      <w:marLeft w:val="0"/>
                      <w:marRight w:val="0"/>
                      <w:marTop w:val="0"/>
                      <w:marBottom w:val="0"/>
                      <w:divBdr>
                        <w:top w:val="none" w:sz="0" w:space="0" w:color="auto"/>
                        <w:left w:val="none" w:sz="0" w:space="0" w:color="auto"/>
                        <w:bottom w:val="none" w:sz="0" w:space="0" w:color="auto"/>
                        <w:right w:val="none" w:sz="0" w:space="0" w:color="auto"/>
                      </w:divBdr>
                      <w:divsChild>
                        <w:div w:id="44836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413960">
          <w:marLeft w:val="0"/>
          <w:marRight w:val="0"/>
          <w:marTop w:val="0"/>
          <w:marBottom w:val="0"/>
          <w:divBdr>
            <w:top w:val="none" w:sz="0" w:space="0" w:color="auto"/>
            <w:left w:val="none" w:sz="0" w:space="0" w:color="auto"/>
            <w:bottom w:val="none" w:sz="0" w:space="0" w:color="auto"/>
            <w:right w:val="none" w:sz="0" w:space="0" w:color="auto"/>
          </w:divBdr>
          <w:divsChild>
            <w:div w:id="842596649">
              <w:marLeft w:val="0"/>
              <w:marRight w:val="0"/>
              <w:marTop w:val="240"/>
              <w:marBottom w:val="240"/>
              <w:divBdr>
                <w:top w:val="none" w:sz="0" w:space="0" w:color="auto"/>
                <w:left w:val="none" w:sz="0" w:space="0" w:color="auto"/>
                <w:bottom w:val="none" w:sz="0" w:space="0" w:color="auto"/>
                <w:right w:val="none" w:sz="0" w:space="0" w:color="auto"/>
              </w:divBdr>
              <w:divsChild>
                <w:div w:id="554043767">
                  <w:marLeft w:val="0"/>
                  <w:marRight w:val="0"/>
                  <w:marTop w:val="0"/>
                  <w:marBottom w:val="0"/>
                  <w:divBdr>
                    <w:top w:val="none" w:sz="0" w:space="0" w:color="auto"/>
                    <w:left w:val="none" w:sz="0" w:space="0" w:color="auto"/>
                    <w:bottom w:val="none" w:sz="0" w:space="0" w:color="auto"/>
                    <w:right w:val="none" w:sz="0" w:space="0" w:color="auto"/>
                  </w:divBdr>
                </w:div>
              </w:divsChild>
            </w:div>
            <w:div w:id="19227183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3483933">
                  <w:marLeft w:val="240"/>
                  <w:marRight w:val="240"/>
                  <w:marTop w:val="0"/>
                  <w:marBottom w:val="0"/>
                  <w:divBdr>
                    <w:top w:val="none" w:sz="0" w:space="0" w:color="auto"/>
                    <w:left w:val="none" w:sz="0" w:space="0" w:color="auto"/>
                    <w:bottom w:val="none" w:sz="0" w:space="0" w:color="auto"/>
                    <w:right w:val="none" w:sz="0" w:space="0" w:color="auto"/>
                  </w:divBdr>
                </w:div>
                <w:div w:id="473908765">
                  <w:marLeft w:val="0"/>
                  <w:marRight w:val="0"/>
                  <w:marTop w:val="0"/>
                  <w:marBottom w:val="0"/>
                  <w:divBdr>
                    <w:top w:val="single" w:sz="6" w:space="6" w:color="000000"/>
                    <w:left w:val="none" w:sz="0" w:space="0" w:color="auto"/>
                    <w:bottom w:val="none" w:sz="0" w:space="0" w:color="auto"/>
                    <w:right w:val="none" w:sz="0" w:space="0" w:color="auto"/>
                  </w:divBdr>
                  <w:divsChild>
                    <w:div w:id="1939554159">
                      <w:marLeft w:val="0"/>
                      <w:marRight w:val="0"/>
                      <w:marTop w:val="0"/>
                      <w:marBottom w:val="0"/>
                      <w:divBdr>
                        <w:top w:val="none" w:sz="0" w:space="0" w:color="auto"/>
                        <w:left w:val="none" w:sz="0" w:space="0" w:color="auto"/>
                        <w:bottom w:val="none" w:sz="0" w:space="0" w:color="auto"/>
                        <w:right w:val="none" w:sz="0" w:space="0" w:color="auto"/>
                      </w:divBdr>
                      <w:divsChild>
                        <w:div w:id="1312948951">
                          <w:marLeft w:val="0"/>
                          <w:marRight w:val="0"/>
                          <w:marTop w:val="0"/>
                          <w:marBottom w:val="0"/>
                          <w:divBdr>
                            <w:top w:val="none" w:sz="0" w:space="0" w:color="auto"/>
                            <w:left w:val="none" w:sz="0" w:space="0" w:color="auto"/>
                            <w:bottom w:val="none" w:sz="0" w:space="0" w:color="auto"/>
                            <w:right w:val="none" w:sz="0" w:space="0" w:color="auto"/>
                          </w:divBdr>
                        </w:div>
                      </w:divsChild>
                    </w:div>
                    <w:div w:id="893925280">
                      <w:marLeft w:val="0"/>
                      <w:marRight w:val="0"/>
                      <w:marTop w:val="0"/>
                      <w:marBottom w:val="0"/>
                      <w:divBdr>
                        <w:top w:val="none" w:sz="0" w:space="0" w:color="auto"/>
                        <w:left w:val="none" w:sz="0" w:space="0" w:color="auto"/>
                        <w:bottom w:val="none" w:sz="0" w:space="0" w:color="auto"/>
                        <w:right w:val="none" w:sz="0" w:space="0" w:color="auto"/>
                      </w:divBdr>
                      <w:divsChild>
                        <w:div w:id="234433524">
                          <w:marLeft w:val="0"/>
                          <w:marRight w:val="0"/>
                          <w:marTop w:val="0"/>
                          <w:marBottom w:val="0"/>
                          <w:divBdr>
                            <w:top w:val="none" w:sz="0" w:space="0" w:color="auto"/>
                            <w:left w:val="none" w:sz="0" w:space="0" w:color="auto"/>
                            <w:bottom w:val="none" w:sz="0" w:space="0" w:color="auto"/>
                            <w:right w:val="none" w:sz="0" w:space="0" w:color="auto"/>
                          </w:divBdr>
                        </w:div>
                      </w:divsChild>
                    </w:div>
                    <w:div w:id="2105344458">
                      <w:marLeft w:val="0"/>
                      <w:marRight w:val="0"/>
                      <w:marTop w:val="0"/>
                      <w:marBottom w:val="0"/>
                      <w:divBdr>
                        <w:top w:val="none" w:sz="0" w:space="0" w:color="auto"/>
                        <w:left w:val="none" w:sz="0" w:space="0" w:color="auto"/>
                        <w:bottom w:val="none" w:sz="0" w:space="0" w:color="auto"/>
                        <w:right w:val="none" w:sz="0" w:space="0" w:color="auto"/>
                      </w:divBdr>
                      <w:divsChild>
                        <w:div w:id="2084790205">
                          <w:marLeft w:val="0"/>
                          <w:marRight w:val="0"/>
                          <w:marTop w:val="0"/>
                          <w:marBottom w:val="0"/>
                          <w:divBdr>
                            <w:top w:val="none" w:sz="0" w:space="0" w:color="auto"/>
                            <w:left w:val="none" w:sz="0" w:space="0" w:color="auto"/>
                            <w:bottom w:val="none" w:sz="0" w:space="0" w:color="auto"/>
                            <w:right w:val="none" w:sz="0" w:space="0" w:color="auto"/>
                          </w:divBdr>
                        </w:div>
                      </w:divsChild>
                    </w:div>
                    <w:div w:id="1951430952">
                      <w:marLeft w:val="0"/>
                      <w:marRight w:val="0"/>
                      <w:marTop w:val="0"/>
                      <w:marBottom w:val="0"/>
                      <w:divBdr>
                        <w:top w:val="none" w:sz="0" w:space="0" w:color="auto"/>
                        <w:left w:val="none" w:sz="0" w:space="0" w:color="auto"/>
                        <w:bottom w:val="none" w:sz="0" w:space="0" w:color="auto"/>
                        <w:right w:val="none" w:sz="0" w:space="0" w:color="auto"/>
                      </w:divBdr>
                      <w:divsChild>
                        <w:div w:id="64331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589525">
          <w:marLeft w:val="0"/>
          <w:marRight w:val="0"/>
          <w:marTop w:val="0"/>
          <w:marBottom w:val="0"/>
          <w:divBdr>
            <w:top w:val="none" w:sz="0" w:space="0" w:color="auto"/>
            <w:left w:val="none" w:sz="0" w:space="0" w:color="auto"/>
            <w:bottom w:val="none" w:sz="0" w:space="0" w:color="auto"/>
            <w:right w:val="none" w:sz="0" w:space="0" w:color="auto"/>
          </w:divBdr>
          <w:divsChild>
            <w:div w:id="3462524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811452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816876637">
      <w:marLeft w:val="0"/>
      <w:marRight w:val="0"/>
      <w:marTop w:val="0"/>
      <w:marBottom w:val="0"/>
      <w:divBdr>
        <w:top w:val="none" w:sz="0" w:space="0" w:color="auto"/>
        <w:left w:val="none" w:sz="0" w:space="0" w:color="auto"/>
        <w:bottom w:val="none" w:sz="0" w:space="0" w:color="auto"/>
        <w:right w:val="none" w:sz="0" w:space="0" w:color="auto"/>
      </w:divBdr>
      <w:divsChild>
        <w:div w:id="2036808075">
          <w:marLeft w:val="0"/>
          <w:marRight w:val="0"/>
          <w:marTop w:val="0"/>
          <w:marBottom w:val="0"/>
          <w:divBdr>
            <w:top w:val="none" w:sz="0" w:space="0" w:color="auto"/>
            <w:left w:val="none" w:sz="0" w:space="0" w:color="auto"/>
            <w:bottom w:val="none" w:sz="0" w:space="0" w:color="auto"/>
            <w:right w:val="none" w:sz="0" w:space="0" w:color="auto"/>
          </w:divBdr>
          <w:divsChild>
            <w:div w:id="5524309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8369244">
                  <w:marLeft w:val="240"/>
                  <w:marRight w:val="240"/>
                  <w:marTop w:val="0"/>
                  <w:marBottom w:val="0"/>
                  <w:divBdr>
                    <w:top w:val="none" w:sz="0" w:space="0" w:color="auto"/>
                    <w:left w:val="none" w:sz="0" w:space="0" w:color="auto"/>
                    <w:bottom w:val="none" w:sz="0" w:space="0" w:color="auto"/>
                    <w:right w:val="none" w:sz="0" w:space="0" w:color="auto"/>
                  </w:divBdr>
                </w:div>
                <w:div w:id="2004117142">
                  <w:marLeft w:val="0"/>
                  <w:marRight w:val="0"/>
                  <w:marTop w:val="0"/>
                  <w:marBottom w:val="0"/>
                  <w:divBdr>
                    <w:top w:val="single" w:sz="6" w:space="6" w:color="000000"/>
                    <w:left w:val="none" w:sz="0" w:space="0" w:color="auto"/>
                    <w:bottom w:val="none" w:sz="0" w:space="0" w:color="auto"/>
                    <w:right w:val="none" w:sz="0" w:space="0" w:color="auto"/>
                  </w:divBdr>
                  <w:divsChild>
                    <w:div w:id="386999314">
                      <w:marLeft w:val="0"/>
                      <w:marRight w:val="0"/>
                      <w:marTop w:val="0"/>
                      <w:marBottom w:val="0"/>
                      <w:divBdr>
                        <w:top w:val="none" w:sz="0" w:space="0" w:color="auto"/>
                        <w:left w:val="none" w:sz="0" w:space="0" w:color="auto"/>
                        <w:bottom w:val="none" w:sz="0" w:space="0" w:color="auto"/>
                        <w:right w:val="none" w:sz="0" w:space="0" w:color="auto"/>
                      </w:divBdr>
                    </w:div>
                    <w:div w:id="1601453069">
                      <w:marLeft w:val="120"/>
                      <w:marRight w:val="120"/>
                      <w:marTop w:val="120"/>
                      <w:marBottom w:val="120"/>
                      <w:divBdr>
                        <w:top w:val="single" w:sz="6" w:space="0" w:color="000000"/>
                        <w:left w:val="single" w:sz="6" w:space="6" w:color="000000"/>
                        <w:bottom w:val="single" w:sz="6" w:space="0" w:color="000000"/>
                        <w:right w:val="single" w:sz="6" w:space="6" w:color="000000"/>
                      </w:divBdr>
                    </w:div>
                    <w:div w:id="1531334281">
                      <w:marLeft w:val="120"/>
                      <w:marRight w:val="120"/>
                      <w:marTop w:val="120"/>
                      <w:marBottom w:val="120"/>
                      <w:divBdr>
                        <w:top w:val="single" w:sz="6" w:space="0" w:color="000000"/>
                        <w:left w:val="single" w:sz="6" w:space="6" w:color="000000"/>
                        <w:bottom w:val="single" w:sz="6" w:space="0" w:color="000000"/>
                        <w:right w:val="single" w:sz="6" w:space="6" w:color="000000"/>
                      </w:divBdr>
                    </w:div>
                    <w:div w:id="1913394720">
                      <w:marLeft w:val="120"/>
                      <w:marRight w:val="120"/>
                      <w:marTop w:val="120"/>
                      <w:marBottom w:val="120"/>
                      <w:divBdr>
                        <w:top w:val="single" w:sz="6" w:space="0" w:color="000000"/>
                        <w:left w:val="single" w:sz="6" w:space="6" w:color="000000"/>
                        <w:bottom w:val="single" w:sz="6" w:space="0" w:color="000000"/>
                        <w:right w:val="single" w:sz="6" w:space="6" w:color="000000"/>
                      </w:divBdr>
                    </w:div>
                    <w:div w:id="1622877375">
                      <w:marLeft w:val="120"/>
                      <w:marRight w:val="120"/>
                      <w:marTop w:val="120"/>
                      <w:marBottom w:val="120"/>
                      <w:divBdr>
                        <w:top w:val="single" w:sz="6" w:space="0" w:color="000000"/>
                        <w:left w:val="single" w:sz="6" w:space="6" w:color="000000"/>
                        <w:bottom w:val="single" w:sz="6" w:space="0" w:color="000000"/>
                        <w:right w:val="single" w:sz="6" w:space="6" w:color="000000"/>
                      </w:divBdr>
                    </w:div>
                    <w:div w:id="14826966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326058407">
          <w:marLeft w:val="0"/>
          <w:marRight w:val="0"/>
          <w:marTop w:val="0"/>
          <w:marBottom w:val="0"/>
          <w:divBdr>
            <w:top w:val="none" w:sz="0" w:space="0" w:color="auto"/>
            <w:left w:val="none" w:sz="0" w:space="0" w:color="auto"/>
            <w:bottom w:val="none" w:sz="0" w:space="0" w:color="auto"/>
            <w:right w:val="none" w:sz="0" w:space="0" w:color="auto"/>
          </w:divBdr>
          <w:divsChild>
            <w:div w:id="14798088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284967">
                  <w:marLeft w:val="240"/>
                  <w:marRight w:val="240"/>
                  <w:marTop w:val="0"/>
                  <w:marBottom w:val="0"/>
                  <w:divBdr>
                    <w:top w:val="none" w:sz="0" w:space="0" w:color="auto"/>
                    <w:left w:val="none" w:sz="0" w:space="0" w:color="auto"/>
                    <w:bottom w:val="none" w:sz="0" w:space="0" w:color="auto"/>
                    <w:right w:val="none" w:sz="0" w:space="0" w:color="auto"/>
                  </w:divBdr>
                </w:div>
                <w:div w:id="2047220747">
                  <w:marLeft w:val="0"/>
                  <w:marRight w:val="0"/>
                  <w:marTop w:val="0"/>
                  <w:marBottom w:val="0"/>
                  <w:divBdr>
                    <w:top w:val="single" w:sz="6" w:space="6" w:color="000000"/>
                    <w:left w:val="none" w:sz="0" w:space="0" w:color="auto"/>
                    <w:bottom w:val="none" w:sz="0" w:space="0" w:color="auto"/>
                    <w:right w:val="none" w:sz="0" w:space="0" w:color="auto"/>
                  </w:divBdr>
                  <w:divsChild>
                    <w:div w:id="142299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839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2424396">
                  <w:marLeft w:val="240"/>
                  <w:marRight w:val="240"/>
                  <w:marTop w:val="0"/>
                  <w:marBottom w:val="0"/>
                  <w:divBdr>
                    <w:top w:val="none" w:sz="0" w:space="0" w:color="auto"/>
                    <w:left w:val="none" w:sz="0" w:space="0" w:color="auto"/>
                    <w:bottom w:val="none" w:sz="0" w:space="0" w:color="auto"/>
                    <w:right w:val="none" w:sz="0" w:space="0" w:color="auto"/>
                  </w:divBdr>
                </w:div>
                <w:div w:id="1325476202">
                  <w:marLeft w:val="0"/>
                  <w:marRight w:val="0"/>
                  <w:marTop w:val="0"/>
                  <w:marBottom w:val="0"/>
                  <w:divBdr>
                    <w:top w:val="single" w:sz="6" w:space="6" w:color="000000"/>
                    <w:left w:val="none" w:sz="0" w:space="0" w:color="auto"/>
                    <w:bottom w:val="none" w:sz="0" w:space="0" w:color="auto"/>
                    <w:right w:val="none" w:sz="0" w:space="0" w:color="auto"/>
                  </w:divBdr>
                  <w:divsChild>
                    <w:div w:id="780298637">
                      <w:marLeft w:val="0"/>
                      <w:marRight w:val="0"/>
                      <w:marTop w:val="0"/>
                      <w:marBottom w:val="0"/>
                      <w:divBdr>
                        <w:top w:val="none" w:sz="0" w:space="0" w:color="auto"/>
                        <w:left w:val="none" w:sz="0" w:space="0" w:color="auto"/>
                        <w:bottom w:val="none" w:sz="0" w:space="0" w:color="auto"/>
                        <w:right w:val="none" w:sz="0" w:space="0" w:color="auto"/>
                      </w:divBdr>
                      <w:divsChild>
                        <w:div w:id="395861577">
                          <w:marLeft w:val="0"/>
                          <w:marRight w:val="0"/>
                          <w:marTop w:val="0"/>
                          <w:marBottom w:val="0"/>
                          <w:divBdr>
                            <w:top w:val="none" w:sz="0" w:space="0" w:color="auto"/>
                            <w:left w:val="none" w:sz="0" w:space="0" w:color="auto"/>
                            <w:bottom w:val="none" w:sz="0" w:space="0" w:color="auto"/>
                            <w:right w:val="none" w:sz="0" w:space="0" w:color="auto"/>
                          </w:divBdr>
                        </w:div>
                      </w:divsChild>
                    </w:div>
                    <w:div w:id="67381851">
                      <w:marLeft w:val="0"/>
                      <w:marRight w:val="0"/>
                      <w:marTop w:val="0"/>
                      <w:marBottom w:val="0"/>
                      <w:divBdr>
                        <w:top w:val="none" w:sz="0" w:space="0" w:color="auto"/>
                        <w:left w:val="none" w:sz="0" w:space="0" w:color="auto"/>
                        <w:bottom w:val="none" w:sz="0" w:space="0" w:color="auto"/>
                        <w:right w:val="none" w:sz="0" w:space="0" w:color="auto"/>
                      </w:divBdr>
                      <w:divsChild>
                        <w:div w:id="2099210159">
                          <w:marLeft w:val="0"/>
                          <w:marRight w:val="0"/>
                          <w:marTop w:val="0"/>
                          <w:marBottom w:val="0"/>
                          <w:divBdr>
                            <w:top w:val="none" w:sz="0" w:space="0" w:color="auto"/>
                            <w:left w:val="none" w:sz="0" w:space="0" w:color="auto"/>
                            <w:bottom w:val="none" w:sz="0" w:space="0" w:color="auto"/>
                            <w:right w:val="none" w:sz="0" w:space="0" w:color="auto"/>
                          </w:divBdr>
                        </w:div>
                        <w:div w:id="1187210838">
                          <w:marLeft w:val="120"/>
                          <w:marRight w:val="120"/>
                          <w:marTop w:val="120"/>
                          <w:marBottom w:val="120"/>
                          <w:divBdr>
                            <w:top w:val="single" w:sz="6" w:space="0" w:color="000000"/>
                            <w:left w:val="single" w:sz="6" w:space="6" w:color="000000"/>
                            <w:bottom w:val="single" w:sz="6" w:space="0" w:color="000000"/>
                            <w:right w:val="single" w:sz="6" w:space="6" w:color="000000"/>
                          </w:divBdr>
                        </w:div>
                        <w:div w:id="2574943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99349400">
                      <w:marLeft w:val="0"/>
                      <w:marRight w:val="0"/>
                      <w:marTop w:val="0"/>
                      <w:marBottom w:val="0"/>
                      <w:divBdr>
                        <w:top w:val="none" w:sz="0" w:space="0" w:color="auto"/>
                        <w:left w:val="none" w:sz="0" w:space="0" w:color="auto"/>
                        <w:bottom w:val="none" w:sz="0" w:space="0" w:color="auto"/>
                        <w:right w:val="none" w:sz="0" w:space="0" w:color="auto"/>
                      </w:divBdr>
                      <w:divsChild>
                        <w:div w:id="2030372586">
                          <w:marLeft w:val="0"/>
                          <w:marRight w:val="0"/>
                          <w:marTop w:val="0"/>
                          <w:marBottom w:val="0"/>
                          <w:divBdr>
                            <w:top w:val="none" w:sz="0" w:space="0" w:color="auto"/>
                            <w:left w:val="none" w:sz="0" w:space="0" w:color="auto"/>
                            <w:bottom w:val="none" w:sz="0" w:space="0" w:color="auto"/>
                            <w:right w:val="none" w:sz="0" w:space="0" w:color="auto"/>
                          </w:divBdr>
                        </w:div>
                        <w:div w:id="1232736009">
                          <w:marLeft w:val="120"/>
                          <w:marRight w:val="120"/>
                          <w:marTop w:val="120"/>
                          <w:marBottom w:val="120"/>
                          <w:divBdr>
                            <w:top w:val="single" w:sz="6" w:space="0" w:color="000000"/>
                            <w:left w:val="single" w:sz="6" w:space="6" w:color="000000"/>
                            <w:bottom w:val="single" w:sz="6" w:space="0" w:color="000000"/>
                            <w:right w:val="single" w:sz="6" w:space="6" w:color="000000"/>
                          </w:divBdr>
                        </w:div>
                        <w:div w:id="12336615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36124486">
                      <w:marLeft w:val="0"/>
                      <w:marRight w:val="0"/>
                      <w:marTop w:val="0"/>
                      <w:marBottom w:val="0"/>
                      <w:divBdr>
                        <w:top w:val="none" w:sz="0" w:space="0" w:color="auto"/>
                        <w:left w:val="none" w:sz="0" w:space="0" w:color="auto"/>
                        <w:bottom w:val="none" w:sz="0" w:space="0" w:color="auto"/>
                        <w:right w:val="none" w:sz="0" w:space="0" w:color="auto"/>
                      </w:divBdr>
                      <w:divsChild>
                        <w:div w:id="1024358779">
                          <w:marLeft w:val="0"/>
                          <w:marRight w:val="0"/>
                          <w:marTop w:val="0"/>
                          <w:marBottom w:val="0"/>
                          <w:divBdr>
                            <w:top w:val="none" w:sz="0" w:space="0" w:color="auto"/>
                            <w:left w:val="none" w:sz="0" w:space="0" w:color="auto"/>
                            <w:bottom w:val="none" w:sz="0" w:space="0" w:color="auto"/>
                            <w:right w:val="none" w:sz="0" w:space="0" w:color="auto"/>
                          </w:divBdr>
                        </w:div>
                        <w:div w:id="414940978">
                          <w:marLeft w:val="120"/>
                          <w:marRight w:val="120"/>
                          <w:marTop w:val="120"/>
                          <w:marBottom w:val="120"/>
                          <w:divBdr>
                            <w:top w:val="single" w:sz="6" w:space="0" w:color="000000"/>
                            <w:left w:val="single" w:sz="6" w:space="6" w:color="000000"/>
                            <w:bottom w:val="single" w:sz="6" w:space="0" w:color="000000"/>
                            <w:right w:val="single" w:sz="6" w:space="6" w:color="000000"/>
                          </w:divBdr>
                        </w:div>
                        <w:div w:id="15862622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32644801">
                      <w:marLeft w:val="0"/>
                      <w:marRight w:val="0"/>
                      <w:marTop w:val="0"/>
                      <w:marBottom w:val="0"/>
                      <w:divBdr>
                        <w:top w:val="none" w:sz="0" w:space="0" w:color="auto"/>
                        <w:left w:val="none" w:sz="0" w:space="0" w:color="auto"/>
                        <w:bottom w:val="none" w:sz="0" w:space="0" w:color="auto"/>
                        <w:right w:val="none" w:sz="0" w:space="0" w:color="auto"/>
                      </w:divBdr>
                      <w:divsChild>
                        <w:div w:id="1452439430">
                          <w:marLeft w:val="0"/>
                          <w:marRight w:val="0"/>
                          <w:marTop w:val="0"/>
                          <w:marBottom w:val="0"/>
                          <w:divBdr>
                            <w:top w:val="none" w:sz="0" w:space="0" w:color="auto"/>
                            <w:left w:val="none" w:sz="0" w:space="0" w:color="auto"/>
                            <w:bottom w:val="none" w:sz="0" w:space="0" w:color="auto"/>
                            <w:right w:val="none" w:sz="0" w:space="0" w:color="auto"/>
                          </w:divBdr>
                        </w:div>
                        <w:div w:id="1958441580">
                          <w:marLeft w:val="120"/>
                          <w:marRight w:val="120"/>
                          <w:marTop w:val="120"/>
                          <w:marBottom w:val="120"/>
                          <w:divBdr>
                            <w:top w:val="single" w:sz="6" w:space="0" w:color="000000"/>
                            <w:left w:val="single" w:sz="6" w:space="6" w:color="000000"/>
                            <w:bottom w:val="single" w:sz="6" w:space="0" w:color="000000"/>
                            <w:right w:val="single" w:sz="6" w:space="6" w:color="000000"/>
                          </w:divBdr>
                        </w:div>
                        <w:div w:id="11317462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10154016">
                      <w:marLeft w:val="0"/>
                      <w:marRight w:val="0"/>
                      <w:marTop w:val="0"/>
                      <w:marBottom w:val="0"/>
                      <w:divBdr>
                        <w:top w:val="none" w:sz="0" w:space="0" w:color="auto"/>
                        <w:left w:val="none" w:sz="0" w:space="0" w:color="auto"/>
                        <w:bottom w:val="none" w:sz="0" w:space="0" w:color="auto"/>
                        <w:right w:val="none" w:sz="0" w:space="0" w:color="auto"/>
                      </w:divBdr>
                      <w:divsChild>
                        <w:div w:id="1227760777">
                          <w:marLeft w:val="0"/>
                          <w:marRight w:val="0"/>
                          <w:marTop w:val="0"/>
                          <w:marBottom w:val="0"/>
                          <w:divBdr>
                            <w:top w:val="none" w:sz="0" w:space="0" w:color="auto"/>
                            <w:left w:val="none" w:sz="0" w:space="0" w:color="auto"/>
                            <w:bottom w:val="none" w:sz="0" w:space="0" w:color="auto"/>
                            <w:right w:val="none" w:sz="0" w:space="0" w:color="auto"/>
                          </w:divBdr>
                        </w:div>
                        <w:div w:id="541358693">
                          <w:marLeft w:val="120"/>
                          <w:marRight w:val="120"/>
                          <w:marTop w:val="120"/>
                          <w:marBottom w:val="120"/>
                          <w:divBdr>
                            <w:top w:val="single" w:sz="6" w:space="0" w:color="000000"/>
                            <w:left w:val="single" w:sz="6" w:space="6" w:color="000000"/>
                            <w:bottom w:val="single" w:sz="6" w:space="0" w:color="000000"/>
                            <w:right w:val="single" w:sz="6" w:space="6" w:color="000000"/>
                          </w:divBdr>
                        </w:div>
                        <w:div w:id="5705029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18601401">
                      <w:marLeft w:val="0"/>
                      <w:marRight w:val="0"/>
                      <w:marTop w:val="0"/>
                      <w:marBottom w:val="0"/>
                      <w:divBdr>
                        <w:top w:val="none" w:sz="0" w:space="0" w:color="auto"/>
                        <w:left w:val="none" w:sz="0" w:space="0" w:color="auto"/>
                        <w:bottom w:val="none" w:sz="0" w:space="0" w:color="auto"/>
                        <w:right w:val="none" w:sz="0" w:space="0" w:color="auto"/>
                      </w:divBdr>
                      <w:divsChild>
                        <w:div w:id="724375510">
                          <w:marLeft w:val="0"/>
                          <w:marRight w:val="0"/>
                          <w:marTop w:val="0"/>
                          <w:marBottom w:val="0"/>
                          <w:divBdr>
                            <w:top w:val="none" w:sz="0" w:space="0" w:color="auto"/>
                            <w:left w:val="none" w:sz="0" w:space="0" w:color="auto"/>
                            <w:bottom w:val="none" w:sz="0" w:space="0" w:color="auto"/>
                            <w:right w:val="none" w:sz="0" w:space="0" w:color="auto"/>
                          </w:divBdr>
                        </w:div>
                        <w:div w:id="2136484293">
                          <w:marLeft w:val="120"/>
                          <w:marRight w:val="120"/>
                          <w:marTop w:val="120"/>
                          <w:marBottom w:val="120"/>
                          <w:divBdr>
                            <w:top w:val="single" w:sz="6" w:space="0" w:color="000000"/>
                            <w:left w:val="single" w:sz="6" w:space="6" w:color="000000"/>
                            <w:bottom w:val="single" w:sz="6" w:space="0" w:color="000000"/>
                            <w:right w:val="single" w:sz="6" w:space="6" w:color="000000"/>
                          </w:divBdr>
                        </w:div>
                        <w:div w:id="208243910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82392431">
                      <w:marLeft w:val="0"/>
                      <w:marRight w:val="0"/>
                      <w:marTop w:val="0"/>
                      <w:marBottom w:val="0"/>
                      <w:divBdr>
                        <w:top w:val="none" w:sz="0" w:space="0" w:color="auto"/>
                        <w:left w:val="none" w:sz="0" w:space="0" w:color="auto"/>
                        <w:bottom w:val="none" w:sz="0" w:space="0" w:color="auto"/>
                        <w:right w:val="none" w:sz="0" w:space="0" w:color="auto"/>
                      </w:divBdr>
                    </w:div>
                    <w:div w:id="459228777">
                      <w:marLeft w:val="0"/>
                      <w:marRight w:val="0"/>
                      <w:marTop w:val="0"/>
                      <w:marBottom w:val="0"/>
                      <w:divBdr>
                        <w:top w:val="none" w:sz="0" w:space="0" w:color="auto"/>
                        <w:left w:val="none" w:sz="0" w:space="0" w:color="auto"/>
                        <w:bottom w:val="none" w:sz="0" w:space="0" w:color="auto"/>
                        <w:right w:val="none" w:sz="0" w:space="0" w:color="auto"/>
                      </w:divBdr>
                      <w:divsChild>
                        <w:div w:id="360277554">
                          <w:marLeft w:val="0"/>
                          <w:marRight w:val="0"/>
                          <w:marTop w:val="0"/>
                          <w:marBottom w:val="0"/>
                          <w:divBdr>
                            <w:top w:val="none" w:sz="0" w:space="0" w:color="auto"/>
                            <w:left w:val="none" w:sz="0" w:space="0" w:color="auto"/>
                            <w:bottom w:val="none" w:sz="0" w:space="0" w:color="auto"/>
                            <w:right w:val="none" w:sz="0" w:space="0" w:color="auto"/>
                          </w:divBdr>
                        </w:div>
                        <w:div w:id="858548866">
                          <w:marLeft w:val="120"/>
                          <w:marRight w:val="120"/>
                          <w:marTop w:val="120"/>
                          <w:marBottom w:val="120"/>
                          <w:divBdr>
                            <w:top w:val="single" w:sz="6" w:space="0" w:color="000000"/>
                            <w:left w:val="single" w:sz="6" w:space="6" w:color="000000"/>
                            <w:bottom w:val="single" w:sz="6" w:space="0" w:color="000000"/>
                            <w:right w:val="single" w:sz="6" w:space="6" w:color="000000"/>
                          </w:divBdr>
                        </w:div>
                        <w:div w:id="510459976">
                          <w:marLeft w:val="120"/>
                          <w:marRight w:val="120"/>
                          <w:marTop w:val="120"/>
                          <w:marBottom w:val="120"/>
                          <w:divBdr>
                            <w:top w:val="single" w:sz="6" w:space="0" w:color="000000"/>
                            <w:left w:val="single" w:sz="6" w:space="6" w:color="000000"/>
                            <w:bottom w:val="single" w:sz="6" w:space="0" w:color="000000"/>
                            <w:right w:val="single" w:sz="6" w:space="6" w:color="000000"/>
                          </w:divBdr>
                        </w:div>
                        <w:div w:id="1551923093">
                          <w:marLeft w:val="120"/>
                          <w:marRight w:val="120"/>
                          <w:marTop w:val="120"/>
                          <w:marBottom w:val="120"/>
                          <w:divBdr>
                            <w:top w:val="single" w:sz="6" w:space="0" w:color="000000"/>
                            <w:left w:val="single" w:sz="6" w:space="6" w:color="000000"/>
                            <w:bottom w:val="single" w:sz="6" w:space="0" w:color="000000"/>
                            <w:right w:val="single" w:sz="6" w:space="6" w:color="000000"/>
                          </w:divBdr>
                        </w:div>
                        <w:div w:id="955793361">
                          <w:marLeft w:val="120"/>
                          <w:marRight w:val="120"/>
                          <w:marTop w:val="120"/>
                          <w:marBottom w:val="120"/>
                          <w:divBdr>
                            <w:top w:val="single" w:sz="6" w:space="0" w:color="000000"/>
                            <w:left w:val="single" w:sz="6" w:space="6" w:color="000000"/>
                            <w:bottom w:val="single" w:sz="6" w:space="0" w:color="000000"/>
                            <w:right w:val="single" w:sz="6" w:space="6" w:color="000000"/>
                          </w:divBdr>
                        </w:div>
                        <w:div w:id="113903262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714311408">
          <w:marLeft w:val="0"/>
          <w:marRight w:val="0"/>
          <w:marTop w:val="0"/>
          <w:marBottom w:val="0"/>
          <w:divBdr>
            <w:top w:val="none" w:sz="0" w:space="0" w:color="auto"/>
            <w:left w:val="none" w:sz="0" w:space="0" w:color="auto"/>
            <w:bottom w:val="none" w:sz="0" w:space="0" w:color="auto"/>
            <w:right w:val="none" w:sz="0" w:space="0" w:color="auto"/>
          </w:divBdr>
          <w:divsChild>
            <w:div w:id="1974715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0335555">
                  <w:marLeft w:val="0"/>
                  <w:marRight w:val="0"/>
                  <w:marTop w:val="0"/>
                  <w:marBottom w:val="0"/>
                  <w:divBdr>
                    <w:top w:val="single" w:sz="6" w:space="6" w:color="000000"/>
                    <w:left w:val="none" w:sz="0" w:space="0" w:color="auto"/>
                    <w:bottom w:val="none" w:sz="0" w:space="0" w:color="auto"/>
                    <w:right w:val="none" w:sz="0" w:space="0" w:color="auto"/>
                  </w:divBdr>
                </w:div>
              </w:divsChild>
            </w:div>
            <w:div w:id="4687410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1774664">
                  <w:marLeft w:val="0"/>
                  <w:marRight w:val="0"/>
                  <w:marTop w:val="0"/>
                  <w:marBottom w:val="0"/>
                  <w:divBdr>
                    <w:top w:val="single" w:sz="6" w:space="6" w:color="000000"/>
                    <w:left w:val="none" w:sz="0" w:space="0" w:color="auto"/>
                    <w:bottom w:val="none" w:sz="0" w:space="0" w:color="auto"/>
                    <w:right w:val="none" w:sz="0" w:space="0" w:color="auto"/>
                  </w:divBdr>
                </w:div>
              </w:divsChild>
            </w:div>
            <w:div w:id="5797583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4374707">
                  <w:marLeft w:val="0"/>
                  <w:marRight w:val="0"/>
                  <w:marTop w:val="0"/>
                  <w:marBottom w:val="0"/>
                  <w:divBdr>
                    <w:top w:val="single" w:sz="6" w:space="6" w:color="000000"/>
                    <w:left w:val="none" w:sz="0" w:space="0" w:color="auto"/>
                    <w:bottom w:val="none" w:sz="0" w:space="0" w:color="auto"/>
                    <w:right w:val="none" w:sz="0" w:space="0" w:color="auto"/>
                  </w:divBdr>
                </w:div>
              </w:divsChild>
            </w:div>
            <w:div w:id="1041590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2055825">
                  <w:marLeft w:val="0"/>
                  <w:marRight w:val="0"/>
                  <w:marTop w:val="0"/>
                  <w:marBottom w:val="0"/>
                  <w:divBdr>
                    <w:top w:val="single" w:sz="6" w:space="6" w:color="000000"/>
                    <w:left w:val="none" w:sz="0" w:space="0" w:color="auto"/>
                    <w:bottom w:val="none" w:sz="0" w:space="0" w:color="auto"/>
                    <w:right w:val="none" w:sz="0" w:space="0" w:color="auto"/>
                  </w:divBdr>
                </w:div>
              </w:divsChild>
            </w:div>
            <w:div w:id="15137662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7848505">
                  <w:marLeft w:val="240"/>
                  <w:marRight w:val="240"/>
                  <w:marTop w:val="0"/>
                  <w:marBottom w:val="0"/>
                  <w:divBdr>
                    <w:top w:val="none" w:sz="0" w:space="0" w:color="auto"/>
                    <w:left w:val="none" w:sz="0" w:space="0" w:color="auto"/>
                    <w:bottom w:val="none" w:sz="0" w:space="0" w:color="auto"/>
                    <w:right w:val="none" w:sz="0" w:space="0" w:color="auto"/>
                  </w:divBdr>
                </w:div>
                <w:div w:id="1359618046">
                  <w:marLeft w:val="0"/>
                  <w:marRight w:val="0"/>
                  <w:marTop w:val="0"/>
                  <w:marBottom w:val="0"/>
                  <w:divBdr>
                    <w:top w:val="single" w:sz="6" w:space="6" w:color="000000"/>
                    <w:left w:val="none" w:sz="0" w:space="0" w:color="auto"/>
                    <w:bottom w:val="none" w:sz="0" w:space="0" w:color="auto"/>
                    <w:right w:val="none" w:sz="0" w:space="0" w:color="auto"/>
                  </w:divBdr>
                  <w:divsChild>
                    <w:div w:id="498499142">
                      <w:marLeft w:val="0"/>
                      <w:marRight w:val="0"/>
                      <w:marTop w:val="0"/>
                      <w:marBottom w:val="0"/>
                      <w:divBdr>
                        <w:top w:val="none" w:sz="0" w:space="0" w:color="auto"/>
                        <w:left w:val="none" w:sz="0" w:space="0" w:color="auto"/>
                        <w:bottom w:val="none" w:sz="0" w:space="0" w:color="auto"/>
                        <w:right w:val="none" w:sz="0" w:space="0" w:color="auto"/>
                      </w:divBdr>
                      <w:divsChild>
                        <w:div w:id="748649898">
                          <w:marLeft w:val="0"/>
                          <w:marRight w:val="0"/>
                          <w:marTop w:val="0"/>
                          <w:marBottom w:val="0"/>
                          <w:divBdr>
                            <w:top w:val="none" w:sz="0" w:space="0" w:color="auto"/>
                            <w:left w:val="none" w:sz="0" w:space="0" w:color="auto"/>
                            <w:bottom w:val="none" w:sz="0" w:space="0" w:color="auto"/>
                            <w:right w:val="none" w:sz="0" w:space="0" w:color="auto"/>
                          </w:divBdr>
                        </w:div>
                      </w:divsChild>
                    </w:div>
                    <w:div w:id="499777960">
                      <w:marLeft w:val="0"/>
                      <w:marRight w:val="0"/>
                      <w:marTop w:val="0"/>
                      <w:marBottom w:val="0"/>
                      <w:divBdr>
                        <w:top w:val="none" w:sz="0" w:space="0" w:color="auto"/>
                        <w:left w:val="none" w:sz="0" w:space="0" w:color="auto"/>
                        <w:bottom w:val="none" w:sz="0" w:space="0" w:color="auto"/>
                        <w:right w:val="none" w:sz="0" w:space="0" w:color="auto"/>
                      </w:divBdr>
                      <w:divsChild>
                        <w:div w:id="1668823888">
                          <w:marLeft w:val="0"/>
                          <w:marRight w:val="0"/>
                          <w:marTop w:val="0"/>
                          <w:marBottom w:val="0"/>
                          <w:divBdr>
                            <w:top w:val="none" w:sz="0" w:space="0" w:color="auto"/>
                            <w:left w:val="none" w:sz="0" w:space="0" w:color="auto"/>
                            <w:bottom w:val="none" w:sz="0" w:space="0" w:color="auto"/>
                            <w:right w:val="none" w:sz="0" w:space="0" w:color="auto"/>
                          </w:divBdr>
                        </w:div>
                        <w:div w:id="2001501023">
                          <w:marLeft w:val="120"/>
                          <w:marRight w:val="120"/>
                          <w:marTop w:val="120"/>
                          <w:marBottom w:val="120"/>
                          <w:divBdr>
                            <w:top w:val="single" w:sz="6" w:space="0" w:color="000000"/>
                            <w:left w:val="single" w:sz="6" w:space="6" w:color="000000"/>
                            <w:bottom w:val="single" w:sz="6" w:space="0" w:color="000000"/>
                            <w:right w:val="single" w:sz="6" w:space="6" w:color="000000"/>
                          </w:divBdr>
                        </w:div>
                        <w:div w:id="648368650">
                          <w:marLeft w:val="120"/>
                          <w:marRight w:val="120"/>
                          <w:marTop w:val="120"/>
                          <w:marBottom w:val="120"/>
                          <w:divBdr>
                            <w:top w:val="single" w:sz="6" w:space="0" w:color="000000"/>
                            <w:left w:val="single" w:sz="6" w:space="6" w:color="000000"/>
                            <w:bottom w:val="single" w:sz="6" w:space="0" w:color="000000"/>
                            <w:right w:val="single" w:sz="6" w:space="6" w:color="000000"/>
                          </w:divBdr>
                        </w:div>
                        <w:div w:id="17837218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39865178">
                      <w:marLeft w:val="0"/>
                      <w:marRight w:val="0"/>
                      <w:marTop w:val="0"/>
                      <w:marBottom w:val="0"/>
                      <w:divBdr>
                        <w:top w:val="none" w:sz="0" w:space="0" w:color="auto"/>
                        <w:left w:val="none" w:sz="0" w:space="0" w:color="auto"/>
                        <w:bottom w:val="none" w:sz="0" w:space="0" w:color="auto"/>
                        <w:right w:val="none" w:sz="0" w:space="0" w:color="auto"/>
                      </w:divBdr>
                      <w:divsChild>
                        <w:div w:id="289017982">
                          <w:marLeft w:val="0"/>
                          <w:marRight w:val="0"/>
                          <w:marTop w:val="0"/>
                          <w:marBottom w:val="0"/>
                          <w:divBdr>
                            <w:top w:val="none" w:sz="0" w:space="0" w:color="auto"/>
                            <w:left w:val="none" w:sz="0" w:space="0" w:color="auto"/>
                            <w:bottom w:val="none" w:sz="0" w:space="0" w:color="auto"/>
                            <w:right w:val="none" w:sz="0" w:space="0" w:color="auto"/>
                          </w:divBdr>
                        </w:div>
                        <w:div w:id="916014200">
                          <w:marLeft w:val="120"/>
                          <w:marRight w:val="120"/>
                          <w:marTop w:val="120"/>
                          <w:marBottom w:val="120"/>
                          <w:divBdr>
                            <w:top w:val="single" w:sz="6" w:space="0" w:color="000000"/>
                            <w:left w:val="single" w:sz="6" w:space="6" w:color="000000"/>
                            <w:bottom w:val="single" w:sz="6" w:space="0" w:color="000000"/>
                            <w:right w:val="single" w:sz="6" w:space="6" w:color="000000"/>
                          </w:divBdr>
                        </w:div>
                        <w:div w:id="1169521555">
                          <w:marLeft w:val="120"/>
                          <w:marRight w:val="120"/>
                          <w:marTop w:val="120"/>
                          <w:marBottom w:val="120"/>
                          <w:divBdr>
                            <w:top w:val="single" w:sz="6" w:space="0" w:color="000000"/>
                            <w:left w:val="single" w:sz="6" w:space="6" w:color="000000"/>
                            <w:bottom w:val="single" w:sz="6" w:space="0" w:color="000000"/>
                            <w:right w:val="single" w:sz="6" w:space="6" w:color="000000"/>
                          </w:divBdr>
                        </w:div>
                        <w:div w:id="16862035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4862164">
                      <w:marLeft w:val="0"/>
                      <w:marRight w:val="0"/>
                      <w:marTop w:val="0"/>
                      <w:marBottom w:val="0"/>
                      <w:divBdr>
                        <w:top w:val="none" w:sz="0" w:space="0" w:color="auto"/>
                        <w:left w:val="none" w:sz="0" w:space="0" w:color="auto"/>
                        <w:bottom w:val="none" w:sz="0" w:space="0" w:color="auto"/>
                        <w:right w:val="none" w:sz="0" w:space="0" w:color="auto"/>
                      </w:divBdr>
                      <w:divsChild>
                        <w:div w:id="1406149307">
                          <w:marLeft w:val="0"/>
                          <w:marRight w:val="0"/>
                          <w:marTop w:val="0"/>
                          <w:marBottom w:val="0"/>
                          <w:divBdr>
                            <w:top w:val="none" w:sz="0" w:space="0" w:color="auto"/>
                            <w:left w:val="none" w:sz="0" w:space="0" w:color="auto"/>
                            <w:bottom w:val="none" w:sz="0" w:space="0" w:color="auto"/>
                            <w:right w:val="none" w:sz="0" w:space="0" w:color="auto"/>
                          </w:divBdr>
                        </w:div>
                        <w:div w:id="1859271730">
                          <w:marLeft w:val="120"/>
                          <w:marRight w:val="120"/>
                          <w:marTop w:val="120"/>
                          <w:marBottom w:val="120"/>
                          <w:divBdr>
                            <w:top w:val="single" w:sz="6" w:space="0" w:color="000000"/>
                            <w:left w:val="single" w:sz="6" w:space="6" w:color="000000"/>
                            <w:bottom w:val="single" w:sz="6" w:space="0" w:color="000000"/>
                            <w:right w:val="single" w:sz="6" w:space="6" w:color="000000"/>
                          </w:divBdr>
                        </w:div>
                        <w:div w:id="1665427424">
                          <w:marLeft w:val="120"/>
                          <w:marRight w:val="120"/>
                          <w:marTop w:val="120"/>
                          <w:marBottom w:val="120"/>
                          <w:divBdr>
                            <w:top w:val="single" w:sz="6" w:space="0" w:color="000000"/>
                            <w:left w:val="single" w:sz="6" w:space="6" w:color="000000"/>
                            <w:bottom w:val="single" w:sz="6" w:space="0" w:color="000000"/>
                            <w:right w:val="single" w:sz="6" w:space="6" w:color="000000"/>
                          </w:divBdr>
                        </w:div>
                        <w:div w:id="85269512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92759158">
                      <w:marLeft w:val="0"/>
                      <w:marRight w:val="0"/>
                      <w:marTop w:val="0"/>
                      <w:marBottom w:val="0"/>
                      <w:divBdr>
                        <w:top w:val="none" w:sz="0" w:space="0" w:color="auto"/>
                        <w:left w:val="none" w:sz="0" w:space="0" w:color="auto"/>
                        <w:bottom w:val="none" w:sz="0" w:space="0" w:color="auto"/>
                        <w:right w:val="none" w:sz="0" w:space="0" w:color="auto"/>
                      </w:divBdr>
                      <w:divsChild>
                        <w:div w:id="5524166">
                          <w:marLeft w:val="0"/>
                          <w:marRight w:val="0"/>
                          <w:marTop w:val="0"/>
                          <w:marBottom w:val="0"/>
                          <w:divBdr>
                            <w:top w:val="none" w:sz="0" w:space="0" w:color="auto"/>
                            <w:left w:val="none" w:sz="0" w:space="0" w:color="auto"/>
                            <w:bottom w:val="none" w:sz="0" w:space="0" w:color="auto"/>
                            <w:right w:val="none" w:sz="0" w:space="0" w:color="auto"/>
                          </w:divBdr>
                        </w:div>
                        <w:div w:id="1008025038">
                          <w:marLeft w:val="120"/>
                          <w:marRight w:val="120"/>
                          <w:marTop w:val="120"/>
                          <w:marBottom w:val="120"/>
                          <w:divBdr>
                            <w:top w:val="single" w:sz="6" w:space="0" w:color="000000"/>
                            <w:left w:val="single" w:sz="6" w:space="6" w:color="000000"/>
                            <w:bottom w:val="single" w:sz="6" w:space="0" w:color="000000"/>
                            <w:right w:val="single" w:sz="6" w:space="6" w:color="000000"/>
                          </w:divBdr>
                        </w:div>
                        <w:div w:id="483474244">
                          <w:marLeft w:val="120"/>
                          <w:marRight w:val="120"/>
                          <w:marTop w:val="120"/>
                          <w:marBottom w:val="120"/>
                          <w:divBdr>
                            <w:top w:val="single" w:sz="6" w:space="0" w:color="000000"/>
                            <w:left w:val="single" w:sz="6" w:space="6" w:color="000000"/>
                            <w:bottom w:val="single" w:sz="6" w:space="0" w:color="000000"/>
                            <w:right w:val="single" w:sz="6" w:space="6" w:color="000000"/>
                          </w:divBdr>
                        </w:div>
                        <w:div w:id="67484115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00704075">
                      <w:marLeft w:val="0"/>
                      <w:marRight w:val="0"/>
                      <w:marTop w:val="0"/>
                      <w:marBottom w:val="0"/>
                      <w:divBdr>
                        <w:top w:val="none" w:sz="0" w:space="0" w:color="auto"/>
                        <w:left w:val="none" w:sz="0" w:space="0" w:color="auto"/>
                        <w:bottom w:val="none" w:sz="0" w:space="0" w:color="auto"/>
                        <w:right w:val="none" w:sz="0" w:space="0" w:color="auto"/>
                      </w:divBdr>
                      <w:divsChild>
                        <w:div w:id="823620744">
                          <w:marLeft w:val="0"/>
                          <w:marRight w:val="0"/>
                          <w:marTop w:val="0"/>
                          <w:marBottom w:val="0"/>
                          <w:divBdr>
                            <w:top w:val="none" w:sz="0" w:space="0" w:color="auto"/>
                            <w:left w:val="none" w:sz="0" w:space="0" w:color="auto"/>
                            <w:bottom w:val="none" w:sz="0" w:space="0" w:color="auto"/>
                            <w:right w:val="none" w:sz="0" w:space="0" w:color="auto"/>
                          </w:divBdr>
                        </w:div>
                        <w:div w:id="662002597">
                          <w:marLeft w:val="120"/>
                          <w:marRight w:val="120"/>
                          <w:marTop w:val="120"/>
                          <w:marBottom w:val="120"/>
                          <w:divBdr>
                            <w:top w:val="single" w:sz="6" w:space="0" w:color="000000"/>
                            <w:left w:val="single" w:sz="6" w:space="6" w:color="000000"/>
                            <w:bottom w:val="single" w:sz="6" w:space="0" w:color="000000"/>
                            <w:right w:val="single" w:sz="6" w:space="6" w:color="000000"/>
                          </w:divBdr>
                        </w:div>
                        <w:div w:id="178430461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7545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374907">
          <w:marLeft w:val="0"/>
          <w:marRight w:val="0"/>
          <w:marTop w:val="0"/>
          <w:marBottom w:val="0"/>
          <w:divBdr>
            <w:top w:val="none" w:sz="0" w:space="0" w:color="auto"/>
            <w:left w:val="none" w:sz="0" w:space="0" w:color="auto"/>
            <w:bottom w:val="none" w:sz="0" w:space="0" w:color="auto"/>
            <w:right w:val="none" w:sz="0" w:space="0" w:color="auto"/>
          </w:divBdr>
          <w:divsChild>
            <w:div w:id="1080757295">
              <w:marLeft w:val="0"/>
              <w:marRight w:val="0"/>
              <w:marTop w:val="240"/>
              <w:marBottom w:val="240"/>
              <w:divBdr>
                <w:top w:val="none" w:sz="0" w:space="0" w:color="auto"/>
                <w:left w:val="none" w:sz="0" w:space="0" w:color="auto"/>
                <w:bottom w:val="none" w:sz="0" w:space="0" w:color="auto"/>
                <w:right w:val="none" w:sz="0" w:space="0" w:color="auto"/>
              </w:divBdr>
              <w:divsChild>
                <w:div w:id="681859203">
                  <w:marLeft w:val="0"/>
                  <w:marRight w:val="0"/>
                  <w:marTop w:val="0"/>
                  <w:marBottom w:val="0"/>
                  <w:divBdr>
                    <w:top w:val="none" w:sz="0" w:space="0" w:color="auto"/>
                    <w:left w:val="none" w:sz="0" w:space="0" w:color="auto"/>
                    <w:bottom w:val="none" w:sz="0" w:space="0" w:color="auto"/>
                    <w:right w:val="none" w:sz="0" w:space="0" w:color="auto"/>
                  </w:divBdr>
                </w:div>
              </w:divsChild>
            </w:div>
            <w:div w:id="17324658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4765082">
                  <w:marLeft w:val="240"/>
                  <w:marRight w:val="240"/>
                  <w:marTop w:val="0"/>
                  <w:marBottom w:val="0"/>
                  <w:divBdr>
                    <w:top w:val="none" w:sz="0" w:space="0" w:color="auto"/>
                    <w:left w:val="none" w:sz="0" w:space="0" w:color="auto"/>
                    <w:bottom w:val="none" w:sz="0" w:space="0" w:color="auto"/>
                    <w:right w:val="none" w:sz="0" w:space="0" w:color="auto"/>
                  </w:divBdr>
                </w:div>
                <w:div w:id="992375398">
                  <w:marLeft w:val="0"/>
                  <w:marRight w:val="0"/>
                  <w:marTop w:val="0"/>
                  <w:marBottom w:val="0"/>
                  <w:divBdr>
                    <w:top w:val="single" w:sz="6" w:space="6" w:color="000000"/>
                    <w:left w:val="none" w:sz="0" w:space="0" w:color="auto"/>
                    <w:bottom w:val="none" w:sz="0" w:space="0" w:color="auto"/>
                    <w:right w:val="none" w:sz="0" w:space="0" w:color="auto"/>
                  </w:divBdr>
                  <w:divsChild>
                    <w:div w:id="1852336478">
                      <w:marLeft w:val="0"/>
                      <w:marRight w:val="0"/>
                      <w:marTop w:val="0"/>
                      <w:marBottom w:val="0"/>
                      <w:divBdr>
                        <w:top w:val="none" w:sz="0" w:space="0" w:color="auto"/>
                        <w:left w:val="none" w:sz="0" w:space="0" w:color="auto"/>
                        <w:bottom w:val="none" w:sz="0" w:space="0" w:color="auto"/>
                        <w:right w:val="none" w:sz="0" w:space="0" w:color="auto"/>
                      </w:divBdr>
                      <w:divsChild>
                        <w:div w:id="138231465">
                          <w:marLeft w:val="0"/>
                          <w:marRight w:val="0"/>
                          <w:marTop w:val="0"/>
                          <w:marBottom w:val="0"/>
                          <w:divBdr>
                            <w:top w:val="none" w:sz="0" w:space="0" w:color="auto"/>
                            <w:left w:val="none" w:sz="0" w:space="0" w:color="auto"/>
                            <w:bottom w:val="none" w:sz="0" w:space="0" w:color="auto"/>
                            <w:right w:val="none" w:sz="0" w:space="0" w:color="auto"/>
                          </w:divBdr>
                          <w:divsChild>
                            <w:div w:id="18016124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3856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760570625">
                      <w:marLeft w:val="0"/>
                      <w:marRight w:val="0"/>
                      <w:marTop w:val="0"/>
                      <w:marBottom w:val="0"/>
                      <w:divBdr>
                        <w:top w:val="none" w:sz="0" w:space="0" w:color="auto"/>
                        <w:left w:val="none" w:sz="0" w:space="0" w:color="auto"/>
                        <w:bottom w:val="none" w:sz="0" w:space="0" w:color="auto"/>
                        <w:right w:val="none" w:sz="0" w:space="0" w:color="auto"/>
                      </w:divBdr>
                      <w:divsChild>
                        <w:div w:id="915281759">
                          <w:marLeft w:val="0"/>
                          <w:marRight w:val="0"/>
                          <w:marTop w:val="0"/>
                          <w:marBottom w:val="0"/>
                          <w:divBdr>
                            <w:top w:val="none" w:sz="0" w:space="0" w:color="auto"/>
                            <w:left w:val="none" w:sz="0" w:space="0" w:color="auto"/>
                            <w:bottom w:val="none" w:sz="0" w:space="0" w:color="auto"/>
                            <w:right w:val="none" w:sz="0" w:space="0" w:color="auto"/>
                          </w:divBdr>
                          <w:divsChild>
                            <w:div w:id="219071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356829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50209583">
                      <w:marLeft w:val="0"/>
                      <w:marRight w:val="0"/>
                      <w:marTop w:val="0"/>
                      <w:marBottom w:val="0"/>
                      <w:divBdr>
                        <w:top w:val="none" w:sz="0" w:space="0" w:color="auto"/>
                        <w:left w:val="none" w:sz="0" w:space="0" w:color="auto"/>
                        <w:bottom w:val="none" w:sz="0" w:space="0" w:color="auto"/>
                        <w:right w:val="none" w:sz="0" w:space="0" w:color="auto"/>
                      </w:divBdr>
                      <w:divsChild>
                        <w:div w:id="424496712">
                          <w:marLeft w:val="0"/>
                          <w:marRight w:val="0"/>
                          <w:marTop w:val="0"/>
                          <w:marBottom w:val="0"/>
                          <w:divBdr>
                            <w:top w:val="none" w:sz="0" w:space="0" w:color="auto"/>
                            <w:left w:val="none" w:sz="0" w:space="0" w:color="auto"/>
                            <w:bottom w:val="none" w:sz="0" w:space="0" w:color="auto"/>
                            <w:right w:val="none" w:sz="0" w:space="0" w:color="auto"/>
                          </w:divBdr>
                          <w:divsChild>
                            <w:div w:id="20321001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524618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45115327">
                          <w:marLeft w:val="120"/>
                          <w:marRight w:val="120"/>
                          <w:marTop w:val="120"/>
                          <w:marBottom w:val="120"/>
                          <w:divBdr>
                            <w:top w:val="single" w:sz="6" w:space="0" w:color="000000"/>
                            <w:left w:val="single" w:sz="6" w:space="6" w:color="000000"/>
                            <w:bottom w:val="single" w:sz="6" w:space="0" w:color="000000"/>
                            <w:right w:val="single" w:sz="6" w:space="6" w:color="000000"/>
                          </w:divBdr>
                        </w:div>
                        <w:div w:id="1067994388">
                          <w:marLeft w:val="120"/>
                          <w:marRight w:val="120"/>
                          <w:marTop w:val="120"/>
                          <w:marBottom w:val="120"/>
                          <w:divBdr>
                            <w:top w:val="single" w:sz="6" w:space="0" w:color="000000"/>
                            <w:left w:val="single" w:sz="6" w:space="6" w:color="000000"/>
                            <w:bottom w:val="single" w:sz="6" w:space="0" w:color="000000"/>
                            <w:right w:val="single" w:sz="6" w:space="6" w:color="000000"/>
                          </w:divBdr>
                        </w:div>
                        <w:div w:id="2149688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24450088">
                      <w:marLeft w:val="0"/>
                      <w:marRight w:val="0"/>
                      <w:marTop w:val="0"/>
                      <w:marBottom w:val="0"/>
                      <w:divBdr>
                        <w:top w:val="none" w:sz="0" w:space="0" w:color="auto"/>
                        <w:left w:val="none" w:sz="0" w:space="0" w:color="auto"/>
                        <w:bottom w:val="none" w:sz="0" w:space="0" w:color="auto"/>
                        <w:right w:val="none" w:sz="0" w:space="0" w:color="auto"/>
                      </w:divBdr>
                      <w:divsChild>
                        <w:div w:id="9402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03195">
          <w:marLeft w:val="0"/>
          <w:marRight w:val="0"/>
          <w:marTop w:val="0"/>
          <w:marBottom w:val="0"/>
          <w:divBdr>
            <w:top w:val="none" w:sz="0" w:space="0" w:color="auto"/>
            <w:left w:val="none" w:sz="0" w:space="0" w:color="auto"/>
            <w:bottom w:val="none" w:sz="0" w:space="0" w:color="auto"/>
            <w:right w:val="none" w:sz="0" w:space="0" w:color="auto"/>
          </w:divBdr>
          <w:divsChild>
            <w:div w:id="2047577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841229">
                  <w:marLeft w:val="0"/>
                  <w:marRight w:val="0"/>
                  <w:marTop w:val="0"/>
                  <w:marBottom w:val="0"/>
                  <w:divBdr>
                    <w:top w:val="single" w:sz="6" w:space="6" w:color="000000"/>
                    <w:left w:val="none" w:sz="0" w:space="0" w:color="auto"/>
                    <w:bottom w:val="none" w:sz="0" w:space="0" w:color="auto"/>
                    <w:right w:val="none" w:sz="0" w:space="0" w:color="auto"/>
                  </w:divBdr>
                </w:div>
              </w:divsChild>
            </w:div>
            <w:div w:id="12153875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5098964">
                  <w:marLeft w:val="240"/>
                  <w:marRight w:val="240"/>
                  <w:marTop w:val="0"/>
                  <w:marBottom w:val="0"/>
                  <w:divBdr>
                    <w:top w:val="none" w:sz="0" w:space="0" w:color="auto"/>
                    <w:left w:val="none" w:sz="0" w:space="0" w:color="auto"/>
                    <w:bottom w:val="none" w:sz="0" w:space="0" w:color="auto"/>
                    <w:right w:val="none" w:sz="0" w:space="0" w:color="auto"/>
                  </w:divBdr>
                </w:div>
                <w:div w:id="1108238364">
                  <w:marLeft w:val="0"/>
                  <w:marRight w:val="0"/>
                  <w:marTop w:val="0"/>
                  <w:marBottom w:val="0"/>
                  <w:divBdr>
                    <w:top w:val="single" w:sz="6" w:space="6" w:color="000000"/>
                    <w:left w:val="none" w:sz="0" w:space="0" w:color="auto"/>
                    <w:bottom w:val="none" w:sz="0" w:space="0" w:color="auto"/>
                    <w:right w:val="none" w:sz="0" w:space="0" w:color="auto"/>
                  </w:divBdr>
                  <w:divsChild>
                    <w:div w:id="1868329441">
                      <w:marLeft w:val="0"/>
                      <w:marRight w:val="0"/>
                      <w:marTop w:val="0"/>
                      <w:marBottom w:val="0"/>
                      <w:divBdr>
                        <w:top w:val="none" w:sz="0" w:space="0" w:color="auto"/>
                        <w:left w:val="none" w:sz="0" w:space="0" w:color="auto"/>
                        <w:bottom w:val="none" w:sz="0" w:space="0" w:color="auto"/>
                        <w:right w:val="none" w:sz="0" w:space="0" w:color="auto"/>
                      </w:divBdr>
                      <w:divsChild>
                        <w:div w:id="668755421">
                          <w:marLeft w:val="0"/>
                          <w:marRight w:val="0"/>
                          <w:marTop w:val="0"/>
                          <w:marBottom w:val="0"/>
                          <w:divBdr>
                            <w:top w:val="none" w:sz="0" w:space="0" w:color="auto"/>
                            <w:left w:val="none" w:sz="0" w:space="0" w:color="auto"/>
                            <w:bottom w:val="none" w:sz="0" w:space="0" w:color="auto"/>
                            <w:right w:val="none" w:sz="0" w:space="0" w:color="auto"/>
                          </w:divBdr>
                        </w:div>
                      </w:divsChild>
                    </w:div>
                    <w:div w:id="1343237433">
                      <w:marLeft w:val="0"/>
                      <w:marRight w:val="0"/>
                      <w:marTop w:val="0"/>
                      <w:marBottom w:val="0"/>
                      <w:divBdr>
                        <w:top w:val="none" w:sz="0" w:space="0" w:color="auto"/>
                        <w:left w:val="none" w:sz="0" w:space="0" w:color="auto"/>
                        <w:bottom w:val="none" w:sz="0" w:space="0" w:color="auto"/>
                        <w:right w:val="none" w:sz="0" w:space="0" w:color="auto"/>
                      </w:divBdr>
                      <w:divsChild>
                        <w:div w:id="1594242738">
                          <w:marLeft w:val="0"/>
                          <w:marRight w:val="0"/>
                          <w:marTop w:val="0"/>
                          <w:marBottom w:val="0"/>
                          <w:divBdr>
                            <w:top w:val="none" w:sz="0" w:space="0" w:color="auto"/>
                            <w:left w:val="none" w:sz="0" w:space="0" w:color="auto"/>
                            <w:bottom w:val="none" w:sz="0" w:space="0" w:color="auto"/>
                            <w:right w:val="none" w:sz="0" w:space="0" w:color="auto"/>
                          </w:divBdr>
                        </w:div>
                        <w:div w:id="1634215021">
                          <w:marLeft w:val="120"/>
                          <w:marRight w:val="120"/>
                          <w:marTop w:val="120"/>
                          <w:marBottom w:val="120"/>
                          <w:divBdr>
                            <w:top w:val="single" w:sz="6" w:space="0" w:color="000000"/>
                            <w:left w:val="single" w:sz="6" w:space="6" w:color="000000"/>
                            <w:bottom w:val="single" w:sz="6" w:space="0" w:color="000000"/>
                            <w:right w:val="single" w:sz="6" w:space="6" w:color="000000"/>
                          </w:divBdr>
                        </w:div>
                        <w:div w:id="177779735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31675282">
                      <w:marLeft w:val="0"/>
                      <w:marRight w:val="0"/>
                      <w:marTop w:val="0"/>
                      <w:marBottom w:val="0"/>
                      <w:divBdr>
                        <w:top w:val="none" w:sz="0" w:space="0" w:color="auto"/>
                        <w:left w:val="none" w:sz="0" w:space="0" w:color="auto"/>
                        <w:bottom w:val="none" w:sz="0" w:space="0" w:color="auto"/>
                        <w:right w:val="none" w:sz="0" w:space="0" w:color="auto"/>
                      </w:divBdr>
                      <w:divsChild>
                        <w:div w:id="1987198676">
                          <w:marLeft w:val="0"/>
                          <w:marRight w:val="0"/>
                          <w:marTop w:val="0"/>
                          <w:marBottom w:val="0"/>
                          <w:divBdr>
                            <w:top w:val="none" w:sz="0" w:space="0" w:color="auto"/>
                            <w:left w:val="none" w:sz="0" w:space="0" w:color="auto"/>
                            <w:bottom w:val="none" w:sz="0" w:space="0" w:color="auto"/>
                            <w:right w:val="none" w:sz="0" w:space="0" w:color="auto"/>
                          </w:divBdr>
                        </w:div>
                        <w:div w:id="1699500097">
                          <w:marLeft w:val="120"/>
                          <w:marRight w:val="120"/>
                          <w:marTop w:val="120"/>
                          <w:marBottom w:val="120"/>
                          <w:divBdr>
                            <w:top w:val="single" w:sz="6" w:space="0" w:color="000000"/>
                            <w:left w:val="single" w:sz="6" w:space="6" w:color="000000"/>
                            <w:bottom w:val="single" w:sz="6" w:space="0" w:color="000000"/>
                            <w:right w:val="single" w:sz="6" w:space="6" w:color="000000"/>
                          </w:divBdr>
                        </w:div>
                        <w:div w:id="20246222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94164006">
                      <w:marLeft w:val="0"/>
                      <w:marRight w:val="0"/>
                      <w:marTop w:val="0"/>
                      <w:marBottom w:val="0"/>
                      <w:divBdr>
                        <w:top w:val="none" w:sz="0" w:space="0" w:color="auto"/>
                        <w:left w:val="none" w:sz="0" w:space="0" w:color="auto"/>
                        <w:bottom w:val="none" w:sz="0" w:space="0" w:color="auto"/>
                        <w:right w:val="none" w:sz="0" w:space="0" w:color="auto"/>
                      </w:divBdr>
                      <w:divsChild>
                        <w:div w:id="1798718191">
                          <w:marLeft w:val="0"/>
                          <w:marRight w:val="0"/>
                          <w:marTop w:val="0"/>
                          <w:marBottom w:val="0"/>
                          <w:divBdr>
                            <w:top w:val="none" w:sz="0" w:space="0" w:color="auto"/>
                            <w:left w:val="none" w:sz="0" w:space="0" w:color="auto"/>
                            <w:bottom w:val="none" w:sz="0" w:space="0" w:color="auto"/>
                            <w:right w:val="none" w:sz="0" w:space="0" w:color="auto"/>
                          </w:divBdr>
                        </w:div>
                        <w:div w:id="1451784892">
                          <w:marLeft w:val="120"/>
                          <w:marRight w:val="120"/>
                          <w:marTop w:val="120"/>
                          <w:marBottom w:val="120"/>
                          <w:divBdr>
                            <w:top w:val="single" w:sz="6" w:space="0" w:color="000000"/>
                            <w:left w:val="single" w:sz="6" w:space="6" w:color="000000"/>
                            <w:bottom w:val="single" w:sz="6" w:space="0" w:color="000000"/>
                            <w:right w:val="single" w:sz="6" w:space="6" w:color="000000"/>
                          </w:divBdr>
                        </w:div>
                        <w:div w:id="10240914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74977907">
                      <w:marLeft w:val="0"/>
                      <w:marRight w:val="0"/>
                      <w:marTop w:val="0"/>
                      <w:marBottom w:val="0"/>
                      <w:divBdr>
                        <w:top w:val="none" w:sz="0" w:space="0" w:color="auto"/>
                        <w:left w:val="none" w:sz="0" w:space="0" w:color="auto"/>
                        <w:bottom w:val="none" w:sz="0" w:space="0" w:color="auto"/>
                        <w:right w:val="none" w:sz="0" w:space="0" w:color="auto"/>
                      </w:divBdr>
                      <w:divsChild>
                        <w:div w:id="1049260394">
                          <w:marLeft w:val="0"/>
                          <w:marRight w:val="0"/>
                          <w:marTop w:val="0"/>
                          <w:marBottom w:val="0"/>
                          <w:divBdr>
                            <w:top w:val="none" w:sz="0" w:space="0" w:color="auto"/>
                            <w:left w:val="none" w:sz="0" w:space="0" w:color="auto"/>
                            <w:bottom w:val="none" w:sz="0" w:space="0" w:color="auto"/>
                            <w:right w:val="none" w:sz="0" w:space="0" w:color="auto"/>
                          </w:divBdr>
                        </w:div>
                        <w:div w:id="583226106">
                          <w:marLeft w:val="120"/>
                          <w:marRight w:val="120"/>
                          <w:marTop w:val="120"/>
                          <w:marBottom w:val="120"/>
                          <w:divBdr>
                            <w:top w:val="single" w:sz="6" w:space="0" w:color="000000"/>
                            <w:left w:val="single" w:sz="6" w:space="6" w:color="000000"/>
                            <w:bottom w:val="single" w:sz="6" w:space="0" w:color="000000"/>
                            <w:right w:val="single" w:sz="6" w:space="6" w:color="000000"/>
                          </w:divBdr>
                        </w:div>
                        <w:div w:id="16555729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36472855">
                      <w:marLeft w:val="0"/>
                      <w:marRight w:val="0"/>
                      <w:marTop w:val="0"/>
                      <w:marBottom w:val="0"/>
                      <w:divBdr>
                        <w:top w:val="none" w:sz="0" w:space="0" w:color="auto"/>
                        <w:left w:val="none" w:sz="0" w:space="0" w:color="auto"/>
                        <w:bottom w:val="none" w:sz="0" w:space="0" w:color="auto"/>
                        <w:right w:val="none" w:sz="0" w:space="0" w:color="auto"/>
                      </w:divBdr>
                      <w:divsChild>
                        <w:div w:id="338510621">
                          <w:marLeft w:val="0"/>
                          <w:marRight w:val="0"/>
                          <w:marTop w:val="0"/>
                          <w:marBottom w:val="0"/>
                          <w:divBdr>
                            <w:top w:val="none" w:sz="0" w:space="0" w:color="auto"/>
                            <w:left w:val="none" w:sz="0" w:space="0" w:color="auto"/>
                            <w:bottom w:val="none" w:sz="0" w:space="0" w:color="auto"/>
                            <w:right w:val="none" w:sz="0" w:space="0" w:color="auto"/>
                          </w:divBdr>
                        </w:div>
                        <w:div w:id="986861325">
                          <w:marLeft w:val="120"/>
                          <w:marRight w:val="120"/>
                          <w:marTop w:val="120"/>
                          <w:marBottom w:val="120"/>
                          <w:divBdr>
                            <w:top w:val="single" w:sz="6" w:space="0" w:color="000000"/>
                            <w:left w:val="single" w:sz="6" w:space="6" w:color="000000"/>
                            <w:bottom w:val="single" w:sz="6" w:space="0" w:color="000000"/>
                            <w:right w:val="single" w:sz="6" w:space="6" w:color="000000"/>
                          </w:divBdr>
                        </w:div>
                        <w:div w:id="9118905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30338133">
                      <w:marLeft w:val="0"/>
                      <w:marRight w:val="0"/>
                      <w:marTop w:val="0"/>
                      <w:marBottom w:val="0"/>
                      <w:divBdr>
                        <w:top w:val="none" w:sz="0" w:space="0" w:color="auto"/>
                        <w:left w:val="none" w:sz="0" w:space="0" w:color="auto"/>
                        <w:bottom w:val="none" w:sz="0" w:space="0" w:color="auto"/>
                        <w:right w:val="none" w:sz="0" w:space="0" w:color="auto"/>
                      </w:divBdr>
                    </w:div>
                    <w:div w:id="1154107792">
                      <w:marLeft w:val="0"/>
                      <w:marRight w:val="0"/>
                      <w:marTop w:val="0"/>
                      <w:marBottom w:val="0"/>
                      <w:divBdr>
                        <w:top w:val="none" w:sz="0" w:space="0" w:color="auto"/>
                        <w:left w:val="none" w:sz="0" w:space="0" w:color="auto"/>
                        <w:bottom w:val="none" w:sz="0" w:space="0" w:color="auto"/>
                        <w:right w:val="none" w:sz="0" w:space="0" w:color="auto"/>
                      </w:divBdr>
                      <w:divsChild>
                        <w:div w:id="1388188121">
                          <w:marLeft w:val="0"/>
                          <w:marRight w:val="0"/>
                          <w:marTop w:val="0"/>
                          <w:marBottom w:val="0"/>
                          <w:divBdr>
                            <w:top w:val="none" w:sz="0" w:space="0" w:color="auto"/>
                            <w:left w:val="none" w:sz="0" w:space="0" w:color="auto"/>
                            <w:bottom w:val="none" w:sz="0" w:space="0" w:color="auto"/>
                            <w:right w:val="none" w:sz="0" w:space="0" w:color="auto"/>
                          </w:divBdr>
                        </w:div>
                      </w:divsChild>
                    </w:div>
                    <w:div w:id="1974211255">
                      <w:marLeft w:val="0"/>
                      <w:marRight w:val="0"/>
                      <w:marTop w:val="0"/>
                      <w:marBottom w:val="0"/>
                      <w:divBdr>
                        <w:top w:val="none" w:sz="0" w:space="0" w:color="auto"/>
                        <w:left w:val="none" w:sz="0" w:space="0" w:color="auto"/>
                        <w:bottom w:val="none" w:sz="0" w:space="0" w:color="auto"/>
                        <w:right w:val="none" w:sz="0" w:space="0" w:color="auto"/>
                      </w:divBdr>
                      <w:divsChild>
                        <w:div w:id="788283010">
                          <w:marLeft w:val="0"/>
                          <w:marRight w:val="0"/>
                          <w:marTop w:val="0"/>
                          <w:marBottom w:val="0"/>
                          <w:divBdr>
                            <w:top w:val="none" w:sz="0" w:space="0" w:color="auto"/>
                            <w:left w:val="none" w:sz="0" w:space="0" w:color="auto"/>
                            <w:bottom w:val="none" w:sz="0" w:space="0" w:color="auto"/>
                            <w:right w:val="none" w:sz="0" w:space="0" w:color="auto"/>
                          </w:divBdr>
                        </w:div>
                        <w:div w:id="183443131">
                          <w:marLeft w:val="120"/>
                          <w:marRight w:val="120"/>
                          <w:marTop w:val="120"/>
                          <w:marBottom w:val="120"/>
                          <w:divBdr>
                            <w:top w:val="single" w:sz="6" w:space="0" w:color="000000"/>
                            <w:left w:val="single" w:sz="6" w:space="6" w:color="000000"/>
                            <w:bottom w:val="single" w:sz="6" w:space="0" w:color="000000"/>
                            <w:right w:val="single" w:sz="6" w:space="6" w:color="000000"/>
                          </w:divBdr>
                        </w:div>
                        <w:div w:id="2128899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51611781">
                      <w:marLeft w:val="0"/>
                      <w:marRight w:val="0"/>
                      <w:marTop w:val="0"/>
                      <w:marBottom w:val="0"/>
                      <w:divBdr>
                        <w:top w:val="none" w:sz="0" w:space="0" w:color="auto"/>
                        <w:left w:val="none" w:sz="0" w:space="0" w:color="auto"/>
                        <w:bottom w:val="none" w:sz="0" w:space="0" w:color="auto"/>
                        <w:right w:val="none" w:sz="0" w:space="0" w:color="auto"/>
                      </w:divBdr>
                      <w:divsChild>
                        <w:div w:id="48844011">
                          <w:marLeft w:val="0"/>
                          <w:marRight w:val="0"/>
                          <w:marTop w:val="0"/>
                          <w:marBottom w:val="0"/>
                          <w:divBdr>
                            <w:top w:val="none" w:sz="0" w:space="0" w:color="auto"/>
                            <w:left w:val="none" w:sz="0" w:space="0" w:color="auto"/>
                            <w:bottom w:val="none" w:sz="0" w:space="0" w:color="auto"/>
                            <w:right w:val="none" w:sz="0" w:space="0" w:color="auto"/>
                          </w:divBdr>
                        </w:div>
                        <w:div w:id="2121794519">
                          <w:marLeft w:val="120"/>
                          <w:marRight w:val="120"/>
                          <w:marTop w:val="120"/>
                          <w:marBottom w:val="120"/>
                          <w:divBdr>
                            <w:top w:val="single" w:sz="6" w:space="0" w:color="000000"/>
                            <w:left w:val="single" w:sz="6" w:space="6" w:color="000000"/>
                            <w:bottom w:val="single" w:sz="6" w:space="0" w:color="000000"/>
                            <w:right w:val="single" w:sz="6" w:space="6" w:color="000000"/>
                          </w:divBdr>
                        </w:div>
                        <w:div w:id="13308670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935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344767">
          <w:marLeft w:val="0"/>
          <w:marRight w:val="0"/>
          <w:marTop w:val="0"/>
          <w:marBottom w:val="0"/>
          <w:divBdr>
            <w:top w:val="none" w:sz="0" w:space="0" w:color="auto"/>
            <w:left w:val="none" w:sz="0" w:space="0" w:color="auto"/>
            <w:bottom w:val="none" w:sz="0" w:space="0" w:color="auto"/>
            <w:right w:val="none" w:sz="0" w:space="0" w:color="auto"/>
          </w:divBdr>
          <w:divsChild>
            <w:div w:id="31460884">
              <w:marLeft w:val="240"/>
              <w:marRight w:val="240"/>
              <w:marTop w:val="240"/>
              <w:marBottom w:val="240"/>
              <w:divBdr>
                <w:top w:val="none" w:sz="0" w:space="0" w:color="auto"/>
                <w:left w:val="none" w:sz="0" w:space="0" w:color="auto"/>
                <w:bottom w:val="none" w:sz="0" w:space="0" w:color="auto"/>
                <w:right w:val="none" w:sz="0" w:space="0" w:color="auto"/>
              </w:divBdr>
            </w:div>
            <w:div w:id="13142188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3971879">
                  <w:marLeft w:val="0"/>
                  <w:marRight w:val="0"/>
                  <w:marTop w:val="0"/>
                  <w:marBottom w:val="0"/>
                  <w:divBdr>
                    <w:top w:val="single" w:sz="6" w:space="6" w:color="000000"/>
                    <w:left w:val="none" w:sz="0" w:space="0" w:color="auto"/>
                    <w:bottom w:val="none" w:sz="0" w:space="0" w:color="auto"/>
                    <w:right w:val="none" w:sz="0" w:space="0" w:color="auto"/>
                  </w:divBdr>
                </w:div>
              </w:divsChild>
            </w:div>
            <w:div w:id="6010625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1268867">
                  <w:marLeft w:val="240"/>
                  <w:marRight w:val="240"/>
                  <w:marTop w:val="0"/>
                  <w:marBottom w:val="0"/>
                  <w:divBdr>
                    <w:top w:val="none" w:sz="0" w:space="0" w:color="auto"/>
                    <w:left w:val="none" w:sz="0" w:space="0" w:color="auto"/>
                    <w:bottom w:val="none" w:sz="0" w:space="0" w:color="auto"/>
                    <w:right w:val="none" w:sz="0" w:space="0" w:color="auto"/>
                  </w:divBdr>
                </w:div>
                <w:div w:id="1800147126">
                  <w:marLeft w:val="0"/>
                  <w:marRight w:val="0"/>
                  <w:marTop w:val="0"/>
                  <w:marBottom w:val="0"/>
                  <w:divBdr>
                    <w:top w:val="single" w:sz="6" w:space="6" w:color="000000"/>
                    <w:left w:val="none" w:sz="0" w:space="0" w:color="auto"/>
                    <w:bottom w:val="none" w:sz="0" w:space="0" w:color="auto"/>
                    <w:right w:val="none" w:sz="0" w:space="0" w:color="auto"/>
                  </w:divBdr>
                  <w:divsChild>
                    <w:div w:id="1229463508">
                      <w:marLeft w:val="0"/>
                      <w:marRight w:val="0"/>
                      <w:marTop w:val="0"/>
                      <w:marBottom w:val="0"/>
                      <w:divBdr>
                        <w:top w:val="none" w:sz="0" w:space="0" w:color="auto"/>
                        <w:left w:val="none" w:sz="0" w:space="0" w:color="auto"/>
                        <w:bottom w:val="none" w:sz="0" w:space="0" w:color="auto"/>
                        <w:right w:val="none" w:sz="0" w:space="0" w:color="auto"/>
                      </w:divBdr>
                      <w:divsChild>
                        <w:div w:id="1445269210">
                          <w:marLeft w:val="0"/>
                          <w:marRight w:val="0"/>
                          <w:marTop w:val="0"/>
                          <w:marBottom w:val="0"/>
                          <w:divBdr>
                            <w:top w:val="none" w:sz="0" w:space="0" w:color="auto"/>
                            <w:left w:val="none" w:sz="0" w:space="0" w:color="auto"/>
                            <w:bottom w:val="none" w:sz="0" w:space="0" w:color="auto"/>
                            <w:right w:val="none" w:sz="0" w:space="0" w:color="auto"/>
                          </w:divBdr>
                        </w:div>
                      </w:divsChild>
                    </w:div>
                    <w:div w:id="698624779">
                      <w:marLeft w:val="0"/>
                      <w:marRight w:val="0"/>
                      <w:marTop w:val="0"/>
                      <w:marBottom w:val="0"/>
                      <w:divBdr>
                        <w:top w:val="none" w:sz="0" w:space="0" w:color="auto"/>
                        <w:left w:val="none" w:sz="0" w:space="0" w:color="auto"/>
                        <w:bottom w:val="none" w:sz="0" w:space="0" w:color="auto"/>
                        <w:right w:val="none" w:sz="0" w:space="0" w:color="auto"/>
                      </w:divBdr>
                      <w:divsChild>
                        <w:div w:id="367996195">
                          <w:marLeft w:val="0"/>
                          <w:marRight w:val="0"/>
                          <w:marTop w:val="0"/>
                          <w:marBottom w:val="0"/>
                          <w:divBdr>
                            <w:top w:val="none" w:sz="0" w:space="0" w:color="auto"/>
                            <w:left w:val="none" w:sz="0" w:space="0" w:color="auto"/>
                            <w:bottom w:val="none" w:sz="0" w:space="0" w:color="auto"/>
                            <w:right w:val="none" w:sz="0" w:space="0" w:color="auto"/>
                          </w:divBdr>
                        </w:div>
                        <w:div w:id="502668147">
                          <w:marLeft w:val="120"/>
                          <w:marRight w:val="120"/>
                          <w:marTop w:val="120"/>
                          <w:marBottom w:val="120"/>
                          <w:divBdr>
                            <w:top w:val="single" w:sz="6" w:space="0" w:color="000000"/>
                            <w:left w:val="single" w:sz="6" w:space="6" w:color="000000"/>
                            <w:bottom w:val="single" w:sz="6" w:space="0" w:color="000000"/>
                            <w:right w:val="single" w:sz="6" w:space="6" w:color="000000"/>
                          </w:divBdr>
                        </w:div>
                        <w:div w:id="2116963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51535289">
                      <w:marLeft w:val="0"/>
                      <w:marRight w:val="0"/>
                      <w:marTop w:val="0"/>
                      <w:marBottom w:val="0"/>
                      <w:divBdr>
                        <w:top w:val="none" w:sz="0" w:space="0" w:color="auto"/>
                        <w:left w:val="none" w:sz="0" w:space="0" w:color="auto"/>
                        <w:bottom w:val="none" w:sz="0" w:space="0" w:color="auto"/>
                        <w:right w:val="none" w:sz="0" w:space="0" w:color="auto"/>
                      </w:divBdr>
                      <w:divsChild>
                        <w:div w:id="1307126851">
                          <w:marLeft w:val="0"/>
                          <w:marRight w:val="0"/>
                          <w:marTop w:val="0"/>
                          <w:marBottom w:val="0"/>
                          <w:divBdr>
                            <w:top w:val="none" w:sz="0" w:space="0" w:color="auto"/>
                            <w:left w:val="none" w:sz="0" w:space="0" w:color="auto"/>
                            <w:bottom w:val="none" w:sz="0" w:space="0" w:color="auto"/>
                            <w:right w:val="none" w:sz="0" w:space="0" w:color="auto"/>
                          </w:divBdr>
                        </w:div>
                        <w:div w:id="469513990">
                          <w:marLeft w:val="120"/>
                          <w:marRight w:val="120"/>
                          <w:marTop w:val="120"/>
                          <w:marBottom w:val="120"/>
                          <w:divBdr>
                            <w:top w:val="single" w:sz="6" w:space="0" w:color="000000"/>
                            <w:left w:val="single" w:sz="6" w:space="6" w:color="000000"/>
                            <w:bottom w:val="single" w:sz="6" w:space="0" w:color="000000"/>
                            <w:right w:val="single" w:sz="6" w:space="6" w:color="000000"/>
                          </w:divBdr>
                        </w:div>
                        <w:div w:id="7597801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12334330">
          <w:marLeft w:val="0"/>
          <w:marRight w:val="0"/>
          <w:marTop w:val="0"/>
          <w:marBottom w:val="0"/>
          <w:divBdr>
            <w:top w:val="none" w:sz="0" w:space="0" w:color="auto"/>
            <w:left w:val="none" w:sz="0" w:space="0" w:color="auto"/>
            <w:bottom w:val="none" w:sz="0" w:space="0" w:color="auto"/>
            <w:right w:val="none" w:sz="0" w:space="0" w:color="auto"/>
          </w:divBdr>
          <w:divsChild>
            <w:div w:id="1385837247">
              <w:marLeft w:val="0"/>
              <w:marRight w:val="0"/>
              <w:marTop w:val="240"/>
              <w:marBottom w:val="240"/>
              <w:divBdr>
                <w:top w:val="none" w:sz="0" w:space="0" w:color="auto"/>
                <w:left w:val="none" w:sz="0" w:space="0" w:color="auto"/>
                <w:bottom w:val="none" w:sz="0" w:space="0" w:color="auto"/>
                <w:right w:val="none" w:sz="0" w:space="0" w:color="auto"/>
              </w:divBdr>
              <w:divsChild>
                <w:div w:id="1158378166">
                  <w:marLeft w:val="0"/>
                  <w:marRight w:val="0"/>
                  <w:marTop w:val="0"/>
                  <w:marBottom w:val="0"/>
                  <w:divBdr>
                    <w:top w:val="none" w:sz="0" w:space="0" w:color="auto"/>
                    <w:left w:val="none" w:sz="0" w:space="0" w:color="auto"/>
                    <w:bottom w:val="none" w:sz="0" w:space="0" w:color="auto"/>
                    <w:right w:val="none" w:sz="0" w:space="0" w:color="auto"/>
                  </w:divBdr>
                </w:div>
              </w:divsChild>
            </w:div>
            <w:div w:id="2665499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0835171">
                  <w:marLeft w:val="240"/>
                  <w:marRight w:val="240"/>
                  <w:marTop w:val="0"/>
                  <w:marBottom w:val="0"/>
                  <w:divBdr>
                    <w:top w:val="none" w:sz="0" w:space="0" w:color="auto"/>
                    <w:left w:val="none" w:sz="0" w:space="0" w:color="auto"/>
                    <w:bottom w:val="none" w:sz="0" w:space="0" w:color="auto"/>
                    <w:right w:val="none" w:sz="0" w:space="0" w:color="auto"/>
                  </w:divBdr>
                </w:div>
                <w:div w:id="1924685060">
                  <w:marLeft w:val="0"/>
                  <w:marRight w:val="0"/>
                  <w:marTop w:val="0"/>
                  <w:marBottom w:val="0"/>
                  <w:divBdr>
                    <w:top w:val="single" w:sz="6" w:space="6" w:color="000000"/>
                    <w:left w:val="none" w:sz="0" w:space="0" w:color="auto"/>
                    <w:bottom w:val="none" w:sz="0" w:space="0" w:color="auto"/>
                    <w:right w:val="none" w:sz="0" w:space="0" w:color="auto"/>
                  </w:divBdr>
                  <w:divsChild>
                    <w:div w:id="234052030">
                      <w:marLeft w:val="0"/>
                      <w:marRight w:val="0"/>
                      <w:marTop w:val="0"/>
                      <w:marBottom w:val="0"/>
                      <w:divBdr>
                        <w:top w:val="none" w:sz="0" w:space="0" w:color="auto"/>
                        <w:left w:val="none" w:sz="0" w:space="0" w:color="auto"/>
                        <w:bottom w:val="none" w:sz="0" w:space="0" w:color="auto"/>
                        <w:right w:val="none" w:sz="0" w:space="0" w:color="auto"/>
                      </w:divBdr>
                      <w:divsChild>
                        <w:div w:id="1424763714">
                          <w:marLeft w:val="0"/>
                          <w:marRight w:val="0"/>
                          <w:marTop w:val="0"/>
                          <w:marBottom w:val="0"/>
                          <w:divBdr>
                            <w:top w:val="none" w:sz="0" w:space="0" w:color="auto"/>
                            <w:left w:val="none" w:sz="0" w:space="0" w:color="auto"/>
                            <w:bottom w:val="none" w:sz="0" w:space="0" w:color="auto"/>
                            <w:right w:val="none" w:sz="0" w:space="0" w:color="auto"/>
                          </w:divBdr>
                          <w:divsChild>
                            <w:div w:id="14863568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009516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21214497">
                      <w:marLeft w:val="0"/>
                      <w:marRight w:val="0"/>
                      <w:marTop w:val="0"/>
                      <w:marBottom w:val="0"/>
                      <w:divBdr>
                        <w:top w:val="none" w:sz="0" w:space="0" w:color="auto"/>
                        <w:left w:val="none" w:sz="0" w:space="0" w:color="auto"/>
                        <w:bottom w:val="none" w:sz="0" w:space="0" w:color="auto"/>
                        <w:right w:val="none" w:sz="0" w:space="0" w:color="auto"/>
                      </w:divBdr>
                      <w:divsChild>
                        <w:div w:id="1884051235">
                          <w:marLeft w:val="0"/>
                          <w:marRight w:val="0"/>
                          <w:marTop w:val="0"/>
                          <w:marBottom w:val="0"/>
                          <w:divBdr>
                            <w:top w:val="none" w:sz="0" w:space="0" w:color="auto"/>
                            <w:left w:val="none" w:sz="0" w:space="0" w:color="auto"/>
                            <w:bottom w:val="none" w:sz="0" w:space="0" w:color="auto"/>
                            <w:right w:val="none" w:sz="0" w:space="0" w:color="auto"/>
                          </w:divBdr>
                        </w:div>
                      </w:divsChild>
                    </w:div>
                    <w:div w:id="1279411198">
                      <w:marLeft w:val="0"/>
                      <w:marRight w:val="0"/>
                      <w:marTop w:val="0"/>
                      <w:marBottom w:val="0"/>
                      <w:divBdr>
                        <w:top w:val="none" w:sz="0" w:space="0" w:color="auto"/>
                        <w:left w:val="none" w:sz="0" w:space="0" w:color="auto"/>
                        <w:bottom w:val="none" w:sz="0" w:space="0" w:color="auto"/>
                        <w:right w:val="none" w:sz="0" w:space="0" w:color="auto"/>
                      </w:divBdr>
                      <w:divsChild>
                        <w:div w:id="1422753629">
                          <w:marLeft w:val="0"/>
                          <w:marRight w:val="0"/>
                          <w:marTop w:val="0"/>
                          <w:marBottom w:val="0"/>
                          <w:divBdr>
                            <w:top w:val="none" w:sz="0" w:space="0" w:color="auto"/>
                            <w:left w:val="none" w:sz="0" w:space="0" w:color="auto"/>
                            <w:bottom w:val="none" w:sz="0" w:space="0" w:color="auto"/>
                            <w:right w:val="none" w:sz="0" w:space="0" w:color="auto"/>
                          </w:divBdr>
                          <w:divsChild>
                            <w:div w:id="1851795001">
                              <w:marLeft w:val="0"/>
                              <w:marRight w:val="0"/>
                              <w:marTop w:val="240"/>
                              <w:marBottom w:val="240"/>
                              <w:divBdr>
                                <w:top w:val="none" w:sz="0" w:space="0" w:color="auto"/>
                                <w:left w:val="none" w:sz="0" w:space="0" w:color="auto"/>
                                <w:bottom w:val="none" w:sz="0" w:space="0" w:color="auto"/>
                                <w:right w:val="none" w:sz="0" w:space="0" w:color="auto"/>
                              </w:divBdr>
                              <w:divsChild>
                                <w:div w:id="1424916442">
                                  <w:marLeft w:val="0"/>
                                  <w:marRight w:val="0"/>
                                  <w:marTop w:val="0"/>
                                  <w:marBottom w:val="0"/>
                                  <w:divBdr>
                                    <w:top w:val="none" w:sz="0" w:space="0" w:color="auto"/>
                                    <w:left w:val="none" w:sz="0" w:space="0" w:color="auto"/>
                                    <w:bottom w:val="none" w:sz="0" w:space="0" w:color="auto"/>
                                    <w:right w:val="none" w:sz="0" w:space="0" w:color="auto"/>
                                  </w:divBdr>
                                </w:div>
                              </w:divsChild>
                            </w:div>
                            <w:div w:id="193537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759616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1068920786">
          <w:marLeft w:val="0"/>
          <w:marRight w:val="0"/>
          <w:marTop w:val="0"/>
          <w:marBottom w:val="0"/>
          <w:divBdr>
            <w:top w:val="none" w:sz="0" w:space="0" w:color="auto"/>
            <w:left w:val="none" w:sz="0" w:space="0" w:color="auto"/>
            <w:bottom w:val="none" w:sz="0" w:space="0" w:color="auto"/>
            <w:right w:val="none" w:sz="0" w:space="0" w:color="auto"/>
          </w:divBdr>
        </w:div>
      </w:divsChild>
    </w:div>
    <w:div w:id="1882329032">
      <w:marLeft w:val="0"/>
      <w:marRight w:val="0"/>
      <w:marTop w:val="0"/>
      <w:marBottom w:val="0"/>
      <w:divBdr>
        <w:top w:val="none" w:sz="0" w:space="0" w:color="auto"/>
        <w:left w:val="none" w:sz="0" w:space="0" w:color="auto"/>
        <w:bottom w:val="none" w:sz="0" w:space="0" w:color="auto"/>
        <w:right w:val="none" w:sz="0" w:space="0" w:color="auto"/>
      </w:divBdr>
      <w:divsChild>
        <w:div w:id="21330115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6172337">
              <w:marLeft w:val="240"/>
              <w:marRight w:val="240"/>
              <w:marTop w:val="0"/>
              <w:marBottom w:val="0"/>
              <w:divBdr>
                <w:top w:val="none" w:sz="0" w:space="0" w:color="auto"/>
                <w:left w:val="none" w:sz="0" w:space="0" w:color="auto"/>
                <w:bottom w:val="none" w:sz="0" w:space="0" w:color="auto"/>
                <w:right w:val="none" w:sz="0" w:space="0" w:color="auto"/>
              </w:divBdr>
            </w:div>
            <w:div w:id="519856538">
              <w:marLeft w:val="0"/>
              <w:marRight w:val="0"/>
              <w:marTop w:val="0"/>
              <w:marBottom w:val="0"/>
              <w:divBdr>
                <w:top w:val="single" w:sz="6" w:space="6" w:color="000000"/>
                <w:left w:val="none" w:sz="0" w:space="0" w:color="auto"/>
                <w:bottom w:val="none" w:sz="0" w:space="0" w:color="auto"/>
                <w:right w:val="none" w:sz="0" w:space="0" w:color="auto"/>
              </w:divBdr>
            </w:div>
          </w:divsChild>
        </w:div>
        <w:div w:id="284196462">
          <w:marLeft w:val="0"/>
          <w:marRight w:val="0"/>
          <w:marTop w:val="0"/>
          <w:marBottom w:val="0"/>
          <w:divBdr>
            <w:top w:val="none" w:sz="0" w:space="0" w:color="auto"/>
            <w:left w:val="none" w:sz="0" w:space="0" w:color="auto"/>
            <w:bottom w:val="none" w:sz="0" w:space="0" w:color="auto"/>
            <w:right w:val="none" w:sz="0" w:space="0" w:color="auto"/>
          </w:divBdr>
        </w:div>
        <w:div w:id="622348334">
          <w:marLeft w:val="0"/>
          <w:marRight w:val="0"/>
          <w:marTop w:val="0"/>
          <w:marBottom w:val="0"/>
          <w:divBdr>
            <w:top w:val="none" w:sz="0" w:space="0" w:color="auto"/>
            <w:left w:val="none" w:sz="0" w:space="0" w:color="auto"/>
            <w:bottom w:val="none" w:sz="0" w:space="0" w:color="auto"/>
            <w:right w:val="none" w:sz="0" w:space="0" w:color="auto"/>
          </w:divBdr>
          <w:divsChild>
            <w:div w:id="19113048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5670938">
                  <w:marLeft w:val="240"/>
                  <w:marRight w:val="240"/>
                  <w:marTop w:val="0"/>
                  <w:marBottom w:val="0"/>
                  <w:divBdr>
                    <w:top w:val="none" w:sz="0" w:space="0" w:color="auto"/>
                    <w:left w:val="none" w:sz="0" w:space="0" w:color="auto"/>
                    <w:bottom w:val="none" w:sz="0" w:space="0" w:color="auto"/>
                    <w:right w:val="none" w:sz="0" w:space="0" w:color="auto"/>
                  </w:divBdr>
                </w:div>
                <w:div w:id="2011325240">
                  <w:marLeft w:val="0"/>
                  <w:marRight w:val="0"/>
                  <w:marTop w:val="0"/>
                  <w:marBottom w:val="0"/>
                  <w:divBdr>
                    <w:top w:val="single" w:sz="6" w:space="6" w:color="000000"/>
                    <w:left w:val="none" w:sz="0" w:space="0" w:color="auto"/>
                    <w:bottom w:val="none" w:sz="0" w:space="0" w:color="auto"/>
                    <w:right w:val="none" w:sz="0" w:space="0" w:color="auto"/>
                  </w:divBdr>
                  <w:divsChild>
                    <w:div w:id="300115768">
                      <w:marLeft w:val="0"/>
                      <w:marRight w:val="0"/>
                      <w:marTop w:val="0"/>
                      <w:marBottom w:val="0"/>
                      <w:divBdr>
                        <w:top w:val="none" w:sz="0" w:space="0" w:color="auto"/>
                        <w:left w:val="none" w:sz="0" w:space="0" w:color="auto"/>
                        <w:bottom w:val="none" w:sz="0" w:space="0" w:color="auto"/>
                        <w:right w:val="none" w:sz="0" w:space="0" w:color="auto"/>
                      </w:divBdr>
                      <w:divsChild>
                        <w:div w:id="1944992699">
                          <w:marLeft w:val="0"/>
                          <w:marRight w:val="0"/>
                          <w:marTop w:val="240"/>
                          <w:marBottom w:val="240"/>
                          <w:divBdr>
                            <w:top w:val="none" w:sz="0" w:space="0" w:color="auto"/>
                            <w:left w:val="none" w:sz="0" w:space="0" w:color="auto"/>
                            <w:bottom w:val="none" w:sz="0" w:space="0" w:color="auto"/>
                            <w:right w:val="none" w:sz="0" w:space="0" w:color="auto"/>
                          </w:divBdr>
                          <w:divsChild>
                            <w:div w:id="41585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508336">
          <w:marLeft w:val="0"/>
          <w:marRight w:val="0"/>
          <w:marTop w:val="0"/>
          <w:marBottom w:val="0"/>
          <w:divBdr>
            <w:top w:val="none" w:sz="0" w:space="0" w:color="auto"/>
            <w:left w:val="none" w:sz="0" w:space="0" w:color="auto"/>
            <w:bottom w:val="none" w:sz="0" w:space="0" w:color="auto"/>
            <w:right w:val="none" w:sz="0" w:space="0" w:color="auto"/>
          </w:divBdr>
          <w:divsChild>
            <w:div w:id="13895013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8235846">
                  <w:marLeft w:val="0"/>
                  <w:marRight w:val="0"/>
                  <w:marTop w:val="0"/>
                  <w:marBottom w:val="0"/>
                  <w:divBdr>
                    <w:top w:val="single" w:sz="6" w:space="6" w:color="000000"/>
                    <w:left w:val="none" w:sz="0" w:space="0" w:color="auto"/>
                    <w:bottom w:val="none" w:sz="0" w:space="0" w:color="auto"/>
                    <w:right w:val="none" w:sz="0" w:space="0" w:color="auto"/>
                  </w:divBdr>
                </w:div>
              </w:divsChild>
            </w:div>
            <w:div w:id="20354926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13572">
                  <w:marLeft w:val="0"/>
                  <w:marRight w:val="0"/>
                  <w:marTop w:val="0"/>
                  <w:marBottom w:val="0"/>
                  <w:divBdr>
                    <w:top w:val="single" w:sz="6" w:space="6" w:color="000000"/>
                    <w:left w:val="none" w:sz="0" w:space="0" w:color="auto"/>
                    <w:bottom w:val="none" w:sz="0" w:space="0" w:color="auto"/>
                    <w:right w:val="none" w:sz="0" w:space="0" w:color="auto"/>
                  </w:divBdr>
                </w:div>
              </w:divsChild>
            </w:div>
            <w:div w:id="1425296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1144386">
                  <w:marLeft w:val="0"/>
                  <w:marRight w:val="0"/>
                  <w:marTop w:val="0"/>
                  <w:marBottom w:val="0"/>
                  <w:divBdr>
                    <w:top w:val="single" w:sz="6" w:space="6" w:color="000000"/>
                    <w:left w:val="none" w:sz="0" w:space="0" w:color="auto"/>
                    <w:bottom w:val="none" w:sz="0" w:space="0" w:color="auto"/>
                    <w:right w:val="none" w:sz="0" w:space="0" w:color="auto"/>
                  </w:divBdr>
                </w:div>
              </w:divsChild>
            </w:div>
            <w:div w:id="2798484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7001323">
                  <w:marLeft w:val="0"/>
                  <w:marRight w:val="0"/>
                  <w:marTop w:val="0"/>
                  <w:marBottom w:val="0"/>
                  <w:divBdr>
                    <w:top w:val="single" w:sz="6" w:space="6" w:color="000000"/>
                    <w:left w:val="none" w:sz="0" w:space="0" w:color="auto"/>
                    <w:bottom w:val="none" w:sz="0" w:space="0" w:color="auto"/>
                    <w:right w:val="none" w:sz="0" w:space="0" w:color="auto"/>
                  </w:divBdr>
                </w:div>
              </w:divsChild>
            </w:div>
            <w:div w:id="18130168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0069788">
                  <w:marLeft w:val="240"/>
                  <w:marRight w:val="240"/>
                  <w:marTop w:val="0"/>
                  <w:marBottom w:val="0"/>
                  <w:divBdr>
                    <w:top w:val="none" w:sz="0" w:space="0" w:color="auto"/>
                    <w:left w:val="none" w:sz="0" w:space="0" w:color="auto"/>
                    <w:bottom w:val="none" w:sz="0" w:space="0" w:color="auto"/>
                    <w:right w:val="none" w:sz="0" w:space="0" w:color="auto"/>
                  </w:divBdr>
                </w:div>
                <w:div w:id="45955419">
                  <w:marLeft w:val="0"/>
                  <w:marRight w:val="0"/>
                  <w:marTop w:val="0"/>
                  <w:marBottom w:val="0"/>
                  <w:divBdr>
                    <w:top w:val="single" w:sz="6" w:space="6" w:color="000000"/>
                    <w:left w:val="none" w:sz="0" w:space="0" w:color="auto"/>
                    <w:bottom w:val="none" w:sz="0" w:space="0" w:color="auto"/>
                    <w:right w:val="none" w:sz="0" w:space="0" w:color="auto"/>
                  </w:divBdr>
                  <w:divsChild>
                    <w:div w:id="1340349020">
                      <w:marLeft w:val="0"/>
                      <w:marRight w:val="0"/>
                      <w:marTop w:val="0"/>
                      <w:marBottom w:val="0"/>
                      <w:divBdr>
                        <w:top w:val="none" w:sz="0" w:space="0" w:color="auto"/>
                        <w:left w:val="none" w:sz="0" w:space="0" w:color="auto"/>
                        <w:bottom w:val="none" w:sz="0" w:space="0" w:color="auto"/>
                        <w:right w:val="none" w:sz="0" w:space="0" w:color="auto"/>
                      </w:divBdr>
                      <w:divsChild>
                        <w:div w:id="2066181153">
                          <w:marLeft w:val="0"/>
                          <w:marRight w:val="0"/>
                          <w:marTop w:val="0"/>
                          <w:marBottom w:val="0"/>
                          <w:divBdr>
                            <w:top w:val="none" w:sz="0" w:space="0" w:color="auto"/>
                            <w:left w:val="none" w:sz="0" w:space="0" w:color="auto"/>
                            <w:bottom w:val="none" w:sz="0" w:space="0" w:color="auto"/>
                            <w:right w:val="none" w:sz="0" w:space="0" w:color="auto"/>
                          </w:divBdr>
                        </w:div>
                      </w:divsChild>
                    </w:div>
                    <w:div w:id="1701473059">
                      <w:marLeft w:val="0"/>
                      <w:marRight w:val="0"/>
                      <w:marTop w:val="0"/>
                      <w:marBottom w:val="0"/>
                      <w:divBdr>
                        <w:top w:val="none" w:sz="0" w:space="0" w:color="auto"/>
                        <w:left w:val="none" w:sz="0" w:space="0" w:color="auto"/>
                        <w:bottom w:val="none" w:sz="0" w:space="0" w:color="auto"/>
                        <w:right w:val="none" w:sz="0" w:space="0" w:color="auto"/>
                      </w:divBdr>
                      <w:divsChild>
                        <w:div w:id="1264802414">
                          <w:marLeft w:val="0"/>
                          <w:marRight w:val="0"/>
                          <w:marTop w:val="0"/>
                          <w:marBottom w:val="0"/>
                          <w:divBdr>
                            <w:top w:val="none" w:sz="0" w:space="0" w:color="auto"/>
                            <w:left w:val="none" w:sz="0" w:space="0" w:color="auto"/>
                            <w:bottom w:val="none" w:sz="0" w:space="0" w:color="auto"/>
                            <w:right w:val="none" w:sz="0" w:space="0" w:color="auto"/>
                          </w:divBdr>
                        </w:div>
                        <w:div w:id="1356417264">
                          <w:marLeft w:val="120"/>
                          <w:marRight w:val="120"/>
                          <w:marTop w:val="120"/>
                          <w:marBottom w:val="120"/>
                          <w:divBdr>
                            <w:top w:val="single" w:sz="6" w:space="0" w:color="000000"/>
                            <w:left w:val="single" w:sz="6" w:space="6" w:color="000000"/>
                            <w:bottom w:val="single" w:sz="6" w:space="0" w:color="000000"/>
                            <w:right w:val="single" w:sz="6" w:space="6" w:color="000000"/>
                          </w:divBdr>
                        </w:div>
                        <w:div w:id="9860550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62754807">
                      <w:marLeft w:val="0"/>
                      <w:marRight w:val="0"/>
                      <w:marTop w:val="0"/>
                      <w:marBottom w:val="0"/>
                      <w:divBdr>
                        <w:top w:val="none" w:sz="0" w:space="0" w:color="auto"/>
                        <w:left w:val="none" w:sz="0" w:space="0" w:color="auto"/>
                        <w:bottom w:val="none" w:sz="0" w:space="0" w:color="auto"/>
                        <w:right w:val="none" w:sz="0" w:space="0" w:color="auto"/>
                      </w:divBdr>
                      <w:divsChild>
                        <w:div w:id="883098519">
                          <w:marLeft w:val="0"/>
                          <w:marRight w:val="0"/>
                          <w:marTop w:val="0"/>
                          <w:marBottom w:val="0"/>
                          <w:divBdr>
                            <w:top w:val="none" w:sz="0" w:space="0" w:color="auto"/>
                            <w:left w:val="none" w:sz="0" w:space="0" w:color="auto"/>
                            <w:bottom w:val="none" w:sz="0" w:space="0" w:color="auto"/>
                            <w:right w:val="none" w:sz="0" w:space="0" w:color="auto"/>
                          </w:divBdr>
                        </w:div>
                        <w:div w:id="1352803240">
                          <w:marLeft w:val="120"/>
                          <w:marRight w:val="120"/>
                          <w:marTop w:val="120"/>
                          <w:marBottom w:val="120"/>
                          <w:divBdr>
                            <w:top w:val="single" w:sz="6" w:space="0" w:color="000000"/>
                            <w:left w:val="single" w:sz="6" w:space="6" w:color="000000"/>
                            <w:bottom w:val="single" w:sz="6" w:space="0" w:color="000000"/>
                            <w:right w:val="single" w:sz="6" w:space="6" w:color="000000"/>
                          </w:divBdr>
                        </w:div>
                        <w:div w:id="302256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65370362">
                      <w:marLeft w:val="0"/>
                      <w:marRight w:val="0"/>
                      <w:marTop w:val="0"/>
                      <w:marBottom w:val="0"/>
                      <w:divBdr>
                        <w:top w:val="none" w:sz="0" w:space="0" w:color="auto"/>
                        <w:left w:val="none" w:sz="0" w:space="0" w:color="auto"/>
                        <w:bottom w:val="none" w:sz="0" w:space="0" w:color="auto"/>
                        <w:right w:val="none" w:sz="0" w:space="0" w:color="auto"/>
                      </w:divBdr>
                      <w:divsChild>
                        <w:div w:id="1123428313">
                          <w:marLeft w:val="0"/>
                          <w:marRight w:val="0"/>
                          <w:marTop w:val="0"/>
                          <w:marBottom w:val="0"/>
                          <w:divBdr>
                            <w:top w:val="none" w:sz="0" w:space="0" w:color="auto"/>
                            <w:left w:val="none" w:sz="0" w:space="0" w:color="auto"/>
                            <w:bottom w:val="none" w:sz="0" w:space="0" w:color="auto"/>
                            <w:right w:val="none" w:sz="0" w:space="0" w:color="auto"/>
                          </w:divBdr>
                        </w:div>
                        <w:div w:id="816803809">
                          <w:marLeft w:val="120"/>
                          <w:marRight w:val="120"/>
                          <w:marTop w:val="120"/>
                          <w:marBottom w:val="120"/>
                          <w:divBdr>
                            <w:top w:val="single" w:sz="6" w:space="0" w:color="000000"/>
                            <w:left w:val="single" w:sz="6" w:space="6" w:color="000000"/>
                            <w:bottom w:val="single" w:sz="6" w:space="0" w:color="000000"/>
                            <w:right w:val="single" w:sz="6" w:space="6" w:color="000000"/>
                          </w:divBdr>
                        </w:div>
                        <w:div w:id="66127690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81951754">
                      <w:marLeft w:val="0"/>
                      <w:marRight w:val="0"/>
                      <w:marTop w:val="0"/>
                      <w:marBottom w:val="0"/>
                      <w:divBdr>
                        <w:top w:val="none" w:sz="0" w:space="0" w:color="auto"/>
                        <w:left w:val="none" w:sz="0" w:space="0" w:color="auto"/>
                        <w:bottom w:val="none" w:sz="0" w:space="0" w:color="auto"/>
                        <w:right w:val="none" w:sz="0" w:space="0" w:color="auto"/>
                      </w:divBdr>
                      <w:divsChild>
                        <w:div w:id="1655986060">
                          <w:marLeft w:val="0"/>
                          <w:marRight w:val="0"/>
                          <w:marTop w:val="0"/>
                          <w:marBottom w:val="0"/>
                          <w:divBdr>
                            <w:top w:val="none" w:sz="0" w:space="0" w:color="auto"/>
                            <w:left w:val="none" w:sz="0" w:space="0" w:color="auto"/>
                            <w:bottom w:val="none" w:sz="0" w:space="0" w:color="auto"/>
                            <w:right w:val="none" w:sz="0" w:space="0" w:color="auto"/>
                          </w:divBdr>
                        </w:div>
                        <w:div w:id="1228608528">
                          <w:marLeft w:val="120"/>
                          <w:marRight w:val="120"/>
                          <w:marTop w:val="120"/>
                          <w:marBottom w:val="120"/>
                          <w:divBdr>
                            <w:top w:val="single" w:sz="6" w:space="0" w:color="000000"/>
                            <w:left w:val="single" w:sz="6" w:space="6" w:color="000000"/>
                            <w:bottom w:val="single" w:sz="6" w:space="0" w:color="000000"/>
                            <w:right w:val="single" w:sz="6" w:space="6" w:color="000000"/>
                          </w:divBdr>
                        </w:div>
                        <w:div w:id="6921522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22081860">
                      <w:marLeft w:val="0"/>
                      <w:marRight w:val="0"/>
                      <w:marTop w:val="0"/>
                      <w:marBottom w:val="0"/>
                      <w:divBdr>
                        <w:top w:val="none" w:sz="0" w:space="0" w:color="auto"/>
                        <w:left w:val="none" w:sz="0" w:space="0" w:color="auto"/>
                        <w:bottom w:val="none" w:sz="0" w:space="0" w:color="auto"/>
                        <w:right w:val="none" w:sz="0" w:space="0" w:color="auto"/>
                      </w:divBdr>
                      <w:divsChild>
                        <w:div w:id="1162816817">
                          <w:marLeft w:val="0"/>
                          <w:marRight w:val="0"/>
                          <w:marTop w:val="0"/>
                          <w:marBottom w:val="0"/>
                          <w:divBdr>
                            <w:top w:val="none" w:sz="0" w:space="0" w:color="auto"/>
                            <w:left w:val="none" w:sz="0" w:space="0" w:color="auto"/>
                            <w:bottom w:val="none" w:sz="0" w:space="0" w:color="auto"/>
                            <w:right w:val="none" w:sz="0" w:space="0" w:color="auto"/>
                          </w:divBdr>
                        </w:div>
                        <w:div w:id="1441680315">
                          <w:marLeft w:val="120"/>
                          <w:marRight w:val="120"/>
                          <w:marTop w:val="120"/>
                          <w:marBottom w:val="120"/>
                          <w:divBdr>
                            <w:top w:val="single" w:sz="6" w:space="0" w:color="000000"/>
                            <w:left w:val="single" w:sz="6" w:space="6" w:color="000000"/>
                            <w:bottom w:val="single" w:sz="6" w:space="0" w:color="000000"/>
                            <w:right w:val="single" w:sz="6" w:space="6" w:color="000000"/>
                          </w:divBdr>
                        </w:div>
                        <w:div w:id="17682331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62669156">
          <w:marLeft w:val="0"/>
          <w:marRight w:val="0"/>
          <w:marTop w:val="0"/>
          <w:marBottom w:val="0"/>
          <w:divBdr>
            <w:top w:val="none" w:sz="0" w:space="0" w:color="auto"/>
            <w:left w:val="none" w:sz="0" w:space="0" w:color="auto"/>
            <w:bottom w:val="none" w:sz="0" w:space="0" w:color="auto"/>
            <w:right w:val="none" w:sz="0" w:space="0" w:color="auto"/>
          </w:divBdr>
          <w:divsChild>
            <w:div w:id="613632223">
              <w:marLeft w:val="0"/>
              <w:marRight w:val="0"/>
              <w:marTop w:val="240"/>
              <w:marBottom w:val="240"/>
              <w:divBdr>
                <w:top w:val="none" w:sz="0" w:space="0" w:color="auto"/>
                <w:left w:val="none" w:sz="0" w:space="0" w:color="auto"/>
                <w:bottom w:val="none" w:sz="0" w:space="0" w:color="auto"/>
                <w:right w:val="none" w:sz="0" w:space="0" w:color="auto"/>
              </w:divBdr>
            </w:div>
            <w:div w:id="1883787864">
              <w:marLeft w:val="0"/>
              <w:marRight w:val="0"/>
              <w:marTop w:val="240"/>
              <w:marBottom w:val="240"/>
              <w:divBdr>
                <w:top w:val="none" w:sz="0" w:space="0" w:color="auto"/>
                <w:left w:val="none" w:sz="0" w:space="0" w:color="auto"/>
                <w:bottom w:val="none" w:sz="0" w:space="0" w:color="auto"/>
                <w:right w:val="none" w:sz="0" w:space="0" w:color="auto"/>
              </w:divBdr>
            </w:div>
            <w:div w:id="6142945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8005690">
                  <w:marLeft w:val="240"/>
                  <w:marRight w:val="240"/>
                  <w:marTop w:val="0"/>
                  <w:marBottom w:val="0"/>
                  <w:divBdr>
                    <w:top w:val="none" w:sz="0" w:space="0" w:color="auto"/>
                    <w:left w:val="none" w:sz="0" w:space="0" w:color="auto"/>
                    <w:bottom w:val="none" w:sz="0" w:space="0" w:color="auto"/>
                    <w:right w:val="none" w:sz="0" w:space="0" w:color="auto"/>
                  </w:divBdr>
                </w:div>
                <w:div w:id="599606071">
                  <w:marLeft w:val="0"/>
                  <w:marRight w:val="0"/>
                  <w:marTop w:val="0"/>
                  <w:marBottom w:val="0"/>
                  <w:divBdr>
                    <w:top w:val="single" w:sz="6" w:space="6" w:color="000000"/>
                    <w:left w:val="none" w:sz="0" w:space="0" w:color="auto"/>
                    <w:bottom w:val="none" w:sz="0" w:space="0" w:color="auto"/>
                    <w:right w:val="none" w:sz="0" w:space="0" w:color="auto"/>
                  </w:divBdr>
                </w:div>
              </w:divsChild>
            </w:div>
            <w:div w:id="6911521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340581">
                  <w:marLeft w:val="240"/>
                  <w:marRight w:val="240"/>
                  <w:marTop w:val="0"/>
                  <w:marBottom w:val="0"/>
                  <w:divBdr>
                    <w:top w:val="none" w:sz="0" w:space="0" w:color="auto"/>
                    <w:left w:val="none" w:sz="0" w:space="0" w:color="auto"/>
                    <w:bottom w:val="none" w:sz="0" w:space="0" w:color="auto"/>
                    <w:right w:val="none" w:sz="0" w:space="0" w:color="auto"/>
                  </w:divBdr>
                </w:div>
                <w:div w:id="178743164">
                  <w:marLeft w:val="0"/>
                  <w:marRight w:val="0"/>
                  <w:marTop w:val="0"/>
                  <w:marBottom w:val="0"/>
                  <w:divBdr>
                    <w:top w:val="single" w:sz="6" w:space="6" w:color="000000"/>
                    <w:left w:val="none" w:sz="0" w:space="0" w:color="auto"/>
                    <w:bottom w:val="none" w:sz="0" w:space="0" w:color="auto"/>
                    <w:right w:val="none" w:sz="0" w:space="0" w:color="auto"/>
                  </w:divBdr>
                  <w:divsChild>
                    <w:div w:id="21901922">
                      <w:marLeft w:val="0"/>
                      <w:marRight w:val="0"/>
                      <w:marTop w:val="0"/>
                      <w:marBottom w:val="0"/>
                      <w:divBdr>
                        <w:top w:val="none" w:sz="0" w:space="0" w:color="auto"/>
                        <w:left w:val="none" w:sz="0" w:space="0" w:color="auto"/>
                        <w:bottom w:val="none" w:sz="0" w:space="0" w:color="auto"/>
                        <w:right w:val="none" w:sz="0" w:space="0" w:color="auto"/>
                      </w:divBdr>
                      <w:divsChild>
                        <w:div w:id="2025591949">
                          <w:marLeft w:val="0"/>
                          <w:marRight w:val="0"/>
                          <w:marTop w:val="0"/>
                          <w:marBottom w:val="0"/>
                          <w:divBdr>
                            <w:top w:val="none" w:sz="0" w:space="0" w:color="auto"/>
                            <w:left w:val="none" w:sz="0" w:space="0" w:color="auto"/>
                            <w:bottom w:val="none" w:sz="0" w:space="0" w:color="auto"/>
                            <w:right w:val="none" w:sz="0" w:space="0" w:color="auto"/>
                          </w:divBdr>
                        </w:div>
                      </w:divsChild>
                    </w:div>
                    <w:div w:id="239146222">
                      <w:marLeft w:val="0"/>
                      <w:marRight w:val="0"/>
                      <w:marTop w:val="0"/>
                      <w:marBottom w:val="0"/>
                      <w:divBdr>
                        <w:top w:val="none" w:sz="0" w:space="0" w:color="auto"/>
                        <w:left w:val="none" w:sz="0" w:space="0" w:color="auto"/>
                        <w:bottom w:val="none" w:sz="0" w:space="0" w:color="auto"/>
                        <w:right w:val="none" w:sz="0" w:space="0" w:color="auto"/>
                      </w:divBdr>
                      <w:divsChild>
                        <w:div w:id="1796439301">
                          <w:marLeft w:val="0"/>
                          <w:marRight w:val="0"/>
                          <w:marTop w:val="0"/>
                          <w:marBottom w:val="0"/>
                          <w:divBdr>
                            <w:top w:val="none" w:sz="0" w:space="0" w:color="auto"/>
                            <w:left w:val="none" w:sz="0" w:space="0" w:color="auto"/>
                            <w:bottom w:val="none" w:sz="0" w:space="0" w:color="auto"/>
                            <w:right w:val="none" w:sz="0" w:space="0" w:color="auto"/>
                          </w:divBdr>
                        </w:div>
                        <w:div w:id="1721401318">
                          <w:marLeft w:val="120"/>
                          <w:marRight w:val="120"/>
                          <w:marTop w:val="120"/>
                          <w:marBottom w:val="120"/>
                          <w:divBdr>
                            <w:top w:val="single" w:sz="6" w:space="0" w:color="000000"/>
                            <w:left w:val="single" w:sz="6" w:space="6" w:color="000000"/>
                            <w:bottom w:val="single" w:sz="6" w:space="0" w:color="000000"/>
                            <w:right w:val="single" w:sz="6" w:space="6" w:color="000000"/>
                          </w:divBdr>
                        </w:div>
                        <w:div w:id="1094203381">
                          <w:marLeft w:val="120"/>
                          <w:marRight w:val="120"/>
                          <w:marTop w:val="120"/>
                          <w:marBottom w:val="120"/>
                          <w:divBdr>
                            <w:top w:val="single" w:sz="6" w:space="0" w:color="000000"/>
                            <w:left w:val="single" w:sz="6" w:space="6" w:color="000000"/>
                            <w:bottom w:val="single" w:sz="6" w:space="0" w:color="000000"/>
                            <w:right w:val="single" w:sz="6" w:space="6" w:color="000000"/>
                          </w:divBdr>
                        </w:div>
                        <w:div w:id="1526821245">
                          <w:marLeft w:val="120"/>
                          <w:marRight w:val="120"/>
                          <w:marTop w:val="120"/>
                          <w:marBottom w:val="120"/>
                          <w:divBdr>
                            <w:top w:val="single" w:sz="6" w:space="0" w:color="000000"/>
                            <w:left w:val="single" w:sz="6" w:space="6" w:color="000000"/>
                            <w:bottom w:val="single" w:sz="6" w:space="0" w:color="000000"/>
                            <w:right w:val="single" w:sz="6" w:space="6" w:color="000000"/>
                          </w:divBdr>
                        </w:div>
                        <w:div w:id="2132284622">
                          <w:marLeft w:val="120"/>
                          <w:marRight w:val="120"/>
                          <w:marTop w:val="120"/>
                          <w:marBottom w:val="120"/>
                          <w:divBdr>
                            <w:top w:val="single" w:sz="6" w:space="0" w:color="000000"/>
                            <w:left w:val="single" w:sz="6" w:space="6" w:color="000000"/>
                            <w:bottom w:val="single" w:sz="6" w:space="0" w:color="000000"/>
                            <w:right w:val="single" w:sz="6" w:space="6" w:color="000000"/>
                          </w:divBdr>
                        </w:div>
                        <w:div w:id="10420968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37490283">
                      <w:marLeft w:val="0"/>
                      <w:marRight w:val="0"/>
                      <w:marTop w:val="0"/>
                      <w:marBottom w:val="0"/>
                      <w:divBdr>
                        <w:top w:val="none" w:sz="0" w:space="0" w:color="auto"/>
                        <w:left w:val="none" w:sz="0" w:space="0" w:color="auto"/>
                        <w:bottom w:val="none" w:sz="0" w:space="0" w:color="auto"/>
                        <w:right w:val="none" w:sz="0" w:space="0" w:color="auto"/>
                      </w:divBdr>
                      <w:divsChild>
                        <w:div w:id="1962376883">
                          <w:marLeft w:val="0"/>
                          <w:marRight w:val="0"/>
                          <w:marTop w:val="0"/>
                          <w:marBottom w:val="0"/>
                          <w:divBdr>
                            <w:top w:val="none" w:sz="0" w:space="0" w:color="auto"/>
                            <w:left w:val="none" w:sz="0" w:space="0" w:color="auto"/>
                            <w:bottom w:val="none" w:sz="0" w:space="0" w:color="auto"/>
                            <w:right w:val="none" w:sz="0" w:space="0" w:color="auto"/>
                          </w:divBdr>
                        </w:div>
                        <w:div w:id="1293558415">
                          <w:marLeft w:val="120"/>
                          <w:marRight w:val="120"/>
                          <w:marTop w:val="120"/>
                          <w:marBottom w:val="120"/>
                          <w:divBdr>
                            <w:top w:val="single" w:sz="6" w:space="0" w:color="000000"/>
                            <w:left w:val="single" w:sz="6" w:space="6" w:color="000000"/>
                            <w:bottom w:val="single" w:sz="6" w:space="0" w:color="000000"/>
                            <w:right w:val="single" w:sz="6" w:space="6" w:color="000000"/>
                          </w:divBdr>
                        </w:div>
                        <w:div w:id="1364743315">
                          <w:marLeft w:val="120"/>
                          <w:marRight w:val="120"/>
                          <w:marTop w:val="120"/>
                          <w:marBottom w:val="120"/>
                          <w:divBdr>
                            <w:top w:val="single" w:sz="6" w:space="0" w:color="000000"/>
                            <w:left w:val="single" w:sz="6" w:space="6" w:color="000000"/>
                            <w:bottom w:val="single" w:sz="6" w:space="0" w:color="000000"/>
                            <w:right w:val="single" w:sz="6" w:space="6" w:color="000000"/>
                          </w:divBdr>
                        </w:div>
                        <w:div w:id="936014030">
                          <w:marLeft w:val="120"/>
                          <w:marRight w:val="120"/>
                          <w:marTop w:val="120"/>
                          <w:marBottom w:val="120"/>
                          <w:divBdr>
                            <w:top w:val="single" w:sz="6" w:space="0" w:color="000000"/>
                            <w:left w:val="single" w:sz="6" w:space="6" w:color="000000"/>
                            <w:bottom w:val="single" w:sz="6" w:space="0" w:color="000000"/>
                            <w:right w:val="single" w:sz="6" w:space="6" w:color="000000"/>
                          </w:divBdr>
                        </w:div>
                        <w:div w:id="740759821">
                          <w:marLeft w:val="120"/>
                          <w:marRight w:val="120"/>
                          <w:marTop w:val="120"/>
                          <w:marBottom w:val="120"/>
                          <w:divBdr>
                            <w:top w:val="single" w:sz="6" w:space="0" w:color="000000"/>
                            <w:left w:val="single" w:sz="6" w:space="6" w:color="000000"/>
                            <w:bottom w:val="single" w:sz="6" w:space="0" w:color="000000"/>
                            <w:right w:val="single" w:sz="6" w:space="6" w:color="000000"/>
                          </w:divBdr>
                        </w:div>
                        <w:div w:id="4412628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099710454">
          <w:marLeft w:val="0"/>
          <w:marRight w:val="0"/>
          <w:marTop w:val="0"/>
          <w:marBottom w:val="0"/>
          <w:divBdr>
            <w:top w:val="none" w:sz="0" w:space="0" w:color="auto"/>
            <w:left w:val="none" w:sz="0" w:space="0" w:color="auto"/>
            <w:bottom w:val="none" w:sz="0" w:space="0" w:color="auto"/>
            <w:right w:val="none" w:sz="0" w:space="0" w:color="auto"/>
          </w:divBdr>
          <w:divsChild>
            <w:div w:id="17689612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2195421">
                  <w:marLeft w:val="0"/>
                  <w:marRight w:val="0"/>
                  <w:marTop w:val="0"/>
                  <w:marBottom w:val="0"/>
                  <w:divBdr>
                    <w:top w:val="single" w:sz="6" w:space="6" w:color="000000"/>
                    <w:left w:val="none" w:sz="0" w:space="0" w:color="auto"/>
                    <w:bottom w:val="none" w:sz="0" w:space="0" w:color="auto"/>
                    <w:right w:val="none" w:sz="0" w:space="0" w:color="auto"/>
                  </w:divBdr>
                </w:div>
              </w:divsChild>
            </w:div>
            <w:div w:id="65617654">
              <w:marLeft w:val="0"/>
              <w:marRight w:val="0"/>
              <w:marTop w:val="240"/>
              <w:marBottom w:val="240"/>
              <w:divBdr>
                <w:top w:val="none" w:sz="0" w:space="0" w:color="auto"/>
                <w:left w:val="none" w:sz="0" w:space="0" w:color="auto"/>
                <w:bottom w:val="none" w:sz="0" w:space="0" w:color="auto"/>
                <w:right w:val="none" w:sz="0" w:space="0" w:color="auto"/>
              </w:divBdr>
              <w:divsChild>
                <w:div w:id="1223759573">
                  <w:marLeft w:val="0"/>
                  <w:marRight w:val="0"/>
                  <w:marTop w:val="0"/>
                  <w:marBottom w:val="0"/>
                  <w:divBdr>
                    <w:top w:val="none" w:sz="0" w:space="0" w:color="auto"/>
                    <w:left w:val="none" w:sz="0" w:space="0" w:color="auto"/>
                    <w:bottom w:val="none" w:sz="0" w:space="0" w:color="auto"/>
                    <w:right w:val="none" w:sz="0" w:space="0" w:color="auto"/>
                  </w:divBdr>
                </w:div>
              </w:divsChild>
            </w:div>
            <w:div w:id="19557466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1454789">
                  <w:marLeft w:val="240"/>
                  <w:marRight w:val="240"/>
                  <w:marTop w:val="0"/>
                  <w:marBottom w:val="0"/>
                  <w:divBdr>
                    <w:top w:val="none" w:sz="0" w:space="0" w:color="auto"/>
                    <w:left w:val="none" w:sz="0" w:space="0" w:color="auto"/>
                    <w:bottom w:val="none" w:sz="0" w:space="0" w:color="auto"/>
                    <w:right w:val="none" w:sz="0" w:space="0" w:color="auto"/>
                  </w:divBdr>
                </w:div>
                <w:div w:id="596669318">
                  <w:marLeft w:val="0"/>
                  <w:marRight w:val="0"/>
                  <w:marTop w:val="0"/>
                  <w:marBottom w:val="0"/>
                  <w:divBdr>
                    <w:top w:val="single" w:sz="6" w:space="6" w:color="000000"/>
                    <w:left w:val="none" w:sz="0" w:space="0" w:color="auto"/>
                    <w:bottom w:val="none" w:sz="0" w:space="0" w:color="auto"/>
                    <w:right w:val="none" w:sz="0" w:space="0" w:color="auto"/>
                  </w:divBdr>
                  <w:divsChild>
                    <w:div w:id="7023318">
                      <w:marLeft w:val="0"/>
                      <w:marRight w:val="0"/>
                      <w:marTop w:val="0"/>
                      <w:marBottom w:val="0"/>
                      <w:divBdr>
                        <w:top w:val="none" w:sz="0" w:space="0" w:color="auto"/>
                        <w:left w:val="none" w:sz="0" w:space="0" w:color="auto"/>
                        <w:bottom w:val="none" w:sz="0" w:space="0" w:color="auto"/>
                        <w:right w:val="none" w:sz="0" w:space="0" w:color="auto"/>
                      </w:divBdr>
                      <w:divsChild>
                        <w:div w:id="910894286">
                          <w:marLeft w:val="0"/>
                          <w:marRight w:val="0"/>
                          <w:marTop w:val="0"/>
                          <w:marBottom w:val="0"/>
                          <w:divBdr>
                            <w:top w:val="none" w:sz="0" w:space="0" w:color="auto"/>
                            <w:left w:val="none" w:sz="0" w:space="0" w:color="auto"/>
                            <w:bottom w:val="none" w:sz="0" w:space="0" w:color="auto"/>
                            <w:right w:val="none" w:sz="0" w:space="0" w:color="auto"/>
                          </w:divBdr>
                        </w:div>
                        <w:div w:id="12154370">
                          <w:marLeft w:val="120"/>
                          <w:marRight w:val="120"/>
                          <w:marTop w:val="120"/>
                          <w:marBottom w:val="120"/>
                          <w:divBdr>
                            <w:top w:val="single" w:sz="6" w:space="0" w:color="000000"/>
                            <w:left w:val="single" w:sz="6" w:space="6" w:color="000000"/>
                            <w:bottom w:val="single" w:sz="6" w:space="0" w:color="000000"/>
                            <w:right w:val="single" w:sz="6" w:space="6" w:color="000000"/>
                          </w:divBdr>
                        </w:div>
                        <w:div w:id="129848659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19388388">
                      <w:marLeft w:val="0"/>
                      <w:marRight w:val="0"/>
                      <w:marTop w:val="0"/>
                      <w:marBottom w:val="0"/>
                      <w:divBdr>
                        <w:top w:val="none" w:sz="0" w:space="0" w:color="auto"/>
                        <w:left w:val="none" w:sz="0" w:space="0" w:color="auto"/>
                        <w:bottom w:val="none" w:sz="0" w:space="0" w:color="auto"/>
                        <w:right w:val="none" w:sz="0" w:space="0" w:color="auto"/>
                      </w:divBdr>
                      <w:divsChild>
                        <w:div w:id="3747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013974">
          <w:marLeft w:val="0"/>
          <w:marRight w:val="0"/>
          <w:marTop w:val="0"/>
          <w:marBottom w:val="0"/>
          <w:divBdr>
            <w:top w:val="none" w:sz="0" w:space="0" w:color="auto"/>
            <w:left w:val="none" w:sz="0" w:space="0" w:color="auto"/>
            <w:bottom w:val="none" w:sz="0" w:space="0" w:color="auto"/>
            <w:right w:val="none" w:sz="0" w:space="0" w:color="auto"/>
          </w:divBdr>
          <w:divsChild>
            <w:div w:id="8602399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900510">
                  <w:marLeft w:val="240"/>
                  <w:marRight w:val="240"/>
                  <w:marTop w:val="0"/>
                  <w:marBottom w:val="0"/>
                  <w:divBdr>
                    <w:top w:val="none" w:sz="0" w:space="0" w:color="auto"/>
                    <w:left w:val="none" w:sz="0" w:space="0" w:color="auto"/>
                    <w:bottom w:val="none" w:sz="0" w:space="0" w:color="auto"/>
                    <w:right w:val="none" w:sz="0" w:space="0" w:color="auto"/>
                  </w:divBdr>
                </w:div>
                <w:div w:id="1347172444">
                  <w:marLeft w:val="0"/>
                  <w:marRight w:val="0"/>
                  <w:marTop w:val="0"/>
                  <w:marBottom w:val="0"/>
                  <w:divBdr>
                    <w:top w:val="single" w:sz="6" w:space="6" w:color="000000"/>
                    <w:left w:val="none" w:sz="0" w:space="0" w:color="auto"/>
                    <w:bottom w:val="none" w:sz="0" w:space="0" w:color="auto"/>
                    <w:right w:val="none" w:sz="0" w:space="0" w:color="auto"/>
                  </w:divBdr>
                  <w:divsChild>
                    <w:div w:id="188023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833419">
          <w:marLeft w:val="0"/>
          <w:marRight w:val="0"/>
          <w:marTop w:val="0"/>
          <w:marBottom w:val="0"/>
          <w:divBdr>
            <w:top w:val="none" w:sz="0" w:space="0" w:color="auto"/>
            <w:left w:val="none" w:sz="0" w:space="0" w:color="auto"/>
            <w:bottom w:val="none" w:sz="0" w:space="0" w:color="auto"/>
            <w:right w:val="none" w:sz="0" w:space="0" w:color="auto"/>
          </w:divBdr>
          <w:divsChild>
            <w:div w:id="1484589539">
              <w:marLeft w:val="0"/>
              <w:marRight w:val="0"/>
              <w:marTop w:val="240"/>
              <w:marBottom w:val="240"/>
              <w:divBdr>
                <w:top w:val="none" w:sz="0" w:space="0" w:color="auto"/>
                <w:left w:val="none" w:sz="0" w:space="0" w:color="auto"/>
                <w:bottom w:val="none" w:sz="0" w:space="0" w:color="auto"/>
                <w:right w:val="none" w:sz="0" w:space="0" w:color="auto"/>
              </w:divBdr>
              <w:divsChild>
                <w:div w:id="1570575704">
                  <w:marLeft w:val="0"/>
                  <w:marRight w:val="0"/>
                  <w:marTop w:val="0"/>
                  <w:marBottom w:val="0"/>
                  <w:divBdr>
                    <w:top w:val="none" w:sz="0" w:space="0" w:color="auto"/>
                    <w:left w:val="none" w:sz="0" w:space="0" w:color="auto"/>
                    <w:bottom w:val="none" w:sz="0" w:space="0" w:color="auto"/>
                    <w:right w:val="none" w:sz="0" w:space="0" w:color="auto"/>
                  </w:divBdr>
                </w:div>
              </w:divsChild>
            </w:div>
            <w:div w:id="8517974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2200675">
                  <w:marLeft w:val="240"/>
                  <w:marRight w:val="240"/>
                  <w:marTop w:val="0"/>
                  <w:marBottom w:val="0"/>
                  <w:divBdr>
                    <w:top w:val="none" w:sz="0" w:space="0" w:color="auto"/>
                    <w:left w:val="none" w:sz="0" w:space="0" w:color="auto"/>
                    <w:bottom w:val="none" w:sz="0" w:space="0" w:color="auto"/>
                    <w:right w:val="none" w:sz="0" w:space="0" w:color="auto"/>
                  </w:divBdr>
                </w:div>
                <w:div w:id="379745029">
                  <w:marLeft w:val="0"/>
                  <w:marRight w:val="0"/>
                  <w:marTop w:val="0"/>
                  <w:marBottom w:val="0"/>
                  <w:divBdr>
                    <w:top w:val="single" w:sz="6" w:space="6" w:color="000000"/>
                    <w:left w:val="none" w:sz="0" w:space="0" w:color="auto"/>
                    <w:bottom w:val="none" w:sz="0" w:space="0" w:color="auto"/>
                    <w:right w:val="none" w:sz="0" w:space="0" w:color="auto"/>
                  </w:divBdr>
                  <w:divsChild>
                    <w:div w:id="40292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2355">
          <w:marLeft w:val="0"/>
          <w:marRight w:val="0"/>
          <w:marTop w:val="0"/>
          <w:marBottom w:val="0"/>
          <w:divBdr>
            <w:top w:val="none" w:sz="0" w:space="0" w:color="auto"/>
            <w:left w:val="none" w:sz="0" w:space="0" w:color="auto"/>
            <w:bottom w:val="none" w:sz="0" w:space="0" w:color="auto"/>
            <w:right w:val="none" w:sz="0" w:space="0" w:color="auto"/>
          </w:divBdr>
          <w:divsChild>
            <w:div w:id="14749781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5889805">
                  <w:marLeft w:val="240"/>
                  <w:marRight w:val="240"/>
                  <w:marTop w:val="0"/>
                  <w:marBottom w:val="0"/>
                  <w:divBdr>
                    <w:top w:val="none" w:sz="0" w:space="0" w:color="auto"/>
                    <w:left w:val="none" w:sz="0" w:space="0" w:color="auto"/>
                    <w:bottom w:val="none" w:sz="0" w:space="0" w:color="auto"/>
                    <w:right w:val="none" w:sz="0" w:space="0" w:color="auto"/>
                  </w:divBdr>
                </w:div>
                <w:div w:id="1291941074">
                  <w:marLeft w:val="0"/>
                  <w:marRight w:val="0"/>
                  <w:marTop w:val="0"/>
                  <w:marBottom w:val="0"/>
                  <w:divBdr>
                    <w:top w:val="single" w:sz="6" w:space="6" w:color="000000"/>
                    <w:left w:val="none" w:sz="0" w:space="0" w:color="auto"/>
                    <w:bottom w:val="none" w:sz="0" w:space="0" w:color="auto"/>
                    <w:right w:val="none" w:sz="0" w:space="0" w:color="auto"/>
                  </w:divBdr>
                  <w:divsChild>
                    <w:div w:id="1480338833">
                      <w:marLeft w:val="0"/>
                      <w:marRight w:val="0"/>
                      <w:marTop w:val="0"/>
                      <w:marBottom w:val="0"/>
                      <w:divBdr>
                        <w:top w:val="none" w:sz="0" w:space="0" w:color="auto"/>
                        <w:left w:val="none" w:sz="0" w:space="0" w:color="auto"/>
                        <w:bottom w:val="none" w:sz="0" w:space="0" w:color="auto"/>
                        <w:right w:val="none" w:sz="0" w:space="0" w:color="auto"/>
                      </w:divBdr>
                      <w:divsChild>
                        <w:div w:id="569727865">
                          <w:marLeft w:val="0"/>
                          <w:marRight w:val="0"/>
                          <w:marTop w:val="0"/>
                          <w:marBottom w:val="0"/>
                          <w:divBdr>
                            <w:top w:val="none" w:sz="0" w:space="0" w:color="auto"/>
                            <w:left w:val="none" w:sz="0" w:space="0" w:color="auto"/>
                            <w:bottom w:val="none" w:sz="0" w:space="0" w:color="auto"/>
                            <w:right w:val="none" w:sz="0" w:space="0" w:color="auto"/>
                          </w:divBdr>
                          <w:divsChild>
                            <w:div w:id="766386389">
                              <w:marLeft w:val="0"/>
                              <w:marRight w:val="0"/>
                              <w:marTop w:val="240"/>
                              <w:marBottom w:val="240"/>
                              <w:divBdr>
                                <w:top w:val="none" w:sz="0" w:space="0" w:color="auto"/>
                                <w:left w:val="none" w:sz="0" w:space="0" w:color="auto"/>
                                <w:bottom w:val="none" w:sz="0" w:space="0" w:color="auto"/>
                                <w:right w:val="none" w:sz="0" w:space="0" w:color="auto"/>
                              </w:divBdr>
                              <w:divsChild>
                                <w:div w:id="11379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486065">
                      <w:marLeft w:val="0"/>
                      <w:marRight w:val="0"/>
                      <w:marTop w:val="0"/>
                      <w:marBottom w:val="0"/>
                      <w:divBdr>
                        <w:top w:val="none" w:sz="0" w:space="0" w:color="auto"/>
                        <w:left w:val="none" w:sz="0" w:space="0" w:color="auto"/>
                        <w:bottom w:val="none" w:sz="0" w:space="0" w:color="auto"/>
                        <w:right w:val="none" w:sz="0" w:space="0" w:color="auto"/>
                      </w:divBdr>
                      <w:divsChild>
                        <w:div w:id="59436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91187">
          <w:marLeft w:val="0"/>
          <w:marRight w:val="0"/>
          <w:marTop w:val="0"/>
          <w:marBottom w:val="0"/>
          <w:divBdr>
            <w:top w:val="none" w:sz="0" w:space="0" w:color="auto"/>
            <w:left w:val="none" w:sz="0" w:space="0" w:color="auto"/>
            <w:bottom w:val="none" w:sz="0" w:space="0" w:color="auto"/>
            <w:right w:val="none" w:sz="0" w:space="0" w:color="auto"/>
          </w:divBdr>
          <w:divsChild>
            <w:div w:id="2805795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4787258">
                  <w:marLeft w:val="240"/>
                  <w:marRight w:val="240"/>
                  <w:marTop w:val="0"/>
                  <w:marBottom w:val="0"/>
                  <w:divBdr>
                    <w:top w:val="none" w:sz="0" w:space="0" w:color="auto"/>
                    <w:left w:val="none" w:sz="0" w:space="0" w:color="auto"/>
                    <w:bottom w:val="none" w:sz="0" w:space="0" w:color="auto"/>
                    <w:right w:val="none" w:sz="0" w:space="0" w:color="auto"/>
                  </w:divBdr>
                </w:div>
                <w:div w:id="1102722899">
                  <w:marLeft w:val="0"/>
                  <w:marRight w:val="0"/>
                  <w:marTop w:val="0"/>
                  <w:marBottom w:val="0"/>
                  <w:divBdr>
                    <w:top w:val="single" w:sz="6" w:space="6" w:color="000000"/>
                    <w:left w:val="none" w:sz="0" w:space="0" w:color="auto"/>
                    <w:bottom w:val="none" w:sz="0" w:space="0" w:color="auto"/>
                    <w:right w:val="none" w:sz="0" w:space="0" w:color="auto"/>
                  </w:divBdr>
                  <w:divsChild>
                    <w:div w:id="1910381785">
                      <w:marLeft w:val="0"/>
                      <w:marRight w:val="0"/>
                      <w:marTop w:val="0"/>
                      <w:marBottom w:val="0"/>
                      <w:divBdr>
                        <w:top w:val="none" w:sz="0" w:space="0" w:color="auto"/>
                        <w:left w:val="none" w:sz="0" w:space="0" w:color="auto"/>
                        <w:bottom w:val="none" w:sz="0" w:space="0" w:color="auto"/>
                        <w:right w:val="none" w:sz="0" w:space="0" w:color="auto"/>
                      </w:divBdr>
                      <w:divsChild>
                        <w:div w:id="1172911447">
                          <w:marLeft w:val="0"/>
                          <w:marRight w:val="0"/>
                          <w:marTop w:val="240"/>
                          <w:marBottom w:val="240"/>
                          <w:divBdr>
                            <w:top w:val="none" w:sz="0" w:space="0" w:color="auto"/>
                            <w:left w:val="none" w:sz="0" w:space="0" w:color="auto"/>
                            <w:bottom w:val="none" w:sz="0" w:space="0" w:color="auto"/>
                            <w:right w:val="none" w:sz="0" w:space="0" w:color="auto"/>
                          </w:divBdr>
                          <w:divsChild>
                            <w:div w:id="205600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220130">
          <w:marLeft w:val="0"/>
          <w:marRight w:val="0"/>
          <w:marTop w:val="0"/>
          <w:marBottom w:val="0"/>
          <w:divBdr>
            <w:top w:val="none" w:sz="0" w:space="0" w:color="auto"/>
            <w:left w:val="none" w:sz="0" w:space="0" w:color="auto"/>
            <w:bottom w:val="none" w:sz="0" w:space="0" w:color="auto"/>
            <w:right w:val="none" w:sz="0" w:space="0" w:color="auto"/>
          </w:divBdr>
        </w:div>
      </w:divsChild>
    </w:div>
    <w:div w:id="1891110336">
      <w:marLeft w:val="0"/>
      <w:marRight w:val="0"/>
      <w:marTop w:val="0"/>
      <w:marBottom w:val="0"/>
      <w:divBdr>
        <w:top w:val="none" w:sz="0" w:space="0" w:color="auto"/>
        <w:left w:val="none" w:sz="0" w:space="0" w:color="auto"/>
        <w:bottom w:val="none" w:sz="0" w:space="0" w:color="auto"/>
        <w:right w:val="none" w:sz="0" w:space="0" w:color="auto"/>
      </w:divBdr>
      <w:divsChild>
        <w:div w:id="1939407838">
          <w:marLeft w:val="0"/>
          <w:marRight w:val="0"/>
          <w:marTop w:val="240"/>
          <w:marBottom w:val="240"/>
          <w:divBdr>
            <w:top w:val="none" w:sz="0" w:space="0" w:color="auto"/>
            <w:left w:val="none" w:sz="0" w:space="0" w:color="auto"/>
            <w:bottom w:val="none" w:sz="0" w:space="0" w:color="auto"/>
            <w:right w:val="none" w:sz="0" w:space="0" w:color="auto"/>
          </w:divBdr>
          <w:divsChild>
            <w:div w:id="12766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53844">
      <w:marLeft w:val="0"/>
      <w:marRight w:val="0"/>
      <w:marTop w:val="0"/>
      <w:marBottom w:val="0"/>
      <w:divBdr>
        <w:top w:val="none" w:sz="0" w:space="0" w:color="auto"/>
        <w:left w:val="none" w:sz="0" w:space="0" w:color="auto"/>
        <w:bottom w:val="none" w:sz="0" w:space="0" w:color="auto"/>
        <w:right w:val="none" w:sz="0" w:space="0" w:color="auto"/>
      </w:divBdr>
    </w:div>
    <w:div w:id="1959139152">
      <w:marLeft w:val="0"/>
      <w:marRight w:val="0"/>
      <w:marTop w:val="0"/>
      <w:marBottom w:val="0"/>
      <w:divBdr>
        <w:top w:val="none" w:sz="0" w:space="0" w:color="auto"/>
        <w:left w:val="none" w:sz="0" w:space="0" w:color="auto"/>
        <w:bottom w:val="none" w:sz="0" w:space="0" w:color="auto"/>
        <w:right w:val="none" w:sz="0" w:space="0" w:color="auto"/>
      </w:divBdr>
      <w:divsChild>
        <w:div w:id="13651318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9332509">
              <w:marLeft w:val="0"/>
              <w:marRight w:val="0"/>
              <w:marTop w:val="0"/>
              <w:marBottom w:val="0"/>
              <w:divBdr>
                <w:top w:val="single" w:sz="6" w:space="6" w:color="000000"/>
                <w:left w:val="none" w:sz="0" w:space="0" w:color="auto"/>
                <w:bottom w:val="none" w:sz="0" w:space="0" w:color="auto"/>
                <w:right w:val="none" w:sz="0" w:space="0" w:color="auto"/>
              </w:divBdr>
            </w:div>
          </w:divsChild>
        </w:div>
        <w:div w:id="11094744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7995910">
              <w:marLeft w:val="240"/>
              <w:marRight w:val="240"/>
              <w:marTop w:val="0"/>
              <w:marBottom w:val="0"/>
              <w:divBdr>
                <w:top w:val="none" w:sz="0" w:space="0" w:color="auto"/>
                <w:left w:val="none" w:sz="0" w:space="0" w:color="auto"/>
                <w:bottom w:val="none" w:sz="0" w:space="0" w:color="auto"/>
                <w:right w:val="none" w:sz="0" w:space="0" w:color="auto"/>
              </w:divBdr>
            </w:div>
            <w:div w:id="1340692518">
              <w:marLeft w:val="0"/>
              <w:marRight w:val="0"/>
              <w:marTop w:val="0"/>
              <w:marBottom w:val="0"/>
              <w:divBdr>
                <w:top w:val="single" w:sz="6" w:space="6" w:color="000000"/>
                <w:left w:val="none" w:sz="0" w:space="0" w:color="auto"/>
                <w:bottom w:val="none" w:sz="0" w:space="0" w:color="auto"/>
                <w:right w:val="none" w:sz="0" w:space="0" w:color="auto"/>
              </w:divBdr>
              <w:divsChild>
                <w:div w:id="1451625355">
                  <w:marLeft w:val="0"/>
                  <w:marRight w:val="0"/>
                  <w:marTop w:val="0"/>
                  <w:marBottom w:val="0"/>
                  <w:divBdr>
                    <w:top w:val="none" w:sz="0" w:space="0" w:color="auto"/>
                    <w:left w:val="none" w:sz="0" w:space="0" w:color="auto"/>
                    <w:bottom w:val="none" w:sz="0" w:space="0" w:color="auto"/>
                    <w:right w:val="none" w:sz="0" w:space="0" w:color="auto"/>
                  </w:divBdr>
                  <w:divsChild>
                    <w:div w:id="1878393935">
                      <w:marLeft w:val="0"/>
                      <w:marRight w:val="0"/>
                      <w:marTop w:val="240"/>
                      <w:marBottom w:val="240"/>
                      <w:divBdr>
                        <w:top w:val="none" w:sz="0" w:space="0" w:color="auto"/>
                        <w:left w:val="none" w:sz="0" w:space="0" w:color="auto"/>
                        <w:bottom w:val="none" w:sz="0" w:space="0" w:color="auto"/>
                        <w:right w:val="none" w:sz="0" w:space="0" w:color="auto"/>
                      </w:divBdr>
                      <w:divsChild>
                        <w:div w:id="60569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010749">
          <w:marLeft w:val="0"/>
          <w:marRight w:val="0"/>
          <w:marTop w:val="0"/>
          <w:marBottom w:val="0"/>
          <w:divBdr>
            <w:top w:val="none" w:sz="0" w:space="0" w:color="auto"/>
            <w:left w:val="none" w:sz="0" w:space="0" w:color="auto"/>
            <w:bottom w:val="none" w:sz="0" w:space="0" w:color="auto"/>
            <w:right w:val="none" w:sz="0" w:space="0" w:color="auto"/>
          </w:divBdr>
          <w:divsChild>
            <w:div w:id="3827570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4639584">
                  <w:marLeft w:val="0"/>
                  <w:marRight w:val="0"/>
                  <w:marTop w:val="0"/>
                  <w:marBottom w:val="0"/>
                  <w:divBdr>
                    <w:top w:val="single" w:sz="6" w:space="6" w:color="000000"/>
                    <w:left w:val="none" w:sz="0" w:space="0" w:color="auto"/>
                    <w:bottom w:val="none" w:sz="0" w:space="0" w:color="auto"/>
                    <w:right w:val="none" w:sz="0" w:space="0" w:color="auto"/>
                  </w:divBdr>
                </w:div>
              </w:divsChild>
            </w:div>
            <w:div w:id="11404174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1740353">
                  <w:marLeft w:val="240"/>
                  <w:marRight w:val="240"/>
                  <w:marTop w:val="0"/>
                  <w:marBottom w:val="0"/>
                  <w:divBdr>
                    <w:top w:val="none" w:sz="0" w:space="0" w:color="auto"/>
                    <w:left w:val="none" w:sz="0" w:space="0" w:color="auto"/>
                    <w:bottom w:val="none" w:sz="0" w:space="0" w:color="auto"/>
                    <w:right w:val="none" w:sz="0" w:space="0" w:color="auto"/>
                  </w:divBdr>
                </w:div>
                <w:div w:id="492838602">
                  <w:marLeft w:val="0"/>
                  <w:marRight w:val="0"/>
                  <w:marTop w:val="0"/>
                  <w:marBottom w:val="0"/>
                  <w:divBdr>
                    <w:top w:val="single" w:sz="6" w:space="6" w:color="000000"/>
                    <w:left w:val="none" w:sz="0" w:space="0" w:color="auto"/>
                    <w:bottom w:val="none" w:sz="0" w:space="0" w:color="auto"/>
                    <w:right w:val="none" w:sz="0" w:space="0" w:color="auto"/>
                  </w:divBdr>
                  <w:divsChild>
                    <w:div w:id="549192958">
                      <w:marLeft w:val="0"/>
                      <w:marRight w:val="0"/>
                      <w:marTop w:val="0"/>
                      <w:marBottom w:val="0"/>
                      <w:divBdr>
                        <w:top w:val="none" w:sz="0" w:space="0" w:color="auto"/>
                        <w:left w:val="none" w:sz="0" w:space="0" w:color="auto"/>
                        <w:bottom w:val="none" w:sz="0" w:space="0" w:color="auto"/>
                        <w:right w:val="none" w:sz="0" w:space="0" w:color="auto"/>
                      </w:divBdr>
                      <w:divsChild>
                        <w:div w:id="1502425159">
                          <w:marLeft w:val="0"/>
                          <w:marRight w:val="0"/>
                          <w:marTop w:val="240"/>
                          <w:marBottom w:val="240"/>
                          <w:divBdr>
                            <w:top w:val="none" w:sz="0" w:space="0" w:color="auto"/>
                            <w:left w:val="none" w:sz="0" w:space="0" w:color="auto"/>
                            <w:bottom w:val="none" w:sz="0" w:space="0" w:color="auto"/>
                            <w:right w:val="none" w:sz="0" w:space="0" w:color="auto"/>
                          </w:divBdr>
                          <w:divsChild>
                            <w:div w:id="135800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417493">
          <w:marLeft w:val="0"/>
          <w:marRight w:val="0"/>
          <w:marTop w:val="0"/>
          <w:marBottom w:val="0"/>
          <w:divBdr>
            <w:top w:val="none" w:sz="0" w:space="0" w:color="auto"/>
            <w:left w:val="none" w:sz="0" w:space="0" w:color="auto"/>
            <w:bottom w:val="none" w:sz="0" w:space="0" w:color="auto"/>
            <w:right w:val="none" w:sz="0" w:space="0" w:color="auto"/>
          </w:divBdr>
          <w:divsChild>
            <w:div w:id="7764862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8914625">
                  <w:marLeft w:val="240"/>
                  <w:marRight w:val="240"/>
                  <w:marTop w:val="0"/>
                  <w:marBottom w:val="0"/>
                  <w:divBdr>
                    <w:top w:val="none" w:sz="0" w:space="0" w:color="auto"/>
                    <w:left w:val="none" w:sz="0" w:space="0" w:color="auto"/>
                    <w:bottom w:val="none" w:sz="0" w:space="0" w:color="auto"/>
                    <w:right w:val="none" w:sz="0" w:space="0" w:color="auto"/>
                  </w:divBdr>
                </w:div>
                <w:div w:id="742994662">
                  <w:marLeft w:val="0"/>
                  <w:marRight w:val="0"/>
                  <w:marTop w:val="0"/>
                  <w:marBottom w:val="0"/>
                  <w:divBdr>
                    <w:top w:val="single" w:sz="6" w:space="6" w:color="000000"/>
                    <w:left w:val="none" w:sz="0" w:space="0" w:color="auto"/>
                    <w:bottom w:val="none" w:sz="0" w:space="0" w:color="auto"/>
                    <w:right w:val="none" w:sz="0" w:space="0" w:color="auto"/>
                  </w:divBdr>
                  <w:divsChild>
                    <w:div w:id="525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0485">
          <w:marLeft w:val="0"/>
          <w:marRight w:val="0"/>
          <w:marTop w:val="0"/>
          <w:marBottom w:val="0"/>
          <w:divBdr>
            <w:top w:val="none" w:sz="0" w:space="0" w:color="auto"/>
            <w:left w:val="none" w:sz="0" w:space="0" w:color="auto"/>
            <w:bottom w:val="none" w:sz="0" w:space="0" w:color="auto"/>
            <w:right w:val="none" w:sz="0" w:space="0" w:color="auto"/>
          </w:divBdr>
          <w:divsChild>
            <w:div w:id="6080481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2865635">
                  <w:marLeft w:val="240"/>
                  <w:marRight w:val="240"/>
                  <w:marTop w:val="0"/>
                  <w:marBottom w:val="0"/>
                  <w:divBdr>
                    <w:top w:val="none" w:sz="0" w:space="0" w:color="auto"/>
                    <w:left w:val="none" w:sz="0" w:space="0" w:color="auto"/>
                    <w:bottom w:val="none" w:sz="0" w:space="0" w:color="auto"/>
                    <w:right w:val="none" w:sz="0" w:space="0" w:color="auto"/>
                  </w:divBdr>
                </w:div>
                <w:div w:id="1810172302">
                  <w:marLeft w:val="0"/>
                  <w:marRight w:val="0"/>
                  <w:marTop w:val="0"/>
                  <w:marBottom w:val="0"/>
                  <w:divBdr>
                    <w:top w:val="single" w:sz="6" w:space="6" w:color="000000"/>
                    <w:left w:val="none" w:sz="0" w:space="0" w:color="auto"/>
                    <w:bottom w:val="none" w:sz="0" w:space="0" w:color="auto"/>
                    <w:right w:val="none" w:sz="0" w:space="0" w:color="auto"/>
                  </w:divBdr>
                  <w:divsChild>
                    <w:div w:id="11367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233854">
          <w:marLeft w:val="0"/>
          <w:marRight w:val="0"/>
          <w:marTop w:val="0"/>
          <w:marBottom w:val="0"/>
          <w:divBdr>
            <w:top w:val="none" w:sz="0" w:space="0" w:color="auto"/>
            <w:left w:val="none" w:sz="0" w:space="0" w:color="auto"/>
            <w:bottom w:val="none" w:sz="0" w:space="0" w:color="auto"/>
            <w:right w:val="none" w:sz="0" w:space="0" w:color="auto"/>
          </w:divBdr>
          <w:divsChild>
            <w:div w:id="5034006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190099">
                  <w:marLeft w:val="240"/>
                  <w:marRight w:val="240"/>
                  <w:marTop w:val="0"/>
                  <w:marBottom w:val="0"/>
                  <w:divBdr>
                    <w:top w:val="none" w:sz="0" w:space="0" w:color="auto"/>
                    <w:left w:val="none" w:sz="0" w:space="0" w:color="auto"/>
                    <w:bottom w:val="none" w:sz="0" w:space="0" w:color="auto"/>
                    <w:right w:val="none" w:sz="0" w:space="0" w:color="auto"/>
                  </w:divBdr>
                </w:div>
                <w:div w:id="1429080502">
                  <w:marLeft w:val="0"/>
                  <w:marRight w:val="0"/>
                  <w:marTop w:val="0"/>
                  <w:marBottom w:val="0"/>
                  <w:divBdr>
                    <w:top w:val="single" w:sz="6" w:space="6" w:color="000000"/>
                    <w:left w:val="none" w:sz="0" w:space="0" w:color="auto"/>
                    <w:bottom w:val="none" w:sz="0" w:space="0" w:color="auto"/>
                    <w:right w:val="none" w:sz="0" w:space="0" w:color="auto"/>
                  </w:divBdr>
                  <w:divsChild>
                    <w:div w:id="1893615240">
                      <w:marLeft w:val="0"/>
                      <w:marRight w:val="0"/>
                      <w:marTop w:val="0"/>
                      <w:marBottom w:val="0"/>
                      <w:divBdr>
                        <w:top w:val="none" w:sz="0" w:space="0" w:color="auto"/>
                        <w:left w:val="none" w:sz="0" w:space="0" w:color="auto"/>
                        <w:bottom w:val="none" w:sz="0" w:space="0" w:color="auto"/>
                        <w:right w:val="none" w:sz="0" w:space="0" w:color="auto"/>
                      </w:divBdr>
                      <w:divsChild>
                        <w:div w:id="334454998">
                          <w:marLeft w:val="0"/>
                          <w:marRight w:val="0"/>
                          <w:marTop w:val="0"/>
                          <w:marBottom w:val="0"/>
                          <w:divBdr>
                            <w:top w:val="none" w:sz="0" w:space="0" w:color="auto"/>
                            <w:left w:val="none" w:sz="0" w:space="0" w:color="auto"/>
                            <w:bottom w:val="none" w:sz="0" w:space="0" w:color="auto"/>
                            <w:right w:val="none" w:sz="0" w:space="0" w:color="auto"/>
                          </w:divBdr>
                        </w:div>
                        <w:div w:id="438796105">
                          <w:marLeft w:val="120"/>
                          <w:marRight w:val="120"/>
                          <w:marTop w:val="120"/>
                          <w:marBottom w:val="120"/>
                          <w:divBdr>
                            <w:top w:val="single" w:sz="6" w:space="0" w:color="C7C7C7"/>
                            <w:left w:val="single" w:sz="6" w:space="6" w:color="C7C7C7"/>
                            <w:bottom w:val="single" w:sz="6" w:space="0" w:color="C7C7C7"/>
                            <w:right w:val="dotted" w:sz="18" w:space="6" w:color="C7C7C7"/>
                          </w:divBdr>
                        </w:div>
                        <w:div w:id="804546874">
                          <w:marLeft w:val="120"/>
                          <w:marRight w:val="120"/>
                          <w:marTop w:val="120"/>
                          <w:marBottom w:val="120"/>
                          <w:divBdr>
                            <w:top w:val="single" w:sz="6" w:space="0" w:color="C7C7C7"/>
                            <w:left w:val="single" w:sz="6" w:space="6" w:color="C7C7C7"/>
                            <w:bottom w:val="single" w:sz="6" w:space="0" w:color="C7C7C7"/>
                            <w:right w:val="dotted" w:sz="18" w:space="6" w:color="C7C7C7"/>
                          </w:divBdr>
                        </w:div>
                        <w:div w:id="1863780932">
                          <w:marLeft w:val="120"/>
                          <w:marRight w:val="120"/>
                          <w:marTop w:val="120"/>
                          <w:marBottom w:val="120"/>
                          <w:divBdr>
                            <w:top w:val="single" w:sz="6" w:space="0" w:color="C7C7C7"/>
                            <w:left w:val="single" w:sz="6" w:space="6" w:color="C7C7C7"/>
                            <w:bottom w:val="single" w:sz="6" w:space="0" w:color="C7C7C7"/>
                            <w:right w:val="dotted" w:sz="18" w:space="6" w:color="C7C7C7"/>
                          </w:divBdr>
                        </w:div>
                        <w:div w:id="1598171230">
                          <w:marLeft w:val="120"/>
                          <w:marRight w:val="120"/>
                          <w:marTop w:val="120"/>
                          <w:marBottom w:val="120"/>
                          <w:divBdr>
                            <w:top w:val="single" w:sz="6" w:space="0" w:color="C7C7C7"/>
                            <w:left w:val="single" w:sz="6" w:space="6" w:color="C7C7C7"/>
                            <w:bottom w:val="single" w:sz="6" w:space="0" w:color="C7C7C7"/>
                            <w:right w:val="dotted" w:sz="18" w:space="6" w:color="C7C7C7"/>
                          </w:divBdr>
                        </w:div>
                        <w:div w:id="996029245">
                          <w:marLeft w:val="120"/>
                          <w:marRight w:val="120"/>
                          <w:marTop w:val="120"/>
                          <w:marBottom w:val="120"/>
                          <w:divBdr>
                            <w:top w:val="single" w:sz="6" w:space="0" w:color="C7C7C7"/>
                            <w:left w:val="single" w:sz="6" w:space="6" w:color="C7C7C7"/>
                            <w:bottom w:val="single" w:sz="6" w:space="0" w:color="C7C7C7"/>
                            <w:right w:val="dotted" w:sz="18" w:space="6" w:color="C7C7C7"/>
                          </w:divBdr>
                        </w:div>
                        <w:div w:id="906887344">
                          <w:marLeft w:val="120"/>
                          <w:marRight w:val="120"/>
                          <w:marTop w:val="120"/>
                          <w:marBottom w:val="120"/>
                          <w:divBdr>
                            <w:top w:val="single" w:sz="6" w:space="0" w:color="C7C7C7"/>
                            <w:left w:val="single" w:sz="6" w:space="6" w:color="C7C7C7"/>
                            <w:bottom w:val="single" w:sz="6" w:space="0" w:color="C7C7C7"/>
                            <w:right w:val="dotted" w:sz="18" w:space="6" w:color="C7C7C7"/>
                          </w:divBdr>
                        </w:div>
                        <w:div w:id="1892885398">
                          <w:marLeft w:val="120"/>
                          <w:marRight w:val="120"/>
                          <w:marTop w:val="120"/>
                          <w:marBottom w:val="120"/>
                          <w:divBdr>
                            <w:top w:val="single" w:sz="6" w:space="0" w:color="454545"/>
                            <w:left w:val="dotted" w:sz="18" w:space="6" w:color="454545"/>
                            <w:bottom w:val="single" w:sz="6" w:space="0" w:color="454545"/>
                            <w:right w:val="single" w:sz="6" w:space="6" w:color="454545"/>
                          </w:divBdr>
                        </w:div>
                        <w:div w:id="832721703">
                          <w:marLeft w:val="120"/>
                          <w:marRight w:val="120"/>
                          <w:marTop w:val="120"/>
                          <w:marBottom w:val="120"/>
                          <w:divBdr>
                            <w:top w:val="single" w:sz="6" w:space="0" w:color="454545"/>
                            <w:left w:val="dotted" w:sz="18" w:space="6" w:color="454545"/>
                            <w:bottom w:val="single" w:sz="6" w:space="0" w:color="454545"/>
                            <w:right w:val="single" w:sz="6" w:space="6" w:color="454545"/>
                          </w:divBdr>
                        </w:div>
                        <w:div w:id="513033245">
                          <w:marLeft w:val="120"/>
                          <w:marRight w:val="120"/>
                          <w:marTop w:val="120"/>
                          <w:marBottom w:val="120"/>
                          <w:divBdr>
                            <w:top w:val="single" w:sz="6" w:space="0" w:color="454545"/>
                            <w:left w:val="dotted" w:sz="18" w:space="6" w:color="454545"/>
                            <w:bottom w:val="single" w:sz="6" w:space="0" w:color="454545"/>
                            <w:right w:val="single" w:sz="6" w:space="6" w:color="454545"/>
                          </w:divBdr>
                        </w:div>
                        <w:div w:id="628050315">
                          <w:marLeft w:val="120"/>
                          <w:marRight w:val="120"/>
                          <w:marTop w:val="120"/>
                          <w:marBottom w:val="120"/>
                          <w:divBdr>
                            <w:top w:val="single" w:sz="6" w:space="0" w:color="454545"/>
                            <w:left w:val="dotted" w:sz="18" w:space="6" w:color="454545"/>
                            <w:bottom w:val="single" w:sz="6" w:space="0" w:color="454545"/>
                            <w:right w:val="single" w:sz="6" w:space="6" w:color="454545"/>
                          </w:divBdr>
                        </w:div>
                        <w:div w:id="1739018402">
                          <w:marLeft w:val="120"/>
                          <w:marRight w:val="120"/>
                          <w:marTop w:val="120"/>
                          <w:marBottom w:val="120"/>
                          <w:divBdr>
                            <w:top w:val="single" w:sz="6" w:space="0" w:color="454545"/>
                            <w:left w:val="dotted" w:sz="18" w:space="6" w:color="454545"/>
                            <w:bottom w:val="single" w:sz="6" w:space="0" w:color="454545"/>
                            <w:right w:val="single" w:sz="6" w:space="6" w:color="454545"/>
                          </w:divBdr>
                        </w:div>
                        <w:div w:id="19546257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44693141">
                      <w:marLeft w:val="0"/>
                      <w:marRight w:val="0"/>
                      <w:marTop w:val="0"/>
                      <w:marBottom w:val="0"/>
                      <w:divBdr>
                        <w:top w:val="none" w:sz="0" w:space="0" w:color="auto"/>
                        <w:left w:val="none" w:sz="0" w:space="0" w:color="auto"/>
                        <w:bottom w:val="none" w:sz="0" w:space="0" w:color="auto"/>
                        <w:right w:val="none" w:sz="0" w:space="0" w:color="auto"/>
                      </w:divBdr>
                      <w:divsChild>
                        <w:div w:id="2035881775">
                          <w:marLeft w:val="0"/>
                          <w:marRight w:val="0"/>
                          <w:marTop w:val="0"/>
                          <w:marBottom w:val="0"/>
                          <w:divBdr>
                            <w:top w:val="none" w:sz="0" w:space="0" w:color="auto"/>
                            <w:left w:val="none" w:sz="0" w:space="0" w:color="auto"/>
                            <w:bottom w:val="none" w:sz="0" w:space="0" w:color="auto"/>
                            <w:right w:val="none" w:sz="0" w:space="0" w:color="auto"/>
                          </w:divBdr>
                        </w:div>
                        <w:div w:id="2116825862">
                          <w:marLeft w:val="120"/>
                          <w:marRight w:val="120"/>
                          <w:marTop w:val="120"/>
                          <w:marBottom w:val="120"/>
                          <w:divBdr>
                            <w:top w:val="single" w:sz="6" w:space="0" w:color="C7C7C7"/>
                            <w:left w:val="single" w:sz="6" w:space="6" w:color="C7C7C7"/>
                            <w:bottom w:val="single" w:sz="6" w:space="0" w:color="C7C7C7"/>
                            <w:right w:val="dotted" w:sz="18" w:space="6" w:color="C7C7C7"/>
                          </w:divBdr>
                        </w:div>
                        <w:div w:id="367415127">
                          <w:marLeft w:val="120"/>
                          <w:marRight w:val="120"/>
                          <w:marTop w:val="120"/>
                          <w:marBottom w:val="120"/>
                          <w:divBdr>
                            <w:top w:val="single" w:sz="6" w:space="0" w:color="C7C7C7"/>
                            <w:left w:val="single" w:sz="6" w:space="6" w:color="C7C7C7"/>
                            <w:bottom w:val="single" w:sz="6" w:space="0" w:color="C7C7C7"/>
                            <w:right w:val="dotted" w:sz="18" w:space="6" w:color="C7C7C7"/>
                          </w:divBdr>
                        </w:div>
                        <w:div w:id="1539706618">
                          <w:marLeft w:val="120"/>
                          <w:marRight w:val="120"/>
                          <w:marTop w:val="120"/>
                          <w:marBottom w:val="120"/>
                          <w:divBdr>
                            <w:top w:val="single" w:sz="6" w:space="0" w:color="C7C7C7"/>
                            <w:left w:val="single" w:sz="6" w:space="6" w:color="C7C7C7"/>
                            <w:bottom w:val="single" w:sz="6" w:space="0" w:color="C7C7C7"/>
                            <w:right w:val="dotted" w:sz="18" w:space="6" w:color="C7C7C7"/>
                          </w:divBdr>
                        </w:div>
                        <w:div w:id="411199594">
                          <w:marLeft w:val="120"/>
                          <w:marRight w:val="120"/>
                          <w:marTop w:val="120"/>
                          <w:marBottom w:val="120"/>
                          <w:divBdr>
                            <w:top w:val="single" w:sz="6" w:space="0" w:color="C7C7C7"/>
                            <w:left w:val="single" w:sz="6" w:space="6" w:color="C7C7C7"/>
                            <w:bottom w:val="single" w:sz="6" w:space="0" w:color="C7C7C7"/>
                            <w:right w:val="dotted" w:sz="18" w:space="6" w:color="C7C7C7"/>
                          </w:divBdr>
                        </w:div>
                        <w:div w:id="1344867923">
                          <w:marLeft w:val="120"/>
                          <w:marRight w:val="120"/>
                          <w:marTop w:val="120"/>
                          <w:marBottom w:val="120"/>
                          <w:divBdr>
                            <w:top w:val="single" w:sz="6" w:space="0" w:color="C7C7C7"/>
                            <w:left w:val="single" w:sz="6" w:space="6" w:color="C7C7C7"/>
                            <w:bottom w:val="single" w:sz="6" w:space="0" w:color="C7C7C7"/>
                            <w:right w:val="dotted" w:sz="18" w:space="6" w:color="C7C7C7"/>
                          </w:divBdr>
                        </w:div>
                        <w:div w:id="367295753">
                          <w:marLeft w:val="120"/>
                          <w:marRight w:val="120"/>
                          <w:marTop w:val="120"/>
                          <w:marBottom w:val="120"/>
                          <w:divBdr>
                            <w:top w:val="single" w:sz="6" w:space="0" w:color="C7C7C7"/>
                            <w:left w:val="single" w:sz="6" w:space="6" w:color="C7C7C7"/>
                            <w:bottom w:val="single" w:sz="6" w:space="0" w:color="C7C7C7"/>
                            <w:right w:val="dotted" w:sz="18" w:space="6" w:color="C7C7C7"/>
                          </w:divBdr>
                        </w:div>
                        <w:div w:id="1628970923">
                          <w:marLeft w:val="120"/>
                          <w:marRight w:val="120"/>
                          <w:marTop w:val="120"/>
                          <w:marBottom w:val="120"/>
                          <w:divBdr>
                            <w:top w:val="single" w:sz="6" w:space="0" w:color="454545"/>
                            <w:left w:val="dotted" w:sz="18" w:space="6" w:color="454545"/>
                            <w:bottom w:val="single" w:sz="6" w:space="0" w:color="454545"/>
                            <w:right w:val="single" w:sz="6" w:space="6" w:color="454545"/>
                          </w:divBdr>
                        </w:div>
                        <w:div w:id="2079208534">
                          <w:marLeft w:val="120"/>
                          <w:marRight w:val="120"/>
                          <w:marTop w:val="120"/>
                          <w:marBottom w:val="120"/>
                          <w:divBdr>
                            <w:top w:val="single" w:sz="6" w:space="0" w:color="454545"/>
                            <w:left w:val="dotted" w:sz="18" w:space="6" w:color="454545"/>
                            <w:bottom w:val="single" w:sz="6" w:space="0" w:color="454545"/>
                            <w:right w:val="single" w:sz="6" w:space="6" w:color="454545"/>
                          </w:divBdr>
                        </w:div>
                        <w:div w:id="1866358442">
                          <w:marLeft w:val="120"/>
                          <w:marRight w:val="120"/>
                          <w:marTop w:val="120"/>
                          <w:marBottom w:val="120"/>
                          <w:divBdr>
                            <w:top w:val="single" w:sz="6" w:space="0" w:color="454545"/>
                            <w:left w:val="dotted" w:sz="18" w:space="6" w:color="454545"/>
                            <w:bottom w:val="single" w:sz="6" w:space="0" w:color="454545"/>
                            <w:right w:val="single" w:sz="6" w:space="6" w:color="454545"/>
                          </w:divBdr>
                        </w:div>
                        <w:div w:id="1452941096">
                          <w:marLeft w:val="120"/>
                          <w:marRight w:val="120"/>
                          <w:marTop w:val="120"/>
                          <w:marBottom w:val="120"/>
                          <w:divBdr>
                            <w:top w:val="single" w:sz="6" w:space="0" w:color="454545"/>
                            <w:left w:val="dotted" w:sz="18" w:space="6" w:color="454545"/>
                            <w:bottom w:val="single" w:sz="6" w:space="0" w:color="454545"/>
                            <w:right w:val="single" w:sz="6" w:space="6" w:color="454545"/>
                          </w:divBdr>
                        </w:div>
                        <w:div w:id="1488547583">
                          <w:marLeft w:val="120"/>
                          <w:marRight w:val="120"/>
                          <w:marTop w:val="120"/>
                          <w:marBottom w:val="120"/>
                          <w:divBdr>
                            <w:top w:val="single" w:sz="6" w:space="0" w:color="454545"/>
                            <w:left w:val="dotted" w:sz="18" w:space="6" w:color="454545"/>
                            <w:bottom w:val="single" w:sz="6" w:space="0" w:color="454545"/>
                            <w:right w:val="single" w:sz="6" w:space="6" w:color="454545"/>
                          </w:divBdr>
                        </w:div>
                        <w:div w:id="12562884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899394390">
          <w:marLeft w:val="0"/>
          <w:marRight w:val="0"/>
          <w:marTop w:val="0"/>
          <w:marBottom w:val="0"/>
          <w:divBdr>
            <w:top w:val="none" w:sz="0" w:space="0" w:color="auto"/>
            <w:left w:val="none" w:sz="0" w:space="0" w:color="auto"/>
            <w:bottom w:val="none" w:sz="0" w:space="0" w:color="auto"/>
            <w:right w:val="none" w:sz="0" w:space="0" w:color="auto"/>
          </w:divBdr>
          <w:divsChild>
            <w:div w:id="543981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501261">
                  <w:marLeft w:val="240"/>
                  <w:marRight w:val="240"/>
                  <w:marTop w:val="0"/>
                  <w:marBottom w:val="0"/>
                  <w:divBdr>
                    <w:top w:val="none" w:sz="0" w:space="0" w:color="auto"/>
                    <w:left w:val="none" w:sz="0" w:space="0" w:color="auto"/>
                    <w:bottom w:val="none" w:sz="0" w:space="0" w:color="auto"/>
                    <w:right w:val="none" w:sz="0" w:space="0" w:color="auto"/>
                  </w:divBdr>
                </w:div>
                <w:div w:id="1040134518">
                  <w:marLeft w:val="0"/>
                  <w:marRight w:val="0"/>
                  <w:marTop w:val="0"/>
                  <w:marBottom w:val="0"/>
                  <w:divBdr>
                    <w:top w:val="single" w:sz="6" w:space="6" w:color="000000"/>
                    <w:left w:val="none" w:sz="0" w:space="0" w:color="auto"/>
                    <w:bottom w:val="none" w:sz="0" w:space="0" w:color="auto"/>
                    <w:right w:val="none" w:sz="0" w:space="0" w:color="auto"/>
                  </w:divBdr>
                  <w:divsChild>
                    <w:div w:id="27652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865650">
          <w:marLeft w:val="0"/>
          <w:marRight w:val="0"/>
          <w:marTop w:val="0"/>
          <w:marBottom w:val="0"/>
          <w:divBdr>
            <w:top w:val="none" w:sz="0" w:space="0" w:color="auto"/>
            <w:left w:val="none" w:sz="0" w:space="0" w:color="auto"/>
            <w:bottom w:val="none" w:sz="0" w:space="0" w:color="auto"/>
            <w:right w:val="none" w:sz="0" w:space="0" w:color="auto"/>
          </w:divBdr>
          <w:divsChild>
            <w:div w:id="20136006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8681883">
                  <w:marLeft w:val="240"/>
                  <w:marRight w:val="240"/>
                  <w:marTop w:val="0"/>
                  <w:marBottom w:val="0"/>
                  <w:divBdr>
                    <w:top w:val="none" w:sz="0" w:space="0" w:color="auto"/>
                    <w:left w:val="none" w:sz="0" w:space="0" w:color="auto"/>
                    <w:bottom w:val="none" w:sz="0" w:space="0" w:color="auto"/>
                    <w:right w:val="none" w:sz="0" w:space="0" w:color="auto"/>
                  </w:divBdr>
                </w:div>
                <w:div w:id="1320117475">
                  <w:marLeft w:val="0"/>
                  <w:marRight w:val="0"/>
                  <w:marTop w:val="0"/>
                  <w:marBottom w:val="0"/>
                  <w:divBdr>
                    <w:top w:val="single" w:sz="6" w:space="6" w:color="000000"/>
                    <w:left w:val="none" w:sz="0" w:space="0" w:color="auto"/>
                    <w:bottom w:val="none" w:sz="0" w:space="0" w:color="auto"/>
                    <w:right w:val="none" w:sz="0" w:space="0" w:color="auto"/>
                  </w:divBdr>
                  <w:divsChild>
                    <w:div w:id="28423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788673">
          <w:marLeft w:val="0"/>
          <w:marRight w:val="0"/>
          <w:marTop w:val="0"/>
          <w:marBottom w:val="0"/>
          <w:divBdr>
            <w:top w:val="none" w:sz="0" w:space="0" w:color="auto"/>
            <w:left w:val="none" w:sz="0" w:space="0" w:color="auto"/>
            <w:bottom w:val="none" w:sz="0" w:space="0" w:color="auto"/>
            <w:right w:val="none" w:sz="0" w:space="0" w:color="auto"/>
          </w:divBdr>
          <w:divsChild>
            <w:div w:id="18430043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3932053">
                  <w:marLeft w:val="240"/>
                  <w:marRight w:val="240"/>
                  <w:marTop w:val="0"/>
                  <w:marBottom w:val="0"/>
                  <w:divBdr>
                    <w:top w:val="none" w:sz="0" w:space="0" w:color="auto"/>
                    <w:left w:val="none" w:sz="0" w:space="0" w:color="auto"/>
                    <w:bottom w:val="none" w:sz="0" w:space="0" w:color="auto"/>
                    <w:right w:val="none" w:sz="0" w:space="0" w:color="auto"/>
                  </w:divBdr>
                </w:div>
                <w:div w:id="1792361983">
                  <w:marLeft w:val="0"/>
                  <w:marRight w:val="0"/>
                  <w:marTop w:val="0"/>
                  <w:marBottom w:val="0"/>
                  <w:divBdr>
                    <w:top w:val="single" w:sz="6" w:space="6" w:color="000000"/>
                    <w:left w:val="none" w:sz="0" w:space="0" w:color="auto"/>
                    <w:bottom w:val="none" w:sz="0" w:space="0" w:color="auto"/>
                    <w:right w:val="none" w:sz="0" w:space="0" w:color="auto"/>
                  </w:divBdr>
                  <w:divsChild>
                    <w:div w:id="3593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851667">
          <w:marLeft w:val="0"/>
          <w:marRight w:val="0"/>
          <w:marTop w:val="0"/>
          <w:marBottom w:val="0"/>
          <w:divBdr>
            <w:top w:val="none" w:sz="0" w:space="0" w:color="auto"/>
            <w:left w:val="none" w:sz="0" w:space="0" w:color="auto"/>
            <w:bottom w:val="none" w:sz="0" w:space="0" w:color="auto"/>
            <w:right w:val="none" w:sz="0" w:space="0" w:color="auto"/>
          </w:divBdr>
          <w:divsChild>
            <w:div w:id="19707002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35914">
                  <w:marLeft w:val="240"/>
                  <w:marRight w:val="240"/>
                  <w:marTop w:val="0"/>
                  <w:marBottom w:val="0"/>
                  <w:divBdr>
                    <w:top w:val="none" w:sz="0" w:space="0" w:color="auto"/>
                    <w:left w:val="none" w:sz="0" w:space="0" w:color="auto"/>
                    <w:bottom w:val="none" w:sz="0" w:space="0" w:color="auto"/>
                    <w:right w:val="none" w:sz="0" w:space="0" w:color="auto"/>
                  </w:divBdr>
                </w:div>
                <w:div w:id="1477642410">
                  <w:marLeft w:val="0"/>
                  <w:marRight w:val="0"/>
                  <w:marTop w:val="0"/>
                  <w:marBottom w:val="0"/>
                  <w:divBdr>
                    <w:top w:val="single" w:sz="6" w:space="6" w:color="000000"/>
                    <w:left w:val="none" w:sz="0" w:space="0" w:color="auto"/>
                    <w:bottom w:val="none" w:sz="0" w:space="0" w:color="auto"/>
                    <w:right w:val="none" w:sz="0" w:space="0" w:color="auto"/>
                  </w:divBdr>
                  <w:divsChild>
                    <w:div w:id="1623607283">
                      <w:marLeft w:val="0"/>
                      <w:marRight w:val="0"/>
                      <w:marTop w:val="0"/>
                      <w:marBottom w:val="0"/>
                      <w:divBdr>
                        <w:top w:val="none" w:sz="0" w:space="0" w:color="auto"/>
                        <w:left w:val="none" w:sz="0" w:space="0" w:color="auto"/>
                        <w:bottom w:val="none" w:sz="0" w:space="0" w:color="auto"/>
                        <w:right w:val="none" w:sz="0" w:space="0" w:color="auto"/>
                      </w:divBdr>
                      <w:divsChild>
                        <w:div w:id="869804814">
                          <w:marLeft w:val="0"/>
                          <w:marRight w:val="0"/>
                          <w:marTop w:val="0"/>
                          <w:marBottom w:val="0"/>
                          <w:divBdr>
                            <w:top w:val="none" w:sz="0" w:space="0" w:color="auto"/>
                            <w:left w:val="none" w:sz="0" w:space="0" w:color="auto"/>
                            <w:bottom w:val="none" w:sz="0" w:space="0" w:color="auto"/>
                            <w:right w:val="none" w:sz="0" w:space="0" w:color="auto"/>
                          </w:divBdr>
                        </w:div>
                        <w:div w:id="1493912110">
                          <w:marLeft w:val="120"/>
                          <w:marRight w:val="120"/>
                          <w:marTop w:val="120"/>
                          <w:marBottom w:val="120"/>
                          <w:divBdr>
                            <w:top w:val="single" w:sz="6" w:space="0" w:color="000000"/>
                            <w:left w:val="single" w:sz="6" w:space="6" w:color="000000"/>
                            <w:bottom w:val="single" w:sz="6" w:space="0" w:color="000000"/>
                            <w:right w:val="single" w:sz="6" w:space="6" w:color="000000"/>
                          </w:divBdr>
                        </w:div>
                        <w:div w:id="16802776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6536583">
                      <w:marLeft w:val="0"/>
                      <w:marRight w:val="0"/>
                      <w:marTop w:val="0"/>
                      <w:marBottom w:val="0"/>
                      <w:divBdr>
                        <w:top w:val="none" w:sz="0" w:space="0" w:color="auto"/>
                        <w:left w:val="none" w:sz="0" w:space="0" w:color="auto"/>
                        <w:bottom w:val="none" w:sz="0" w:space="0" w:color="auto"/>
                        <w:right w:val="none" w:sz="0" w:space="0" w:color="auto"/>
                      </w:divBdr>
                      <w:divsChild>
                        <w:div w:id="1310476516">
                          <w:marLeft w:val="120"/>
                          <w:marRight w:val="120"/>
                          <w:marTop w:val="120"/>
                          <w:marBottom w:val="120"/>
                          <w:divBdr>
                            <w:top w:val="single" w:sz="6" w:space="0" w:color="000000"/>
                            <w:left w:val="single" w:sz="6" w:space="6" w:color="000000"/>
                            <w:bottom w:val="single" w:sz="6" w:space="0" w:color="000000"/>
                            <w:right w:val="single" w:sz="6" w:space="6" w:color="000000"/>
                          </w:divBdr>
                        </w:div>
                        <w:div w:id="178450019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48598839">
                      <w:marLeft w:val="0"/>
                      <w:marRight w:val="0"/>
                      <w:marTop w:val="0"/>
                      <w:marBottom w:val="0"/>
                      <w:divBdr>
                        <w:top w:val="none" w:sz="0" w:space="0" w:color="auto"/>
                        <w:left w:val="none" w:sz="0" w:space="0" w:color="auto"/>
                        <w:bottom w:val="none" w:sz="0" w:space="0" w:color="auto"/>
                        <w:right w:val="none" w:sz="0" w:space="0" w:color="auto"/>
                      </w:divBdr>
                      <w:divsChild>
                        <w:div w:id="1514228704">
                          <w:marLeft w:val="120"/>
                          <w:marRight w:val="120"/>
                          <w:marTop w:val="120"/>
                          <w:marBottom w:val="120"/>
                          <w:divBdr>
                            <w:top w:val="single" w:sz="6" w:space="0" w:color="000000"/>
                            <w:left w:val="single" w:sz="6" w:space="6" w:color="000000"/>
                            <w:bottom w:val="single" w:sz="6" w:space="0" w:color="000000"/>
                            <w:right w:val="single" w:sz="6" w:space="6" w:color="000000"/>
                          </w:divBdr>
                        </w:div>
                        <w:div w:id="159809975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38518853">
                      <w:marLeft w:val="0"/>
                      <w:marRight w:val="0"/>
                      <w:marTop w:val="0"/>
                      <w:marBottom w:val="0"/>
                      <w:divBdr>
                        <w:top w:val="none" w:sz="0" w:space="0" w:color="auto"/>
                        <w:left w:val="none" w:sz="0" w:space="0" w:color="auto"/>
                        <w:bottom w:val="none" w:sz="0" w:space="0" w:color="auto"/>
                        <w:right w:val="none" w:sz="0" w:space="0" w:color="auto"/>
                      </w:divBdr>
                      <w:divsChild>
                        <w:div w:id="845098501">
                          <w:marLeft w:val="0"/>
                          <w:marRight w:val="0"/>
                          <w:marTop w:val="0"/>
                          <w:marBottom w:val="0"/>
                          <w:divBdr>
                            <w:top w:val="none" w:sz="0" w:space="0" w:color="auto"/>
                            <w:left w:val="none" w:sz="0" w:space="0" w:color="auto"/>
                            <w:bottom w:val="none" w:sz="0" w:space="0" w:color="auto"/>
                            <w:right w:val="none" w:sz="0" w:space="0" w:color="auto"/>
                          </w:divBdr>
                        </w:div>
                        <w:div w:id="2119371644">
                          <w:marLeft w:val="120"/>
                          <w:marRight w:val="120"/>
                          <w:marTop w:val="120"/>
                          <w:marBottom w:val="120"/>
                          <w:divBdr>
                            <w:top w:val="single" w:sz="6" w:space="0" w:color="C7C7C7"/>
                            <w:left w:val="single" w:sz="6" w:space="6" w:color="C7C7C7"/>
                            <w:bottom w:val="single" w:sz="6" w:space="0" w:color="C7C7C7"/>
                            <w:right w:val="dotted" w:sz="18" w:space="6" w:color="C7C7C7"/>
                          </w:divBdr>
                        </w:div>
                        <w:div w:id="816190546">
                          <w:marLeft w:val="120"/>
                          <w:marRight w:val="120"/>
                          <w:marTop w:val="120"/>
                          <w:marBottom w:val="120"/>
                          <w:divBdr>
                            <w:top w:val="single" w:sz="6" w:space="0" w:color="C7C7C7"/>
                            <w:left w:val="single" w:sz="6" w:space="6" w:color="C7C7C7"/>
                            <w:bottom w:val="single" w:sz="6" w:space="0" w:color="C7C7C7"/>
                            <w:right w:val="dotted" w:sz="18" w:space="6" w:color="C7C7C7"/>
                          </w:divBdr>
                        </w:div>
                        <w:div w:id="717095368">
                          <w:marLeft w:val="120"/>
                          <w:marRight w:val="120"/>
                          <w:marTop w:val="120"/>
                          <w:marBottom w:val="120"/>
                          <w:divBdr>
                            <w:top w:val="single" w:sz="6" w:space="0" w:color="C7C7C7"/>
                            <w:left w:val="single" w:sz="6" w:space="6" w:color="C7C7C7"/>
                            <w:bottom w:val="single" w:sz="6" w:space="0" w:color="C7C7C7"/>
                            <w:right w:val="dotted" w:sz="18" w:space="6" w:color="C7C7C7"/>
                          </w:divBdr>
                        </w:div>
                        <w:div w:id="1464039633">
                          <w:marLeft w:val="120"/>
                          <w:marRight w:val="120"/>
                          <w:marTop w:val="120"/>
                          <w:marBottom w:val="120"/>
                          <w:divBdr>
                            <w:top w:val="single" w:sz="6" w:space="0" w:color="C7C7C7"/>
                            <w:left w:val="single" w:sz="6" w:space="6" w:color="C7C7C7"/>
                            <w:bottom w:val="single" w:sz="6" w:space="0" w:color="C7C7C7"/>
                            <w:right w:val="dotted" w:sz="18" w:space="6" w:color="C7C7C7"/>
                          </w:divBdr>
                        </w:div>
                        <w:div w:id="217135538">
                          <w:marLeft w:val="120"/>
                          <w:marRight w:val="120"/>
                          <w:marTop w:val="120"/>
                          <w:marBottom w:val="120"/>
                          <w:divBdr>
                            <w:top w:val="single" w:sz="6" w:space="0" w:color="C7C7C7"/>
                            <w:left w:val="single" w:sz="6" w:space="6" w:color="C7C7C7"/>
                            <w:bottom w:val="single" w:sz="6" w:space="0" w:color="C7C7C7"/>
                            <w:right w:val="dotted" w:sz="18" w:space="6" w:color="C7C7C7"/>
                          </w:divBdr>
                        </w:div>
                        <w:div w:id="2101674719">
                          <w:marLeft w:val="120"/>
                          <w:marRight w:val="120"/>
                          <w:marTop w:val="120"/>
                          <w:marBottom w:val="120"/>
                          <w:divBdr>
                            <w:top w:val="single" w:sz="6" w:space="0" w:color="C7C7C7"/>
                            <w:left w:val="single" w:sz="6" w:space="6" w:color="C7C7C7"/>
                            <w:bottom w:val="single" w:sz="6" w:space="0" w:color="C7C7C7"/>
                            <w:right w:val="dotted" w:sz="18" w:space="6" w:color="C7C7C7"/>
                          </w:divBdr>
                        </w:div>
                        <w:div w:id="983387436">
                          <w:marLeft w:val="120"/>
                          <w:marRight w:val="120"/>
                          <w:marTop w:val="120"/>
                          <w:marBottom w:val="120"/>
                          <w:divBdr>
                            <w:top w:val="single" w:sz="6" w:space="0" w:color="454545"/>
                            <w:left w:val="dotted" w:sz="18" w:space="6" w:color="454545"/>
                            <w:bottom w:val="single" w:sz="6" w:space="0" w:color="454545"/>
                            <w:right w:val="single" w:sz="6" w:space="6" w:color="454545"/>
                          </w:divBdr>
                        </w:div>
                        <w:div w:id="737286744">
                          <w:marLeft w:val="120"/>
                          <w:marRight w:val="120"/>
                          <w:marTop w:val="120"/>
                          <w:marBottom w:val="120"/>
                          <w:divBdr>
                            <w:top w:val="single" w:sz="6" w:space="0" w:color="454545"/>
                            <w:left w:val="dotted" w:sz="18" w:space="6" w:color="454545"/>
                            <w:bottom w:val="single" w:sz="6" w:space="0" w:color="454545"/>
                            <w:right w:val="single" w:sz="6" w:space="6" w:color="454545"/>
                          </w:divBdr>
                        </w:div>
                        <w:div w:id="1126005214">
                          <w:marLeft w:val="120"/>
                          <w:marRight w:val="120"/>
                          <w:marTop w:val="120"/>
                          <w:marBottom w:val="120"/>
                          <w:divBdr>
                            <w:top w:val="single" w:sz="6" w:space="0" w:color="454545"/>
                            <w:left w:val="dotted" w:sz="18" w:space="6" w:color="454545"/>
                            <w:bottom w:val="single" w:sz="6" w:space="0" w:color="454545"/>
                            <w:right w:val="single" w:sz="6" w:space="6" w:color="454545"/>
                          </w:divBdr>
                        </w:div>
                        <w:div w:id="1940873107">
                          <w:marLeft w:val="120"/>
                          <w:marRight w:val="120"/>
                          <w:marTop w:val="120"/>
                          <w:marBottom w:val="120"/>
                          <w:divBdr>
                            <w:top w:val="single" w:sz="6" w:space="0" w:color="454545"/>
                            <w:left w:val="dotted" w:sz="18" w:space="6" w:color="454545"/>
                            <w:bottom w:val="single" w:sz="6" w:space="0" w:color="454545"/>
                            <w:right w:val="single" w:sz="6" w:space="6" w:color="454545"/>
                          </w:divBdr>
                        </w:div>
                        <w:div w:id="1005716519">
                          <w:marLeft w:val="120"/>
                          <w:marRight w:val="120"/>
                          <w:marTop w:val="120"/>
                          <w:marBottom w:val="120"/>
                          <w:divBdr>
                            <w:top w:val="single" w:sz="6" w:space="0" w:color="454545"/>
                            <w:left w:val="dotted" w:sz="18" w:space="6" w:color="454545"/>
                            <w:bottom w:val="single" w:sz="6" w:space="0" w:color="454545"/>
                            <w:right w:val="single" w:sz="6" w:space="6" w:color="454545"/>
                          </w:divBdr>
                        </w:div>
                        <w:div w:id="166339065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965744151">
          <w:marLeft w:val="0"/>
          <w:marRight w:val="0"/>
          <w:marTop w:val="0"/>
          <w:marBottom w:val="0"/>
          <w:divBdr>
            <w:top w:val="none" w:sz="0" w:space="0" w:color="auto"/>
            <w:left w:val="none" w:sz="0" w:space="0" w:color="auto"/>
            <w:bottom w:val="none" w:sz="0" w:space="0" w:color="auto"/>
            <w:right w:val="none" w:sz="0" w:space="0" w:color="auto"/>
          </w:divBdr>
          <w:divsChild>
            <w:div w:id="13322937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256436">
                  <w:marLeft w:val="240"/>
                  <w:marRight w:val="240"/>
                  <w:marTop w:val="0"/>
                  <w:marBottom w:val="0"/>
                  <w:divBdr>
                    <w:top w:val="none" w:sz="0" w:space="0" w:color="auto"/>
                    <w:left w:val="none" w:sz="0" w:space="0" w:color="auto"/>
                    <w:bottom w:val="none" w:sz="0" w:space="0" w:color="auto"/>
                    <w:right w:val="none" w:sz="0" w:space="0" w:color="auto"/>
                  </w:divBdr>
                </w:div>
                <w:div w:id="724916816">
                  <w:marLeft w:val="0"/>
                  <w:marRight w:val="0"/>
                  <w:marTop w:val="0"/>
                  <w:marBottom w:val="0"/>
                  <w:divBdr>
                    <w:top w:val="single" w:sz="6" w:space="6" w:color="000000"/>
                    <w:left w:val="none" w:sz="0" w:space="0" w:color="auto"/>
                    <w:bottom w:val="none" w:sz="0" w:space="0" w:color="auto"/>
                    <w:right w:val="none" w:sz="0" w:space="0" w:color="auto"/>
                  </w:divBdr>
                  <w:divsChild>
                    <w:div w:id="232089215">
                      <w:marLeft w:val="0"/>
                      <w:marRight w:val="0"/>
                      <w:marTop w:val="0"/>
                      <w:marBottom w:val="0"/>
                      <w:divBdr>
                        <w:top w:val="none" w:sz="0" w:space="0" w:color="auto"/>
                        <w:left w:val="none" w:sz="0" w:space="0" w:color="auto"/>
                        <w:bottom w:val="none" w:sz="0" w:space="0" w:color="auto"/>
                        <w:right w:val="none" w:sz="0" w:space="0" w:color="auto"/>
                      </w:divBdr>
                      <w:divsChild>
                        <w:div w:id="400173643">
                          <w:marLeft w:val="0"/>
                          <w:marRight w:val="0"/>
                          <w:marTop w:val="0"/>
                          <w:marBottom w:val="0"/>
                          <w:divBdr>
                            <w:top w:val="none" w:sz="0" w:space="0" w:color="auto"/>
                            <w:left w:val="none" w:sz="0" w:space="0" w:color="auto"/>
                            <w:bottom w:val="none" w:sz="0" w:space="0" w:color="auto"/>
                            <w:right w:val="none" w:sz="0" w:space="0" w:color="auto"/>
                          </w:divBdr>
                          <w:divsChild>
                            <w:div w:id="920147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8335798">
                                  <w:marLeft w:val="0"/>
                                  <w:marRight w:val="0"/>
                                  <w:marTop w:val="0"/>
                                  <w:marBottom w:val="0"/>
                                  <w:divBdr>
                                    <w:top w:val="single" w:sz="6" w:space="6" w:color="000000"/>
                                    <w:left w:val="none" w:sz="0" w:space="0" w:color="auto"/>
                                    <w:bottom w:val="none" w:sz="0" w:space="0" w:color="auto"/>
                                    <w:right w:val="none" w:sz="0" w:space="0" w:color="auto"/>
                                  </w:divBdr>
                                </w:div>
                              </w:divsChild>
                            </w:div>
                            <w:div w:id="1569150472">
                              <w:marLeft w:val="0"/>
                              <w:marRight w:val="0"/>
                              <w:marTop w:val="240"/>
                              <w:marBottom w:val="240"/>
                              <w:divBdr>
                                <w:top w:val="none" w:sz="0" w:space="0" w:color="auto"/>
                                <w:left w:val="none" w:sz="0" w:space="0" w:color="auto"/>
                                <w:bottom w:val="none" w:sz="0" w:space="0" w:color="auto"/>
                                <w:right w:val="none" w:sz="0" w:space="0" w:color="auto"/>
                              </w:divBdr>
                              <w:divsChild>
                                <w:div w:id="22996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520302">
                      <w:marLeft w:val="0"/>
                      <w:marRight w:val="0"/>
                      <w:marTop w:val="0"/>
                      <w:marBottom w:val="0"/>
                      <w:divBdr>
                        <w:top w:val="none" w:sz="0" w:space="0" w:color="auto"/>
                        <w:left w:val="none" w:sz="0" w:space="0" w:color="auto"/>
                        <w:bottom w:val="none" w:sz="0" w:space="0" w:color="auto"/>
                        <w:right w:val="none" w:sz="0" w:space="0" w:color="auto"/>
                      </w:divBdr>
                      <w:divsChild>
                        <w:div w:id="107054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80457">
          <w:marLeft w:val="0"/>
          <w:marRight w:val="0"/>
          <w:marTop w:val="0"/>
          <w:marBottom w:val="0"/>
          <w:divBdr>
            <w:top w:val="none" w:sz="0" w:space="0" w:color="auto"/>
            <w:left w:val="none" w:sz="0" w:space="0" w:color="auto"/>
            <w:bottom w:val="none" w:sz="0" w:space="0" w:color="auto"/>
            <w:right w:val="none" w:sz="0" w:space="0" w:color="auto"/>
          </w:divBdr>
        </w:div>
      </w:divsChild>
    </w:div>
    <w:div w:id="1959749966">
      <w:marLeft w:val="0"/>
      <w:marRight w:val="0"/>
      <w:marTop w:val="0"/>
      <w:marBottom w:val="0"/>
      <w:divBdr>
        <w:top w:val="none" w:sz="0" w:space="0" w:color="auto"/>
        <w:left w:val="none" w:sz="0" w:space="0" w:color="auto"/>
        <w:bottom w:val="none" w:sz="0" w:space="0" w:color="auto"/>
        <w:right w:val="none" w:sz="0" w:space="0" w:color="auto"/>
      </w:divBdr>
    </w:div>
    <w:div w:id="1971787481">
      <w:marLeft w:val="0"/>
      <w:marRight w:val="0"/>
      <w:marTop w:val="0"/>
      <w:marBottom w:val="0"/>
      <w:divBdr>
        <w:top w:val="none" w:sz="0" w:space="0" w:color="auto"/>
        <w:left w:val="none" w:sz="0" w:space="0" w:color="auto"/>
        <w:bottom w:val="none" w:sz="0" w:space="0" w:color="auto"/>
        <w:right w:val="none" w:sz="0" w:space="0" w:color="auto"/>
      </w:divBdr>
    </w:div>
    <w:div w:id="1998456159">
      <w:marLeft w:val="0"/>
      <w:marRight w:val="0"/>
      <w:marTop w:val="0"/>
      <w:marBottom w:val="0"/>
      <w:divBdr>
        <w:top w:val="none" w:sz="0" w:space="0" w:color="auto"/>
        <w:left w:val="none" w:sz="0" w:space="0" w:color="auto"/>
        <w:bottom w:val="none" w:sz="0" w:space="0" w:color="auto"/>
        <w:right w:val="none" w:sz="0" w:space="0" w:color="auto"/>
      </w:divBdr>
    </w:div>
    <w:div w:id="2052656552">
      <w:marLeft w:val="0"/>
      <w:marRight w:val="0"/>
      <w:marTop w:val="0"/>
      <w:marBottom w:val="0"/>
      <w:divBdr>
        <w:top w:val="none" w:sz="0" w:space="0" w:color="auto"/>
        <w:left w:val="none" w:sz="0" w:space="0" w:color="auto"/>
        <w:bottom w:val="none" w:sz="0" w:space="0" w:color="auto"/>
        <w:right w:val="none" w:sz="0" w:space="0" w:color="auto"/>
      </w:divBdr>
    </w:div>
    <w:div w:id="208911584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www.open.ac.uk/Arts/greek" TargetMode="External"/><Relationship Id="rId26" Type="http://schemas.openxmlformats.org/officeDocument/2006/relationships/image" Target="media/image10.jpg"/><Relationship Id="rId39" Type="http://schemas.openxmlformats.org/officeDocument/2006/relationships/hyperlink" Target="https://www.open.edu/openlearn/ocw/mod/resource/view.php?id=114400" TargetMode="External"/><Relationship Id="rId21" Type="http://schemas.openxmlformats.org/officeDocument/2006/relationships/hyperlink" Target="http://www.open.ac.uk/Arts/greek/" TargetMode="External"/><Relationship Id="rId34" Type="http://schemas.openxmlformats.org/officeDocument/2006/relationships/hyperlink" Target="https://www.lexilogos.com/keyboard/greek_ancient.htm" TargetMode="External"/><Relationship Id="rId42" Type="http://schemas.openxmlformats.org/officeDocument/2006/relationships/image" Target="media/image17.jpeg"/><Relationship Id="rId47" Type="http://schemas.openxmlformats.org/officeDocument/2006/relationships/hyperlink" Target="https://www.open.edu/openlearn/mod/oucontent/view.php?id=114207" TargetMode="External"/><Relationship Id="rId50" Type="http://schemas.openxmlformats.org/officeDocument/2006/relationships/image" Target="media/image22.jpg"/><Relationship Id="rId55" Type="http://schemas.openxmlformats.org/officeDocument/2006/relationships/hyperlink" Target="https://www.open.edu/openlearn/mod/oucontent/view.php?id=114241" TargetMode="External"/><Relationship Id="rId63" Type="http://schemas.openxmlformats.org/officeDocument/2006/relationships/hyperlink" Target="http://creativecommons.org/licenses/by-nc-sa/4.0/deed.en_GB" TargetMode="External"/><Relationship Id="rId68" Type="http://schemas.openxmlformats.org/officeDocument/2006/relationships/hyperlink" Target="https://www.open.edu/openlearn/ocw/mod/resource/view.php?id=114403" TargetMode="External"/><Relationship Id="rId7" Type="http://schemas.openxmlformats.org/officeDocument/2006/relationships/image" Target="media/image1.jpeg"/><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3.jpg"/><Relationship Id="rId11" Type="http://schemas.openxmlformats.org/officeDocument/2006/relationships/image" Target="media/image2.jpeg"/><Relationship Id="rId24" Type="http://schemas.openxmlformats.org/officeDocument/2006/relationships/image" Target="media/image8.jpeg"/><Relationship Id="rId32" Type="http://schemas.openxmlformats.org/officeDocument/2006/relationships/hyperlink" Target="https://www.open.edu/openlearn/mod/oucontent/view.php?id=113456" TargetMode="External"/><Relationship Id="rId37" Type="http://schemas.openxmlformats.org/officeDocument/2006/relationships/hyperlink" Target="https://www.open.edu/openlearn/ocw/pluginfile.php/3131497/mod_resource/content/1/Alphabet%20Guide.pdf" TargetMode="External"/><Relationship Id="rId40" Type="http://schemas.openxmlformats.org/officeDocument/2006/relationships/hyperlink" Target="https://www.open.edu/openlearn/ocw/mod/resource/view.php?id=114402" TargetMode="External"/><Relationship Id="rId45" Type="http://schemas.openxmlformats.org/officeDocument/2006/relationships/hyperlink" Target="http://www.open.ac.uk/Arts/greek/" TargetMode="External"/><Relationship Id="rId53" Type="http://schemas.openxmlformats.org/officeDocument/2006/relationships/hyperlink" Target="https://www.open.edu/openlearn/mod/oucontent/view.php?id=114239" TargetMode="External"/><Relationship Id="rId58" Type="http://schemas.openxmlformats.org/officeDocument/2006/relationships/hyperlink" Target="https://www.open.ac.uk/courses/arts/degrees/ba-arts-humanities-classical-studies-r14-cs" TargetMode="External"/><Relationship Id="rId66" Type="http://schemas.openxmlformats.org/officeDocument/2006/relationships/hyperlink" Target="https://www.open.edu/openlearn/ocw/mod/resource/view.php?id=114399" TargetMode="External"/><Relationship Id="rId5" Type="http://schemas.openxmlformats.org/officeDocument/2006/relationships/footnotes" Target="footnotes.xml"/><Relationship Id="rId15" Type="http://schemas.openxmlformats.org/officeDocument/2006/relationships/hyperlink" Target="https://www.open.edu/openlearn/ocw/pluginfile.php/3131497/mod_resource/content/1/Alphabet%20Guide.pdf"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hyperlink" Target="https://www.open.edu/openlearn/ocw/mod/resource/view.php?id=114396" TargetMode="External"/><Relationship Id="rId49" Type="http://schemas.openxmlformats.org/officeDocument/2006/relationships/image" Target="media/image21.jpeg"/><Relationship Id="rId57" Type="http://schemas.openxmlformats.org/officeDocument/2006/relationships/hyperlink" Target="https://fass.open.ac.uk/classical-studies/learning-ancient-greek" TargetMode="External"/><Relationship Id="rId61" Type="http://schemas.openxmlformats.org/officeDocument/2006/relationships/hyperlink" Target="https://www.open.edu/openlearn/history-the-arts/introducing-homers-iliad/content-section-0?active-tab=description-tab"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hyperlink" Target="http://www.open.ac.uk/Arts/greek" TargetMode="External"/><Relationship Id="rId31" Type="http://schemas.openxmlformats.org/officeDocument/2006/relationships/hyperlink" Target="http://www.open.ac.uk/Arts/greek/" TargetMode="External"/><Relationship Id="rId44" Type="http://schemas.openxmlformats.org/officeDocument/2006/relationships/image" Target="media/image19.jpeg"/><Relationship Id="rId52" Type="http://schemas.openxmlformats.org/officeDocument/2006/relationships/hyperlink" Target="http://www.open.ac.uk/Arts/greek/" TargetMode="External"/><Relationship Id="rId60" Type="http://schemas.openxmlformats.org/officeDocument/2006/relationships/hyperlink" Target="https://www.open.edu/openlearn/history-the-arts/classical-studies/introducing-the-classical-world/content-section-0?active-tab=description-tab" TargetMode="External"/><Relationship Id="rId65" Type="http://schemas.openxmlformats.org/officeDocument/2006/relationships/hyperlink" Target="https://www.open.edu/openlearn/ocw/mod/resource/view.php?id=114397"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hyperlink" Target="https://www.open.edu/openlearn/mod/oucontent/view.php?id=112596" TargetMode="External"/><Relationship Id="rId22" Type="http://schemas.openxmlformats.org/officeDocument/2006/relationships/hyperlink" Target="https://www.open.edu/openlearn/mod/oucontent/view.php?id=113394" TargetMode="External"/><Relationship Id="rId27" Type="http://schemas.openxmlformats.org/officeDocument/2006/relationships/image" Target="media/image11.jpg"/><Relationship Id="rId30" Type="http://schemas.openxmlformats.org/officeDocument/2006/relationships/hyperlink" Target="https://www.open.edu/openlearn/history-the-arts/introducing-homers-iliad/content-section-0" TargetMode="External"/><Relationship Id="rId35" Type="http://schemas.openxmlformats.org/officeDocument/2006/relationships/image" Target="media/image15.png"/><Relationship Id="rId43" Type="http://schemas.openxmlformats.org/officeDocument/2006/relationships/image" Target="media/image18.jpeg"/><Relationship Id="rId48" Type="http://schemas.openxmlformats.org/officeDocument/2006/relationships/image" Target="media/image20.jpeg"/><Relationship Id="rId56" Type="http://schemas.openxmlformats.org/officeDocument/2006/relationships/hyperlink" Target="https://www.open.edu/openlearn/ocw/mod/oucontent/view.php?id=114206&amp;section=5" TargetMode="External"/><Relationship Id="rId64" Type="http://schemas.openxmlformats.org/officeDocument/2006/relationships/hyperlink" Target="http://www.open.edu/openlearn/free-courses?LKCAMPAIGN=ebook_&amp;MEDIA=ol" TargetMode="External"/><Relationship Id="rId69" Type="http://schemas.openxmlformats.org/officeDocument/2006/relationships/image" Target="media/image23.jpeg"/><Relationship Id="rId8" Type="http://schemas.openxmlformats.org/officeDocument/2006/relationships/hyperlink" Target="https://www.open.edu/openlearn/history-the-arts/getting-started-on-ancient-greek/content-section-overview" TargetMode="External"/><Relationship Id="rId51" Type="http://schemas.openxmlformats.org/officeDocument/2006/relationships/hyperlink" Target="https://www.open.edu/openlearn/mod/oucontent/view.php?id=114240"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www.open.edu/openlearn/ocw/pluginfile.php/3131497/mod_resource/content/1/Alphabet%20Guide.pdf" TargetMode="External"/><Relationship Id="rId25" Type="http://schemas.openxmlformats.org/officeDocument/2006/relationships/image" Target="media/image9.jpg"/><Relationship Id="rId33" Type="http://schemas.openxmlformats.org/officeDocument/2006/relationships/image" Target="media/image14.jpg"/><Relationship Id="rId38" Type="http://schemas.openxmlformats.org/officeDocument/2006/relationships/hyperlink" Target="https://www.open.edu/openlearn/ocw/mod/resource/view.php?id=114398" TargetMode="External"/><Relationship Id="rId46" Type="http://schemas.openxmlformats.org/officeDocument/2006/relationships/hyperlink" Target="https://www.open.edu/openlearn/mod/oucontent/view.php?id=114206" TargetMode="External"/><Relationship Id="rId59" Type="http://schemas.openxmlformats.org/officeDocument/2006/relationships/hyperlink" Target="https://www.open.edu/openlearn/history-the-arts/discovering-ancient-greek-and-latin/content-section-0?active-tab=description-tab" TargetMode="External"/><Relationship Id="rId67" Type="http://schemas.openxmlformats.org/officeDocument/2006/relationships/hyperlink" Target="https://www.open.edu/openlearn/ocw/mod/resource/view.php?id=114401" TargetMode="External"/><Relationship Id="rId20" Type="http://schemas.openxmlformats.org/officeDocument/2006/relationships/image" Target="media/image6.png"/><Relationship Id="rId41" Type="http://schemas.openxmlformats.org/officeDocument/2006/relationships/image" Target="media/image16.jpeg"/><Relationship Id="rId54" Type="http://schemas.openxmlformats.org/officeDocument/2006/relationships/hyperlink" Target="https://www.open.edu/openlearn/ocw/mod/oucontent/view.php?id=113457&amp;section=1" TargetMode="External"/><Relationship Id="rId62" Type="http://schemas.openxmlformats.org/officeDocument/2006/relationships/hyperlink" Target="http://www.open.ac.uk/conditions" TargetMode="External"/><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getting-started-on-ancient-greek/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227</Pages>
  <Words>41244</Words>
  <Characters>204575</Characters>
  <Application>Microsoft Office Word</Application>
  <DocSecurity>0</DocSecurity>
  <Lines>8523</Lines>
  <Paragraphs>5995</Paragraphs>
  <ScaleCrop>false</ScaleCrop>
  <Company>The Open University</Company>
  <LinksUpToDate>false</LinksUpToDate>
  <CharactersWithSpaces>239824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on ancient Greek</dc:title>
  <dc:subject/>
  <dc:creator>The Open University</dc:creator>
  <cp:keywords/>
  <dc:description>Comments</dc:description>
  <cp:lastModifiedBy>ccs-stcn-omu-live</cp:lastModifiedBy>
  <cp:revision>3</cp:revision>
  <dcterms:created xsi:type="dcterms:W3CDTF">2024-10-18T01:49:00Z</dcterms:created>
  <dcterms:modified xsi:type="dcterms:W3CDTF">2024-10-18T01:50:00Z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https://www.open.edu/openlearn/history-the-arts/getting-started-on-ancient-greek/content-section-overview</vt:lpwstr>
  </property>
  <property fmtid="{D5CDD505-2E9C-101B-9397-08002B2CF9AE}" pid="3" name="DateProcessed">
    <vt:lpwstr>18th October 2024</vt:lpwstr>
  </property>
  <property fmtid="{D5CDD505-2E9C-101B-9397-08002B2CF9AE}" pid="4" name="ItemID">
    <vt:lpwstr/>
  </property>
  <property fmtid="{D5CDD505-2E9C-101B-9397-08002B2CF9AE}" pid="5" name="ItemTitle">
    <vt:lpwstr>Getting started on ancient Greek</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2021 The Open University</vt:lpwstr>
  </property>
</Properties>
</file>