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C24F9" w14:textId="77777777" w:rsidR="00AC54C6" w:rsidRPr="00A10522" w:rsidRDefault="00AC54C6" w:rsidP="00A10522">
      <w:pPr>
        <w:spacing w:after="0"/>
        <w:rPr>
          <w:rFonts w:ascii="Aptos" w:hAnsi="Aptos"/>
          <w:sz w:val="6"/>
          <w:szCs w:val="6"/>
        </w:rPr>
      </w:pPr>
    </w:p>
    <w:tbl>
      <w:tblPr>
        <w:tblStyle w:val="TableGrid"/>
        <w:tblW w:w="0" w:type="auto"/>
        <w:shd w:val="clear" w:color="auto" w:fill="A64D79"/>
        <w:tblLook w:val="04A0" w:firstRow="1" w:lastRow="0" w:firstColumn="1" w:lastColumn="0" w:noHBand="0" w:noVBand="1"/>
      </w:tblPr>
      <w:tblGrid>
        <w:gridCol w:w="4673"/>
        <w:gridCol w:w="4343"/>
      </w:tblGrid>
      <w:tr w:rsidR="00AC54C6" w:rsidRPr="00A10522" w14:paraId="2342D184" w14:textId="77777777" w:rsidTr="004A4444">
        <w:tc>
          <w:tcPr>
            <w:tcW w:w="4673" w:type="dxa"/>
            <w:shd w:val="clear" w:color="auto" w:fill="BC7096"/>
          </w:tcPr>
          <w:p w14:paraId="0072A084" w14:textId="397138C7" w:rsidR="00AC54C6" w:rsidRPr="00A10522" w:rsidRDefault="00A10522" w:rsidP="00AC54C6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0A10522">
              <w:rPr>
                <w:rFonts w:ascii="Aptos" w:hAnsi="Aptos"/>
                <w:b/>
                <w:bCs/>
                <w:sz w:val="28"/>
                <w:szCs w:val="28"/>
              </w:rPr>
              <w:t>Areas of Investigation</w:t>
            </w:r>
          </w:p>
        </w:tc>
        <w:tc>
          <w:tcPr>
            <w:tcW w:w="4343" w:type="dxa"/>
            <w:shd w:val="clear" w:color="auto" w:fill="BC7096"/>
          </w:tcPr>
          <w:p w14:paraId="4884A1DF" w14:textId="485409EB" w:rsidR="00AC54C6" w:rsidRPr="00A10522" w:rsidRDefault="00A10522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0A10522">
              <w:rPr>
                <w:rFonts w:ascii="Aptos" w:hAnsi="Aptos"/>
                <w:b/>
                <w:bCs/>
                <w:sz w:val="28"/>
                <w:szCs w:val="28"/>
              </w:rPr>
              <w:t>Notes</w:t>
            </w:r>
          </w:p>
        </w:tc>
      </w:tr>
      <w:tr w:rsidR="00AC54C6" w:rsidRPr="00AC54C6" w14:paraId="0F5B85B0" w14:textId="77777777" w:rsidTr="004A4444">
        <w:tc>
          <w:tcPr>
            <w:tcW w:w="4673" w:type="dxa"/>
            <w:shd w:val="clear" w:color="auto" w:fill="DBB3C7"/>
          </w:tcPr>
          <w:p w14:paraId="2DC4683D" w14:textId="1EB6BFD2" w:rsidR="0016445E" w:rsidRPr="00A10522" w:rsidRDefault="0016445E" w:rsidP="00AC54C6">
            <w:pPr>
              <w:spacing w:after="160" w:line="259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10522">
              <w:rPr>
                <w:rFonts w:ascii="Aptos" w:hAnsi="Aptos"/>
                <w:b/>
                <w:bCs/>
                <w:sz w:val="24"/>
                <w:szCs w:val="24"/>
              </w:rPr>
              <w:t>AGENCIES AND ORGANISATIONS</w:t>
            </w:r>
          </w:p>
          <w:p w14:paraId="7BB273F7" w14:textId="748BAEF8" w:rsidR="00AC54C6" w:rsidRDefault="00AC54C6" w:rsidP="00A10522">
            <w:pPr>
              <w:spacing w:after="80" w:line="259" w:lineRule="auto"/>
              <w:rPr>
                <w:rFonts w:ascii="Aptos" w:hAnsi="Aptos"/>
                <w:sz w:val="24"/>
                <w:szCs w:val="24"/>
              </w:rPr>
            </w:pPr>
            <w:r w:rsidRPr="00AC54C6">
              <w:rPr>
                <w:rFonts w:ascii="Aptos" w:hAnsi="Aptos"/>
                <w:sz w:val="24"/>
                <w:szCs w:val="24"/>
              </w:rPr>
              <w:t>What are the regulatory bodies that provide oversight of your industry?</w:t>
            </w:r>
          </w:p>
          <w:p w14:paraId="4FD660D0" w14:textId="65319FF4" w:rsidR="0016445E" w:rsidRDefault="0016445E" w:rsidP="00A10522">
            <w:pPr>
              <w:spacing w:after="80" w:line="259" w:lineRule="auto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What are the relevant industry associations and professional bodies?</w:t>
            </w:r>
          </w:p>
          <w:p w14:paraId="0011D14F" w14:textId="77777777" w:rsidR="00AC54C6" w:rsidRDefault="0016445E" w:rsidP="00A10522">
            <w:pPr>
              <w:spacing w:after="80" w:line="259" w:lineRule="auto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Who are the industry leaders in your regional and local areas?</w:t>
            </w:r>
          </w:p>
          <w:p w14:paraId="2EE8DE95" w14:textId="5212A0DE" w:rsidR="0016445E" w:rsidRPr="00AC54C6" w:rsidRDefault="0016445E" w:rsidP="00A10522">
            <w:pPr>
              <w:spacing w:after="80" w:line="259" w:lineRule="auto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Who else might you consult for more information on the regulatory environment?</w:t>
            </w:r>
          </w:p>
        </w:tc>
        <w:tc>
          <w:tcPr>
            <w:tcW w:w="4343" w:type="dxa"/>
            <w:shd w:val="clear" w:color="auto" w:fill="DBB3C7"/>
          </w:tcPr>
          <w:p w14:paraId="36AFBFBD" w14:textId="4F22D7B7" w:rsidR="00AC54C6" w:rsidRPr="00AC54C6" w:rsidRDefault="00AC54C6">
            <w:pPr>
              <w:rPr>
                <w:rFonts w:ascii="Aptos" w:hAnsi="Aptos"/>
                <w:i/>
                <w:iCs/>
                <w:sz w:val="24"/>
                <w:szCs w:val="24"/>
              </w:rPr>
            </w:pPr>
            <w:r w:rsidRPr="00AC54C6">
              <w:rPr>
                <w:rFonts w:ascii="Aptos" w:hAnsi="Aptos"/>
                <w:i/>
                <w:iCs/>
                <w:sz w:val="24"/>
                <w:szCs w:val="24"/>
              </w:rPr>
              <w:t>Add text here</w:t>
            </w:r>
          </w:p>
        </w:tc>
      </w:tr>
      <w:tr w:rsidR="00AC54C6" w:rsidRPr="00AC54C6" w14:paraId="4185FE8A" w14:textId="77777777" w:rsidTr="004A4444">
        <w:tc>
          <w:tcPr>
            <w:tcW w:w="4673" w:type="dxa"/>
            <w:shd w:val="clear" w:color="auto" w:fill="DBB3C7"/>
          </w:tcPr>
          <w:p w14:paraId="782108B6" w14:textId="04E6E964" w:rsidR="00AC54C6" w:rsidRDefault="0016445E" w:rsidP="0016445E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10522">
              <w:rPr>
                <w:rFonts w:ascii="Aptos" w:hAnsi="Aptos"/>
                <w:b/>
                <w:bCs/>
                <w:sz w:val="24"/>
                <w:szCs w:val="24"/>
              </w:rPr>
              <w:t>APPLICABLE POLICIES (International, National, Regional and Local)</w:t>
            </w:r>
          </w:p>
          <w:p w14:paraId="75EDAE54" w14:textId="7F2A5BB3" w:rsidR="004A4444" w:rsidRPr="00A10522" w:rsidRDefault="004A4444" w:rsidP="0016445E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Remember there can be restrictive </w:t>
            </w:r>
            <w:r w:rsidRPr="004A4444">
              <w:rPr>
                <w:rFonts w:ascii="Aptos" w:hAnsi="Aptos"/>
                <w:b/>
                <w:bCs/>
                <w:i/>
                <w:iCs/>
                <w:sz w:val="24"/>
                <w:szCs w:val="24"/>
              </w:rPr>
              <w:t>and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 supportive policies.</w:t>
            </w:r>
          </w:p>
          <w:p w14:paraId="38EE06DF" w14:textId="77777777" w:rsidR="0016445E" w:rsidRDefault="0016445E" w:rsidP="00A10522">
            <w:pPr>
              <w:spacing w:after="8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Addressing safety (of people, locations, product)</w:t>
            </w:r>
          </w:p>
          <w:p w14:paraId="5E9681EB" w14:textId="73BBBBBF" w:rsidR="0016445E" w:rsidRDefault="0016445E" w:rsidP="00A10522">
            <w:pPr>
              <w:spacing w:after="8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Addressing product quality</w:t>
            </w:r>
          </w:p>
          <w:p w14:paraId="317B9DA2" w14:textId="77777777" w:rsidR="0016445E" w:rsidRDefault="0016445E" w:rsidP="00A10522">
            <w:pPr>
              <w:spacing w:after="8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Addressing licensing for businesses and specific operations (e.g., piloting, manufacturing)</w:t>
            </w:r>
          </w:p>
          <w:p w14:paraId="785B2ACA" w14:textId="77777777" w:rsidR="0016445E" w:rsidRDefault="0016445E" w:rsidP="00A10522">
            <w:pPr>
              <w:spacing w:after="8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Addressing data privacy and security</w:t>
            </w:r>
          </w:p>
          <w:p w14:paraId="6568CA9E" w14:textId="357004E0" w:rsidR="0016445E" w:rsidRDefault="0016445E" w:rsidP="00A10522">
            <w:pPr>
              <w:spacing w:after="8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Addressing sustainability requirements (e.g., waste processes)</w:t>
            </w:r>
          </w:p>
          <w:p w14:paraId="4524641D" w14:textId="22F22CF2" w:rsidR="0016445E" w:rsidRPr="00AC54C6" w:rsidRDefault="0016445E" w:rsidP="00A10522">
            <w:pPr>
              <w:spacing w:after="8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Addressing business start-ups (e.g., tax laws, incorporation laws, financial regulations)</w:t>
            </w:r>
          </w:p>
        </w:tc>
        <w:tc>
          <w:tcPr>
            <w:tcW w:w="4343" w:type="dxa"/>
            <w:shd w:val="clear" w:color="auto" w:fill="DBB3C7"/>
          </w:tcPr>
          <w:p w14:paraId="202188B3" w14:textId="77ACE20E" w:rsidR="00AC54C6" w:rsidRPr="00AC54C6" w:rsidRDefault="00A10522">
            <w:pPr>
              <w:rPr>
                <w:rFonts w:ascii="Aptos" w:hAnsi="Aptos"/>
                <w:sz w:val="24"/>
                <w:szCs w:val="24"/>
              </w:rPr>
            </w:pPr>
            <w:r w:rsidRPr="00AC54C6">
              <w:rPr>
                <w:rFonts w:ascii="Aptos" w:hAnsi="Aptos"/>
                <w:i/>
                <w:iCs/>
                <w:sz w:val="24"/>
                <w:szCs w:val="24"/>
              </w:rPr>
              <w:t>Add text here</w:t>
            </w:r>
          </w:p>
        </w:tc>
      </w:tr>
      <w:tr w:rsidR="00AC54C6" w:rsidRPr="00AC54C6" w14:paraId="223DB784" w14:textId="77777777" w:rsidTr="004A4444">
        <w:tc>
          <w:tcPr>
            <w:tcW w:w="4673" w:type="dxa"/>
            <w:shd w:val="clear" w:color="auto" w:fill="DBB3C7"/>
          </w:tcPr>
          <w:p w14:paraId="6EAC103A" w14:textId="77777777" w:rsidR="00AC54C6" w:rsidRPr="00A10522" w:rsidRDefault="0016445E" w:rsidP="00A10522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10522">
              <w:rPr>
                <w:rFonts w:ascii="Aptos" w:hAnsi="Aptos"/>
                <w:b/>
                <w:bCs/>
                <w:sz w:val="24"/>
                <w:szCs w:val="24"/>
              </w:rPr>
              <w:t>OTHER RELEVANT POLICIES</w:t>
            </w:r>
          </w:p>
          <w:p w14:paraId="1AA24F0F" w14:textId="77777777" w:rsidR="0016445E" w:rsidRDefault="0016445E" w:rsidP="00A10522">
            <w:pPr>
              <w:spacing w:after="8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Policies pertaining to your suppliers that may impact on your business </w:t>
            </w:r>
            <w:proofErr w:type="gramStart"/>
            <w:r>
              <w:rPr>
                <w:rFonts w:ascii="Aptos" w:hAnsi="Aptos"/>
                <w:sz w:val="24"/>
                <w:szCs w:val="24"/>
              </w:rPr>
              <w:t>idea</w:t>
            </w:r>
            <w:proofErr w:type="gramEnd"/>
          </w:p>
          <w:p w14:paraId="4C82C0DC" w14:textId="5C52CAEC" w:rsidR="004A4444" w:rsidRPr="00AC54C6" w:rsidRDefault="0016445E" w:rsidP="00A10522">
            <w:pPr>
              <w:spacing w:after="8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Other legal issues, such as intellectual property protection or patenting</w:t>
            </w:r>
          </w:p>
        </w:tc>
        <w:tc>
          <w:tcPr>
            <w:tcW w:w="4343" w:type="dxa"/>
            <w:shd w:val="clear" w:color="auto" w:fill="DBB3C7"/>
          </w:tcPr>
          <w:p w14:paraId="4F2D91C3" w14:textId="3E6921E8" w:rsidR="00AC54C6" w:rsidRPr="00AC54C6" w:rsidRDefault="00A10522">
            <w:pPr>
              <w:rPr>
                <w:rFonts w:ascii="Aptos" w:hAnsi="Aptos"/>
                <w:sz w:val="24"/>
                <w:szCs w:val="24"/>
              </w:rPr>
            </w:pPr>
            <w:r w:rsidRPr="00AC54C6">
              <w:rPr>
                <w:rFonts w:ascii="Aptos" w:hAnsi="Aptos"/>
                <w:i/>
                <w:iCs/>
                <w:sz w:val="24"/>
                <w:szCs w:val="24"/>
              </w:rPr>
              <w:t>Add text here</w:t>
            </w:r>
          </w:p>
        </w:tc>
      </w:tr>
      <w:tr w:rsidR="00AC54C6" w:rsidRPr="00AC54C6" w14:paraId="7C0DC3E5" w14:textId="77777777" w:rsidTr="004A4444">
        <w:tc>
          <w:tcPr>
            <w:tcW w:w="4673" w:type="dxa"/>
            <w:shd w:val="clear" w:color="auto" w:fill="DBB3C7"/>
          </w:tcPr>
          <w:p w14:paraId="0C1DD1F9" w14:textId="2B07F77A" w:rsidR="00AC54C6" w:rsidRPr="00A10522" w:rsidRDefault="00A10522" w:rsidP="00A10522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10522">
              <w:rPr>
                <w:rFonts w:ascii="Aptos" w:hAnsi="Aptos"/>
                <w:b/>
                <w:bCs/>
                <w:sz w:val="24"/>
                <w:szCs w:val="24"/>
              </w:rPr>
              <w:t>COMPLYING WITH REGULATORY REQUIREMENTS</w:t>
            </w:r>
          </w:p>
          <w:p w14:paraId="41D7E916" w14:textId="77777777" w:rsidR="00A10522" w:rsidRDefault="00A10522" w:rsidP="00A10522">
            <w:pPr>
              <w:spacing w:after="8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What information do you need to collect and/or submit to comply with regulations?</w:t>
            </w:r>
          </w:p>
          <w:p w14:paraId="34B5F5FB" w14:textId="65E58A61" w:rsidR="00A10522" w:rsidRPr="00AC54C6" w:rsidRDefault="00A10522" w:rsidP="00A10522">
            <w:pPr>
              <w:spacing w:after="8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How easily could you adapt your business idea if the regulatory environment changed?</w:t>
            </w:r>
          </w:p>
        </w:tc>
        <w:tc>
          <w:tcPr>
            <w:tcW w:w="4343" w:type="dxa"/>
            <w:shd w:val="clear" w:color="auto" w:fill="DBB3C7"/>
          </w:tcPr>
          <w:p w14:paraId="43AA6C69" w14:textId="62468DA2" w:rsidR="00AC54C6" w:rsidRPr="00AC54C6" w:rsidRDefault="00A10522">
            <w:pPr>
              <w:rPr>
                <w:rFonts w:ascii="Aptos" w:hAnsi="Aptos"/>
                <w:sz w:val="24"/>
                <w:szCs w:val="24"/>
              </w:rPr>
            </w:pPr>
            <w:r w:rsidRPr="00AC54C6">
              <w:rPr>
                <w:rFonts w:ascii="Aptos" w:hAnsi="Aptos"/>
                <w:i/>
                <w:iCs/>
                <w:sz w:val="24"/>
                <w:szCs w:val="24"/>
              </w:rPr>
              <w:t>Add text here</w:t>
            </w:r>
          </w:p>
        </w:tc>
      </w:tr>
    </w:tbl>
    <w:p w14:paraId="62C33F67" w14:textId="714B8563" w:rsidR="00AC54C6" w:rsidRPr="00AC54C6" w:rsidRDefault="00AC54C6" w:rsidP="00A10522">
      <w:pPr>
        <w:rPr>
          <w:rFonts w:ascii="Aptos" w:hAnsi="Aptos"/>
          <w:sz w:val="24"/>
          <w:szCs w:val="24"/>
        </w:rPr>
      </w:pPr>
    </w:p>
    <w:sectPr w:rsidR="00AC54C6" w:rsidRPr="00AC54C6" w:rsidSect="00C9527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5CAE3" w14:textId="77777777" w:rsidR="00B20980" w:rsidRDefault="00B20980" w:rsidP="00C9527D">
      <w:pPr>
        <w:spacing w:after="0" w:line="240" w:lineRule="auto"/>
      </w:pPr>
      <w:r>
        <w:separator/>
      </w:r>
    </w:p>
  </w:endnote>
  <w:endnote w:type="continuationSeparator" w:id="0">
    <w:p w14:paraId="418ED4BE" w14:textId="77777777" w:rsidR="00B20980" w:rsidRDefault="00B20980" w:rsidP="00C9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C6D7" w14:textId="5BBA2603" w:rsidR="00C9527D" w:rsidRPr="00C9527D" w:rsidRDefault="00C9527D" w:rsidP="00C9527D">
    <w:pPr>
      <w:pStyle w:val="Footer"/>
      <w:jc w:val="right"/>
      <w:rPr>
        <w:rFonts w:ascii="Aptos" w:hAnsi="Aptos"/>
      </w:rPr>
    </w:pPr>
    <w:r w:rsidRPr="00C9527D">
      <w:rPr>
        <w:rFonts w:ascii="Aptos" w:hAnsi="Aptos"/>
      </w:rPr>
      <w:drawing>
        <wp:anchor distT="0" distB="0" distL="114300" distR="114300" simplePos="0" relativeHeight="251661312" behindDoc="0" locked="0" layoutInCell="1" allowOverlap="1" wp14:anchorId="02292347" wp14:editId="46489314">
          <wp:simplePos x="0" y="0"/>
          <wp:positionH relativeFrom="column">
            <wp:posOffset>2796540</wp:posOffset>
          </wp:positionH>
          <wp:positionV relativeFrom="paragraph">
            <wp:posOffset>-168275</wp:posOffset>
          </wp:positionV>
          <wp:extent cx="1256665" cy="525145"/>
          <wp:effectExtent l="0" t="0" r="635" b="0"/>
          <wp:wrapNone/>
          <wp:docPr id="12" name="Picture 11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6850843-82EA-7CFA-5A92-BA1FF8F4CC8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66850843-82EA-7CFA-5A92-BA1FF8F4CC8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66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527D">
      <w:rPr>
        <w:rFonts w:ascii="Aptos" w:hAnsi="Aptos"/>
      </w:rPr>
      <w:drawing>
        <wp:anchor distT="0" distB="0" distL="114300" distR="114300" simplePos="0" relativeHeight="251662336" behindDoc="0" locked="0" layoutInCell="1" allowOverlap="1" wp14:anchorId="1873F52C" wp14:editId="440D1E1A">
          <wp:simplePos x="0" y="0"/>
          <wp:positionH relativeFrom="column">
            <wp:posOffset>1596390</wp:posOffset>
          </wp:positionH>
          <wp:positionV relativeFrom="paragraph">
            <wp:posOffset>-189865</wp:posOffset>
          </wp:positionV>
          <wp:extent cx="1115060" cy="466090"/>
          <wp:effectExtent l="0" t="0" r="8890" b="0"/>
          <wp:wrapNone/>
          <wp:docPr id="14" name="Picture 13" descr="A white rectangular sign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9E579F5-6AA4-A1FB-AF99-B6498206F8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white rectangular sign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79E579F5-6AA4-A1FB-AF99-B6498206F88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15060" cy="466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527D">
      <w:rPr>
        <w:rFonts w:ascii="Aptos" w:hAnsi="Aptos"/>
      </w:rPr>
      <w:drawing>
        <wp:anchor distT="0" distB="0" distL="114300" distR="114300" simplePos="0" relativeHeight="251659264" behindDoc="0" locked="0" layoutInCell="1" allowOverlap="1" wp14:anchorId="3C6F721F" wp14:editId="481E0E08">
          <wp:simplePos x="0" y="0"/>
          <wp:positionH relativeFrom="column">
            <wp:posOffset>-638810</wp:posOffset>
          </wp:positionH>
          <wp:positionV relativeFrom="paragraph">
            <wp:posOffset>-86995</wp:posOffset>
          </wp:positionV>
          <wp:extent cx="2114583" cy="303194"/>
          <wp:effectExtent l="0" t="0" r="0" b="1905"/>
          <wp:wrapNone/>
          <wp:docPr id="9" name="Picture 8" descr="A black background with blue letter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9B57AF4-B564-B911-3573-1AE89872EF2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black background with blue letters&#10;&#10;Description automatically generated">
                    <a:extLst>
                      <a:ext uri="{FF2B5EF4-FFF2-40B4-BE49-F238E27FC236}">
                        <a16:creationId xmlns:a16="http://schemas.microsoft.com/office/drawing/2014/main" id="{89B57AF4-B564-B911-3573-1AE89872EF2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14583" cy="303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527D">
      <w:rPr>
        <w:rFonts w:ascii="Aptos" w:hAnsi="Aptos"/>
      </w:rPr>
      <w:drawing>
        <wp:anchor distT="0" distB="0" distL="114300" distR="114300" simplePos="0" relativeHeight="251660288" behindDoc="0" locked="0" layoutInCell="1" allowOverlap="1" wp14:anchorId="500AA8FA" wp14:editId="50A964A2">
          <wp:simplePos x="0" y="0"/>
          <wp:positionH relativeFrom="column">
            <wp:posOffset>4252595</wp:posOffset>
          </wp:positionH>
          <wp:positionV relativeFrom="paragraph">
            <wp:posOffset>-220345</wp:posOffset>
          </wp:positionV>
          <wp:extent cx="1221009" cy="510390"/>
          <wp:effectExtent l="0" t="0" r="0" b="0"/>
          <wp:wrapNone/>
          <wp:docPr id="4" name="Picture 3" descr="A purple square with whit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D388AA6B-F4BE-8E2C-2340-550AE8E192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urple square with white text&#10;&#10;Description automatically generated">
                    <a:extLst>
                      <a:ext uri="{FF2B5EF4-FFF2-40B4-BE49-F238E27FC236}">
                        <a16:creationId xmlns:a16="http://schemas.microsoft.com/office/drawing/2014/main" id="{D388AA6B-F4BE-8E2C-2340-550AE8E1923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21009" cy="510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527D">
      <w:rPr>
        <w:rFonts w:ascii="Aptos" w:hAnsi="Aptos"/>
      </w:rPr>
      <w:fldChar w:fldCharType="begin"/>
    </w:r>
    <w:r w:rsidRPr="00C9527D">
      <w:rPr>
        <w:rFonts w:ascii="Aptos" w:hAnsi="Aptos"/>
      </w:rPr>
      <w:instrText>PAGE   \* MERGEFORMAT</w:instrText>
    </w:r>
    <w:r w:rsidRPr="00C9527D">
      <w:rPr>
        <w:rFonts w:ascii="Aptos" w:hAnsi="Aptos"/>
      </w:rPr>
      <w:fldChar w:fldCharType="separate"/>
    </w:r>
    <w:r w:rsidRPr="00C9527D">
      <w:rPr>
        <w:rFonts w:ascii="Aptos" w:hAnsi="Aptos"/>
      </w:rPr>
      <w:t>1</w:t>
    </w:r>
    <w:r w:rsidRPr="00C9527D">
      <w:rPr>
        <w:rFonts w:ascii="Aptos" w:hAnsi="Apto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2EC87" w14:textId="77777777" w:rsidR="00B20980" w:rsidRDefault="00B20980" w:rsidP="00C9527D">
      <w:pPr>
        <w:spacing w:after="0" w:line="240" w:lineRule="auto"/>
      </w:pPr>
      <w:r>
        <w:separator/>
      </w:r>
    </w:p>
  </w:footnote>
  <w:footnote w:type="continuationSeparator" w:id="0">
    <w:p w14:paraId="2B0121A9" w14:textId="77777777" w:rsidR="00B20980" w:rsidRDefault="00B20980" w:rsidP="00C95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D7914" w14:textId="78A89AFF" w:rsidR="005E5D84" w:rsidRPr="005E5D84" w:rsidRDefault="005E5D84" w:rsidP="005E5D84">
    <w:pPr>
      <w:pStyle w:val="Header"/>
      <w:jc w:val="center"/>
      <w:rPr>
        <w:rFonts w:ascii="Aptos" w:hAnsi="Aptos"/>
        <w:b/>
        <w:bCs/>
        <w:sz w:val="24"/>
        <w:szCs w:val="24"/>
      </w:rPr>
    </w:pPr>
    <w:r w:rsidRPr="005E5D84">
      <w:rPr>
        <w:rFonts w:ascii="Aptos" w:hAnsi="Aptos"/>
        <w:b/>
        <w:bCs/>
        <w:sz w:val="24"/>
        <w:szCs w:val="24"/>
      </w:rPr>
      <w:t>Regulatory Environment Investigation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7D"/>
    <w:rsid w:val="0016445E"/>
    <w:rsid w:val="002D2242"/>
    <w:rsid w:val="004A4444"/>
    <w:rsid w:val="005E5D84"/>
    <w:rsid w:val="00A10522"/>
    <w:rsid w:val="00AA2C34"/>
    <w:rsid w:val="00AC54C6"/>
    <w:rsid w:val="00B20980"/>
    <w:rsid w:val="00C9527D"/>
    <w:rsid w:val="00F6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3080B"/>
  <w15:chartTrackingRefBased/>
  <w15:docId w15:val="{65BB044E-D19F-4A27-A86A-EED61D66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5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27D"/>
  </w:style>
  <w:style w:type="paragraph" w:styleId="Footer">
    <w:name w:val="footer"/>
    <w:basedOn w:val="Normal"/>
    <w:link w:val="FooterChar"/>
    <w:uiPriority w:val="99"/>
    <w:unhideWhenUsed/>
    <w:rsid w:val="00C95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27D"/>
  </w:style>
  <w:style w:type="table" w:styleId="TableGrid">
    <w:name w:val="Table Grid"/>
    <w:basedOn w:val="TableNormal"/>
    <w:uiPriority w:val="39"/>
    <w:rsid w:val="00AC5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F3BD61087E44CBF3B29A53A41CE8E" ma:contentTypeVersion="17" ma:contentTypeDescription="Create a new document." ma:contentTypeScope="" ma:versionID="466ed84b66bb00bc2ae458c8c6ac9c85">
  <xsd:schema xmlns:xsd="http://www.w3.org/2001/XMLSchema" xmlns:xs="http://www.w3.org/2001/XMLSchema" xmlns:p="http://schemas.microsoft.com/office/2006/metadata/properties" xmlns:ns2="520647c5-b186-4f6f-950b-dbcf2d3d01d8" xmlns:ns3="e092523c-f329-4c0d-a1ec-4be863e3afb2" targetNamespace="http://schemas.microsoft.com/office/2006/metadata/properties" ma:root="true" ma:fieldsID="8d8e5c1bf2e9af365aaea43a53036a93" ns2:_="" ns3:_="">
    <xsd:import namespace="520647c5-b186-4f6f-950b-dbcf2d3d01d8"/>
    <xsd:import namespace="e092523c-f329-4c0d-a1ec-4be863e3af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647c5-b186-4f6f-950b-dbcf2d3d0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2523c-f329-4c0d-a1ec-4be863e3af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6b99ff3-a25f-443a-a558-97a7800c474c}" ma:internalName="TaxCatchAll" ma:showField="CatchAllData" ma:web="e092523c-f329-4c0d-a1ec-4be863e3af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92523c-f329-4c0d-a1ec-4be863e3afb2" xsi:nil="true"/>
    <lcf76f155ced4ddcb4097134ff3c332f xmlns="520647c5-b186-4f6f-950b-dbcf2d3d01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866AF0-0DA7-4DBC-A502-ED0E3BD1B865}"/>
</file>

<file path=customXml/itemProps2.xml><?xml version="1.0" encoding="utf-8"?>
<ds:datastoreItem xmlns:ds="http://schemas.openxmlformats.org/officeDocument/2006/customXml" ds:itemID="{0F703795-966F-41AC-AE95-E87526587DEF}"/>
</file>

<file path=customXml/itemProps3.xml><?xml version="1.0" encoding="utf-8"?>
<ds:datastoreItem xmlns:ds="http://schemas.openxmlformats.org/officeDocument/2006/customXml" ds:itemID="{6332F4F1-FEBE-41EA-B159-D6F154BF9B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Kristen.Reid</dc:creator>
  <cp:keywords/>
  <dc:description/>
  <cp:lastModifiedBy>Kristen.Reid</cp:lastModifiedBy>
  <cp:revision>3</cp:revision>
  <dcterms:created xsi:type="dcterms:W3CDTF">2024-07-24T09:51:00Z</dcterms:created>
  <dcterms:modified xsi:type="dcterms:W3CDTF">2024-07-24T10:43:00Z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0x010100290F3BD61087E44CBF3B29A53A41CE8E</vt:lpwstr>
  </property>
</Properties>
</file>