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82100C" w14:textId="0511103A" w:rsidR="00D859C4" w:rsidRPr="00D859C4" w:rsidRDefault="00D859C4" w:rsidP="00D859C4">
      <w:pPr>
        <w:rPr>
          <w:rFonts w:ascii="Arial" w:hAnsi="Arial" w:cs="Arial"/>
          <w:b/>
          <w:bCs/>
          <w:sz w:val="20"/>
          <w:szCs w:val="20"/>
        </w:rPr>
      </w:pPr>
      <w:r w:rsidRPr="00D859C4">
        <w:rPr>
          <w:rFonts w:ascii="Arial" w:hAnsi="Arial" w:cs="Arial"/>
          <w:b/>
          <w:bCs/>
          <w:sz w:val="20"/>
          <w:szCs w:val="20"/>
        </w:rPr>
        <w:t xml:space="preserve">Rate the factors below in terms of importance to you, try to use the full range of scores. </w:t>
      </w:r>
    </w:p>
    <w:p w14:paraId="7F81F870" w14:textId="103CA401" w:rsidR="00D859C4" w:rsidRPr="00D859C4" w:rsidRDefault="00D859C4" w:rsidP="00D859C4">
      <w:pPr>
        <w:rPr>
          <w:rFonts w:ascii="Arial" w:hAnsi="Arial" w:cs="Arial"/>
          <w:b/>
          <w:bCs/>
          <w:sz w:val="20"/>
          <w:szCs w:val="20"/>
        </w:rPr>
      </w:pPr>
      <w:r w:rsidRPr="00D859C4">
        <w:rPr>
          <w:rFonts w:ascii="Arial" w:hAnsi="Arial" w:cs="Arial"/>
          <w:b/>
          <w:bCs/>
          <w:sz w:val="20"/>
          <w:szCs w:val="20"/>
        </w:rPr>
        <w:t xml:space="preserve">4 = very important 3= important 2= less important 1=not important </w:t>
      </w:r>
    </w:p>
    <w:tbl>
      <w:tblPr>
        <w:tblW w:w="8373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54"/>
        <w:gridCol w:w="2693"/>
        <w:gridCol w:w="2126"/>
      </w:tblGrid>
      <w:tr w:rsidR="00D859C4" w:rsidRPr="00D859C4" w14:paraId="2FE04D71" w14:textId="77777777" w:rsidTr="000F7C39">
        <w:tc>
          <w:tcPr>
            <w:tcW w:w="3554" w:type="dxa"/>
            <w:shd w:val="clear" w:color="auto" w:fill="auto"/>
          </w:tcPr>
          <w:p w14:paraId="3824CCBC" w14:textId="77777777" w:rsidR="00D859C4" w:rsidRPr="00D859C4" w:rsidRDefault="00D859C4" w:rsidP="00D859C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0" w:name="_Hlk85112333"/>
            <w:r w:rsidRPr="00D859C4">
              <w:rPr>
                <w:rFonts w:ascii="Arial" w:hAnsi="Arial" w:cs="Arial"/>
                <w:b/>
                <w:bCs/>
                <w:sz w:val="20"/>
                <w:szCs w:val="20"/>
              </w:rPr>
              <w:t>Factors</w:t>
            </w:r>
          </w:p>
        </w:tc>
        <w:tc>
          <w:tcPr>
            <w:tcW w:w="2693" w:type="dxa"/>
            <w:shd w:val="clear" w:color="auto" w:fill="auto"/>
          </w:tcPr>
          <w:p w14:paraId="76CF1F6F" w14:textId="77777777" w:rsidR="00D859C4" w:rsidRPr="00D859C4" w:rsidRDefault="00D859C4" w:rsidP="00D859C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9C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14:paraId="02F5EF0C" w14:textId="636E80A5" w:rsidR="00D859C4" w:rsidRPr="00D859C4" w:rsidRDefault="00D859C4" w:rsidP="00D859C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9C4">
              <w:rPr>
                <w:rFonts w:ascii="Arial" w:hAnsi="Arial" w:cs="Arial"/>
                <w:b/>
                <w:bCs/>
                <w:sz w:val="20"/>
                <w:szCs w:val="20"/>
              </w:rPr>
              <w:t>Rating (1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–</w:t>
            </w:r>
            <w:r w:rsidRPr="00D859C4">
              <w:rPr>
                <w:rFonts w:ascii="Arial" w:hAnsi="Arial" w:cs="Arial"/>
                <w:b/>
                <w:bCs/>
                <w:sz w:val="20"/>
                <w:szCs w:val="20"/>
              </w:rPr>
              <w:t>4)</w:t>
            </w:r>
          </w:p>
        </w:tc>
      </w:tr>
      <w:tr w:rsidR="00D859C4" w:rsidRPr="00D859C4" w14:paraId="2EC07347" w14:textId="77777777" w:rsidTr="000F7C39">
        <w:tc>
          <w:tcPr>
            <w:tcW w:w="3554" w:type="dxa"/>
            <w:shd w:val="clear" w:color="auto" w:fill="auto"/>
          </w:tcPr>
          <w:p w14:paraId="4B07B6BA" w14:textId="77777777" w:rsidR="00D859C4" w:rsidRPr="00D859C4" w:rsidRDefault="00D859C4" w:rsidP="00D859C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1" w:name="_Hlk85112231"/>
            <w:r w:rsidRPr="00D859C4">
              <w:rPr>
                <w:rFonts w:ascii="Arial" w:hAnsi="Arial" w:cs="Arial"/>
                <w:b/>
                <w:bCs/>
                <w:sz w:val="20"/>
                <w:szCs w:val="20"/>
              </w:rPr>
              <w:t>Making decisions, and working independently</w:t>
            </w:r>
            <w:r w:rsidRPr="00D859C4"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</w:p>
        </w:tc>
        <w:tc>
          <w:tcPr>
            <w:tcW w:w="2693" w:type="dxa"/>
            <w:shd w:val="clear" w:color="auto" w:fill="auto"/>
          </w:tcPr>
          <w:p w14:paraId="01F9E3C7" w14:textId="031E2E14" w:rsidR="00D859C4" w:rsidRPr="00D859C4" w:rsidRDefault="00D859C4" w:rsidP="00D859C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9C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autonomy </w:t>
            </w:r>
          </w:p>
        </w:tc>
        <w:tc>
          <w:tcPr>
            <w:tcW w:w="2126" w:type="dxa"/>
            <w:shd w:val="clear" w:color="auto" w:fill="auto"/>
          </w:tcPr>
          <w:p w14:paraId="6AA3F37A" w14:textId="77777777" w:rsidR="00D859C4" w:rsidRPr="00D859C4" w:rsidRDefault="00D859C4" w:rsidP="00D859C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859C4" w:rsidRPr="00D859C4" w14:paraId="3AAF693C" w14:textId="77777777" w:rsidTr="000F7C39">
        <w:tc>
          <w:tcPr>
            <w:tcW w:w="3554" w:type="dxa"/>
            <w:shd w:val="clear" w:color="auto" w:fill="auto"/>
          </w:tcPr>
          <w:p w14:paraId="2813411D" w14:textId="77777777" w:rsidR="00D859C4" w:rsidRPr="00D859C4" w:rsidRDefault="00D859C4" w:rsidP="00D859C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9C4">
              <w:rPr>
                <w:rFonts w:ascii="Arial" w:hAnsi="Arial" w:cs="Arial"/>
                <w:b/>
                <w:bCs/>
                <w:sz w:val="20"/>
                <w:szCs w:val="20"/>
              </w:rPr>
              <w:t>Change or variety in tasks, people, places</w:t>
            </w:r>
          </w:p>
        </w:tc>
        <w:tc>
          <w:tcPr>
            <w:tcW w:w="2693" w:type="dxa"/>
            <w:shd w:val="clear" w:color="auto" w:fill="auto"/>
          </w:tcPr>
          <w:p w14:paraId="05B5B29B" w14:textId="23DC9743" w:rsidR="00D859C4" w:rsidRPr="00D859C4" w:rsidRDefault="00D859C4" w:rsidP="00D859C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9C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variety </w:t>
            </w:r>
          </w:p>
        </w:tc>
        <w:tc>
          <w:tcPr>
            <w:tcW w:w="2126" w:type="dxa"/>
            <w:shd w:val="clear" w:color="auto" w:fill="auto"/>
          </w:tcPr>
          <w:p w14:paraId="26919936" w14:textId="77777777" w:rsidR="00D859C4" w:rsidRPr="00D859C4" w:rsidRDefault="00D859C4" w:rsidP="00D859C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859C4" w:rsidRPr="00D859C4" w14:paraId="10D4ED2F" w14:textId="77777777" w:rsidTr="000F7C39">
        <w:tc>
          <w:tcPr>
            <w:tcW w:w="3554" w:type="dxa"/>
            <w:shd w:val="clear" w:color="auto" w:fill="auto"/>
          </w:tcPr>
          <w:p w14:paraId="7664FA9C" w14:textId="77777777" w:rsidR="00D859C4" w:rsidRPr="00D859C4" w:rsidRDefault="00D859C4" w:rsidP="00D859C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9C4">
              <w:rPr>
                <w:rFonts w:ascii="Arial" w:hAnsi="Arial" w:cs="Arial"/>
                <w:b/>
                <w:bCs/>
                <w:sz w:val="20"/>
                <w:szCs w:val="20"/>
              </w:rPr>
              <w:t>Scope to learn, study, think, analyse</w:t>
            </w:r>
          </w:p>
        </w:tc>
        <w:tc>
          <w:tcPr>
            <w:tcW w:w="2693" w:type="dxa"/>
            <w:shd w:val="clear" w:color="auto" w:fill="auto"/>
          </w:tcPr>
          <w:p w14:paraId="1AEF2E62" w14:textId="547C697B" w:rsidR="00D859C4" w:rsidRPr="00D859C4" w:rsidRDefault="00D859C4" w:rsidP="00D859C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9C4">
              <w:rPr>
                <w:rFonts w:ascii="Arial" w:hAnsi="Arial" w:cs="Arial"/>
                <w:b/>
                <w:bCs/>
                <w:sz w:val="20"/>
                <w:szCs w:val="20"/>
              </w:rPr>
              <w:t>development</w:t>
            </w:r>
          </w:p>
        </w:tc>
        <w:tc>
          <w:tcPr>
            <w:tcW w:w="2126" w:type="dxa"/>
            <w:shd w:val="clear" w:color="auto" w:fill="auto"/>
          </w:tcPr>
          <w:p w14:paraId="64D314E1" w14:textId="77777777" w:rsidR="00D859C4" w:rsidRPr="00D859C4" w:rsidRDefault="00D859C4" w:rsidP="00D859C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859C4" w:rsidRPr="00D859C4" w14:paraId="046E39C3" w14:textId="77777777" w:rsidTr="000F7C39">
        <w:tc>
          <w:tcPr>
            <w:tcW w:w="3554" w:type="dxa"/>
            <w:shd w:val="clear" w:color="auto" w:fill="auto"/>
          </w:tcPr>
          <w:p w14:paraId="539BD7B3" w14:textId="77777777" w:rsidR="00D859C4" w:rsidRPr="00D859C4" w:rsidRDefault="00D859C4" w:rsidP="00D859C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9C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Having contact with people professionally </w:t>
            </w:r>
            <w:r w:rsidRPr="00D859C4"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</w:p>
        </w:tc>
        <w:tc>
          <w:tcPr>
            <w:tcW w:w="2693" w:type="dxa"/>
            <w:shd w:val="clear" w:color="auto" w:fill="auto"/>
          </w:tcPr>
          <w:p w14:paraId="1CAECDA3" w14:textId="51F3C70F" w:rsidR="00D859C4" w:rsidRPr="00D859C4" w:rsidRDefault="00D859C4" w:rsidP="00D859C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b</w:t>
            </w:r>
            <w:r w:rsidRPr="00D859C4">
              <w:rPr>
                <w:rFonts w:ascii="Arial" w:hAnsi="Arial" w:cs="Arial"/>
                <w:b/>
                <w:bCs/>
                <w:sz w:val="20"/>
                <w:szCs w:val="20"/>
              </w:rPr>
              <w:t>eing social</w:t>
            </w:r>
          </w:p>
        </w:tc>
        <w:tc>
          <w:tcPr>
            <w:tcW w:w="2126" w:type="dxa"/>
            <w:shd w:val="clear" w:color="auto" w:fill="auto"/>
          </w:tcPr>
          <w:p w14:paraId="7913B75C" w14:textId="77777777" w:rsidR="00D859C4" w:rsidRPr="00D859C4" w:rsidRDefault="00D859C4" w:rsidP="00D859C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859C4" w:rsidRPr="00D859C4" w14:paraId="45755939" w14:textId="77777777" w:rsidTr="000F7C39">
        <w:tc>
          <w:tcPr>
            <w:tcW w:w="3554" w:type="dxa"/>
            <w:shd w:val="clear" w:color="auto" w:fill="auto"/>
          </w:tcPr>
          <w:p w14:paraId="13AAB2B4" w14:textId="77777777" w:rsidR="00D859C4" w:rsidRPr="00D859C4" w:rsidRDefault="00D859C4" w:rsidP="00D859C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9C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Earning enough money to maintain/improve my </w:t>
            </w:r>
            <w:proofErr w:type="gramStart"/>
            <w:r w:rsidRPr="00D859C4">
              <w:rPr>
                <w:rFonts w:ascii="Arial" w:hAnsi="Arial" w:cs="Arial"/>
                <w:b/>
                <w:bCs/>
                <w:sz w:val="20"/>
                <w:szCs w:val="20"/>
              </w:rPr>
              <w:t>life style</w:t>
            </w:r>
            <w:proofErr w:type="gramEnd"/>
            <w:r w:rsidRPr="00D859C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</w:tcPr>
          <w:p w14:paraId="16965419" w14:textId="3AD51F37" w:rsidR="00D859C4" w:rsidRPr="00D859C4" w:rsidRDefault="00D859C4" w:rsidP="00D859C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9C4">
              <w:rPr>
                <w:rFonts w:ascii="Arial" w:hAnsi="Arial" w:cs="Arial"/>
                <w:b/>
                <w:bCs/>
                <w:sz w:val="20"/>
                <w:szCs w:val="20"/>
              </w:rPr>
              <w:t>income</w:t>
            </w:r>
          </w:p>
        </w:tc>
        <w:tc>
          <w:tcPr>
            <w:tcW w:w="2126" w:type="dxa"/>
            <w:shd w:val="clear" w:color="auto" w:fill="auto"/>
          </w:tcPr>
          <w:p w14:paraId="2024F91C" w14:textId="77777777" w:rsidR="00D859C4" w:rsidRPr="00D859C4" w:rsidRDefault="00D859C4" w:rsidP="00D859C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bookmarkEnd w:id="1"/>
      <w:tr w:rsidR="00D859C4" w:rsidRPr="00D859C4" w14:paraId="466C1E36" w14:textId="77777777" w:rsidTr="000F7C39">
        <w:tc>
          <w:tcPr>
            <w:tcW w:w="3554" w:type="dxa"/>
            <w:shd w:val="clear" w:color="auto" w:fill="auto"/>
          </w:tcPr>
          <w:p w14:paraId="41ECC66F" w14:textId="77777777" w:rsidR="00D859C4" w:rsidRPr="00D859C4" w:rsidRDefault="00D859C4" w:rsidP="00D859C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9C4">
              <w:rPr>
                <w:rFonts w:ascii="Arial" w:hAnsi="Arial" w:cs="Arial"/>
                <w:b/>
                <w:bCs/>
                <w:sz w:val="20"/>
                <w:szCs w:val="20"/>
              </w:rPr>
              <w:t>Expressing ethical code or religious beliefs</w:t>
            </w:r>
          </w:p>
        </w:tc>
        <w:tc>
          <w:tcPr>
            <w:tcW w:w="2693" w:type="dxa"/>
            <w:shd w:val="clear" w:color="auto" w:fill="auto"/>
          </w:tcPr>
          <w:p w14:paraId="33856B4A" w14:textId="7384F775" w:rsidR="00D859C4" w:rsidRPr="00D859C4" w:rsidRDefault="00D859C4" w:rsidP="00D859C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b</w:t>
            </w:r>
            <w:r w:rsidRPr="00D859C4">
              <w:rPr>
                <w:rFonts w:ascii="Arial" w:hAnsi="Arial" w:cs="Arial"/>
                <w:b/>
                <w:bCs/>
                <w:sz w:val="20"/>
                <w:szCs w:val="20"/>
              </w:rPr>
              <w:t>eing authentic</w:t>
            </w:r>
          </w:p>
        </w:tc>
        <w:tc>
          <w:tcPr>
            <w:tcW w:w="2126" w:type="dxa"/>
            <w:shd w:val="clear" w:color="auto" w:fill="auto"/>
          </w:tcPr>
          <w:p w14:paraId="2071BCFE" w14:textId="77777777" w:rsidR="00D859C4" w:rsidRPr="00D859C4" w:rsidRDefault="00D859C4" w:rsidP="00D859C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859C4" w:rsidRPr="00D859C4" w14:paraId="7025C8A9" w14:textId="77777777" w:rsidTr="000F7C39">
        <w:tc>
          <w:tcPr>
            <w:tcW w:w="3554" w:type="dxa"/>
            <w:shd w:val="clear" w:color="auto" w:fill="auto"/>
          </w:tcPr>
          <w:p w14:paraId="3CCFD176" w14:textId="77777777" w:rsidR="00D859C4" w:rsidRPr="00D859C4" w:rsidRDefault="00D859C4" w:rsidP="00D859C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9C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Using talents, </w:t>
            </w:r>
            <w:proofErr w:type="gramStart"/>
            <w:r w:rsidRPr="00D859C4">
              <w:rPr>
                <w:rFonts w:ascii="Arial" w:hAnsi="Arial" w:cs="Arial"/>
                <w:b/>
                <w:bCs/>
                <w:sz w:val="20"/>
                <w:szCs w:val="20"/>
              </w:rPr>
              <w:t>strengths</w:t>
            </w:r>
            <w:proofErr w:type="gramEnd"/>
            <w:r w:rsidRPr="00D859C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and skills</w:t>
            </w:r>
            <w:r w:rsidRPr="00D859C4"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</w:p>
        </w:tc>
        <w:tc>
          <w:tcPr>
            <w:tcW w:w="2693" w:type="dxa"/>
            <w:shd w:val="clear" w:color="auto" w:fill="auto"/>
          </w:tcPr>
          <w:p w14:paraId="0BA37F86" w14:textId="2A76504C" w:rsidR="00D859C4" w:rsidRPr="00D859C4" w:rsidRDefault="00D859C4" w:rsidP="00D859C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b</w:t>
            </w:r>
            <w:r w:rsidRPr="00D859C4">
              <w:rPr>
                <w:rFonts w:ascii="Arial" w:hAnsi="Arial" w:cs="Arial"/>
                <w:b/>
                <w:bCs/>
                <w:sz w:val="20"/>
                <w:szCs w:val="20"/>
              </w:rPr>
              <w:t>eing challenged</w:t>
            </w:r>
          </w:p>
        </w:tc>
        <w:tc>
          <w:tcPr>
            <w:tcW w:w="2126" w:type="dxa"/>
            <w:shd w:val="clear" w:color="auto" w:fill="auto"/>
          </w:tcPr>
          <w:p w14:paraId="1A60017D" w14:textId="77777777" w:rsidR="00D859C4" w:rsidRPr="00D859C4" w:rsidRDefault="00D859C4" w:rsidP="00D859C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859C4" w:rsidRPr="00D859C4" w14:paraId="6B5D34EA" w14:textId="77777777" w:rsidTr="000F7C39">
        <w:tc>
          <w:tcPr>
            <w:tcW w:w="3554" w:type="dxa"/>
            <w:shd w:val="clear" w:color="auto" w:fill="auto"/>
          </w:tcPr>
          <w:p w14:paraId="748FFAB2" w14:textId="77777777" w:rsidR="00D859C4" w:rsidRPr="00D859C4" w:rsidRDefault="00D859C4" w:rsidP="00D859C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9C4">
              <w:rPr>
                <w:rFonts w:ascii="Arial" w:hAnsi="Arial" w:cs="Arial"/>
                <w:b/>
                <w:bCs/>
                <w:sz w:val="20"/>
                <w:szCs w:val="20"/>
              </w:rPr>
              <w:t>Having influence or responsibility for others or resources</w:t>
            </w:r>
            <w:r w:rsidRPr="00D859C4"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</w:p>
        </w:tc>
        <w:tc>
          <w:tcPr>
            <w:tcW w:w="2693" w:type="dxa"/>
            <w:shd w:val="clear" w:color="auto" w:fill="auto"/>
          </w:tcPr>
          <w:p w14:paraId="52916FE1" w14:textId="052314BE" w:rsidR="00D859C4" w:rsidRPr="00D859C4" w:rsidRDefault="00D859C4" w:rsidP="00D859C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9C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managing </w:t>
            </w:r>
          </w:p>
        </w:tc>
        <w:tc>
          <w:tcPr>
            <w:tcW w:w="2126" w:type="dxa"/>
            <w:shd w:val="clear" w:color="auto" w:fill="auto"/>
          </w:tcPr>
          <w:p w14:paraId="307DF643" w14:textId="77777777" w:rsidR="00D859C4" w:rsidRPr="00D859C4" w:rsidRDefault="00D859C4" w:rsidP="00D859C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859C4" w:rsidRPr="00D859C4" w14:paraId="52EC39B3" w14:textId="77777777" w:rsidTr="000F7C39">
        <w:tc>
          <w:tcPr>
            <w:tcW w:w="3554" w:type="dxa"/>
            <w:shd w:val="clear" w:color="auto" w:fill="auto"/>
          </w:tcPr>
          <w:p w14:paraId="71C3E745" w14:textId="77777777" w:rsidR="00D859C4" w:rsidRPr="00D859C4" w:rsidRDefault="00D859C4" w:rsidP="00D859C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9C4">
              <w:rPr>
                <w:rFonts w:ascii="Arial" w:hAnsi="Arial" w:cs="Arial"/>
                <w:b/>
                <w:bCs/>
                <w:sz w:val="20"/>
                <w:szCs w:val="20"/>
              </w:rPr>
              <w:t>Enjoying or making beautiful designs or things</w:t>
            </w:r>
            <w:r w:rsidRPr="00D859C4"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</w:p>
        </w:tc>
        <w:tc>
          <w:tcPr>
            <w:tcW w:w="2693" w:type="dxa"/>
            <w:shd w:val="clear" w:color="auto" w:fill="auto"/>
          </w:tcPr>
          <w:p w14:paraId="038C426C" w14:textId="7488D737" w:rsidR="00D859C4" w:rsidRPr="00D859C4" w:rsidRDefault="00D859C4" w:rsidP="00D859C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9C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artistic </w:t>
            </w:r>
          </w:p>
        </w:tc>
        <w:tc>
          <w:tcPr>
            <w:tcW w:w="2126" w:type="dxa"/>
            <w:shd w:val="clear" w:color="auto" w:fill="auto"/>
          </w:tcPr>
          <w:p w14:paraId="36DCE28E" w14:textId="77777777" w:rsidR="00D859C4" w:rsidRPr="00D859C4" w:rsidRDefault="00D859C4" w:rsidP="00D859C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859C4" w:rsidRPr="00D859C4" w14:paraId="22C65434" w14:textId="77777777" w:rsidTr="000F7C39">
        <w:tc>
          <w:tcPr>
            <w:tcW w:w="3554" w:type="dxa"/>
            <w:shd w:val="clear" w:color="auto" w:fill="auto"/>
          </w:tcPr>
          <w:p w14:paraId="4B6E793E" w14:textId="77777777" w:rsidR="00D859C4" w:rsidRPr="00D859C4" w:rsidRDefault="00D859C4" w:rsidP="00D859C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9C4">
              <w:rPr>
                <w:rFonts w:ascii="Arial" w:hAnsi="Arial" w:cs="Arial"/>
                <w:b/>
                <w:bCs/>
                <w:sz w:val="20"/>
                <w:szCs w:val="20"/>
              </w:rPr>
              <w:t>Getting promotions, career progression</w:t>
            </w:r>
          </w:p>
        </w:tc>
        <w:tc>
          <w:tcPr>
            <w:tcW w:w="2693" w:type="dxa"/>
            <w:shd w:val="clear" w:color="auto" w:fill="auto"/>
          </w:tcPr>
          <w:p w14:paraId="682E2AF8" w14:textId="5524297A" w:rsidR="00D859C4" w:rsidRPr="00D859C4" w:rsidRDefault="00D859C4" w:rsidP="00D859C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9C4">
              <w:rPr>
                <w:rFonts w:ascii="Arial" w:hAnsi="Arial" w:cs="Arial"/>
                <w:b/>
                <w:bCs/>
                <w:sz w:val="20"/>
                <w:szCs w:val="20"/>
              </w:rPr>
              <w:t>ambition</w:t>
            </w:r>
          </w:p>
        </w:tc>
        <w:tc>
          <w:tcPr>
            <w:tcW w:w="2126" w:type="dxa"/>
            <w:shd w:val="clear" w:color="auto" w:fill="auto"/>
          </w:tcPr>
          <w:p w14:paraId="4E335811" w14:textId="77777777" w:rsidR="00D859C4" w:rsidRPr="00D859C4" w:rsidRDefault="00D859C4" w:rsidP="00D859C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859C4" w:rsidRPr="00D859C4" w14:paraId="124C76A1" w14:textId="77777777" w:rsidTr="000F7C39">
        <w:tc>
          <w:tcPr>
            <w:tcW w:w="3554" w:type="dxa"/>
            <w:shd w:val="clear" w:color="auto" w:fill="auto"/>
          </w:tcPr>
          <w:p w14:paraId="2D990211" w14:textId="77777777" w:rsidR="00D859C4" w:rsidRPr="00D859C4" w:rsidRDefault="00D859C4" w:rsidP="00D859C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9C4">
              <w:rPr>
                <w:rFonts w:ascii="Arial" w:hAnsi="Arial" w:cs="Arial"/>
                <w:b/>
                <w:bCs/>
                <w:sz w:val="20"/>
                <w:szCs w:val="20"/>
              </w:rPr>
              <w:t>Helping or caring for others</w:t>
            </w:r>
            <w:r w:rsidRPr="00D859C4"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</w:p>
        </w:tc>
        <w:tc>
          <w:tcPr>
            <w:tcW w:w="2693" w:type="dxa"/>
            <w:shd w:val="clear" w:color="auto" w:fill="auto"/>
          </w:tcPr>
          <w:p w14:paraId="61F12256" w14:textId="009CFA50" w:rsidR="00D859C4" w:rsidRPr="00D859C4" w:rsidRDefault="00D859C4" w:rsidP="00D859C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9C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caring </w:t>
            </w:r>
          </w:p>
        </w:tc>
        <w:tc>
          <w:tcPr>
            <w:tcW w:w="2126" w:type="dxa"/>
            <w:shd w:val="clear" w:color="auto" w:fill="auto"/>
          </w:tcPr>
          <w:p w14:paraId="7ABF271D" w14:textId="77777777" w:rsidR="00D859C4" w:rsidRPr="00D859C4" w:rsidRDefault="00D859C4" w:rsidP="00D859C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859C4" w:rsidRPr="00D859C4" w14:paraId="5FF9AD6C" w14:textId="77777777" w:rsidTr="000F7C39">
        <w:tc>
          <w:tcPr>
            <w:tcW w:w="3554" w:type="dxa"/>
            <w:shd w:val="clear" w:color="auto" w:fill="auto"/>
          </w:tcPr>
          <w:p w14:paraId="1A6FB1F7" w14:textId="77777777" w:rsidR="00D859C4" w:rsidRPr="00D859C4" w:rsidRDefault="00D859C4" w:rsidP="00D859C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9C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Importance of environment or location to self </w:t>
            </w:r>
          </w:p>
        </w:tc>
        <w:tc>
          <w:tcPr>
            <w:tcW w:w="2693" w:type="dxa"/>
            <w:shd w:val="clear" w:color="auto" w:fill="auto"/>
          </w:tcPr>
          <w:p w14:paraId="4A0B2267" w14:textId="7C72359F" w:rsidR="00D859C4" w:rsidRPr="00D859C4" w:rsidRDefault="00D859C4" w:rsidP="00D859C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9C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wellbeing </w:t>
            </w:r>
          </w:p>
        </w:tc>
        <w:tc>
          <w:tcPr>
            <w:tcW w:w="2126" w:type="dxa"/>
            <w:shd w:val="clear" w:color="auto" w:fill="auto"/>
          </w:tcPr>
          <w:p w14:paraId="2833A2CF" w14:textId="77777777" w:rsidR="00D859C4" w:rsidRPr="00D859C4" w:rsidRDefault="00D859C4" w:rsidP="00D859C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859C4" w:rsidRPr="00D859C4" w14:paraId="0784FFAC" w14:textId="77777777" w:rsidTr="000F7C39">
        <w:tc>
          <w:tcPr>
            <w:tcW w:w="3554" w:type="dxa"/>
            <w:shd w:val="clear" w:color="auto" w:fill="auto"/>
          </w:tcPr>
          <w:p w14:paraId="087EFA5B" w14:textId="77777777" w:rsidR="00D859C4" w:rsidRPr="00D859C4" w:rsidRDefault="00D859C4" w:rsidP="00D859C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9C4">
              <w:rPr>
                <w:rFonts w:ascii="Arial" w:hAnsi="Arial" w:cs="Arial"/>
                <w:b/>
                <w:bCs/>
                <w:sz w:val="20"/>
                <w:szCs w:val="20"/>
              </w:rPr>
              <w:t>Being original, developing new ideas</w:t>
            </w:r>
          </w:p>
        </w:tc>
        <w:tc>
          <w:tcPr>
            <w:tcW w:w="2693" w:type="dxa"/>
            <w:shd w:val="clear" w:color="auto" w:fill="auto"/>
          </w:tcPr>
          <w:p w14:paraId="0A571AAD" w14:textId="71F99A2B" w:rsidR="00D859C4" w:rsidRPr="00D859C4" w:rsidRDefault="00D859C4" w:rsidP="00D859C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9C4">
              <w:rPr>
                <w:rFonts w:ascii="Arial" w:hAnsi="Arial" w:cs="Arial"/>
                <w:b/>
                <w:bCs/>
                <w:sz w:val="20"/>
                <w:szCs w:val="20"/>
              </w:rPr>
              <w:t>creative</w:t>
            </w:r>
          </w:p>
        </w:tc>
        <w:tc>
          <w:tcPr>
            <w:tcW w:w="2126" w:type="dxa"/>
            <w:shd w:val="clear" w:color="auto" w:fill="auto"/>
          </w:tcPr>
          <w:p w14:paraId="4AA7195E" w14:textId="77777777" w:rsidR="00D859C4" w:rsidRPr="00D859C4" w:rsidRDefault="00D859C4" w:rsidP="00D859C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859C4" w:rsidRPr="00D859C4" w14:paraId="4873710D" w14:textId="77777777" w:rsidTr="000F7C39">
        <w:tc>
          <w:tcPr>
            <w:tcW w:w="3554" w:type="dxa"/>
            <w:shd w:val="clear" w:color="auto" w:fill="auto"/>
          </w:tcPr>
          <w:p w14:paraId="145118C4" w14:textId="77777777" w:rsidR="00D859C4" w:rsidRPr="00D859C4" w:rsidRDefault="00D859C4" w:rsidP="00D859C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9C4">
              <w:rPr>
                <w:rFonts w:ascii="Arial" w:hAnsi="Arial" w:cs="Arial"/>
                <w:b/>
                <w:bCs/>
                <w:sz w:val="20"/>
                <w:szCs w:val="20"/>
              </w:rPr>
              <w:t>Activity, keeping moving, handling things</w:t>
            </w:r>
          </w:p>
        </w:tc>
        <w:tc>
          <w:tcPr>
            <w:tcW w:w="2693" w:type="dxa"/>
            <w:shd w:val="clear" w:color="auto" w:fill="auto"/>
          </w:tcPr>
          <w:p w14:paraId="062FE249" w14:textId="7A322A16" w:rsidR="00D859C4" w:rsidRPr="00D859C4" w:rsidRDefault="00D859C4" w:rsidP="00D859C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9C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physical </w:t>
            </w:r>
          </w:p>
        </w:tc>
        <w:tc>
          <w:tcPr>
            <w:tcW w:w="2126" w:type="dxa"/>
            <w:shd w:val="clear" w:color="auto" w:fill="auto"/>
          </w:tcPr>
          <w:p w14:paraId="7608BE24" w14:textId="77777777" w:rsidR="00D859C4" w:rsidRPr="00D859C4" w:rsidRDefault="00D859C4" w:rsidP="00D859C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859C4" w:rsidRPr="00D859C4" w14:paraId="0219A3E5" w14:textId="77777777" w:rsidTr="000F7C39">
        <w:tc>
          <w:tcPr>
            <w:tcW w:w="3554" w:type="dxa"/>
            <w:shd w:val="clear" w:color="auto" w:fill="auto"/>
          </w:tcPr>
          <w:p w14:paraId="0FC4D0E0" w14:textId="77777777" w:rsidR="00D859C4" w:rsidRPr="00D859C4" w:rsidRDefault="00D859C4" w:rsidP="00D859C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9C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Dealing with uncertainty </w:t>
            </w:r>
          </w:p>
        </w:tc>
        <w:tc>
          <w:tcPr>
            <w:tcW w:w="2693" w:type="dxa"/>
            <w:shd w:val="clear" w:color="auto" w:fill="auto"/>
          </w:tcPr>
          <w:p w14:paraId="0C8DC9FD" w14:textId="1F8A50A0" w:rsidR="00D859C4" w:rsidRPr="00D859C4" w:rsidRDefault="00D859C4" w:rsidP="00D859C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9C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risk taking </w:t>
            </w:r>
          </w:p>
        </w:tc>
        <w:tc>
          <w:tcPr>
            <w:tcW w:w="2126" w:type="dxa"/>
            <w:shd w:val="clear" w:color="auto" w:fill="auto"/>
          </w:tcPr>
          <w:p w14:paraId="368AB39F" w14:textId="77777777" w:rsidR="00D859C4" w:rsidRPr="00D859C4" w:rsidRDefault="00D859C4" w:rsidP="00D859C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859C4" w:rsidRPr="00D859C4" w14:paraId="3C919370" w14:textId="77777777" w:rsidTr="000F7C39">
        <w:tc>
          <w:tcPr>
            <w:tcW w:w="3554" w:type="dxa"/>
            <w:shd w:val="clear" w:color="auto" w:fill="auto"/>
          </w:tcPr>
          <w:p w14:paraId="2CB14675" w14:textId="77777777" w:rsidR="00D859C4" w:rsidRPr="00D859C4" w:rsidRDefault="00D859C4" w:rsidP="00D859C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9C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Being secure in a job </w:t>
            </w:r>
          </w:p>
        </w:tc>
        <w:tc>
          <w:tcPr>
            <w:tcW w:w="2693" w:type="dxa"/>
            <w:shd w:val="clear" w:color="auto" w:fill="auto"/>
          </w:tcPr>
          <w:p w14:paraId="27E8CE2D" w14:textId="5BA69707" w:rsidR="00D859C4" w:rsidRPr="00D859C4" w:rsidRDefault="00D859C4" w:rsidP="00D859C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9C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stability </w:t>
            </w:r>
          </w:p>
        </w:tc>
        <w:tc>
          <w:tcPr>
            <w:tcW w:w="2126" w:type="dxa"/>
            <w:shd w:val="clear" w:color="auto" w:fill="auto"/>
          </w:tcPr>
          <w:p w14:paraId="293A4C65" w14:textId="77777777" w:rsidR="00D859C4" w:rsidRPr="00D859C4" w:rsidRDefault="00D859C4" w:rsidP="00D859C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bookmarkEnd w:id="0"/>
    <w:p w14:paraId="37D1F3E0" w14:textId="77777777" w:rsidR="00D859C4" w:rsidRPr="00D859C4" w:rsidRDefault="00D859C4" w:rsidP="00D859C4">
      <w:pPr>
        <w:rPr>
          <w:rFonts w:ascii="Arial" w:hAnsi="Arial" w:cs="Arial"/>
          <w:b/>
          <w:bCs/>
          <w:sz w:val="20"/>
          <w:szCs w:val="20"/>
        </w:rPr>
      </w:pPr>
      <w:r w:rsidRPr="00D859C4">
        <w:rPr>
          <w:rFonts w:ascii="Arial" w:hAnsi="Arial" w:cs="Arial"/>
          <w:b/>
          <w:bCs/>
          <w:sz w:val="20"/>
          <w:szCs w:val="20"/>
        </w:rPr>
        <w:t xml:space="preserve">(adapted from Career Planning Workbook 2019 and ‘Succeed in the workplace’ </w:t>
      </w:r>
      <w:proofErr w:type="gramStart"/>
      <w:r w:rsidRPr="00D859C4">
        <w:rPr>
          <w:rFonts w:ascii="Arial" w:hAnsi="Arial" w:cs="Arial"/>
          <w:b/>
          <w:bCs/>
          <w:sz w:val="20"/>
          <w:szCs w:val="20"/>
        </w:rPr>
        <w:t>BOC )</w:t>
      </w:r>
      <w:proofErr w:type="gramEnd"/>
    </w:p>
    <w:p w14:paraId="6EAE66F0" w14:textId="77777777" w:rsidR="00382345" w:rsidRDefault="00382345"/>
    <w:sectPr w:rsidR="00382345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4EB007" w14:textId="77777777" w:rsidR="003E1711" w:rsidRDefault="003E1711" w:rsidP="003E1711">
      <w:pPr>
        <w:spacing w:after="0" w:line="240" w:lineRule="auto"/>
      </w:pPr>
      <w:r>
        <w:separator/>
      </w:r>
    </w:p>
  </w:endnote>
  <w:endnote w:type="continuationSeparator" w:id="0">
    <w:p w14:paraId="6A3EFACE" w14:textId="77777777" w:rsidR="003E1711" w:rsidRDefault="003E1711" w:rsidP="003E17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615FCF" w14:textId="77777777" w:rsidR="003E1711" w:rsidRDefault="003E1711" w:rsidP="003E1711">
      <w:pPr>
        <w:spacing w:after="0" w:line="240" w:lineRule="auto"/>
      </w:pPr>
      <w:r>
        <w:separator/>
      </w:r>
    </w:p>
  </w:footnote>
  <w:footnote w:type="continuationSeparator" w:id="0">
    <w:p w14:paraId="55179DC7" w14:textId="77777777" w:rsidR="003E1711" w:rsidRDefault="003E1711" w:rsidP="003E17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DDDFB9" w14:textId="7FBE825C" w:rsidR="003E1711" w:rsidRDefault="003E1711">
    <w:pPr>
      <w:pStyle w:val="Header"/>
    </w:pPr>
  </w:p>
  <w:tbl>
    <w:tblPr>
      <w:tblStyle w:val="TableGrid"/>
      <w:tblW w:w="0" w:type="auto"/>
      <w:tblInd w:w="-43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76"/>
      <w:gridCol w:w="5954"/>
    </w:tblGrid>
    <w:tr w:rsidR="003E1711" w14:paraId="5D7D5044" w14:textId="77777777" w:rsidTr="003E1711">
      <w:tc>
        <w:tcPr>
          <w:tcW w:w="2376" w:type="dxa"/>
          <w:hideMark/>
        </w:tcPr>
        <w:p w14:paraId="0D27D68C" w14:textId="77777777" w:rsidR="003E1711" w:rsidRDefault="003E1711" w:rsidP="003E1711">
          <w:pPr>
            <w:pStyle w:val="Header"/>
            <w:rPr>
              <w:sz w:val="20"/>
              <w:szCs w:val="20"/>
            </w:rPr>
          </w:pPr>
          <w:r>
            <w:rPr>
              <w:sz w:val="20"/>
              <w:szCs w:val="20"/>
            </w:rPr>
            <w:t>Document name:</w:t>
          </w:r>
        </w:p>
      </w:tc>
      <w:tc>
        <w:tcPr>
          <w:tcW w:w="5954" w:type="dxa"/>
          <w:hideMark/>
        </w:tcPr>
        <w:p w14:paraId="4C5E6CB6" w14:textId="2737776A" w:rsidR="003E1711" w:rsidRDefault="000142D9" w:rsidP="003E1711">
          <w:pPr>
            <w:pStyle w:val="Header"/>
          </w:pPr>
          <w:r>
            <w:t xml:space="preserve">Session 4 </w:t>
          </w:r>
          <w:r w:rsidR="00980BF7" w:rsidRPr="00980BF7">
            <w:t>Activity 1: Evaluate your work tasks</w:t>
          </w:r>
        </w:p>
      </w:tc>
    </w:tr>
    <w:tr w:rsidR="003E1711" w14:paraId="5DE58FC1" w14:textId="77777777" w:rsidTr="003E1711">
      <w:tc>
        <w:tcPr>
          <w:tcW w:w="2376" w:type="dxa"/>
          <w:hideMark/>
        </w:tcPr>
        <w:p w14:paraId="2B7D2BDA" w14:textId="77777777" w:rsidR="003E1711" w:rsidRDefault="003E1711" w:rsidP="003E1711">
          <w:pPr>
            <w:pStyle w:val="Header"/>
            <w:rPr>
              <w:sz w:val="20"/>
              <w:szCs w:val="20"/>
            </w:rPr>
          </w:pPr>
          <w:r>
            <w:rPr>
              <w:sz w:val="20"/>
              <w:szCs w:val="20"/>
            </w:rPr>
            <w:t>Document date:</w:t>
          </w:r>
        </w:p>
      </w:tc>
      <w:tc>
        <w:tcPr>
          <w:tcW w:w="5954" w:type="dxa"/>
          <w:hideMark/>
        </w:tcPr>
        <w:p w14:paraId="7C081A4A" w14:textId="5C60F899" w:rsidR="003E1711" w:rsidRDefault="003E1711" w:rsidP="003E1711">
          <w:pPr>
            <w:pStyle w:val="Header"/>
          </w:pPr>
          <w:r>
            <w:t>2021</w:t>
          </w:r>
        </w:p>
      </w:tc>
    </w:tr>
    <w:tr w:rsidR="003E1711" w14:paraId="296BFB14" w14:textId="77777777" w:rsidTr="003E1711">
      <w:tc>
        <w:tcPr>
          <w:tcW w:w="2376" w:type="dxa"/>
          <w:hideMark/>
        </w:tcPr>
        <w:p w14:paraId="4AC8B727" w14:textId="77777777" w:rsidR="003E1711" w:rsidRDefault="003E1711" w:rsidP="003E1711">
          <w:pPr>
            <w:pStyle w:val="Header"/>
            <w:rPr>
              <w:sz w:val="20"/>
              <w:szCs w:val="20"/>
            </w:rPr>
          </w:pPr>
          <w:r>
            <w:rPr>
              <w:sz w:val="20"/>
              <w:szCs w:val="20"/>
            </w:rPr>
            <w:t>Copyright information:</w:t>
          </w:r>
        </w:p>
      </w:tc>
      <w:tc>
        <w:tcPr>
          <w:tcW w:w="5954" w:type="dxa"/>
          <w:hideMark/>
        </w:tcPr>
        <w:p w14:paraId="11273D6B" w14:textId="77777777" w:rsidR="003E1711" w:rsidRDefault="003E1711" w:rsidP="003E1711">
          <w:pPr>
            <w:pStyle w:val="Header"/>
          </w:pPr>
          <w:r>
            <w:t>Content is made available under a Creative Commons Attribution-</w:t>
          </w:r>
          <w:proofErr w:type="spellStart"/>
          <w:r>
            <w:t>NonCommercial</w:t>
          </w:r>
          <w:proofErr w:type="spellEnd"/>
          <w:r>
            <w:t>-</w:t>
          </w:r>
          <w:proofErr w:type="spellStart"/>
          <w:r>
            <w:t>ShareAlike</w:t>
          </w:r>
          <w:proofErr w:type="spellEnd"/>
          <w:r>
            <w:t xml:space="preserve"> 4.0 Licence</w:t>
          </w:r>
        </w:p>
      </w:tc>
    </w:tr>
    <w:tr w:rsidR="003E1711" w14:paraId="61441924" w14:textId="77777777" w:rsidTr="003E1711">
      <w:tc>
        <w:tcPr>
          <w:tcW w:w="2376" w:type="dxa"/>
          <w:hideMark/>
        </w:tcPr>
        <w:p w14:paraId="2E8BF380" w14:textId="77777777" w:rsidR="003E1711" w:rsidRDefault="003E1711" w:rsidP="003E1711">
          <w:pPr>
            <w:pStyle w:val="Header"/>
            <w:rPr>
              <w:sz w:val="20"/>
              <w:szCs w:val="20"/>
            </w:rPr>
          </w:pPr>
          <w:r>
            <w:rPr>
              <w:sz w:val="20"/>
              <w:szCs w:val="20"/>
            </w:rPr>
            <w:t>OpenLearn course</w:t>
          </w:r>
        </w:p>
      </w:tc>
      <w:tc>
        <w:tcPr>
          <w:tcW w:w="5954" w:type="dxa"/>
          <w:hideMark/>
        </w:tcPr>
        <w:p w14:paraId="4A09490B" w14:textId="1811D3D7" w:rsidR="003E1711" w:rsidRDefault="003E1711" w:rsidP="003E1711">
          <w:pPr>
            <w:pStyle w:val="Header"/>
          </w:pPr>
          <w:r w:rsidRPr="003E1711">
            <w:t xml:space="preserve">Your </w:t>
          </w:r>
          <w:r w:rsidR="00980BF7">
            <w:t>M</w:t>
          </w:r>
          <w:r w:rsidRPr="003E1711">
            <w:t>idlife MOT: wealth work and wellbeing</w:t>
          </w:r>
        </w:p>
      </w:tc>
    </w:tr>
    <w:tr w:rsidR="003E1711" w14:paraId="62736ABA" w14:textId="77777777" w:rsidTr="003E1711">
      <w:tc>
        <w:tcPr>
          <w:tcW w:w="2376" w:type="dxa"/>
          <w:hideMark/>
        </w:tcPr>
        <w:p w14:paraId="0C85545F" w14:textId="77777777" w:rsidR="003E1711" w:rsidRDefault="003E1711" w:rsidP="003E1711">
          <w:pPr>
            <w:pStyle w:val="Header"/>
            <w:rPr>
              <w:sz w:val="20"/>
              <w:szCs w:val="20"/>
            </w:rPr>
          </w:pPr>
          <w:r>
            <w:rPr>
              <w:sz w:val="20"/>
              <w:szCs w:val="20"/>
            </w:rPr>
            <w:t>OpenLearn url:</w:t>
          </w:r>
        </w:p>
      </w:tc>
      <w:tc>
        <w:tcPr>
          <w:tcW w:w="5954" w:type="dxa"/>
          <w:hideMark/>
        </w:tcPr>
        <w:p w14:paraId="72026F44" w14:textId="655A9DF9" w:rsidR="003E1711" w:rsidRDefault="00980BF7" w:rsidP="003E1711">
          <w:pPr>
            <w:pStyle w:val="Header"/>
          </w:pPr>
          <w:hyperlink r:id="rId1" w:history="1">
            <w:r w:rsidRPr="00B630E7">
              <w:rPr>
                <w:rStyle w:val="Hyperlink"/>
              </w:rPr>
              <w:t>https://www.open.edu/openlearn/money-business/your-midlife-mot-wealth-work-and-wellbeing/content-section-overview</w:t>
            </w:r>
          </w:hyperlink>
          <w:r>
            <w:t xml:space="preserve"> </w:t>
          </w:r>
        </w:p>
      </w:tc>
    </w:tr>
  </w:tbl>
  <w:p w14:paraId="00D2587C" w14:textId="6831F73D" w:rsidR="003E1711" w:rsidRDefault="003E1711" w:rsidP="003E1711">
    <w:pPr>
      <w:pStyle w:val="Header"/>
      <w:tabs>
        <w:tab w:val="clear" w:pos="4513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1EDC86B0" wp14:editId="68FDB5BD">
          <wp:simplePos x="0" y="0"/>
          <wp:positionH relativeFrom="column">
            <wp:posOffset>5207635</wp:posOffset>
          </wp:positionH>
          <wp:positionV relativeFrom="paragraph">
            <wp:posOffset>-1290320</wp:posOffset>
          </wp:positionV>
          <wp:extent cx="1233170" cy="956945"/>
          <wp:effectExtent l="0" t="0" r="508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3170" cy="956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F3E"/>
    <w:rsid w:val="000142D9"/>
    <w:rsid w:val="001E795F"/>
    <w:rsid w:val="003630BF"/>
    <w:rsid w:val="00382345"/>
    <w:rsid w:val="003E1711"/>
    <w:rsid w:val="004D068A"/>
    <w:rsid w:val="00713FF8"/>
    <w:rsid w:val="00980BF7"/>
    <w:rsid w:val="00AA64B2"/>
    <w:rsid w:val="00C30A8E"/>
    <w:rsid w:val="00D859C4"/>
    <w:rsid w:val="00FB5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2026822"/>
  <w15:chartTrackingRefBased/>
  <w15:docId w15:val="{BE7CE10B-EC67-4D25-9696-E1D97EF6A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5F3E"/>
  </w:style>
  <w:style w:type="paragraph" w:styleId="Heading1">
    <w:name w:val="heading 1"/>
    <w:basedOn w:val="Normal"/>
    <w:next w:val="Normal"/>
    <w:link w:val="Heading1Char"/>
    <w:uiPriority w:val="9"/>
    <w:qFormat/>
    <w:rsid w:val="00D859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B5F3E"/>
    <w:pPr>
      <w:ind w:left="720"/>
      <w:contextualSpacing/>
    </w:pPr>
  </w:style>
  <w:style w:type="table" w:styleId="TableGrid">
    <w:name w:val="Table Grid"/>
    <w:basedOn w:val="TableNormal"/>
    <w:uiPriority w:val="59"/>
    <w:rsid w:val="00FB5F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E17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1711"/>
  </w:style>
  <w:style w:type="paragraph" w:styleId="Footer">
    <w:name w:val="footer"/>
    <w:basedOn w:val="Normal"/>
    <w:link w:val="FooterChar"/>
    <w:uiPriority w:val="99"/>
    <w:unhideWhenUsed/>
    <w:rsid w:val="003E17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1711"/>
  </w:style>
  <w:style w:type="character" w:styleId="Hyperlink">
    <w:name w:val="Hyperlink"/>
    <w:basedOn w:val="DefaultParagraphFont"/>
    <w:uiPriority w:val="99"/>
    <w:unhideWhenUsed/>
    <w:rsid w:val="003E171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E1711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D859C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205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s://www.open.edu/openlearn/money-business/your-midlife-mot-wealth-work-and-wellbeing/content-section-overvie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168</Words>
  <Characters>964</Characters>
  <Application>Microsoft Office Word</Application>
  <DocSecurity>0</DocSecurity>
  <Lines>8</Lines>
  <Paragraphs>2</Paragraphs>
  <ScaleCrop>false</ScaleCrop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Sofia.Maruzza</dc:creator>
  <cp:keywords/>
  <dc:description/>
  <cp:lastModifiedBy>Sofia.Maruzza</cp:lastModifiedBy>
  <cp:revision>6</cp:revision>
  <dcterms:created xsi:type="dcterms:W3CDTF">2021-10-29T14:33:00Z</dcterms:created>
  <dcterms:modified xsi:type="dcterms:W3CDTF">2021-11-08T15:40:00Z</dcterms:modified>
</cp:coreProperties>
</file>