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BFF90C" w14:textId="753A4485" w:rsidR="00A43A0A" w:rsidRPr="00A43A0A" w:rsidRDefault="00A43A0A" w:rsidP="00A43A0A">
      <w:pPr>
        <w:shd w:val="clear" w:color="auto" w:fill="FFFFFF"/>
        <w:spacing w:before="80" w:after="80" w:line="240" w:lineRule="auto"/>
        <w:outlineLvl w:val="1"/>
        <w:rPr>
          <w:rFonts w:ascii="Arial" w:eastAsia="Times New Roman" w:hAnsi="Arial" w:cs="Arial"/>
          <w:color w:val="1D1D1D"/>
          <w:sz w:val="44"/>
          <w:szCs w:val="44"/>
          <w:lang w:eastAsia="en-GB"/>
        </w:rPr>
      </w:pPr>
      <w:r>
        <w:rPr>
          <w:rFonts w:ascii="Arial" w:eastAsia="Times New Roman" w:hAnsi="Arial" w:cs="Arial"/>
          <w:color w:val="1D1D1D"/>
          <w:sz w:val="44"/>
          <w:szCs w:val="44"/>
          <w:lang w:eastAsia="en-GB"/>
        </w:rPr>
        <w:t>T</w:t>
      </w:r>
      <w:r w:rsidRPr="00A43A0A">
        <w:rPr>
          <w:rFonts w:ascii="Arial" w:eastAsia="Times New Roman" w:hAnsi="Arial" w:cs="Arial"/>
          <w:color w:val="1D1D1D"/>
          <w:sz w:val="44"/>
          <w:szCs w:val="44"/>
          <w:lang w:eastAsia="en-GB"/>
        </w:rPr>
        <w:t>ranscript</w:t>
      </w:r>
    </w:p>
    <w:p w14:paraId="12C22DB5" w14:textId="1F719CD1" w:rsidR="00A43A0A" w:rsidRDefault="00A43A0A" w:rsidP="00A43A0A">
      <w:pPr>
        <w:shd w:val="clear" w:color="auto" w:fill="FFFFFF"/>
        <w:spacing w:after="120" w:line="240" w:lineRule="auto"/>
        <w:rPr>
          <w:rFonts w:ascii="Arial" w:eastAsia="Times New Roman" w:hAnsi="Arial" w:cs="Arial"/>
          <w:color w:val="333333"/>
          <w:sz w:val="24"/>
          <w:szCs w:val="24"/>
          <w:lang w:eastAsia="en-GB"/>
        </w:rPr>
      </w:pPr>
      <w:r w:rsidRPr="00A43A0A">
        <w:rPr>
          <w:rFonts w:ascii="Arial" w:eastAsia="Times New Roman" w:hAnsi="Arial" w:cs="Arial"/>
          <w:i/>
          <w:iCs/>
          <w:color w:val="333333"/>
          <w:sz w:val="24"/>
          <w:szCs w:val="24"/>
          <w:lang w:eastAsia="en-GB"/>
        </w:rPr>
        <w:t>In the blood</w:t>
      </w:r>
      <w:r>
        <w:rPr>
          <w:rFonts w:ascii="Arial" w:eastAsia="Times New Roman" w:hAnsi="Arial" w:cs="Arial"/>
          <w:color w:val="333333"/>
          <w:sz w:val="24"/>
          <w:szCs w:val="24"/>
          <w:lang w:eastAsia="en-GB"/>
        </w:rPr>
        <w:t xml:space="preserve"> (f</w:t>
      </w:r>
      <w:r w:rsidRPr="00A43A0A">
        <w:rPr>
          <w:rFonts w:ascii="Arial" w:eastAsia="Times New Roman" w:hAnsi="Arial" w:cs="Arial"/>
          <w:color w:val="333333"/>
          <w:sz w:val="24"/>
          <w:szCs w:val="24"/>
          <w:lang w:eastAsia="en-GB"/>
        </w:rPr>
        <w:t>eat</w:t>
      </w:r>
      <w:r>
        <w:rPr>
          <w:rFonts w:ascii="Arial" w:eastAsia="Times New Roman" w:hAnsi="Arial" w:cs="Arial"/>
          <w:color w:val="333333"/>
          <w:sz w:val="24"/>
          <w:szCs w:val="24"/>
          <w:lang w:eastAsia="en-GB"/>
        </w:rPr>
        <w:t>.</w:t>
      </w:r>
      <w:r w:rsidRPr="00A43A0A">
        <w:rPr>
          <w:rFonts w:ascii="Arial" w:eastAsia="Times New Roman" w:hAnsi="Arial" w:cs="Arial"/>
          <w:color w:val="333333"/>
          <w:sz w:val="24"/>
          <w:szCs w:val="24"/>
          <w:lang w:eastAsia="en-GB"/>
        </w:rPr>
        <w:t xml:space="preserve"> Simon Weston CBE, Dr Michael </w:t>
      </w:r>
      <w:proofErr w:type="spellStart"/>
      <w:r w:rsidRPr="00A43A0A">
        <w:rPr>
          <w:rFonts w:ascii="Arial" w:eastAsia="Times New Roman" w:hAnsi="Arial" w:cs="Arial"/>
          <w:color w:val="333333"/>
          <w:sz w:val="24"/>
          <w:szCs w:val="24"/>
          <w:lang w:eastAsia="en-GB"/>
        </w:rPr>
        <w:t>Pluess</w:t>
      </w:r>
      <w:proofErr w:type="spellEnd"/>
      <w:r w:rsidRPr="00A43A0A">
        <w:rPr>
          <w:rFonts w:ascii="Arial" w:eastAsia="Times New Roman" w:hAnsi="Arial" w:cs="Arial"/>
          <w:color w:val="333333"/>
          <w:sz w:val="24"/>
          <w:szCs w:val="24"/>
          <w:lang w:eastAsia="en-GB"/>
        </w:rPr>
        <w:t xml:space="preserve"> and Dr </w:t>
      </w:r>
      <w:proofErr w:type="spellStart"/>
      <w:r w:rsidRPr="00A43A0A">
        <w:rPr>
          <w:rFonts w:ascii="Arial" w:eastAsia="Times New Roman" w:hAnsi="Arial" w:cs="Arial"/>
          <w:color w:val="333333"/>
          <w:sz w:val="24"/>
          <w:szCs w:val="24"/>
          <w:lang w:eastAsia="en-GB"/>
        </w:rPr>
        <w:t>Aneta</w:t>
      </w:r>
      <w:proofErr w:type="spellEnd"/>
      <w:r w:rsidRPr="00A43A0A">
        <w:rPr>
          <w:rFonts w:ascii="Arial" w:eastAsia="Times New Roman" w:hAnsi="Arial" w:cs="Arial"/>
          <w:color w:val="333333"/>
          <w:sz w:val="24"/>
          <w:szCs w:val="24"/>
          <w:lang w:eastAsia="en-GB"/>
        </w:rPr>
        <w:t xml:space="preserve"> </w:t>
      </w:r>
      <w:proofErr w:type="spellStart"/>
      <w:r w:rsidRPr="00A43A0A">
        <w:rPr>
          <w:rFonts w:ascii="Arial" w:eastAsia="Times New Roman" w:hAnsi="Arial" w:cs="Arial"/>
          <w:color w:val="333333"/>
          <w:sz w:val="24"/>
          <w:szCs w:val="24"/>
          <w:lang w:eastAsia="en-GB"/>
        </w:rPr>
        <w:t>Tunari</w:t>
      </w:r>
      <w:r>
        <w:rPr>
          <w:rFonts w:ascii="Arial" w:eastAsia="Times New Roman" w:hAnsi="Arial" w:cs="Arial"/>
          <w:color w:val="333333"/>
          <w:sz w:val="24"/>
          <w:szCs w:val="24"/>
          <w:lang w:eastAsia="en-GB"/>
        </w:rPr>
        <w:t>u</w:t>
      </w:r>
      <w:proofErr w:type="spellEnd"/>
      <w:r>
        <w:rPr>
          <w:rFonts w:ascii="Arial" w:eastAsia="Times New Roman" w:hAnsi="Arial" w:cs="Arial"/>
          <w:color w:val="333333"/>
          <w:sz w:val="24"/>
          <w:szCs w:val="24"/>
          <w:lang w:eastAsia="en-GB"/>
        </w:rPr>
        <w:t>).</w:t>
      </w:r>
    </w:p>
    <w:p w14:paraId="67F0CAC4" w14:textId="77777777" w:rsidR="00A43A0A" w:rsidRPr="00A43A0A" w:rsidRDefault="00A43A0A" w:rsidP="00A43A0A">
      <w:pPr>
        <w:shd w:val="clear" w:color="auto" w:fill="FFFFFF"/>
        <w:spacing w:after="120" w:line="240" w:lineRule="auto"/>
        <w:rPr>
          <w:rFonts w:ascii="Arial" w:eastAsia="Times New Roman" w:hAnsi="Arial" w:cs="Arial"/>
          <w:color w:val="333333"/>
          <w:sz w:val="24"/>
          <w:szCs w:val="24"/>
          <w:lang w:eastAsia="en-GB"/>
        </w:rPr>
      </w:pPr>
    </w:p>
    <w:p w14:paraId="3E604542" w14:textId="77777777" w:rsidR="00A43A0A" w:rsidRPr="00A43A0A" w:rsidRDefault="00A43A0A" w:rsidP="00A43A0A">
      <w:pPr>
        <w:shd w:val="clear" w:color="auto" w:fill="FFFFFF"/>
        <w:spacing w:after="0" w:line="240" w:lineRule="auto"/>
        <w:rPr>
          <w:rFonts w:ascii="Arial" w:eastAsia="Times New Roman" w:hAnsi="Arial" w:cs="Arial"/>
          <w:b/>
          <w:bCs/>
          <w:color w:val="333333"/>
          <w:sz w:val="24"/>
          <w:szCs w:val="24"/>
          <w:lang w:eastAsia="en-GB"/>
        </w:rPr>
      </w:pPr>
      <w:r w:rsidRPr="00A43A0A">
        <w:rPr>
          <w:rFonts w:ascii="Arial" w:eastAsia="Times New Roman" w:hAnsi="Arial" w:cs="Arial"/>
          <w:b/>
          <w:bCs/>
          <w:color w:val="333333"/>
          <w:sz w:val="24"/>
          <w:szCs w:val="24"/>
          <w:lang w:eastAsia="en-GB"/>
        </w:rPr>
        <w:t>SIMON WESTON</w:t>
      </w:r>
    </w:p>
    <w:p w14:paraId="0E4DB9EA" w14:textId="77777777" w:rsidR="00A43A0A" w:rsidRPr="00A43A0A" w:rsidRDefault="00A43A0A" w:rsidP="00A43A0A">
      <w:pPr>
        <w:shd w:val="clear" w:color="auto" w:fill="FFFFFF"/>
        <w:spacing w:after="120" w:line="240" w:lineRule="auto"/>
        <w:rPr>
          <w:rFonts w:ascii="Arial" w:eastAsia="Times New Roman" w:hAnsi="Arial" w:cs="Arial"/>
          <w:color w:val="333333"/>
          <w:sz w:val="24"/>
          <w:szCs w:val="24"/>
          <w:lang w:eastAsia="en-GB"/>
        </w:rPr>
      </w:pPr>
      <w:r w:rsidRPr="00A43A0A">
        <w:rPr>
          <w:rFonts w:ascii="Arial" w:eastAsia="Times New Roman" w:hAnsi="Arial" w:cs="Arial"/>
          <w:color w:val="333333"/>
          <w:sz w:val="24"/>
          <w:szCs w:val="24"/>
          <w:lang w:eastAsia="en-GB"/>
        </w:rPr>
        <w:t xml:space="preserve">I’m here at the Genome Centre in London to find out what makes me resilient. I was aboard the Sir Galahad during the Falklands War when she was destroyed. I suffered 46% burns to my </w:t>
      </w:r>
      <w:proofErr w:type="gramStart"/>
      <w:r w:rsidRPr="00A43A0A">
        <w:rPr>
          <w:rFonts w:ascii="Arial" w:eastAsia="Times New Roman" w:hAnsi="Arial" w:cs="Arial"/>
          <w:color w:val="333333"/>
          <w:sz w:val="24"/>
          <w:szCs w:val="24"/>
          <w:lang w:eastAsia="en-GB"/>
        </w:rPr>
        <w:t>body</w:t>
      </w:r>
      <w:proofErr w:type="gramEnd"/>
      <w:r w:rsidRPr="00A43A0A">
        <w:rPr>
          <w:rFonts w:ascii="Arial" w:eastAsia="Times New Roman" w:hAnsi="Arial" w:cs="Arial"/>
          <w:color w:val="333333"/>
          <w:sz w:val="24"/>
          <w:szCs w:val="24"/>
          <w:lang w:eastAsia="en-GB"/>
        </w:rPr>
        <w:t xml:space="preserve"> and I’ve received numerous operations. But I’ve always said, it’s not about what happens to you, it’s what you’re prepared to do about it.</w:t>
      </w:r>
    </w:p>
    <w:p w14:paraId="56E1FDAE" w14:textId="77777777" w:rsidR="00A43A0A" w:rsidRPr="00A43A0A" w:rsidRDefault="00A43A0A" w:rsidP="00A43A0A">
      <w:pPr>
        <w:shd w:val="clear" w:color="auto" w:fill="FFFFFF"/>
        <w:spacing w:after="120" w:line="240" w:lineRule="auto"/>
        <w:rPr>
          <w:rFonts w:ascii="Arial" w:eastAsia="Times New Roman" w:hAnsi="Arial" w:cs="Arial"/>
          <w:color w:val="333333"/>
          <w:sz w:val="24"/>
          <w:szCs w:val="24"/>
          <w:lang w:eastAsia="en-GB"/>
        </w:rPr>
      </w:pPr>
      <w:r w:rsidRPr="00A43A0A">
        <w:rPr>
          <w:rFonts w:ascii="Arial" w:eastAsia="Times New Roman" w:hAnsi="Arial" w:cs="Arial"/>
          <w:color w:val="333333"/>
          <w:sz w:val="24"/>
          <w:szCs w:val="24"/>
          <w:lang w:eastAsia="en-GB"/>
        </w:rPr>
        <w:t xml:space="preserve">Researchers here think there might be a gene for resilience. </w:t>
      </w:r>
      <w:proofErr w:type="gramStart"/>
      <w:r w:rsidRPr="00A43A0A">
        <w:rPr>
          <w:rFonts w:ascii="Arial" w:eastAsia="Times New Roman" w:hAnsi="Arial" w:cs="Arial"/>
          <w:color w:val="333333"/>
          <w:sz w:val="24"/>
          <w:szCs w:val="24"/>
          <w:lang w:eastAsia="en-GB"/>
        </w:rPr>
        <w:t>So</w:t>
      </w:r>
      <w:proofErr w:type="gramEnd"/>
      <w:r w:rsidRPr="00A43A0A">
        <w:rPr>
          <w:rFonts w:ascii="Arial" w:eastAsia="Times New Roman" w:hAnsi="Arial" w:cs="Arial"/>
          <w:color w:val="333333"/>
          <w:sz w:val="24"/>
          <w:szCs w:val="24"/>
          <w:lang w:eastAsia="en-GB"/>
        </w:rPr>
        <w:t xml:space="preserve"> I’m here to get tested, to see if I’ve got it. </w:t>
      </w:r>
      <w:proofErr w:type="gramStart"/>
      <w:r w:rsidRPr="00A43A0A">
        <w:rPr>
          <w:rFonts w:ascii="Arial" w:eastAsia="Times New Roman" w:hAnsi="Arial" w:cs="Arial"/>
          <w:color w:val="333333"/>
          <w:sz w:val="24"/>
          <w:szCs w:val="24"/>
          <w:lang w:eastAsia="en-GB"/>
        </w:rPr>
        <w:t>So</w:t>
      </w:r>
      <w:proofErr w:type="gramEnd"/>
      <w:r w:rsidRPr="00A43A0A">
        <w:rPr>
          <w:rFonts w:ascii="Arial" w:eastAsia="Times New Roman" w:hAnsi="Arial" w:cs="Arial"/>
          <w:color w:val="333333"/>
          <w:sz w:val="24"/>
          <w:szCs w:val="24"/>
          <w:lang w:eastAsia="en-GB"/>
        </w:rPr>
        <w:t xml:space="preserve"> guys, I’ve been through a huge amount in my life, surely that must mean that I have the resilience gene? Is that right?</w:t>
      </w:r>
    </w:p>
    <w:p w14:paraId="36CDD47A" w14:textId="77777777" w:rsidR="00A43A0A" w:rsidRPr="00A43A0A" w:rsidRDefault="00A43A0A" w:rsidP="00A43A0A">
      <w:pPr>
        <w:shd w:val="clear" w:color="auto" w:fill="FFFFFF"/>
        <w:spacing w:after="0" w:line="240" w:lineRule="auto"/>
        <w:rPr>
          <w:rFonts w:ascii="Arial" w:eastAsia="Times New Roman" w:hAnsi="Arial" w:cs="Arial"/>
          <w:b/>
          <w:bCs/>
          <w:color w:val="333333"/>
          <w:sz w:val="24"/>
          <w:szCs w:val="24"/>
          <w:lang w:eastAsia="en-GB"/>
        </w:rPr>
      </w:pPr>
      <w:r w:rsidRPr="00A43A0A">
        <w:rPr>
          <w:rFonts w:ascii="Arial" w:eastAsia="Times New Roman" w:hAnsi="Arial" w:cs="Arial"/>
          <w:b/>
          <w:bCs/>
          <w:color w:val="333333"/>
          <w:sz w:val="24"/>
          <w:szCs w:val="24"/>
          <w:lang w:eastAsia="en-GB"/>
        </w:rPr>
        <w:t>DR ANETA TUNARIU</w:t>
      </w:r>
    </w:p>
    <w:p w14:paraId="115D251D" w14:textId="77777777" w:rsidR="00A43A0A" w:rsidRPr="00A43A0A" w:rsidRDefault="00A43A0A" w:rsidP="00A43A0A">
      <w:pPr>
        <w:shd w:val="clear" w:color="auto" w:fill="FFFFFF"/>
        <w:spacing w:after="120" w:line="240" w:lineRule="auto"/>
        <w:rPr>
          <w:rFonts w:ascii="Arial" w:eastAsia="Times New Roman" w:hAnsi="Arial" w:cs="Arial"/>
          <w:color w:val="333333"/>
          <w:sz w:val="24"/>
          <w:szCs w:val="24"/>
          <w:lang w:eastAsia="en-GB"/>
        </w:rPr>
      </w:pPr>
      <w:r w:rsidRPr="00A43A0A">
        <w:rPr>
          <w:rFonts w:ascii="Arial" w:eastAsia="Times New Roman" w:hAnsi="Arial" w:cs="Arial"/>
          <w:color w:val="333333"/>
          <w:sz w:val="24"/>
          <w:szCs w:val="24"/>
          <w:lang w:eastAsia="en-GB"/>
        </w:rPr>
        <w:t>Each one of us has some capacity for resilience, although this depends primarily on the personal and emotional resources we acquire through life. And very importantly, in terms of the mental attitude that we take towards frustration, struggles and adversity.</w:t>
      </w:r>
    </w:p>
    <w:p w14:paraId="3D658661" w14:textId="77777777" w:rsidR="00A43A0A" w:rsidRPr="00A43A0A" w:rsidRDefault="00A43A0A" w:rsidP="00A43A0A">
      <w:pPr>
        <w:shd w:val="clear" w:color="auto" w:fill="FFFFFF"/>
        <w:spacing w:after="0" w:line="240" w:lineRule="auto"/>
        <w:rPr>
          <w:rFonts w:ascii="Arial" w:eastAsia="Times New Roman" w:hAnsi="Arial" w:cs="Arial"/>
          <w:b/>
          <w:bCs/>
          <w:color w:val="333333"/>
          <w:sz w:val="24"/>
          <w:szCs w:val="24"/>
          <w:lang w:eastAsia="en-GB"/>
        </w:rPr>
      </w:pPr>
      <w:r w:rsidRPr="00A43A0A">
        <w:rPr>
          <w:rFonts w:ascii="Arial" w:eastAsia="Times New Roman" w:hAnsi="Arial" w:cs="Arial"/>
          <w:b/>
          <w:bCs/>
          <w:color w:val="333333"/>
          <w:sz w:val="24"/>
          <w:szCs w:val="24"/>
          <w:lang w:eastAsia="en-GB"/>
        </w:rPr>
        <w:t>DR MICHAEL PLUESS</w:t>
      </w:r>
    </w:p>
    <w:p w14:paraId="7AE0FD98" w14:textId="77777777" w:rsidR="00A43A0A" w:rsidRPr="00A43A0A" w:rsidRDefault="00A43A0A" w:rsidP="00A43A0A">
      <w:pPr>
        <w:shd w:val="clear" w:color="auto" w:fill="FFFFFF"/>
        <w:spacing w:after="120" w:line="240" w:lineRule="auto"/>
        <w:rPr>
          <w:rFonts w:ascii="Arial" w:eastAsia="Times New Roman" w:hAnsi="Arial" w:cs="Arial"/>
          <w:color w:val="333333"/>
          <w:sz w:val="24"/>
          <w:szCs w:val="24"/>
          <w:lang w:eastAsia="en-GB"/>
        </w:rPr>
      </w:pPr>
      <w:r w:rsidRPr="00A43A0A">
        <w:rPr>
          <w:rFonts w:ascii="Arial" w:eastAsia="Times New Roman" w:hAnsi="Arial" w:cs="Arial"/>
          <w:color w:val="333333"/>
          <w:sz w:val="24"/>
          <w:szCs w:val="24"/>
          <w:lang w:eastAsia="en-GB"/>
        </w:rPr>
        <w:t xml:space="preserve">A lot of research suggests that there is a genetic component to people being resilient or not resilient. So, there are </w:t>
      </w:r>
      <w:proofErr w:type="gramStart"/>
      <w:r w:rsidRPr="00A43A0A">
        <w:rPr>
          <w:rFonts w:ascii="Arial" w:eastAsia="Times New Roman" w:hAnsi="Arial" w:cs="Arial"/>
          <w:color w:val="333333"/>
          <w:sz w:val="24"/>
          <w:szCs w:val="24"/>
          <w:lang w:eastAsia="en-GB"/>
        </w:rPr>
        <w:t>actually a</w:t>
      </w:r>
      <w:proofErr w:type="gramEnd"/>
      <w:r w:rsidRPr="00A43A0A">
        <w:rPr>
          <w:rFonts w:ascii="Arial" w:eastAsia="Times New Roman" w:hAnsi="Arial" w:cs="Arial"/>
          <w:color w:val="333333"/>
          <w:sz w:val="24"/>
          <w:szCs w:val="24"/>
          <w:lang w:eastAsia="en-GB"/>
        </w:rPr>
        <w:t xml:space="preserve"> lot of gene versions that have been associated with resilience. And we can measure some of these by collecting a small sample of saliva.</w:t>
      </w:r>
    </w:p>
    <w:p w14:paraId="246D9F90" w14:textId="77777777" w:rsidR="00A43A0A" w:rsidRPr="00A43A0A" w:rsidRDefault="00A43A0A" w:rsidP="00A43A0A">
      <w:pPr>
        <w:shd w:val="clear" w:color="auto" w:fill="FFFFFF"/>
        <w:spacing w:after="0" w:line="240" w:lineRule="auto"/>
        <w:rPr>
          <w:rFonts w:ascii="Arial" w:eastAsia="Times New Roman" w:hAnsi="Arial" w:cs="Arial"/>
          <w:b/>
          <w:bCs/>
          <w:color w:val="333333"/>
          <w:sz w:val="24"/>
          <w:szCs w:val="24"/>
          <w:lang w:eastAsia="en-GB"/>
        </w:rPr>
      </w:pPr>
      <w:r w:rsidRPr="00A43A0A">
        <w:rPr>
          <w:rFonts w:ascii="Arial" w:eastAsia="Times New Roman" w:hAnsi="Arial" w:cs="Arial"/>
          <w:b/>
          <w:bCs/>
          <w:color w:val="333333"/>
          <w:sz w:val="24"/>
          <w:szCs w:val="24"/>
          <w:lang w:eastAsia="en-GB"/>
        </w:rPr>
        <w:t>SIMON WESTON</w:t>
      </w:r>
    </w:p>
    <w:p w14:paraId="1C8F2E28" w14:textId="77777777" w:rsidR="00A43A0A" w:rsidRPr="00A43A0A" w:rsidRDefault="00A43A0A" w:rsidP="00A43A0A">
      <w:pPr>
        <w:shd w:val="clear" w:color="auto" w:fill="FFFFFF"/>
        <w:spacing w:after="120" w:line="240" w:lineRule="auto"/>
        <w:rPr>
          <w:rFonts w:ascii="Arial" w:eastAsia="Times New Roman" w:hAnsi="Arial" w:cs="Arial"/>
          <w:color w:val="333333"/>
          <w:sz w:val="24"/>
          <w:szCs w:val="24"/>
          <w:lang w:eastAsia="en-GB"/>
        </w:rPr>
      </w:pPr>
      <w:proofErr w:type="gramStart"/>
      <w:r w:rsidRPr="00A43A0A">
        <w:rPr>
          <w:rFonts w:ascii="Arial" w:eastAsia="Times New Roman" w:hAnsi="Arial" w:cs="Arial"/>
          <w:color w:val="333333"/>
          <w:sz w:val="24"/>
          <w:szCs w:val="24"/>
          <w:lang w:eastAsia="en-GB"/>
        </w:rPr>
        <w:t>So</w:t>
      </w:r>
      <w:proofErr w:type="gramEnd"/>
      <w:r w:rsidRPr="00A43A0A">
        <w:rPr>
          <w:rFonts w:ascii="Arial" w:eastAsia="Times New Roman" w:hAnsi="Arial" w:cs="Arial"/>
          <w:color w:val="333333"/>
          <w:sz w:val="24"/>
          <w:szCs w:val="24"/>
          <w:lang w:eastAsia="en-GB"/>
        </w:rPr>
        <w:t xml:space="preserve"> Michael, once I’ve given you my sample, what happens to it then?</w:t>
      </w:r>
    </w:p>
    <w:p w14:paraId="3BEA7C03" w14:textId="77777777" w:rsidR="00A43A0A" w:rsidRPr="00A43A0A" w:rsidRDefault="00A43A0A" w:rsidP="00A43A0A">
      <w:pPr>
        <w:shd w:val="clear" w:color="auto" w:fill="FFFFFF"/>
        <w:spacing w:after="0" w:line="240" w:lineRule="auto"/>
        <w:rPr>
          <w:rFonts w:ascii="Arial" w:eastAsia="Times New Roman" w:hAnsi="Arial" w:cs="Arial"/>
          <w:b/>
          <w:bCs/>
          <w:color w:val="333333"/>
          <w:sz w:val="24"/>
          <w:szCs w:val="24"/>
          <w:lang w:eastAsia="en-GB"/>
        </w:rPr>
      </w:pPr>
      <w:r w:rsidRPr="00A43A0A">
        <w:rPr>
          <w:rFonts w:ascii="Arial" w:eastAsia="Times New Roman" w:hAnsi="Arial" w:cs="Arial"/>
          <w:b/>
          <w:bCs/>
          <w:color w:val="333333"/>
          <w:sz w:val="24"/>
          <w:szCs w:val="24"/>
          <w:lang w:eastAsia="en-GB"/>
        </w:rPr>
        <w:t>DR MICHAEL PLUESS</w:t>
      </w:r>
    </w:p>
    <w:p w14:paraId="2DA463DF" w14:textId="77777777" w:rsidR="00A43A0A" w:rsidRPr="00A43A0A" w:rsidRDefault="00A43A0A" w:rsidP="00A43A0A">
      <w:pPr>
        <w:shd w:val="clear" w:color="auto" w:fill="FFFFFF"/>
        <w:spacing w:after="120" w:line="240" w:lineRule="auto"/>
        <w:rPr>
          <w:rFonts w:ascii="Arial" w:eastAsia="Times New Roman" w:hAnsi="Arial" w:cs="Arial"/>
          <w:color w:val="333333"/>
          <w:sz w:val="24"/>
          <w:szCs w:val="24"/>
          <w:lang w:eastAsia="en-GB"/>
        </w:rPr>
      </w:pPr>
      <w:r w:rsidRPr="00A43A0A">
        <w:rPr>
          <w:rFonts w:ascii="Arial" w:eastAsia="Times New Roman" w:hAnsi="Arial" w:cs="Arial"/>
          <w:color w:val="333333"/>
          <w:sz w:val="24"/>
          <w:szCs w:val="24"/>
          <w:lang w:eastAsia="en-GB"/>
        </w:rPr>
        <w:t xml:space="preserve">So, once the sample is </w:t>
      </w:r>
      <w:proofErr w:type="gramStart"/>
      <w:r w:rsidRPr="00A43A0A">
        <w:rPr>
          <w:rFonts w:ascii="Arial" w:eastAsia="Times New Roman" w:hAnsi="Arial" w:cs="Arial"/>
          <w:color w:val="333333"/>
          <w:sz w:val="24"/>
          <w:szCs w:val="24"/>
          <w:lang w:eastAsia="en-GB"/>
        </w:rPr>
        <w:t>collected</w:t>
      </w:r>
      <w:proofErr w:type="gramEnd"/>
      <w:r w:rsidRPr="00A43A0A">
        <w:rPr>
          <w:rFonts w:ascii="Arial" w:eastAsia="Times New Roman" w:hAnsi="Arial" w:cs="Arial"/>
          <w:color w:val="333333"/>
          <w:sz w:val="24"/>
          <w:szCs w:val="24"/>
          <w:lang w:eastAsia="en-GB"/>
        </w:rPr>
        <w:t xml:space="preserve"> we have to extract the DNA out of the cells. </w:t>
      </w:r>
      <w:proofErr w:type="gramStart"/>
      <w:r w:rsidRPr="00A43A0A">
        <w:rPr>
          <w:rFonts w:ascii="Arial" w:eastAsia="Times New Roman" w:hAnsi="Arial" w:cs="Arial"/>
          <w:color w:val="333333"/>
          <w:sz w:val="24"/>
          <w:szCs w:val="24"/>
          <w:lang w:eastAsia="en-GB"/>
        </w:rPr>
        <w:t>So</w:t>
      </w:r>
      <w:proofErr w:type="gramEnd"/>
      <w:r w:rsidRPr="00A43A0A">
        <w:rPr>
          <w:rFonts w:ascii="Arial" w:eastAsia="Times New Roman" w:hAnsi="Arial" w:cs="Arial"/>
          <w:color w:val="333333"/>
          <w:sz w:val="24"/>
          <w:szCs w:val="24"/>
          <w:lang w:eastAsia="en-GB"/>
        </w:rPr>
        <w:t xml:space="preserve"> this will happen on the </w:t>
      </w:r>
      <w:proofErr w:type="spellStart"/>
      <w:r w:rsidRPr="00A43A0A">
        <w:rPr>
          <w:rFonts w:ascii="Arial" w:eastAsia="Times New Roman" w:hAnsi="Arial" w:cs="Arial"/>
          <w:color w:val="333333"/>
          <w:sz w:val="24"/>
          <w:szCs w:val="24"/>
          <w:lang w:eastAsia="en-GB"/>
        </w:rPr>
        <w:t>Biomek</w:t>
      </w:r>
      <w:proofErr w:type="spellEnd"/>
      <w:r w:rsidRPr="00A43A0A">
        <w:rPr>
          <w:rFonts w:ascii="Arial" w:eastAsia="Times New Roman" w:hAnsi="Arial" w:cs="Arial"/>
          <w:color w:val="333333"/>
          <w:sz w:val="24"/>
          <w:szCs w:val="24"/>
          <w:lang w:eastAsia="en-GB"/>
        </w:rPr>
        <w:t xml:space="preserve"> machine.</w:t>
      </w:r>
    </w:p>
    <w:p w14:paraId="16982141" w14:textId="77777777" w:rsidR="00A43A0A" w:rsidRPr="00A43A0A" w:rsidRDefault="00A43A0A" w:rsidP="00A43A0A">
      <w:pPr>
        <w:shd w:val="clear" w:color="auto" w:fill="FFFFFF"/>
        <w:spacing w:after="120" w:line="240" w:lineRule="auto"/>
        <w:rPr>
          <w:rFonts w:ascii="Arial" w:eastAsia="Times New Roman" w:hAnsi="Arial" w:cs="Arial"/>
          <w:color w:val="333333"/>
          <w:sz w:val="24"/>
          <w:szCs w:val="24"/>
          <w:lang w:eastAsia="en-GB"/>
        </w:rPr>
      </w:pPr>
      <w:r w:rsidRPr="00A43A0A">
        <w:rPr>
          <w:rFonts w:ascii="Arial" w:eastAsia="Times New Roman" w:hAnsi="Arial" w:cs="Arial"/>
          <w:color w:val="333333"/>
          <w:sz w:val="24"/>
          <w:szCs w:val="24"/>
          <w:lang w:eastAsia="en-GB"/>
        </w:rPr>
        <w:t xml:space="preserve">And then we can look at the result on a screen. </w:t>
      </w:r>
      <w:proofErr w:type="gramStart"/>
      <w:r w:rsidRPr="00A43A0A">
        <w:rPr>
          <w:rFonts w:ascii="Arial" w:eastAsia="Times New Roman" w:hAnsi="Arial" w:cs="Arial"/>
          <w:color w:val="333333"/>
          <w:sz w:val="24"/>
          <w:szCs w:val="24"/>
          <w:lang w:eastAsia="en-GB"/>
        </w:rPr>
        <w:t>So</w:t>
      </w:r>
      <w:proofErr w:type="gramEnd"/>
      <w:r w:rsidRPr="00A43A0A">
        <w:rPr>
          <w:rFonts w:ascii="Arial" w:eastAsia="Times New Roman" w:hAnsi="Arial" w:cs="Arial"/>
          <w:color w:val="333333"/>
          <w:sz w:val="24"/>
          <w:szCs w:val="24"/>
          <w:lang w:eastAsia="en-GB"/>
        </w:rPr>
        <w:t xml:space="preserve"> what you can see here at the bottom is actually the result from the genetic analysis. And this peak here suggests </w:t>
      </w:r>
      <w:proofErr w:type="gramStart"/>
      <w:r w:rsidRPr="00A43A0A">
        <w:rPr>
          <w:rFonts w:ascii="Arial" w:eastAsia="Times New Roman" w:hAnsi="Arial" w:cs="Arial"/>
          <w:color w:val="333333"/>
          <w:sz w:val="24"/>
          <w:szCs w:val="24"/>
          <w:lang w:eastAsia="en-GB"/>
        </w:rPr>
        <w:t>actually that</w:t>
      </w:r>
      <w:proofErr w:type="gramEnd"/>
      <w:r w:rsidRPr="00A43A0A">
        <w:rPr>
          <w:rFonts w:ascii="Arial" w:eastAsia="Times New Roman" w:hAnsi="Arial" w:cs="Arial"/>
          <w:color w:val="333333"/>
          <w:sz w:val="24"/>
          <w:szCs w:val="24"/>
          <w:lang w:eastAsia="en-GB"/>
        </w:rPr>
        <w:t xml:space="preserve"> you have the gene variant that is not associated with resilience.</w:t>
      </w:r>
    </w:p>
    <w:p w14:paraId="654079C7" w14:textId="77777777" w:rsidR="00A43A0A" w:rsidRPr="00A43A0A" w:rsidRDefault="00A43A0A" w:rsidP="00A43A0A">
      <w:pPr>
        <w:shd w:val="clear" w:color="auto" w:fill="FFFFFF"/>
        <w:spacing w:after="0" w:line="240" w:lineRule="auto"/>
        <w:rPr>
          <w:rFonts w:ascii="Arial" w:eastAsia="Times New Roman" w:hAnsi="Arial" w:cs="Arial"/>
          <w:b/>
          <w:bCs/>
          <w:color w:val="333333"/>
          <w:sz w:val="24"/>
          <w:szCs w:val="24"/>
          <w:lang w:eastAsia="en-GB"/>
        </w:rPr>
      </w:pPr>
      <w:r w:rsidRPr="00A43A0A">
        <w:rPr>
          <w:rFonts w:ascii="Arial" w:eastAsia="Times New Roman" w:hAnsi="Arial" w:cs="Arial"/>
          <w:b/>
          <w:bCs/>
          <w:color w:val="333333"/>
          <w:sz w:val="24"/>
          <w:szCs w:val="24"/>
          <w:lang w:eastAsia="en-GB"/>
        </w:rPr>
        <w:t>SIMON WESTON</w:t>
      </w:r>
    </w:p>
    <w:p w14:paraId="758CA5D9" w14:textId="77777777" w:rsidR="00A43A0A" w:rsidRPr="00A43A0A" w:rsidRDefault="00A43A0A" w:rsidP="00A43A0A">
      <w:pPr>
        <w:shd w:val="clear" w:color="auto" w:fill="FFFFFF"/>
        <w:spacing w:after="120" w:line="240" w:lineRule="auto"/>
        <w:rPr>
          <w:rFonts w:ascii="Arial" w:eastAsia="Times New Roman" w:hAnsi="Arial" w:cs="Arial"/>
          <w:color w:val="333333"/>
          <w:sz w:val="24"/>
          <w:szCs w:val="24"/>
          <w:lang w:eastAsia="en-GB"/>
        </w:rPr>
      </w:pPr>
      <w:proofErr w:type="gramStart"/>
      <w:r w:rsidRPr="00A43A0A">
        <w:rPr>
          <w:rFonts w:ascii="Arial" w:eastAsia="Times New Roman" w:hAnsi="Arial" w:cs="Arial"/>
          <w:color w:val="333333"/>
          <w:sz w:val="24"/>
          <w:szCs w:val="24"/>
          <w:lang w:eastAsia="en-GB"/>
        </w:rPr>
        <w:t>So</w:t>
      </w:r>
      <w:proofErr w:type="gramEnd"/>
      <w:r w:rsidRPr="00A43A0A">
        <w:rPr>
          <w:rFonts w:ascii="Arial" w:eastAsia="Times New Roman" w:hAnsi="Arial" w:cs="Arial"/>
          <w:color w:val="333333"/>
          <w:sz w:val="24"/>
          <w:szCs w:val="24"/>
          <w:lang w:eastAsia="en-GB"/>
        </w:rPr>
        <w:t xml:space="preserve"> what does that mean for me?</w:t>
      </w:r>
    </w:p>
    <w:p w14:paraId="2FC37EE1" w14:textId="77777777" w:rsidR="00A43A0A" w:rsidRPr="00A43A0A" w:rsidRDefault="00A43A0A" w:rsidP="00A43A0A">
      <w:pPr>
        <w:shd w:val="clear" w:color="auto" w:fill="FFFFFF"/>
        <w:spacing w:after="0" w:line="240" w:lineRule="auto"/>
        <w:rPr>
          <w:rFonts w:ascii="Arial" w:eastAsia="Times New Roman" w:hAnsi="Arial" w:cs="Arial"/>
          <w:b/>
          <w:bCs/>
          <w:color w:val="333333"/>
          <w:sz w:val="24"/>
          <w:szCs w:val="24"/>
          <w:lang w:eastAsia="en-GB"/>
        </w:rPr>
      </w:pPr>
      <w:r w:rsidRPr="00A43A0A">
        <w:rPr>
          <w:rFonts w:ascii="Arial" w:eastAsia="Times New Roman" w:hAnsi="Arial" w:cs="Arial"/>
          <w:b/>
          <w:bCs/>
          <w:color w:val="333333"/>
          <w:sz w:val="24"/>
          <w:szCs w:val="24"/>
          <w:lang w:eastAsia="en-GB"/>
        </w:rPr>
        <w:t>DR MICHAEL PLUESS</w:t>
      </w:r>
    </w:p>
    <w:p w14:paraId="79E739C1" w14:textId="77777777" w:rsidR="00A43A0A" w:rsidRPr="00A43A0A" w:rsidRDefault="00A43A0A" w:rsidP="00A43A0A">
      <w:pPr>
        <w:shd w:val="clear" w:color="auto" w:fill="FFFFFF"/>
        <w:spacing w:after="120" w:line="240" w:lineRule="auto"/>
        <w:rPr>
          <w:rFonts w:ascii="Arial" w:eastAsia="Times New Roman" w:hAnsi="Arial" w:cs="Arial"/>
          <w:color w:val="333333"/>
          <w:sz w:val="24"/>
          <w:szCs w:val="24"/>
          <w:lang w:eastAsia="en-GB"/>
        </w:rPr>
      </w:pPr>
      <w:r w:rsidRPr="00A43A0A">
        <w:rPr>
          <w:rFonts w:ascii="Arial" w:eastAsia="Times New Roman" w:hAnsi="Arial" w:cs="Arial"/>
          <w:color w:val="333333"/>
          <w:sz w:val="24"/>
          <w:szCs w:val="24"/>
          <w:lang w:eastAsia="en-GB"/>
        </w:rPr>
        <w:t>Well, it may mean that your resilience is less the function of a genetic predisposition to be resilient, and maybe more the result of a lot of support that you experienced that helped you through difficult times.</w:t>
      </w:r>
    </w:p>
    <w:p w14:paraId="369F8DE9" w14:textId="77777777" w:rsidR="00A43A0A" w:rsidRPr="00A43A0A" w:rsidRDefault="00A43A0A" w:rsidP="00A43A0A">
      <w:pPr>
        <w:shd w:val="clear" w:color="auto" w:fill="FFFFFF"/>
        <w:spacing w:after="0" w:line="240" w:lineRule="auto"/>
        <w:rPr>
          <w:rFonts w:ascii="Arial" w:eastAsia="Times New Roman" w:hAnsi="Arial" w:cs="Arial"/>
          <w:b/>
          <w:bCs/>
          <w:color w:val="333333"/>
          <w:sz w:val="24"/>
          <w:szCs w:val="24"/>
          <w:lang w:eastAsia="en-GB"/>
        </w:rPr>
      </w:pPr>
      <w:r w:rsidRPr="00A43A0A">
        <w:rPr>
          <w:rFonts w:ascii="Arial" w:eastAsia="Times New Roman" w:hAnsi="Arial" w:cs="Arial"/>
          <w:b/>
          <w:bCs/>
          <w:color w:val="333333"/>
          <w:sz w:val="24"/>
          <w:szCs w:val="24"/>
          <w:lang w:eastAsia="en-GB"/>
        </w:rPr>
        <w:t>DR ANETA TUNARIU</w:t>
      </w:r>
    </w:p>
    <w:p w14:paraId="2213F398" w14:textId="77777777" w:rsidR="00A43A0A" w:rsidRPr="00A43A0A" w:rsidRDefault="00A43A0A" w:rsidP="00A43A0A">
      <w:pPr>
        <w:shd w:val="clear" w:color="auto" w:fill="FFFFFF"/>
        <w:spacing w:after="120" w:line="240" w:lineRule="auto"/>
        <w:rPr>
          <w:rFonts w:ascii="Arial" w:eastAsia="Times New Roman" w:hAnsi="Arial" w:cs="Arial"/>
          <w:color w:val="333333"/>
          <w:sz w:val="24"/>
          <w:szCs w:val="24"/>
          <w:lang w:eastAsia="en-GB"/>
        </w:rPr>
      </w:pPr>
      <w:r w:rsidRPr="00A43A0A">
        <w:rPr>
          <w:rFonts w:ascii="Arial" w:eastAsia="Times New Roman" w:hAnsi="Arial" w:cs="Arial"/>
          <w:color w:val="333333"/>
          <w:sz w:val="24"/>
          <w:szCs w:val="24"/>
          <w:lang w:eastAsia="en-GB"/>
        </w:rPr>
        <w:t>So how do you feel about this, Simon?</w:t>
      </w:r>
    </w:p>
    <w:p w14:paraId="7274E0C9" w14:textId="77777777" w:rsidR="00A43A0A" w:rsidRPr="00A43A0A" w:rsidRDefault="00A43A0A" w:rsidP="00A43A0A">
      <w:pPr>
        <w:shd w:val="clear" w:color="auto" w:fill="FFFFFF"/>
        <w:spacing w:after="0" w:line="240" w:lineRule="auto"/>
        <w:rPr>
          <w:rFonts w:ascii="Arial" w:eastAsia="Times New Roman" w:hAnsi="Arial" w:cs="Arial"/>
          <w:b/>
          <w:bCs/>
          <w:color w:val="333333"/>
          <w:sz w:val="24"/>
          <w:szCs w:val="24"/>
          <w:lang w:eastAsia="en-GB"/>
        </w:rPr>
      </w:pPr>
      <w:r w:rsidRPr="00A43A0A">
        <w:rPr>
          <w:rFonts w:ascii="Arial" w:eastAsia="Times New Roman" w:hAnsi="Arial" w:cs="Arial"/>
          <w:b/>
          <w:bCs/>
          <w:color w:val="333333"/>
          <w:sz w:val="24"/>
          <w:szCs w:val="24"/>
          <w:lang w:eastAsia="en-GB"/>
        </w:rPr>
        <w:t>SIMON WESTON</w:t>
      </w:r>
    </w:p>
    <w:p w14:paraId="08E085AB" w14:textId="77777777" w:rsidR="00A43A0A" w:rsidRPr="00A43A0A" w:rsidRDefault="00A43A0A" w:rsidP="00A43A0A">
      <w:pPr>
        <w:shd w:val="clear" w:color="auto" w:fill="FFFFFF"/>
        <w:spacing w:after="120" w:line="240" w:lineRule="auto"/>
        <w:rPr>
          <w:rFonts w:ascii="Arial" w:eastAsia="Times New Roman" w:hAnsi="Arial" w:cs="Arial"/>
          <w:color w:val="333333"/>
          <w:sz w:val="24"/>
          <w:szCs w:val="24"/>
          <w:lang w:eastAsia="en-GB"/>
        </w:rPr>
      </w:pPr>
      <w:r w:rsidRPr="00A43A0A">
        <w:rPr>
          <w:rFonts w:ascii="Arial" w:eastAsia="Times New Roman" w:hAnsi="Arial" w:cs="Arial"/>
          <w:color w:val="333333"/>
          <w:sz w:val="24"/>
          <w:szCs w:val="24"/>
          <w:lang w:eastAsia="en-GB"/>
        </w:rPr>
        <w:t>I don’t know, I think I’m probably leaning towards being slightly happy about that, in the sense that it’s, it’s the sort of, the nurture element rather than the nature element.</w:t>
      </w:r>
    </w:p>
    <w:p w14:paraId="2874B455" w14:textId="77777777" w:rsidR="00A43A0A" w:rsidRPr="00A43A0A" w:rsidRDefault="00A43A0A" w:rsidP="00A43A0A">
      <w:pPr>
        <w:shd w:val="clear" w:color="auto" w:fill="FFFFFF"/>
        <w:spacing w:after="120" w:line="240" w:lineRule="auto"/>
        <w:rPr>
          <w:rFonts w:ascii="Arial" w:eastAsia="Times New Roman" w:hAnsi="Arial" w:cs="Arial"/>
          <w:color w:val="333333"/>
          <w:sz w:val="24"/>
          <w:szCs w:val="24"/>
          <w:lang w:eastAsia="en-GB"/>
        </w:rPr>
      </w:pPr>
      <w:r w:rsidRPr="00A43A0A">
        <w:rPr>
          <w:rFonts w:ascii="Arial" w:eastAsia="Times New Roman" w:hAnsi="Arial" w:cs="Arial"/>
          <w:color w:val="333333"/>
          <w:sz w:val="24"/>
          <w:szCs w:val="24"/>
          <w:lang w:eastAsia="en-GB"/>
        </w:rPr>
        <w:t>I always wanted it to be about who I am, not what I am. I’ve found out that everyone has the capacity to be resilient.</w:t>
      </w:r>
    </w:p>
    <w:p w14:paraId="2036F819" w14:textId="77777777" w:rsidR="00A43A0A" w:rsidRPr="00A43A0A" w:rsidRDefault="00A43A0A" w:rsidP="00A43A0A">
      <w:pPr>
        <w:shd w:val="clear" w:color="auto" w:fill="FFFFFF"/>
        <w:spacing w:after="120" w:line="240" w:lineRule="auto"/>
        <w:rPr>
          <w:rFonts w:ascii="Arial" w:eastAsia="Times New Roman" w:hAnsi="Arial" w:cs="Arial"/>
          <w:color w:val="333333"/>
          <w:sz w:val="24"/>
          <w:szCs w:val="24"/>
          <w:lang w:eastAsia="en-GB"/>
        </w:rPr>
      </w:pPr>
      <w:r w:rsidRPr="00A43A0A">
        <w:rPr>
          <w:rFonts w:ascii="Arial" w:eastAsia="Times New Roman" w:hAnsi="Arial" w:cs="Arial"/>
          <w:color w:val="333333"/>
          <w:sz w:val="24"/>
          <w:szCs w:val="24"/>
          <w:lang w:eastAsia="en-GB"/>
        </w:rPr>
        <w:lastRenderedPageBreak/>
        <w:t>But like I’ve always said, it’s not what happens, it’s what you’re prepared to do about it that counts.</w:t>
      </w:r>
    </w:p>
    <w:p w14:paraId="77D89B0A" w14:textId="77777777" w:rsidR="00A43A0A" w:rsidRPr="00A43A0A" w:rsidRDefault="00A43A0A" w:rsidP="00A43A0A">
      <w:pPr>
        <w:shd w:val="clear" w:color="auto" w:fill="FFFFFF"/>
        <w:spacing w:after="120" w:line="240" w:lineRule="auto"/>
        <w:rPr>
          <w:rFonts w:ascii="Arial" w:eastAsia="Times New Roman" w:hAnsi="Arial" w:cs="Arial"/>
          <w:color w:val="333333"/>
          <w:sz w:val="24"/>
          <w:szCs w:val="24"/>
          <w:lang w:eastAsia="en-GB"/>
        </w:rPr>
      </w:pPr>
      <w:r w:rsidRPr="00A43A0A">
        <w:rPr>
          <w:rFonts w:ascii="Arial" w:eastAsia="Times New Roman" w:hAnsi="Arial" w:cs="Arial"/>
          <w:color w:val="333333"/>
          <w:sz w:val="24"/>
          <w:szCs w:val="24"/>
          <w:lang w:eastAsia="en-GB"/>
        </w:rPr>
        <w:t xml:space="preserve">I wasn’t born with the gene, so what that proves is, that everyone can be resilient </w:t>
      </w:r>
      <w:proofErr w:type="gramStart"/>
      <w:r w:rsidRPr="00A43A0A">
        <w:rPr>
          <w:rFonts w:ascii="Arial" w:eastAsia="Times New Roman" w:hAnsi="Arial" w:cs="Arial"/>
          <w:color w:val="333333"/>
          <w:sz w:val="24"/>
          <w:szCs w:val="24"/>
          <w:lang w:eastAsia="en-GB"/>
        </w:rPr>
        <w:t>as long as</w:t>
      </w:r>
      <w:proofErr w:type="gramEnd"/>
      <w:r w:rsidRPr="00A43A0A">
        <w:rPr>
          <w:rFonts w:ascii="Arial" w:eastAsia="Times New Roman" w:hAnsi="Arial" w:cs="Arial"/>
          <w:color w:val="333333"/>
          <w:sz w:val="24"/>
          <w:szCs w:val="24"/>
          <w:lang w:eastAsia="en-GB"/>
        </w:rPr>
        <w:t xml:space="preserve"> you’re prepared to put the effort in, and you’re lucky enough to have the right type of support, family, and friends around you.</w:t>
      </w:r>
    </w:p>
    <w:p w14:paraId="4BC0C52B" w14:textId="77777777" w:rsidR="00A43A0A" w:rsidRPr="00A43A0A" w:rsidRDefault="00A43A0A" w:rsidP="00A43A0A">
      <w:pPr>
        <w:shd w:val="clear" w:color="auto" w:fill="FFFFFF"/>
        <w:spacing w:after="120" w:line="240" w:lineRule="auto"/>
        <w:rPr>
          <w:rFonts w:ascii="Arial" w:eastAsia="Times New Roman" w:hAnsi="Arial" w:cs="Arial"/>
          <w:color w:val="333333"/>
          <w:sz w:val="24"/>
          <w:szCs w:val="24"/>
          <w:lang w:eastAsia="en-GB"/>
        </w:rPr>
      </w:pPr>
      <w:r w:rsidRPr="00A43A0A">
        <w:rPr>
          <w:rFonts w:ascii="Arial" w:eastAsia="Times New Roman" w:hAnsi="Arial" w:cs="Arial"/>
          <w:color w:val="333333"/>
          <w:sz w:val="24"/>
          <w:szCs w:val="24"/>
          <w:lang w:eastAsia="en-GB"/>
        </w:rPr>
        <w:t>Everything is achievable. It’s a mind-set. It’s what you want to do with your life that really matters</w:t>
      </w:r>
    </w:p>
    <w:p w14:paraId="3D58EA3F" w14:textId="77777777" w:rsidR="00A43A0A" w:rsidRPr="00A43A0A" w:rsidRDefault="00A43A0A" w:rsidP="00A43A0A">
      <w:pPr>
        <w:shd w:val="clear" w:color="auto" w:fill="FFFFFF"/>
        <w:spacing w:after="150" w:line="240" w:lineRule="auto"/>
        <w:rPr>
          <w:rFonts w:ascii="Arial" w:eastAsia="Times New Roman" w:hAnsi="Arial" w:cs="Arial"/>
          <w:color w:val="333333"/>
          <w:sz w:val="24"/>
          <w:szCs w:val="24"/>
          <w:lang w:eastAsia="en-GB"/>
        </w:rPr>
      </w:pPr>
      <w:proofErr w:type="spellStart"/>
      <w:r w:rsidRPr="00A43A0A">
        <w:rPr>
          <w:rFonts w:ascii="Arial" w:eastAsia="Times New Roman" w:hAnsi="Arial" w:cs="Arial"/>
          <w:color w:val="333333"/>
          <w:sz w:val="24"/>
          <w:szCs w:val="24"/>
          <w:lang w:eastAsia="en-GB"/>
        </w:rPr>
        <w:t>Self belief</w:t>
      </w:r>
      <w:proofErr w:type="spellEnd"/>
      <w:r w:rsidRPr="00A43A0A">
        <w:rPr>
          <w:rFonts w:ascii="Arial" w:eastAsia="Times New Roman" w:hAnsi="Arial" w:cs="Arial"/>
          <w:color w:val="333333"/>
          <w:sz w:val="24"/>
          <w:szCs w:val="24"/>
          <w:lang w:eastAsia="en-GB"/>
        </w:rPr>
        <w:t xml:space="preserve"> counts.</w:t>
      </w:r>
    </w:p>
    <w:p w14:paraId="2D9D1BA0" w14:textId="77777777" w:rsidR="00507CC7" w:rsidRDefault="00A43A0A"/>
    <w:sectPr w:rsidR="00507C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A0A"/>
    <w:rsid w:val="0057725F"/>
    <w:rsid w:val="009322D9"/>
    <w:rsid w:val="00A43A0A"/>
    <w:rsid w:val="00BB6E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7DADB"/>
  <w15:chartTrackingRefBased/>
  <w15:docId w15:val="{229B4F5C-7C24-4F6E-8F21-65AEEA814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A43A0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43A0A"/>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A43A0A"/>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0541134">
      <w:bodyDiv w:val="1"/>
      <w:marLeft w:val="0"/>
      <w:marRight w:val="0"/>
      <w:marTop w:val="0"/>
      <w:marBottom w:val="0"/>
      <w:divBdr>
        <w:top w:val="none" w:sz="0" w:space="0" w:color="auto"/>
        <w:left w:val="none" w:sz="0" w:space="0" w:color="auto"/>
        <w:bottom w:val="none" w:sz="0" w:space="0" w:color="auto"/>
        <w:right w:val="none" w:sz="0" w:space="0" w:color="auto"/>
      </w:divBdr>
      <w:divsChild>
        <w:div w:id="422580055">
          <w:marLeft w:val="0"/>
          <w:marRight w:val="0"/>
          <w:marTop w:val="150"/>
          <w:marBottom w:val="150"/>
          <w:divBdr>
            <w:top w:val="none" w:sz="0" w:space="0" w:color="auto"/>
            <w:left w:val="none" w:sz="0" w:space="0" w:color="auto"/>
            <w:bottom w:val="none" w:sz="0" w:space="0" w:color="auto"/>
            <w:right w:val="none" w:sz="0" w:space="0" w:color="auto"/>
          </w:divBdr>
          <w:divsChild>
            <w:div w:id="813185152">
              <w:marLeft w:val="150"/>
              <w:marRight w:val="150"/>
              <w:marTop w:val="0"/>
              <w:marBottom w:val="0"/>
              <w:divBdr>
                <w:top w:val="none" w:sz="0" w:space="0" w:color="auto"/>
                <w:left w:val="none" w:sz="0" w:space="0" w:color="auto"/>
                <w:bottom w:val="none" w:sz="0" w:space="0" w:color="auto"/>
                <w:right w:val="none" w:sz="0" w:space="0" w:color="auto"/>
              </w:divBdr>
              <w:divsChild>
                <w:div w:id="1522889901">
                  <w:marLeft w:val="0"/>
                  <w:marRight w:val="0"/>
                  <w:marTop w:val="0"/>
                  <w:marBottom w:val="0"/>
                  <w:divBdr>
                    <w:top w:val="none" w:sz="0" w:space="0" w:color="auto"/>
                    <w:left w:val="none" w:sz="0" w:space="0" w:color="auto"/>
                    <w:bottom w:val="none" w:sz="0" w:space="0" w:color="auto"/>
                    <w:right w:val="none" w:sz="0" w:space="0" w:color="auto"/>
                  </w:divBdr>
                </w:div>
                <w:div w:id="1237589646">
                  <w:marLeft w:val="2640"/>
                  <w:marRight w:val="0"/>
                  <w:marTop w:val="0"/>
                  <w:marBottom w:val="120"/>
                  <w:divBdr>
                    <w:top w:val="none" w:sz="0" w:space="0" w:color="auto"/>
                    <w:left w:val="none" w:sz="0" w:space="0" w:color="auto"/>
                    <w:bottom w:val="none" w:sz="0" w:space="0" w:color="auto"/>
                    <w:right w:val="none" w:sz="0" w:space="0" w:color="auto"/>
                  </w:divBdr>
                </w:div>
              </w:divsChild>
            </w:div>
            <w:div w:id="530151969">
              <w:marLeft w:val="150"/>
              <w:marRight w:val="150"/>
              <w:marTop w:val="0"/>
              <w:marBottom w:val="0"/>
              <w:divBdr>
                <w:top w:val="none" w:sz="0" w:space="0" w:color="auto"/>
                <w:left w:val="none" w:sz="0" w:space="0" w:color="auto"/>
                <w:bottom w:val="none" w:sz="0" w:space="0" w:color="auto"/>
                <w:right w:val="none" w:sz="0" w:space="0" w:color="auto"/>
              </w:divBdr>
              <w:divsChild>
                <w:div w:id="387730645">
                  <w:marLeft w:val="2640"/>
                  <w:marRight w:val="0"/>
                  <w:marTop w:val="0"/>
                  <w:marBottom w:val="120"/>
                  <w:divBdr>
                    <w:top w:val="none" w:sz="0" w:space="0" w:color="auto"/>
                    <w:left w:val="none" w:sz="0" w:space="0" w:color="auto"/>
                    <w:bottom w:val="none" w:sz="0" w:space="0" w:color="auto"/>
                    <w:right w:val="none" w:sz="0" w:space="0" w:color="auto"/>
                  </w:divBdr>
                </w:div>
              </w:divsChild>
            </w:div>
            <w:div w:id="990250173">
              <w:marLeft w:val="150"/>
              <w:marRight w:val="150"/>
              <w:marTop w:val="0"/>
              <w:marBottom w:val="0"/>
              <w:divBdr>
                <w:top w:val="none" w:sz="0" w:space="0" w:color="auto"/>
                <w:left w:val="none" w:sz="0" w:space="0" w:color="auto"/>
                <w:bottom w:val="none" w:sz="0" w:space="0" w:color="auto"/>
                <w:right w:val="none" w:sz="0" w:space="0" w:color="auto"/>
              </w:divBdr>
              <w:divsChild>
                <w:div w:id="1589656249">
                  <w:marLeft w:val="0"/>
                  <w:marRight w:val="0"/>
                  <w:marTop w:val="0"/>
                  <w:marBottom w:val="0"/>
                  <w:divBdr>
                    <w:top w:val="none" w:sz="0" w:space="0" w:color="auto"/>
                    <w:left w:val="none" w:sz="0" w:space="0" w:color="auto"/>
                    <w:bottom w:val="none" w:sz="0" w:space="0" w:color="auto"/>
                    <w:right w:val="none" w:sz="0" w:space="0" w:color="auto"/>
                  </w:divBdr>
                </w:div>
                <w:div w:id="1635477806">
                  <w:marLeft w:val="2640"/>
                  <w:marRight w:val="0"/>
                  <w:marTop w:val="0"/>
                  <w:marBottom w:val="120"/>
                  <w:divBdr>
                    <w:top w:val="none" w:sz="0" w:space="0" w:color="auto"/>
                    <w:left w:val="none" w:sz="0" w:space="0" w:color="auto"/>
                    <w:bottom w:val="none" w:sz="0" w:space="0" w:color="auto"/>
                    <w:right w:val="none" w:sz="0" w:space="0" w:color="auto"/>
                  </w:divBdr>
                </w:div>
              </w:divsChild>
            </w:div>
            <w:div w:id="1597516613">
              <w:marLeft w:val="150"/>
              <w:marRight w:val="150"/>
              <w:marTop w:val="0"/>
              <w:marBottom w:val="0"/>
              <w:divBdr>
                <w:top w:val="none" w:sz="0" w:space="0" w:color="auto"/>
                <w:left w:val="none" w:sz="0" w:space="0" w:color="auto"/>
                <w:bottom w:val="none" w:sz="0" w:space="0" w:color="auto"/>
                <w:right w:val="none" w:sz="0" w:space="0" w:color="auto"/>
              </w:divBdr>
              <w:divsChild>
                <w:div w:id="1393387142">
                  <w:marLeft w:val="0"/>
                  <w:marRight w:val="0"/>
                  <w:marTop w:val="0"/>
                  <w:marBottom w:val="0"/>
                  <w:divBdr>
                    <w:top w:val="none" w:sz="0" w:space="0" w:color="auto"/>
                    <w:left w:val="none" w:sz="0" w:space="0" w:color="auto"/>
                    <w:bottom w:val="none" w:sz="0" w:space="0" w:color="auto"/>
                    <w:right w:val="none" w:sz="0" w:space="0" w:color="auto"/>
                  </w:divBdr>
                </w:div>
                <w:div w:id="1138573979">
                  <w:marLeft w:val="2640"/>
                  <w:marRight w:val="0"/>
                  <w:marTop w:val="0"/>
                  <w:marBottom w:val="120"/>
                  <w:divBdr>
                    <w:top w:val="none" w:sz="0" w:space="0" w:color="auto"/>
                    <w:left w:val="none" w:sz="0" w:space="0" w:color="auto"/>
                    <w:bottom w:val="none" w:sz="0" w:space="0" w:color="auto"/>
                    <w:right w:val="none" w:sz="0" w:space="0" w:color="auto"/>
                  </w:divBdr>
                </w:div>
              </w:divsChild>
            </w:div>
            <w:div w:id="760223874">
              <w:marLeft w:val="150"/>
              <w:marRight w:val="150"/>
              <w:marTop w:val="0"/>
              <w:marBottom w:val="0"/>
              <w:divBdr>
                <w:top w:val="none" w:sz="0" w:space="0" w:color="auto"/>
                <w:left w:val="none" w:sz="0" w:space="0" w:color="auto"/>
                <w:bottom w:val="none" w:sz="0" w:space="0" w:color="auto"/>
                <w:right w:val="none" w:sz="0" w:space="0" w:color="auto"/>
              </w:divBdr>
              <w:divsChild>
                <w:div w:id="195703356">
                  <w:marLeft w:val="0"/>
                  <w:marRight w:val="0"/>
                  <w:marTop w:val="0"/>
                  <w:marBottom w:val="0"/>
                  <w:divBdr>
                    <w:top w:val="none" w:sz="0" w:space="0" w:color="auto"/>
                    <w:left w:val="none" w:sz="0" w:space="0" w:color="auto"/>
                    <w:bottom w:val="none" w:sz="0" w:space="0" w:color="auto"/>
                    <w:right w:val="none" w:sz="0" w:space="0" w:color="auto"/>
                  </w:divBdr>
                </w:div>
                <w:div w:id="1191262326">
                  <w:marLeft w:val="2640"/>
                  <w:marRight w:val="0"/>
                  <w:marTop w:val="0"/>
                  <w:marBottom w:val="120"/>
                  <w:divBdr>
                    <w:top w:val="none" w:sz="0" w:space="0" w:color="auto"/>
                    <w:left w:val="none" w:sz="0" w:space="0" w:color="auto"/>
                    <w:bottom w:val="none" w:sz="0" w:space="0" w:color="auto"/>
                    <w:right w:val="none" w:sz="0" w:space="0" w:color="auto"/>
                  </w:divBdr>
                </w:div>
              </w:divsChild>
            </w:div>
            <w:div w:id="1723287087">
              <w:marLeft w:val="150"/>
              <w:marRight w:val="150"/>
              <w:marTop w:val="0"/>
              <w:marBottom w:val="0"/>
              <w:divBdr>
                <w:top w:val="none" w:sz="0" w:space="0" w:color="auto"/>
                <w:left w:val="none" w:sz="0" w:space="0" w:color="auto"/>
                <w:bottom w:val="none" w:sz="0" w:space="0" w:color="auto"/>
                <w:right w:val="none" w:sz="0" w:space="0" w:color="auto"/>
              </w:divBdr>
              <w:divsChild>
                <w:div w:id="1304965634">
                  <w:marLeft w:val="0"/>
                  <w:marRight w:val="0"/>
                  <w:marTop w:val="0"/>
                  <w:marBottom w:val="0"/>
                  <w:divBdr>
                    <w:top w:val="none" w:sz="0" w:space="0" w:color="auto"/>
                    <w:left w:val="none" w:sz="0" w:space="0" w:color="auto"/>
                    <w:bottom w:val="none" w:sz="0" w:space="0" w:color="auto"/>
                    <w:right w:val="none" w:sz="0" w:space="0" w:color="auto"/>
                  </w:divBdr>
                </w:div>
                <w:div w:id="144511877">
                  <w:marLeft w:val="2640"/>
                  <w:marRight w:val="0"/>
                  <w:marTop w:val="0"/>
                  <w:marBottom w:val="120"/>
                  <w:divBdr>
                    <w:top w:val="none" w:sz="0" w:space="0" w:color="auto"/>
                    <w:left w:val="none" w:sz="0" w:space="0" w:color="auto"/>
                    <w:bottom w:val="none" w:sz="0" w:space="0" w:color="auto"/>
                    <w:right w:val="none" w:sz="0" w:space="0" w:color="auto"/>
                  </w:divBdr>
                </w:div>
              </w:divsChild>
            </w:div>
            <w:div w:id="1513034304">
              <w:marLeft w:val="150"/>
              <w:marRight w:val="150"/>
              <w:marTop w:val="0"/>
              <w:marBottom w:val="0"/>
              <w:divBdr>
                <w:top w:val="none" w:sz="0" w:space="0" w:color="auto"/>
                <w:left w:val="none" w:sz="0" w:space="0" w:color="auto"/>
                <w:bottom w:val="none" w:sz="0" w:space="0" w:color="auto"/>
                <w:right w:val="none" w:sz="0" w:space="0" w:color="auto"/>
              </w:divBdr>
              <w:divsChild>
                <w:div w:id="648708057">
                  <w:marLeft w:val="2640"/>
                  <w:marRight w:val="0"/>
                  <w:marTop w:val="0"/>
                  <w:marBottom w:val="120"/>
                  <w:divBdr>
                    <w:top w:val="none" w:sz="0" w:space="0" w:color="auto"/>
                    <w:left w:val="none" w:sz="0" w:space="0" w:color="auto"/>
                    <w:bottom w:val="none" w:sz="0" w:space="0" w:color="auto"/>
                    <w:right w:val="none" w:sz="0" w:space="0" w:color="auto"/>
                  </w:divBdr>
                </w:div>
              </w:divsChild>
            </w:div>
            <w:div w:id="612858636">
              <w:marLeft w:val="150"/>
              <w:marRight w:val="150"/>
              <w:marTop w:val="0"/>
              <w:marBottom w:val="0"/>
              <w:divBdr>
                <w:top w:val="none" w:sz="0" w:space="0" w:color="auto"/>
                <w:left w:val="none" w:sz="0" w:space="0" w:color="auto"/>
                <w:bottom w:val="none" w:sz="0" w:space="0" w:color="auto"/>
                <w:right w:val="none" w:sz="0" w:space="0" w:color="auto"/>
              </w:divBdr>
              <w:divsChild>
                <w:div w:id="1051078468">
                  <w:marLeft w:val="0"/>
                  <w:marRight w:val="0"/>
                  <w:marTop w:val="0"/>
                  <w:marBottom w:val="0"/>
                  <w:divBdr>
                    <w:top w:val="none" w:sz="0" w:space="0" w:color="auto"/>
                    <w:left w:val="none" w:sz="0" w:space="0" w:color="auto"/>
                    <w:bottom w:val="none" w:sz="0" w:space="0" w:color="auto"/>
                    <w:right w:val="none" w:sz="0" w:space="0" w:color="auto"/>
                  </w:divBdr>
                </w:div>
                <w:div w:id="1814330097">
                  <w:marLeft w:val="2640"/>
                  <w:marRight w:val="0"/>
                  <w:marTop w:val="0"/>
                  <w:marBottom w:val="120"/>
                  <w:divBdr>
                    <w:top w:val="none" w:sz="0" w:space="0" w:color="auto"/>
                    <w:left w:val="none" w:sz="0" w:space="0" w:color="auto"/>
                    <w:bottom w:val="none" w:sz="0" w:space="0" w:color="auto"/>
                    <w:right w:val="none" w:sz="0" w:space="0" w:color="auto"/>
                  </w:divBdr>
                </w:div>
              </w:divsChild>
            </w:div>
            <w:div w:id="1826777368">
              <w:marLeft w:val="150"/>
              <w:marRight w:val="150"/>
              <w:marTop w:val="0"/>
              <w:marBottom w:val="0"/>
              <w:divBdr>
                <w:top w:val="none" w:sz="0" w:space="0" w:color="auto"/>
                <w:left w:val="none" w:sz="0" w:space="0" w:color="auto"/>
                <w:bottom w:val="none" w:sz="0" w:space="0" w:color="auto"/>
                <w:right w:val="none" w:sz="0" w:space="0" w:color="auto"/>
              </w:divBdr>
              <w:divsChild>
                <w:div w:id="967666478">
                  <w:marLeft w:val="0"/>
                  <w:marRight w:val="0"/>
                  <w:marTop w:val="0"/>
                  <w:marBottom w:val="0"/>
                  <w:divBdr>
                    <w:top w:val="none" w:sz="0" w:space="0" w:color="auto"/>
                    <w:left w:val="none" w:sz="0" w:space="0" w:color="auto"/>
                    <w:bottom w:val="none" w:sz="0" w:space="0" w:color="auto"/>
                    <w:right w:val="none" w:sz="0" w:space="0" w:color="auto"/>
                  </w:divBdr>
                </w:div>
                <w:div w:id="1506506836">
                  <w:marLeft w:val="2640"/>
                  <w:marRight w:val="0"/>
                  <w:marTop w:val="0"/>
                  <w:marBottom w:val="120"/>
                  <w:divBdr>
                    <w:top w:val="none" w:sz="0" w:space="0" w:color="auto"/>
                    <w:left w:val="none" w:sz="0" w:space="0" w:color="auto"/>
                    <w:bottom w:val="none" w:sz="0" w:space="0" w:color="auto"/>
                    <w:right w:val="none" w:sz="0" w:space="0" w:color="auto"/>
                  </w:divBdr>
                </w:div>
              </w:divsChild>
            </w:div>
            <w:div w:id="1067068523">
              <w:marLeft w:val="150"/>
              <w:marRight w:val="150"/>
              <w:marTop w:val="0"/>
              <w:marBottom w:val="0"/>
              <w:divBdr>
                <w:top w:val="none" w:sz="0" w:space="0" w:color="auto"/>
                <w:left w:val="none" w:sz="0" w:space="0" w:color="auto"/>
                <w:bottom w:val="none" w:sz="0" w:space="0" w:color="auto"/>
                <w:right w:val="none" w:sz="0" w:space="0" w:color="auto"/>
              </w:divBdr>
              <w:divsChild>
                <w:div w:id="1603759801">
                  <w:marLeft w:val="0"/>
                  <w:marRight w:val="0"/>
                  <w:marTop w:val="0"/>
                  <w:marBottom w:val="0"/>
                  <w:divBdr>
                    <w:top w:val="none" w:sz="0" w:space="0" w:color="auto"/>
                    <w:left w:val="none" w:sz="0" w:space="0" w:color="auto"/>
                    <w:bottom w:val="none" w:sz="0" w:space="0" w:color="auto"/>
                    <w:right w:val="none" w:sz="0" w:space="0" w:color="auto"/>
                  </w:divBdr>
                </w:div>
                <w:div w:id="1164583820">
                  <w:marLeft w:val="2640"/>
                  <w:marRight w:val="0"/>
                  <w:marTop w:val="0"/>
                  <w:marBottom w:val="120"/>
                  <w:divBdr>
                    <w:top w:val="none" w:sz="0" w:space="0" w:color="auto"/>
                    <w:left w:val="none" w:sz="0" w:space="0" w:color="auto"/>
                    <w:bottom w:val="none" w:sz="0" w:space="0" w:color="auto"/>
                    <w:right w:val="none" w:sz="0" w:space="0" w:color="auto"/>
                  </w:divBdr>
                </w:div>
              </w:divsChild>
            </w:div>
            <w:div w:id="1850634913">
              <w:marLeft w:val="150"/>
              <w:marRight w:val="150"/>
              <w:marTop w:val="0"/>
              <w:marBottom w:val="0"/>
              <w:divBdr>
                <w:top w:val="none" w:sz="0" w:space="0" w:color="auto"/>
                <w:left w:val="none" w:sz="0" w:space="0" w:color="auto"/>
                <w:bottom w:val="none" w:sz="0" w:space="0" w:color="auto"/>
                <w:right w:val="none" w:sz="0" w:space="0" w:color="auto"/>
              </w:divBdr>
              <w:divsChild>
                <w:div w:id="384448732">
                  <w:marLeft w:val="0"/>
                  <w:marRight w:val="0"/>
                  <w:marTop w:val="0"/>
                  <w:marBottom w:val="0"/>
                  <w:divBdr>
                    <w:top w:val="none" w:sz="0" w:space="0" w:color="auto"/>
                    <w:left w:val="none" w:sz="0" w:space="0" w:color="auto"/>
                    <w:bottom w:val="none" w:sz="0" w:space="0" w:color="auto"/>
                    <w:right w:val="none" w:sz="0" w:space="0" w:color="auto"/>
                  </w:divBdr>
                </w:div>
                <w:div w:id="1612662982">
                  <w:marLeft w:val="2640"/>
                  <w:marRight w:val="0"/>
                  <w:marTop w:val="0"/>
                  <w:marBottom w:val="120"/>
                  <w:divBdr>
                    <w:top w:val="none" w:sz="0" w:space="0" w:color="auto"/>
                    <w:left w:val="none" w:sz="0" w:space="0" w:color="auto"/>
                    <w:bottom w:val="none" w:sz="0" w:space="0" w:color="auto"/>
                    <w:right w:val="none" w:sz="0" w:space="0" w:color="auto"/>
                  </w:divBdr>
                </w:div>
              </w:divsChild>
            </w:div>
            <w:div w:id="1081637617">
              <w:marLeft w:val="150"/>
              <w:marRight w:val="150"/>
              <w:marTop w:val="0"/>
              <w:marBottom w:val="0"/>
              <w:divBdr>
                <w:top w:val="none" w:sz="0" w:space="0" w:color="auto"/>
                <w:left w:val="none" w:sz="0" w:space="0" w:color="auto"/>
                <w:bottom w:val="none" w:sz="0" w:space="0" w:color="auto"/>
                <w:right w:val="none" w:sz="0" w:space="0" w:color="auto"/>
              </w:divBdr>
              <w:divsChild>
                <w:div w:id="706758099">
                  <w:marLeft w:val="2640"/>
                  <w:marRight w:val="0"/>
                  <w:marTop w:val="0"/>
                  <w:marBottom w:val="120"/>
                  <w:divBdr>
                    <w:top w:val="none" w:sz="0" w:space="0" w:color="auto"/>
                    <w:left w:val="none" w:sz="0" w:space="0" w:color="auto"/>
                    <w:bottom w:val="none" w:sz="0" w:space="0" w:color="auto"/>
                    <w:right w:val="none" w:sz="0" w:space="0" w:color="auto"/>
                  </w:divBdr>
                </w:div>
              </w:divsChild>
            </w:div>
            <w:div w:id="1763260191">
              <w:marLeft w:val="150"/>
              <w:marRight w:val="150"/>
              <w:marTop w:val="0"/>
              <w:marBottom w:val="0"/>
              <w:divBdr>
                <w:top w:val="none" w:sz="0" w:space="0" w:color="auto"/>
                <w:left w:val="none" w:sz="0" w:space="0" w:color="auto"/>
                <w:bottom w:val="none" w:sz="0" w:space="0" w:color="auto"/>
                <w:right w:val="none" w:sz="0" w:space="0" w:color="auto"/>
              </w:divBdr>
              <w:divsChild>
                <w:div w:id="153765702">
                  <w:marLeft w:val="2640"/>
                  <w:marRight w:val="0"/>
                  <w:marTop w:val="0"/>
                  <w:marBottom w:val="120"/>
                  <w:divBdr>
                    <w:top w:val="none" w:sz="0" w:space="0" w:color="auto"/>
                    <w:left w:val="none" w:sz="0" w:space="0" w:color="auto"/>
                    <w:bottom w:val="none" w:sz="0" w:space="0" w:color="auto"/>
                    <w:right w:val="none" w:sz="0" w:space="0" w:color="auto"/>
                  </w:divBdr>
                </w:div>
              </w:divsChild>
            </w:div>
            <w:div w:id="1505896489">
              <w:marLeft w:val="150"/>
              <w:marRight w:val="150"/>
              <w:marTop w:val="0"/>
              <w:marBottom w:val="0"/>
              <w:divBdr>
                <w:top w:val="none" w:sz="0" w:space="0" w:color="auto"/>
                <w:left w:val="none" w:sz="0" w:space="0" w:color="auto"/>
                <w:bottom w:val="none" w:sz="0" w:space="0" w:color="auto"/>
                <w:right w:val="none" w:sz="0" w:space="0" w:color="auto"/>
              </w:divBdr>
              <w:divsChild>
                <w:div w:id="1148010976">
                  <w:marLeft w:val="2640"/>
                  <w:marRight w:val="0"/>
                  <w:marTop w:val="0"/>
                  <w:marBottom w:val="120"/>
                  <w:divBdr>
                    <w:top w:val="none" w:sz="0" w:space="0" w:color="auto"/>
                    <w:left w:val="none" w:sz="0" w:space="0" w:color="auto"/>
                    <w:bottom w:val="none" w:sz="0" w:space="0" w:color="auto"/>
                    <w:right w:val="none" w:sz="0" w:space="0" w:color="auto"/>
                  </w:divBdr>
                </w:div>
              </w:divsChild>
            </w:div>
            <w:div w:id="729962101">
              <w:marLeft w:val="150"/>
              <w:marRight w:val="150"/>
              <w:marTop w:val="0"/>
              <w:marBottom w:val="0"/>
              <w:divBdr>
                <w:top w:val="none" w:sz="0" w:space="0" w:color="auto"/>
                <w:left w:val="none" w:sz="0" w:space="0" w:color="auto"/>
                <w:bottom w:val="none" w:sz="0" w:space="0" w:color="auto"/>
                <w:right w:val="none" w:sz="0" w:space="0" w:color="auto"/>
              </w:divBdr>
              <w:divsChild>
                <w:div w:id="1308896036">
                  <w:marLeft w:val="2640"/>
                  <w:marRight w:val="0"/>
                  <w:marTop w:val="0"/>
                  <w:marBottom w:val="120"/>
                  <w:divBdr>
                    <w:top w:val="none" w:sz="0" w:space="0" w:color="auto"/>
                    <w:left w:val="none" w:sz="0" w:space="0" w:color="auto"/>
                    <w:bottom w:val="none" w:sz="0" w:space="0" w:color="auto"/>
                    <w:right w:val="none" w:sz="0" w:space="0" w:color="auto"/>
                  </w:divBdr>
                </w:div>
              </w:divsChild>
            </w:div>
            <w:div w:id="68038790">
              <w:marLeft w:val="150"/>
              <w:marRight w:val="150"/>
              <w:marTop w:val="0"/>
              <w:marBottom w:val="0"/>
              <w:divBdr>
                <w:top w:val="none" w:sz="0" w:space="0" w:color="auto"/>
                <w:left w:val="none" w:sz="0" w:space="0" w:color="auto"/>
                <w:bottom w:val="none" w:sz="0" w:space="0" w:color="auto"/>
                <w:right w:val="none" w:sz="0" w:space="0" w:color="auto"/>
              </w:divBdr>
              <w:divsChild>
                <w:div w:id="2000841525">
                  <w:marLeft w:val="264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415</Words>
  <Characters>2367</Characters>
  <Application>Microsoft Office Word</Application>
  <DocSecurity>0</DocSecurity>
  <Lines>19</Lines>
  <Paragraphs>5</Paragraphs>
  <ScaleCrop>false</ScaleCrop>
  <Company/>
  <LinksUpToDate>false</LinksUpToDate>
  <CharactersWithSpaces>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James.Puddephatt</dc:creator>
  <cp:keywords/>
  <dc:description/>
  <cp:lastModifiedBy>James.Puddephatt</cp:lastModifiedBy>
  <cp:revision>1</cp:revision>
  <dcterms:created xsi:type="dcterms:W3CDTF">2021-08-27T14:06:00Z</dcterms:created>
  <dcterms:modified xsi:type="dcterms:W3CDTF">2021-08-27T14:08:00Z</dcterms:modified>
</cp:coreProperties>
</file>